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color w:val="444444"/>
          <w:sz w:val="26"/>
          <w:szCs w:val="26"/>
          <w:bdr w:val="none" w:sz="0" w:space="0" w:color="auto" w:frame="1"/>
        </w:rPr>
        <w:t>Calendarul înscrierii în învăţământul primar pentru anul şcolar 2013-2014 va fi anunţat până în data de 31.03.2013</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color w:val="444444"/>
          <w:sz w:val="26"/>
          <w:szCs w:val="26"/>
          <w:bdr w:val="none" w:sz="0" w:space="0" w:color="auto" w:frame="1"/>
        </w:rPr>
        <w:t>Metodologia va fi aprobată prin Ordin al Ministrului Educaţiei Naţionale până la data de 31.03.2013</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b/>
          <w:bCs/>
          <w:color w:val="5D5D5D"/>
          <w:sz w:val="26"/>
        </w:rPr>
        <w:t>Vă rugăm să consultaţi documentele de mai jos:</w:t>
      </w:r>
    </w:p>
    <w:p w:rsidR="008B61FC" w:rsidRPr="008B61FC" w:rsidRDefault="008B61FC" w:rsidP="008B61FC">
      <w:pPr>
        <w:numPr>
          <w:ilvl w:val="0"/>
          <w:numId w:val="1"/>
        </w:numPr>
        <w:shd w:val="clear" w:color="auto" w:fill="FFFFFF"/>
        <w:spacing w:after="0" w:line="240" w:lineRule="auto"/>
        <w:ind w:left="0"/>
        <w:rPr>
          <w:rFonts w:ascii="Lucida Sans Unicode" w:eastAsia="Times New Roman" w:hAnsi="Lucida Sans Unicode" w:cs="Lucida Sans Unicode"/>
          <w:color w:val="000000"/>
          <w:sz w:val="27"/>
          <w:szCs w:val="27"/>
        </w:rPr>
      </w:pPr>
      <w:r w:rsidRPr="008B61FC">
        <w:rPr>
          <w:rFonts w:ascii="Lucida Sans Unicode" w:eastAsia="Times New Roman" w:hAnsi="Lucida Sans Unicode" w:cs="Lucida Sans Unicode"/>
          <w:color w:val="474747"/>
          <w:sz w:val="27"/>
          <w:szCs w:val="27"/>
          <w:bdr w:val="none" w:sz="0" w:space="0" w:color="auto" w:frame="1"/>
        </w:rPr>
        <w:t>·</w:t>
      </w:r>
      <w:r w:rsidRPr="008B61FC">
        <w:rPr>
          <w:rFonts w:ascii="Lucida Sans Unicode" w:eastAsia="Times New Roman" w:hAnsi="Lucida Sans Unicode" w:cs="Lucida Sans Unicode"/>
          <w:color w:val="474747"/>
          <w:sz w:val="27"/>
        </w:rPr>
        <w:t> </w:t>
      </w:r>
      <w:r w:rsidRPr="008B61FC">
        <w:rPr>
          <w:rFonts w:ascii="Lucida Sans Unicode" w:eastAsia="Times New Roman" w:hAnsi="Lucida Sans Unicode" w:cs="Lucida Sans Unicode"/>
          <w:b/>
          <w:bCs/>
          <w:color w:val="474747"/>
          <w:sz w:val="27"/>
        </w:rPr>
        <w:t xml:space="preserve">Metodologia </w:t>
      </w:r>
      <w:r w:rsidRPr="008B61FC">
        <w:rPr>
          <w:rFonts w:ascii="Arial" w:eastAsia="Times New Roman" w:hAnsi="Arial" w:cs="Arial"/>
          <w:b/>
          <w:bCs/>
          <w:color w:val="474747"/>
          <w:sz w:val="27"/>
        </w:rPr>
        <w:t>ș</w:t>
      </w:r>
      <w:r w:rsidRPr="008B61FC">
        <w:rPr>
          <w:rFonts w:ascii="Lucida Sans Unicode" w:eastAsia="Times New Roman" w:hAnsi="Lucida Sans Unicode" w:cs="Lucida Sans Unicode"/>
          <w:b/>
          <w:bCs/>
          <w:color w:val="474747"/>
          <w:sz w:val="27"/>
        </w:rPr>
        <w:t>i calendarul înscrierii în învă</w:t>
      </w:r>
      <w:r w:rsidRPr="008B61FC">
        <w:rPr>
          <w:rFonts w:ascii="Arial" w:eastAsia="Times New Roman" w:hAnsi="Arial" w:cs="Arial"/>
          <w:b/>
          <w:bCs/>
          <w:color w:val="474747"/>
          <w:sz w:val="27"/>
        </w:rPr>
        <w:t>ț</w:t>
      </w:r>
      <w:r w:rsidRPr="008B61FC">
        <w:rPr>
          <w:rFonts w:ascii="Lucida Sans Unicode" w:eastAsia="Times New Roman" w:hAnsi="Lucida Sans Unicode" w:cs="Lucida Sans Unicode"/>
          <w:b/>
          <w:bCs/>
          <w:color w:val="474747"/>
          <w:sz w:val="27"/>
        </w:rPr>
        <w:t>ământul primar pentru anul 2013-2014</w:t>
      </w:r>
    </w:p>
    <w:p w:rsidR="008B61FC" w:rsidRPr="008B61FC" w:rsidRDefault="008B61FC" w:rsidP="008B61FC">
      <w:pPr>
        <w:numPr>
          <w:ilvl w:val="0"/>
          <w:numId w:val="1"/>
        </w:numPr>
        <w:shd w:val="clear" w:color="auto" w:fill="FFFFFF"/>
        <w:spacing w:after="0" w:line="240" w:lineRule="auto"/>
        <w:ind w:left="0"/>
        <w:rPr>
          <w:rFonts w:ascii="Lucida Sans Unicode" w:eastAsia="Times New Roman" w:hAnsi="Lucida Sans Unicode" w:cs="Lucida Sans Unicode"/>
          <w:color w:val="000000"/>
          <w:sz w:val="27"/>
          <w:szCs w:val="27"/>
        </w:rPr>
      </w:pPr>
      <w:r w:rsidRPr="008B61FC">
        <w:rPr>
          <w:rFonts w:ascii="Lucida Sans Unicode" w:eastAsia="Times New Roman" w:hAnsi="Lucida Sans Unicode" w:cs="Lucida Sans Unicode"/>
          <w:color w:val="474747"/>
          <w:sz w:val="27"/>
          <w:szCs w:val="27"/>
          <w:bdr w:val="none" w:sz="0" w:space="0" w:color="auto" w:frame="1"/>
        </w:rPr>
        <w:t>·</w:t>
      </w:r>
      <w:r w:rsidRPr="008B61FC">
        <w:rPr>
          <w:rFonts w:ascii="Lucida Sans Unicode" w:eastAsia="Times New Roman" w:hAnsi="Lucida Sans Unicode" w:cs="Lucida Sans Unicode"/>
          <w:color w:val="474747"/>
          <w:sz w:val="27"/>
        </w:rPr>
        <w:t> </w:t>
      </w:r>
      <w:hyperlink r:id="rId5" w:tgtFrame="_blank" w:history="1">
        <w:r w:rsidRPr="008B61FC">
          <w:rPr>
            <w:rFonts w:ascii="Lucida Sans Unicode" w:eastAsia="Times New Roman" w:hAnsi="Lucida Sans Unicode" w:cs="Lucida Sans Unicode"/>
            <w:b/>
            <w:bCs/>
            <w:color w:val="2C68A3"/>
            <w:sz w:val="26"/>
          </w:rPr>
          <w:t>Informa</w:t>
        </w:r>
        <w:r w:rsidRPr="008B61FC">
          <w:rPr>
            <w:rFonts w:ascii="Arial" w:eastAsia="Times New Roman" w:hAnsi="Arial" w:cs="Arial"/>
            <w:b/>
            <w:bCs/>
            <w:color w:val="2C68A3"/>
            <w:sz w:val="26"/>
          </w:rPr>
          <w:t>ț</w:t>
        </w:r>
        <w:r w:rsidRPr="008B61FC">
          <w:rPr>
            <w:rFonts w:ascii="Lucida Sans Unicode" w:eastAsia="Times New Roman" w:hAnsi="Lucida Sans Unicode" w:cs="Lucida Sans Unicode"/>
            <w:b/>
            <w:bCs/>
            <w:color w:val="2C68A3"/>
            <w:sz w:val="26"/>
          </w:rPr>
          <w:t>ii pentru părin</w:t>
        </w:r>
        <w:r w:rsidRPr="008B61FC">
          <w:rPr>
            <w:rFonts w:ascii="Arial" w:eastAsia="Times New Roman" w:hAnsi="Arial" w:cs="Arial"/>
            <w:b/>
            <w:bCs/>
            <w:color w:val="2C68A3"/>
            <w:sz w:val="26"/>
          </w:rPr>
          <w:t>ț</w:t>
        </w:r>
        <w:r w:rsidRPr="008B61FC">
          <w:rPr>
            <w:rFonts w:ascii="Lucida Sans Unicode" w:eastAsia="Times New Roman" w:hAnsi="Lucida Sans Unicode" w:cs="Lucida Sans Unicode"/>
            <w:b/>
            <w:bCs/>
            <w:color w:val="2C68A3"/>
            <w:sz w:val="26"/>
          </w:rPr>
          <w:t>i</w:t>
        </w:r>
      </w:hyperlink>
      <w:r w:rsidRPr="008B61FC">
        <w:rPr>
          <w:rFonts w:ascii="Lucida Sans Unicode" w:eastAsia="Times New Roman" w:hAnsi="Lucida Sans Unicode" w:cs="Lucida Sans Unicode"/>
          <w:b/>
          <w:bCs/>
          <w:color w:val="474747"/>
          <w:sz w:val="27"/>
        </w:rPr>
        <w:t> oferite de Ministerul Educa</w:t>
      </w:r>
      <w:r w:rsidRPr="008B61FC">
        <w:rPr>
          <w:rFonts w:ascii="Arial" w:eastAsia="Times New Roman" w:hAnsi="Arial" w:cs="Arial"/>
          <w:b/>
          <w:bCs/>
          <w:color w:val="474747"/>
          <w:sz w:val="27"/>
        </w:rPr>
        <w:t>ț</w:t>
      </w:r>
      <w:r w:rsidRPr="008B61FC">
        <w:rPr>
          <w:rFonts w:ascii="Lucida Sans Unicode" w:eastAsia="Times New Roman" w:hAnsi="Lucida Sans Unicode" w:cs="Lucida Sans Unicode"/>
          <w:b/>
          <w:bCs/>
          <w:color w:val="474747"/>
          <w:sz w:val="27"/>
        </w:rPr>
        <w:t>iei Na</w:t>
      </w:r>
      <w:r w:rsidRPr="008B61FC">
        <w:rPr>
          <w:rFonts w:ascii="Arial" w:eastAsia="Times New Roman" w:hAnsi="Arial" w:cs="Arial"/>
          <w:b/>
          <w:bCs/>
          <w:color w:val="474747"/>
          <w:sz w:val="27"/>
        </w:rPr>
        <w:t>ț</w:t>
      </w:r>
      <w:r w:rsidRPr="008B61FC">
        <w:rPr>
          <w:rFonts w:ascii="Lucida Sans Unicode" w:eastAsia="Times New Roman" w:hAnsi="Lucida Sans Unicode" w:cs="Lucida Sans Unicode"/>
          <w:b/>
          <w:bCs/>
          <w:color w:val="474747"/>
          <w:sz w:val="27"/>
        </w:rPr>
        <w:t>ionale</w:t>
      </w:r>
    </w:p>
    <w:p w:rsidR="008B61FC" w:rsidRPr="008B61FC" w:rsidRDefault="008B61FC" w:rsidP="008B61FC">
      <w:pPr>
        <w:numPr>
          <w:ilvl w:val="0"/>
          <w:numId w:val="1"/>
        </w:numPr>
        <w:shd w:val="clear" w:color="auto" w:fill="FFFFFF"/>
        <w:spacing w:after="0" w:line="240" w:lineRule="auto"/>
        <w:ind w:left="0"/>
        <w:rPr>
          <w:rFonts w:ascii="Lucida Sans Unicode" w:eastAsia="Times New Roman" w:hAnsi="Lucida Sans Unicode" w:cs="Lucida Sans Unicode"/>
          <w:color w:val="000000"/>
          <w:sz w:val="27"/>
          <w:szCs w:val="27"/>
        </w:rPr>
      </w:pPr>
      <w:r w:rsidRPr="008B61FC">
        <w:rPr>
          <w:rFonts w:ascii="Lucida Sans Unicode" w:eastAsia="Times New Roman" w:hAnsi="Lucida Sans Unicode" w:cs="Lucida Sans Unicode"/>
          <w:color w:val="474747"/>
          <w:sz w:val="27"/>
          <w:szCs w:val="27"/>
          <w:bdr w:val="none" w:sz="0" w:space="0" w:color="auto" w:frame="1"/>
        </w:rPr>
        <w:t>·</w:t>
      </w:r>
      <w:r w:rsidRPr="008B61FC">
        <w:rPr>
          <w:rFonts w:ascii="Lucida Sans Unicode" w:eastAsia="Times New Roman" w:hAnsi="Lucida Sans Unicode" w:cs="Lucida Sans Unicode"/>
          <w:color w:val="474747"/>
          <w:sz w:val="27"/>
        </w:rPr>
        <w:t> </w:t>
      </w:r>
      <w:hyperlink r:id="rId6" w:tgtFrame="_blank" w:history="1">
        <w:r w:rsidRPr="008B61FC">
          <w:rPr>
            <w:rFonts w:ascii="Lucida Sans Unicode" w:eastAsia="Times New Roman" w:hAnsi="Lucida Sans Unicode" w:cs="Lucida Sans Unicode"/>
            <w:b/>
            <w:bCs/>
            <w:color w:val="2C68A3"/>
            <w:sz w:val="26"/>
          </w:rPr>
          <w:t>Informa</w:t>
        </w:r>
        <w:r w:rsidRPr="008B61FC">
          <w:rPr>
            <w:rFonts w:ascii="Arial" w:eastAsia="Times New Roman" w:hAnsi="Arial" w:cs="Arial"/>
            <w:b/>
            <w:bCs/>
            <w:color w:val="2C68A3"/>
            <w:sz w:val="26"/>
          </w:rPr>
          <w:t>ț</w:t>
        </w:r>
        <w:r w:rsidRPr="008B61FC">
          <w:rPr>
            <w:rFonts w:ascii="Lucida Sans Unicode" w:eastAsia="Times New Roman" w:hAnsi="Lucida Sans Unicode" w:cs="Lucida Sans Unicode"/>
            <w:b/>
            <w:bCs/>
            <w:color w:val="2C68A3"/>
            <w:sz w:val="26"/>
          </w:rPr>
          <w:t>ii pentru părin</w:t>
        </w:r>
        <w:r w:rsidRPr="008B61FC">
          <w:rPr>
            <w:rFonts w:ascii="Arial" w:eastAsia="Times New Roman" w:hAnsi="Arial" w:cs="Arial"/>
            <w:b/>
            <w:bCs/>
            <w:color w:val="2C68A3"/>
            <w:sz w:val="26"/>
          </w:rPr>
          <w:t>ț</w:t>
        </w:r>
        <w:r w:rsidRPr="008B61FC">
          <w:rPr>
            <w:rFonts w:ascii="Lucida Sans Unicode" w:eastAsia="Times New Roman" w:hAnsi="Lucida Sans Unicode" w:cs="Lucida Sans Unicode"/>
            <w:b/>
            <w:bCs/>
            <w:color w:val="2C68A3"/>
            <w:sz w:val="26"/>
          </w:rPr>
          <w:t>i oferite de ISJ Alba</w:t>
        </w:r>
      </w:hyperlink>
    </w:p>
    <w:p w:rsidR="008B61FC" w:rsidRPr="008B61FC" w:rsidRDefault="008B61FC" w:rsidP="008B61FC">
      <w:pPr>
        <w:numPr>
          <w:ilvl w:val="0"/>
          <w:numId w:val="1"/>
        </w:numPr>
        <w:shd w:val="clear" w:color="auto" w:fill="FFFFFF"/>
        <w:spacing w:after="0" w:line="240" w:lineRule="auto"/>
        <w:ind w:left="0"/>
        <w:rPr>
          <w:rFonts w:ascii="Lucida Sans Unicode" w:eastAsia="Times New Roman" w:hAnsi="Lucida Sans Unicode" w:cs="Lucida Sans Unicode"/>
          <w:color w:val="000000"/>
          <w:sz w:val="27"/>
          <w:szCs w:val="27"/>
        </w:rPr>
      </w:pPr>
      <w:r w:rsidRPr="008B61FC">
        <w:rPr>
          <w:rFonts w:ascii="Lucida Sans Unicode" w:eastAsia="Times New Roman" w:hAnsi="Lucida Sans Unicode" w:cs="Lucida Sans Unicode"/>
          <w:color w:val="000000"/>
          <w:sz w:val="27"/>
          <w:szCs w:val="27"/>
        </w:rPr>
        <w:t>· </w:t>
      </w:r>
      <w:hyperlink r:id="rId7" w:tgtFrame="_blank" w:history="1">
        <w:r w:rsidRPr="008B61FC">
          <w:rPr>
            <w:rFonts w:ascii="Lucida Sans Unicode" w:eastAsia="Times New Roman" w:hAnsi="Lucida Sans Unicode" w:cs="Lucida Sans Unicode"/>
            <w:b/>
            <w:bCs/>
            <w:sz w:val="26"/>
          </w:rPr>
          <w:t>Telefon verde jude</w:t>
        </w:r>
        <w:r w:rsidRPr="008B61FC">
          <w:rPr>
            <w:rFonts w:ascii="Arial" w:eastAsia="Times New Roman" w:hAnsi="Arial" w:cs="Arial"/>
            <w:b/>
            <w:bCs/>
            <w:sz w:val="26"/>
          </w:rPr>
          <w:t>ț</w:t>
        </w:r>
        <w:r w:rsidRPr="008B61FC">
          <w:rPr>
            <w:rFonts w:ascii="Lucida Sans Unicode" w:eastAsia="Times New Roman" w:hAnsi="Lucida Sans Unicode" w:cs="Lucida Sans Unicode"/>
            <w:b/>
            <w:bCs/>
            <w:sz w:val="26"/>
          </w:rPr>
          <w:t>ean</w:t>
        </w:r>
      </w:hyperlink>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color w:val="444444"/>
          <w:sz w:val="26"/>
          <w:szCs w:val="26"/>
          <w:bdr w:val="none" w:sz="0" w:space="0" w:color="auto" w:frame="1"/>
        </w:rPr>
        <w:t>Ministerul Educaţiei Naţionale pune la dispoziţia părinţilor şi cadrelor didactice</w:t>
      </w:r>
      <w:r w:rsidRPr="008B61FC">
        <w:rPr>
          <w:rFonts w:ascii="Lucida Sans Unicode" w:eastAsia="Times New Roman" w:hAnsi="Lucida Sans Unicode" w:cs="Lucida Sans Unicode"/>
          <w:color w:val="444444"/>
          <w:sz w:val="26"/>
        </w:rPr>
        <w:t> </w:t>
      </w:r>
      <w:r w:rsidRPr="008B61FC">
        <w:rPr>
          <w:rFonts w:ascii="Lucida Sans Unicode" w:eastAsia="Times New Roman" w:hAnsi="Lucida Sans Unicode" w:cs="Lucida Sans Unicode"/>
          <w:color w:val="339966"/>
          <w:sz w:val="26"/>
          <w:szCs w:val="26"/>
          <w:bdr w:val="none" w:sz="0" w:space="0" w:color="auto" w:frame="1"/>
        </w:rPr>
        <w:t>telefonul verde</w:t>
      </w:r>
      <w:r w:rsidRPr="008B61FC">
        <w:rPr>
          <w:rFonts w:ascii="Lucida Sans Unicode" w:eastAsia="Times New Roman" w:hAnsi="Lucida Sans Unicode" w:cs="Lucida Sans Unicode"/>
          <w:color w:val="444444"/>
          <w:sz w:val="26"/>
        </w:rPr>
        <w:t> </w:t>
      </w:r>
      <w:r w:rsidRPr="008B61FC">
        <w:rPr>
          <w:rFonts w:ascii="Lucida Sans Unicode" w:eastAsia="Times New Roman" w:hAnsi="Lucida Sans Unicode" w:cs="Lucida Sans Unicode"/>
          <w:color w:val="444444"/>
          <w:sz w:val="26"/>
          <w:szCs w:val="26"/>
          <w:bdr w:val="none" w:sz="0" w:space="0" w:color="auto" w:frame="1"/>
        </w:rPr>
        <w:t>cu numărul</w:t>
      </w:r>
      <w:r w:rsidRPr="008B61FC">
        <w:rPr>
          <w:rFonts w:ascii="Lucida Sans Unicode" w:eastAsia="Times New Roman" w:hAnsi="Lucida Sans Unicode" w:cs="Lucida Sans Unicode"/>
          <w:color w:val="444444"/>
          <w:sz w:val="26"/>
        </w:rPr>
        <w:t> </w:t>
      </w:r>
      <w:r w:rsidRPr="008B61FC">
        <w:rPr>
          <w:rFonts w:ascii="Lucida Sans Unicode" w:eastAsia="Times New Roman" w:hAnsi="Lucida Sans Unicode" w:cs="Lucida Sans Unicode"/>
          <w:color w:val="339966"/>
          <w:sz w:val="26"/>
          <w:szCs w:val="26"/>
          <w:bdr w:val="none" w:sz="0" w:space="0" w:color="auto" w:frame="1"/>
        </w:rPr>
        <w:t>0 800 816 258</w:t>
      </w:r>
      <w:r w:rsidRPr="008B61FC">
        <w:rPr>
          <w:rFonts w:ascii="Lucida Sans Unicode" w:eastAsia="Times New Roman" w:hAnsi="Lucida Sans Unicode" w:cs="Lucida Sans Unicode"/>
          <w:color w:val="339966"/>
          <w:sz w:val="26"/>
        </w:rPr>
        <w:t> </w:t>
      </w:r>
      <w:r w:rsidRPr="008B61FC">
        <w:rPr>
          <w:rFonts w:ascii="Lucida Sans Unicode" w:eastAsia="Times New Roman" w:hAnsi="Lucida Sans Unicode" w:cs="Lucida Sans Unicode"/>
          <w:color w:val="444444"/>
          <w:sz w:val="26"/>
          <w:szCs w:val="26"/>
          <w:bdr w:val="none" w:sz="0" w:space="0" w:color="auto" w:frame="1"/>
        </w:rPr>
        <w:t>pentru informaţii referitoare la înscrierea, în anul şcolar 2013-2014, a copiilor în clasa pregătitoare, respectiv în clasa I.</w:t>
      </w:r>
      <w:r w:rsidRPr="008B61FC">
        <w:rPr>
          <w:rFonts w:ascii="Lucida Sans Unicode" w:eastAsia="Times New Roman" w:hAnsi="Lucida Sans Unicode" w:cs="Lucida Sans Unicode"/>
          <w:color w:val="444444"/>
          <w:sz w:val="26"/>
          <w:szCs w:val="26"/>
          <w:bdr w:val="none" w:sz="0" w:space="0" w:color="auto" w:frame="1"/>
        </w:rPr>
        <w:br/>
      </w:r>
      <w:r w:rsidRPr="008B61FC">
        <w:rPr>
          <w:rFonts w:ascii="Lucida Sans Unicode" w:eastAsia="Times New Roman" w:hAnsi="Lucida Sans Unicode" w:cs="Lucida Sans Unicode"/>
          <w:color w:val="444444"/>
          <w:sz w:val="26"/>
          <w:szCs w:val="26"/>
          <w:bdr w:val="none" w:sz="0" w:space="0" w:color="auto" w:frame="1"/>
        </w:rPr>
        <w:br/>
        <w:t>Linia va fi disponibilă începând cu data de 01.04.2013 de luni până vineri, între orele 9:00 si 16:00.</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b/>
          <w:bCs/>
          <w:color w:val="5D5D5D"/>
          <w:sz w:val="26"/>
        </w:rPr>
        <w:t>INSCRIEREA IN INVATAMANTUL PRIMAR 2013</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i/>
          <w:iCs/>
          <w:color w:val="5D5D5D"/>
          <w:sz w:val="26"/>
        </w:rPr>
        <w:t>Clasa pregatitoare - un castig pentru educatie</w:t>
      </w:r>
    </w:p>
    <w:p w:rsidR="008B61FC" w:rsidRPr="008B61FC" w:rsidRDefault="008B61FC" w:rsidP="008B61FC">
      <w:pPr>
        <w:numPr>
          <w:ilvl w:val="0"/>
          <w:numId w:val="2"/>
        </w:numPr>
        <w:shd w:val="clear" w:color="auto" w:fill="FFFFFF"/>
        <w:spacing w:after="0" w:line="240" w:lineRule="auto"/>
        <w:ind w:left="0"/>
        <w:rPr>
          <w:rFonts w:ascii="Lucida Sans Unicode" w:eastAsia="Times New Roman" w:hAnsi="Lucida Sans Unicode" w:cs="Lucida Sans Unicode"/>
          <w:color w:val="000000"/>
          <w:sz w:val="27"/>
          <w:szCs w:val="27"/>
        </w:rPr>
      </w:pPr>
      <w:r w:rsidRPr="008B61FC">
        <w:rPr>
          <w:rFonts w:ascii="Lucida Sans Unicode" w:eastAsia="Times New Roman" w:hAnsi="Lucida Sans Unicode" w:cs="Lucida Sans Unicode"/>
          <w:color w:val="000000"/>
          <w:sz w:val="27"/>
          <w:szCs w:val="27"/>
        </w:rPr>
        <w:t>Chiar daca aceasta clasa pregatitoare a iscat multe controverse, in timp, se vor vedea si efectele sale pozitive. Practic, copiii vor fi ajutati sa socializeze, sa se integreze in mijlocul altor copii, iar in final vor putea sa se acomodeze mai usor in clasa I, unde procesul educational este diferit de cel cu care s-au obisnuit la gradinita.</w:t>
      </w:r>
    </w:p>
    <w:p w:rsidR="008B61FC" w:rsidRPr="008B61FC" w:rsidRDefault="008B61FC" w:rsidP="008B61FC">
      <w:pPr>
        <w:numPr>
          <w:ilvl w:val="0"/>
          <w:numId w:val="3"/>
        </w:numPr>
        <w:shd w:val="clear" w:color="auto" w:fill="FFFFFF"/>
        <w:spacing w:after="0" w:line="240" w:lineRule="auto"/>
        <w:ind w:left="0"/>
        <w:rPr>
          <w:rFonts w:ascii="Lucida Sans Unicode" w:eastAsia="Times New Roman" w:hAnsi="Lucida Sans Unicode" w:cs="Lucida Sans Unicode"/>
          <w:color w:val="000000"/>
          <w:sz w:val="27"/>
          <w:szCs w:val="27"/>
        </w:rPr>
      </w:pPr>
      <w:r w:rsidRPr="008B61FC">
        <w:rPr>
          <w:rFonts w:ascii="Lucida Sans Unicode" w:eastAsia="Times New Roman" w:hAnsi="Lucida Sans Unicode" w:cs="Lucida Sans Unicode"/>
          <w:color w:val="000000"/>
          <w:sz w:val="27"/>
          <w:szCs w:val="27"/>
        </w:rPr>
        <w:t>Clasa pregatitoare trebuie vazuta ca pe un castig, pentru ca invatam copiii sa comunice si sa faca lucruri practice. Este un lucru extraordinar ca se va merge pe practica si asta trebuie sa inteleaga parintii.</w:t>
      </w:r>
    </w:p>
    <w:p w:rsidR="008B61FC" w:rsidRPr="008B61FC" w:rsidRDefault="008B61FC" w:rsidP="008B61FC">
      <w:pPr>
        <w:numPr>
          <w:ilvl w:val="0"/>
          <w:numId w:val="4"/>
        </w:numPr>
        <w:shd w:val="clear" w:color="auto" w:fill="FFFFFF"/>
        <w:spacing w:after="0" w:line="240" w:lineRule="auto"/>
        <w:ind w:left="0"/>
        <w:rPr>
          <w:rFonts w:ascii="Lucida Sans Unicode" w:eastAsia="Times New Roman" w:hAnsi="Lucida Sans Unicode" w:cs="Lucida Sans Unicode"/>
          <w:color w:val="000000"/>
          <w:sz w:val="27"/>
          <w:szCs w:val="27"/>
        </w:rPr>
      </w:pPr>
      <w:r w:rsidRPr="008B61FC">
        <w:rPr>
          <w:rFonts w:ascii="Lucida Sans Unicode" w:eastAsia="Times New Roman" w:hAnsi="Lucida Sans Unicode" w:cs="Lucida Sans Unicode"/>
          <w:color w:val="000000"/>
          <w:sz w:val="27"/>
          <w:szCs w:val="27"/>
        </w:rPr>
        <w:lastRenderedPageBreak/>
        <w:t>Copiii care vor invata in clasa pregatitoare vor avea un program lejer si materii care le va face mai usoara trecerea in clasa I. O ora va avea doar 35 de minute, iar ca discipline, vor invata:</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i/>
          <w:iCs/>
          <w:color w:val="5D5D5D"/>
          <w:sz w:val="26"/>
        </w:rPr>
        <w:t>-Comunicare In limba romana,</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i/>
          <w:iCs/>
          <w:color w:val="5D5D5D"/>
          <w:sz w:val="26"/>
        </w:rPr>
        <w:t>-Matematica si Explorarea mediului,</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i/>
          <w:iCs/>
          <w:color w:val="5D5D5D"/>
          <w:sz w:val="26"/>
        </w:rPr>
        <w:t>-Dezvoltare personala,</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i/>
          <w:iCs/>
          <w:color w:val="5D5D5D"/>
          <w:sz w:val="26"/>
        </w:rPr>
        <w:t>-Educatie pentru societate,</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i/>
          <w:iCs/>
          <w:color w:val="5D5D5D"/>
          <w:sz w:val="26"/>
        </w:rPr>
        <w:t>-Arte vizuale si Lucru manual</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i/>
          <w:iCs/>
          <w:color w:val="5D5D5D"/>
          <w:sz w:val="26"/>
        </w:rPr>
        <w:t>-Tehnologii de informare si comunicare (TIC).</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color w:val="5D5D5D"/>
          <w:sz w:val="26"/>
          <w:szCs w:val="26"/>
        </w:rPr>
        <w:t> </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r w:rsidRPr="008B61FC">
        <w:rPr>
          <w:rFonts w:ascii="Lucida Sans Unicode" w:eastAsia="Times New Roman" w:hAnsi="Lucida Sans Unicode" w:cs="Lucida Sans Unicode"/>
          <w:color w:val="5D5D5D"/>
          <w:sz w:val="26"/>
          <w:szCs w:val="26"/>
        </w:rPr>
        <w:t> </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rPr>
      </w:pPr>
    </w:p>
    <w:p w:rsidR="008B61FC" w:rsidRPr="008B61FC" w:rsidRDefault="008B61FC" w:rsidP="008B61FC">
      <w:pPr>
        <w:shd w:val="clear" w:color="auto" w:fill="FFFFFF"/>
        <w:spacing w:after="0" w:line="240" w:lineRule="auto"/>
        <w:rPr>
          <w:rFonts w:ascii="Lucida Sans Unicode" w:eastAsia="Times New Roman" w:hAnsi="Lucida Sans Unicode" w:cs="Lucida Sans Unicode"/>
          <w:color w:val="000000"/>
          <w:sz w:val="27"/>
          <w:szCs w:val="27"/>
        </w:rPr>
      </w:pPr>
      <w:r w:rsidRPr="008B61FC">
        <w:rPr>
          <w:rFonts w:ascii="Lucida Sans Unicode" w:eastAsia="Times New Roman" w:hAnsi="Lucida Sans Unicode" w:cs="Lucida Sans Unicode"/>
          <w:b/>
          <w:bCs/>
          <w:i/>
          <w:iCs/>
          <w:color w:val="000000"/>
          <w:sz w:val="27"/>
        </w:rPr>
        <w:t>ALTE INFORMAŢII REFERITOARE LA ÎNSCRIERI, PUTEŢI OBŢINE LA SECRETARIATUL ŞCOLII GIMNAZIALE “</w:t>
      </w:r>
      <w:r>
        <w:rPr>
          <w:rFonts w:ascii="Lucida Sans Unicode" w:eastAsia="Times New Roman" w:hAnsi="Lucida Sans Unicode" w:cs="Lucida Sans Unicode"/>
          <w:b/>
          <w:bCs/>
          <w:i/>
          <w:iCs/>
          <w:color w:val="000000"/>
          <w:sz w:val="27"/>
        </w:rPr>
        <w:t>Aron Cotrus</w:t>
      </w:r>
      <w:r w:rsidRPr="008B61FC">
        <w:rPr>
          <w:rFonts w:ascii="Lucida Sans Unicode" w:eastAsia="Times New Roman" w:hAnsi="Lucida Sans Unicode" w:cs="Lucida Sans Unicode"/>
          <w:b/>
          <w:bCs/>
          <w:i/>
          <w:iCs/>
          <w:color w:val="000000"/>
          <w:sz w:val="27"/>
        </w:rPr>
        <w:t>”  SAU LA NUMĂRUL DE TELEFON : 0258-</w:t>
      </w:r>
      <w:r>
        <w:rPr>
          <w:rFonts w:ascii="Lucida Sans Unicode" w:eastAsia="Times New Roman" w:hAnsi="Lucida Sans Unicode" w:cs="Lucida Sans Unicode"/>
          <w:b/>
          <w:bCs/>
          <w:i/>
          <w:iCs/>
          <w:color w:val="000000"/>
          <w:sz w:val="27"/>
        </w:rPr>
        <w:t>719125</w:t>
      </w:r>
      <w:r w:rsidRPr="008B61FC">
        <w:rPr>
          <w:rFonts w:ascii="Lucida Sans Unicode" w:eastAsia="Times New Roman" w:hAnsi="Lucida Sans Unicode" w:cs="Lucida Sans Unicode"/>
          <w:b/>
          <w:bCs/>
          <w:i/>
          <w:iCs/>
          <w:color w:val="000000"/>
          <w:sz w:val="27"/>
        </w:rPr>
        <w:t>.</w:t>
      </w:r>
    </w:p>
    <w:p w:rsidR="008B61FC" w:rsidRPr="008B61FC" w:rsidRDefault="008B61FC" w:rsidP="008B61FC">
      <w:pPr>
        <w:shd w:val="clear" w:color="auto" w:fill="FFFFFF"/>
        <w:spacing w:after="0" w:line="400" w:lineRule="atLeast"/>
        <w:rPr>
          <w:rFonts w:ascii="Lucida Sans Unicode" w:eastAsia="Times New Roman" w:hAnsi="Lucida Sans Unicode" w:cs="Lucida Sans Unicode"/>
          <w:color w:val="5D5D5D"/>
          <w:sz w:val="26"/>
          <w:szCs w:val="26"/>
          <w:bdr w:val="none" w:sz="0" w:space="0" w:color="auto" w:frame="1"/>
        </w:rPr>
      </w:pPr>
      <w:r w:rsidRPr="008B61FC">
        <w:rPr>
          <w:rFonts w:ascii="Lucida Sans Unicode" w:eastAsia="Times New Roman" w:hAnsi="Lucida Sans Unicode" w:cs="Lucida Sans Unicode"/>
          <w:b/>
          <w:bCs/>
          <w:i/>
          <w:iCs/>
          <w:color w:val="5D5D5D"/>
          <w:sz w:val="26"/>
        </w:rPr>
        <w:t>VĂ AŞTEPTĂM!</w:t>
      </w:r>
    </w:p>
    <w:p w:rsidR="008B61FC" w:rsidRDefault="008B61FC" w:rsidP="008B61FC">
      <w:pPr>
        <w:spacing w:before="100" w:beforeAutospacing="1" w:after="240" w:line="240" w:lineRule="auto"/>
        <w:rPr>
          <w:rFonts w:ascii="Verdana" w:eastAsia="Times New Roman" w:hAnsi="Verdana" w:cs="Times New Roman"/>
          <w:color w:val="000000"/>
          <w:sz w:val="20"/>
          <w:szCs w:val="20"/>
        </w:rPr>
      </w:pPr>
    </w:p>
    <w:p w:rsidR="008B61FC" w:rsidRDefault="008B61FC" w:rsidP="008B61FC">
      <w:pPr>
        <w:spacing w:before="100" w:beforeAutospacing="1" w:after="240" w:line="240" w:lineRule="auto"/>
        <w:rPr>
          <w:rFonts w:ascii="Verdana" w:eastAsia="Times New Roman" w:hAnsi="Verdana" w:cs="Times New Roman"/>
          <w:color w:val="000000"/>
          <w:sz w:val="20"/>
          <w:szCs w:val="20"/>
        </w:rPr>
      </w:pPr>
    </w:p>
    <w:p w:rsidR="008B61FC" w:rsidRDefault="008B61FC" w:rsidP="008B61FC">
      <w:pPr>
        <w:spacing w:before="100" w:beforeAutospacing="1" w:after="240" w:line="240" w:lineRule="auto"/>
        <w:rPr>
          <w:rFonts w:ascii="Verdana" w:eastAsia="Times New Roman" w:hAnsi="Verdana" w:cs="Times New Roman"/>
          <w:color w:val="000000"/>
          <w:sz w:val="20"/>
          <w:szCs w:val="20"/>
        </w:rPr>
      </w:pPr>
    </w:p>
    <w:p w:rsidR="008B61FC" w:rsidRDefault="008B61FC" w:rsidP="008B61FC">
      <w:pPr>
        <w:spacing w:before="100" w:beforeAutospacing="1" w:after="240" w:line="240" w:lineRule="auto"/>
        <w:rPr>
          <w:rFonts w:ascii="Verdana" w:eastAsia="Times New Roman" w:hAnsi="Verdana" w:cs="Times New Roman"/>
          <w:color w:val="000000"/>
          <w:sz w:val="20"/>
          <w:szCs w:val="20"/>
        </w:rPr>
      </w:pPr>
    </w:p>
    <w:p w:rsidR="008B61FC" w:rsidRDefault="008B61FC" w:rsidP="008B61FC">
      <w:pPr>
        <w:spacing w:before="100" w:beforeAutospacing="1" w:after="240" w:line="240" w:lineRule="auto"/>
        <w:rPr>
          <w:rFonts w:ascii="Verdana" w:eastAsia="Times New Roman" w:hAnsi="Verdana" w:cs="Times New Roman"/>
          <w:color w:val="000000"/>
          <w:sz w:val="20"/>
          <w:szCs w:val="20"/>
        </w:rPr>
      </w:pPr>
    </w:p>
    <w:p w:rsidR="008B61FC" w:rsidRDefault="008B61FC" w:rsidP="008B61FC">
      <w:pPr>
        <w:spacing w:before="100" w:beforeAutospacing="1" w:after="240" w:line="240" w:lineRule="auto"/>
        <w:rPr>
          <w:rFonts w:ascii="Verdana" w:eastAsia="Times New Roman" w:hAnsi="Verdana" w:cs="Times New Roman"/>
          <w:color w:val="000000"/>
          <w:sz w:val="20"/>
          <w:szCs w:val="20"/>
        </w:rPr>
      </w:pPr>
    </w:p>
    <w:tbl>
      <w:tblPr>
        <w:tblW w:w="12930" w:type="dxa"/>
        <w:tblCellSpacing w:w="0" w:type="dxa"/>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tblPr>
      <w:tblGrid>
        <w:gridCol w:w="1824"/>
        <w:gridCol w:w="1444"/>
        <w:gridCol w:w="2128"/>
        <w:gridCol w:w="2004"/>
        <w:gridCol w:w="2334"/>
        <w:gridCol w:w="3196"/>
      </w:tblGrid>
      <w:tr w:rsidR="008B61FC" w:rsidRPr="008B61FC" w:rsidTr="008B61FC">
        <w:trPr>
          <w:trHeight w:val="255"/>
          <w:tblCellSpacing w:w="0" w:type="dxa"/>
        </w:trPr>
        <w:tc>
          <w:tcPr>
            <w:tcW w:w="1824"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1444"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2128"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2004"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2334"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3196"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70"/>
          <w:tblCellSpacing w:w="0" w:type="dxa"/>
        </w:trPr>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990"/>
          <w:tblCellSpacing w:w="0" w:type="dxa"/>
        </w:trPr>
        <w:tc>
          <w:tcPr>
            <w:tcW w:w="1824"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Unitatea de invatamant</w:t>
            </w: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Localitatea</w:t>
            </w:r>
          </w:p>
        </w:tc>
        <w:tc>
          <w:tcPr>
            <w:tcW w:w="2128"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Adresa unitatii de invatamant</w:t>
            </w:r>
          </w:p>
        </w:tc>
        <w:tc>
          <w:tcPr>
            <w:tcW w:w="2004"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Site-ul unitatii de invatamant</w:t>
            </w:r>
          </w:p>
        </w:tc>
        <w:tc>
          <w:tcPr>
            <w:tcW w:w="2334"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Numarul de clase pregatitoare pentru anul scolar 2013-2014</w:t>
            </w: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Strazi/adrese arondate</w:t>
            </w:r>
          </w:p>
        </w:tc>
      </w:tr>
      <w:tr w:rsidR="008B61FC" w:rsidRPr="008B61FC" w:rsidTr="008B61FC">
        <w:trPr>
          <w:trHeight w:val="255"/>
          <w:tblCellSpacing w:w="0" w:type="dxa"/>
        </w:trPr>
        <w:tc>
          <w:tcPr>
            <w:tcW w:w="1824" w:type="dxa"/>
            <w:vMerge w:val="restart"/>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ŞCOALA GIMNAZIALĂ ,,ARON COTRUŞ" CERGĂU MARE</w:t>
            </w: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ŞCOALA PRIMARĂ CERGĂU MIC</w:t>
            </w:r>
          </w:p>
        </w:tc>
        <w:tc>
          <w:tcPr>
            <w:tcW w:w="1444" w:type="dxa"/>
            <w:vMerge w:val="restart"/>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CERGAU MARE</w:t>
            </w: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CERGĂU MIC</w:t>
            </w:r>
          </w:p>
        </w:tc>
        <w:tc>
          <w:tcPr>
            <w:tcW w:w="2128" w:type="dxa"/>
            <w:vMerge w:val="restart"/>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STR. PRINCIPALĂ, NR.166</w:t>
            </w: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STR.PRINCIPALĂ, NR. 68</w:t>
            </w:r>
          </w:p>
        </w:tc>
        <w:tc>
          <w:tcPr>
            <w:tcW w:w="2004" w:type="dxa"/>
            <w:vMerge w:val="restart"/>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didactic.ro (Scoala cu cls. I-VIII "Aron Cotrus")</w:t>
            </w:r>
          </w:p>
        </w:tc>
        <w:tc>
          <w:tcPr>
            <w:tcW w:w="2334" w:type="dxa"/>
            <w:vMerge w:val="restart"/>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1</w:t>
            </w: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p>
          <w:p w:rsidR="008B61FC" w:rsidRPr="008B61FC" w:rsidRDefault="008B61FC" w:rsidP="008B61FC">
            <w:pPr>
              <w:spacing w:before="100" w:beforeAutospacing="1" w:after="100" w:afterAutospacing="1"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CP- II-III-IV</w:t>
            </w: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SAT.CERGĂU MARE</w:t>
            </w: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r w:rsidRPr="008B61FC">
              <w:rPr>
                <w:rFonts w:ascii="Verdana" w:eastAsia="Times New Roman" w:hAnsi="Verdana" w:cs="Times New Roman"/>
                <w:color w:val="000000"/>
                <w:sz w:val="20"/>
                <w:szCs w:val="20"/>
              </w:rPr>
              <w:t>SAT. CERGĂU MIC</w:t>
            </w: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vMerge/>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after="0" w:line="240" w:lineRule="auto"/>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r w:rsidR="008B61FC" w:rsidRPr="008B61FC" w:rsidTr="008B61FC">
        <w:trPr>
          <w:trHeight w:val="255"/>
          <w:tblCellSpacing w:w="0" w:type="dxa"/>
        </w:trPr>
        <w:tc>
          <w:tcPr>
            <w:tcW w:w="1824" w:type="dxa"/>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c>
          <w:tcPr>
            <w:tcW w:w="0" w:type="auto"/>
            <w:tcBorders>
              <w:top w:val="dashed" w:sz="8" w:space="0" w:color="BBBBBB"/>
              <w:left w:val="dashed" w:sz="8" w:space="0" w:color="BBBBBB"/>
              <w:bottom w:val="dashed" w:sz="8" w:space="0" w:color="BBBBBB"/>
              <w:right w:val="dashed" w:sz="8" w:space="0" w:color="BBBBBB"/>
            </w:tcBorders>
            <w:vAlign w:val="center"/>
            <w:hideMark/>
          </w:tcPr>
          <w:p w:rsidR="008B61FC" w:rsidRPr="008B61FC" w:rsidRDefault="008B61FC" w:rsidP="008B61FC">
            <w:pPr>
              <w:spacing w:before="160" w:after="160" w:line="240" w:lineRule="auto"/>
              <w:ind w:left="160" w:right="160"/>
              <w:rPr>
                <w:rFonts w:ascii="Verdana" w:eastAsia="Times New Roman" w:hAnsi="Verdana" w:cs="Times New Roman"/>
                <w:color w:val="000000"/>
                <w:sz w:val="20"/>
                <w:szCs w:val="20"/>
              </w:rPr>
            </w:pPr>
          </w:p>
        </w:tc>
      </w:tr>
    </w:tbl>
    <w:p w:rsidR="008B61FC" w:rsidRPr="008B61FC" w:rsidRDefault="008B61FC" w:rsidP="008B61FC">
      <w:pPr>
        <w:spacing w:before="100" w:beforeAutospacing="1" w:after="100" w:afterAutospacing="1" w:line="240" w:lineRule="auto"/>
        <w:rPr>
          <w:rFonts w:ascii="Verdana" w:eastAsia="Times New Roman" w:hAnsi="Verdana" w:cs="Times New Roman"/>
          <w:color w:val="000000"/>
          <w:sz w:val="20"/>
          <w:szCs w:val="20"/>
        </w:rPr>
      </w:pPr>
    </w:p>
    <w:p w:rsidR="008B61FC" w:rsidRPr="008B61FC" w:rsidRDefault="008B61FC" w:rsidP="008B61FC">
      <w:pPr>
        <w:spacing w:before="100" w:beforeAutospacing="1" w:after="100" w:afterAutospacing="1" w:line="240" w:lineRule="auto"/>
        <w:rPr>
          <w:rFonts w:ascii="Verdana" w:eastAsia="Times New Roman" w:hAnsi="Verdana" w:cs="Times New Roman"/>
          <w:color w:val="000000"/>
          <w:sz w:val="20"/>
          <w:szCs w:val="20"/>
        </w:rPr>
      </w:pPr>
    </w:p>
    <w:p w:rsidR="002B700F" w:rsidRDefault="002B700F"/>
    <w:sectPr w:rsidR="002B700F" w:rsidSect="008B61F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28D4"/>
    <w:multiLevelType w:val="multilevel"/>
    <w:tmpl w:val="31B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F7D12"/>
    <w:multiLevelType w:val="multilevel"/>
    <w:tmpl w:val="D2E0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B3C20"/>
    <w:multiLevelType w:val="multilevel"/>
    <w:tmpl w:val="9DD2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11D9B"/>
    <w:multiLevelType w:val="multilevel"/>
    <w:tmpl w:val="D246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useFELayout/>
  </w:compat>
  <w:rsids>
    <w:rsidRoot w:val="008B61FC"/>
    <w:rsid w:val="002B700F"/>
    <w:rsid w:val="008B61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1FC"/>
    <w:rPr>
      <w:b/>
      <w:bCs/>
    </w:rPr>
  </w:style>
  <w:style w:type="character" w:styleId="Emphasis">
    <w:name w:val="Emphasis"/>
    <w:basedOn w:val="DefaultParagraphFont"/>
    <w:uiPriority w:val="20"/>
    <w:qFormat/>
    <w:rsid w:val="008B61FC"/>
    <w:rPr>
      <w:i/>
      <w:iCs/>
    </w:rPr>
  </w:style>
  <w:style w:type="character" w:customStyle="1" w:styleId="apple-converted-space">
    <w:name w:val="apple-converted-space"/>
    <w:basedOn w:val="DefaultParagraphFont"/>
    <w:rsid w:val="008B61FC"/>
  </w:style>
  <w:style w:type="character" w:styleId="Hyperlink">
    <w:name w:val="Hyperlink"/>
    <w:basedOn w:val="DefaultParagraphFont"/>
    <w:uiPriority w:val="99"/>
    <w:semiHidden/>
    <w:unhideWhenUsed/>
    <w:rsid w:val="008B61FC"/>
    <w:rPr>
      <w:color w:val="0000FF"/>
      <w:u w:val="single"/>
    </w:rPr>
  </w:style>
</w:styles>
</file>

<file path=word/webSettings.xml><?xml version="1.0" encoding="utf-8"?>
<w:webSettings xmlns:r="http://schemas.openxmlformats.org/officeDocument/2006/relationships" xmlns:w="http://schemas.openxmlformats.org/wordprocessingml/2006/main">
  <w:divs>
    <w:div w:id="398096109">
      <w:bodyDiv w:val="1"/>
      <w:marLeft w:val="0"/>
      <w:marRight w:val="0"/>
      <w:marTop w:val="0"/>
      <w:marBottom w:val="0"/>
      <w:divBdr>
        <w:top w:val="none" w:sz="0" w:space="0" w:color="auto"/>
        <w:left w:val="none" w:sz="0" w:space="0" w:color="auto"/>
        <w:bottom w:val="none" w:sz="0" w:space="0" w:color="auto"/>
        <w:right w:val="none" w:sz="0" w:space="0" w:color="auto"/>
      </w:divBdr>
      <w:divsChild>
        <w:div w:id="980769633">
          <w:marLeft w:val="0"/>
          <w:marRight w:val="0"/>
          <w:marTop w:val="0"/>
          <w:marBottom w:val="0"/>
          <w:divBdr>
            <w:top w:val="none" w:sz="0" w:space="0" w:color="auto"/>
            <w:left w:val="none" w:sz="0" w:space="0" w:color="auto"/>
            <w:bottom w:val="none" w:sz="0" w:space="0" w:color="auto"/>
            <w:right w:val="none" w:sz="0" w:space="0" w:color="auto"/>
          </w:divBdr>
        </w:div>
        <w:div w:id="1335642050">
          <w:marLeft w:val="0"/>
          <w:marRight w:val="0"/>
          <w:marTop w:val="0"/>
          <w:marBottom w:val="0"/>
          <w:divBdr>
            <w:top w:val="none" w:sz="0" w:space="0" w:color="auto"/>
            <w:left w:val="none" w:sz="0" w:space="0" w:color="auto"/>
            <w:bottom w:val="none" w:sz="0" w:space="0" w:color="auto"/>
            <w:right w:val="none" w:sz="0" w:space="0" w:color="auto"/>
          </w:divBdr>
        </w:div>
        <w:div w:id="78673202">
          <w:marLeft w:val="0"/>
          <w:marRight w:val="0"/>
          <w:marTop w:val="0"/>
          <w:marBottom w:val="0"/>
          <w:divBdr>
            <w:top w:val="none" w:sz="0" w:space="0" w:color="auto"/>
            <w:left w:val="none" w:sz="0" w:space="0" w:color="auto"/>
            <w:bottom w:val="none" w:sz="0" w:space="0" w:color="auto"/>
            <w:right w:val="none" w:sz="0" w:space="0" w:color="auto"/>
          </w:divBdr>
        </w:div>
      </w:divsChild>
    </w:div>
    <w:div w:id="1038511919">
      <w:bodyDiv w:val="1"/>
      <w:marLeft w:val="0"/>
      <w:marRight w:val="0"/>
      <w:marTop w:val="0"/>
      <w:marBottom w:val="0"/>
      <w:divBdr>
        <w:top w:val="none" w:sz="0" w:space="0" w:color="auto"/>
        <w:left w:val="none" w:sz="0" w:space="0" w:color="auto"/>
        <w:bottom w:val="none" w:sz="0" w:space="0" w:color="auto"/>
        <w:right w:val="none" w:sz="0" w:space="0" w:color="auto"/>
      </w:divBdr>
      <w:divsChild>
        <w:div w:id="1435395058">
          <w:marLeft w:val="0"/>
          <w:marRight w:val="0"/>
          <w:marTop w:val="0"/>
          <w:marBottom w:val="0"/>
          <w:divBdr>
            <w:top w:val="none" w:sz="0" w:space="0" w:color="auto"/>
            <w:left w:val="none" w:sz="0" w:space="0" w:color="auto"/>
            <w:bottom w:val="none" w:sz="0" w:space="0" w:color="auto"/>
            <w:right w:val="none" w:sz="0" w:space="0" w:color="auto"/>
          </w:divBdr>
        </w:div>
        <w:div w:id="160611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j.albanet.ro/index.php/clasa-pregatitoare/119-telverde-jude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j.albanet.ro/index.php/clasa-pregatitoare/120-informaii-utile-pentru-prini" TargetMode="External"/><Relationship Id="rId5" Type="http://schemas.openxmlformats.org/officeDocument/2006/relationships/hyperlink" Target="http://administraresite.edu.ro/index.php/articles/188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2448</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Scoala Aron Cotrus-Cergau Mare</dc:creator>
  <cp:keywords/>
  <dc:description/>
  <cp:lastModifiedBy>Scoala Aron Cotrus-Cergau Mare</cp:lastModifiedBy>
  <cp:revision>2</cp:revision>
  <dcterms:created xsi:type="dcterms:W3CDTF">2013-03-20T11:51:00Z</dcterms:created>
  <dcterms:modified xsi:type="dcterms:W3CDTF">2013-03-20T11:52:00Z</dcterms:modified>
</cp:coreProperties>
</file>