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F" w:rsidRPr="0040124F" w:rsidRDefault="0040124F" w:rsidP="004012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1A1A1A"/>
          <w:sz w:val="36"/>
          <w:szCs w:val="36"/>
        </w:rPr>
      </w:pPr>
      <w:proofErr w:type="spellStart"/>
      <w:proofErr w:type="gram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Grădiniţa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nr.</w:t>
      </w:r>
      <w:proofErr w:type="gram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12 Alba Iulia: </w:t>
      </w:r>
    </w:p>
    <w:p w:rsidR="0040124F" w:rsidRPr="0040124F" w:rsidRDefault="0040124F" w:rsidP="004012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1A1A1A"/>
          <w:sz w:val="36"/>
          <w:szCs w:val="36"/>
        </w:rPr>
      </w:pPr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„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Festivalul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toamnei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”, 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prilej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de 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bucurie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pentru</w:t>
      </w:r>
      <w:proofErr w:type="spellEnd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 xml:space="preserve"> </w:t>
      </w:r>
      <w:proofErr w:type="spellStart"/>
      <w:r w:rsidRPr="0040124F">
        <w:rPr>
          <w:rFonts w:ascii="Arial" w:eastAsia="Times New Roman" w:hAnsi="Arial" w:cs="Arial"/>
          <w:b/>
          <w:color w:val="1A1A1A"/>
          <w:sz w:val="36"/>
          <w:szCs w:val="36"/>
        </w:rPr>
        <w:t>copii</w:t>
      </w:r>
      <w:proofErr w:type="spellEnd"/>
    </w:p>
    <w:p w:rsidR="0040124F" w:rsidRDefault="0040124F" w:rsidP="00633F1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633F14" w:rsidRDefault="00633F14" w:rsidP="00633F1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633F14">
        <w:rPr>
          <w:rFonts w:ascii="Arial" w:eastAsia="Times New Roman" w:hAnsi="Arial" w:cs="Arial"/>
          <w:color w:val="444444"/>
          <w:sz w:val="24"/>
          <w:szCs w:val="24"/>
        </w:rPr>
        <w:t xml:space="preserve">Ca </w:t>
      </w:r>
      <w:proofErr w:type="spellStart"/>
      <w:r w:rsidRPr="00633F14">
        <w:rPr>
          <w:rFonts w:ascii="Arial" w:eastAsia="Times New Roman" w:hAnsi="Arial" w:cs="Arial"/>
          <w:color w:val="444444"/>
          <w:sz w:val="24"/>
          <w:szCs w:val="24"/>
        </w:rPr>
        <w:t>în</w:t>
      </w:r>
      <w:proofErr w:type="spellEnd"/>
      <w:r w:rsidRPr="00633F14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color w:val="444444"/>
          <w:sz w:val="24"/>
          <w:szCs w:val="24"/>
        </w:rPr>
        <w:t>fiecare</w:t>
      </w:r>
      <w:proofErr w:type="spellEnd"/>
      <w:r w:rsidRPr="00633F14">
        <w:rPr>
          <w:rFonts w:ascii="Arial" w:eastAsia="Times New Roman" w:hAnsi="Arial" w:cs="Arial"/>
          <w:color w:val="444444"/>
          <w:sz w:val="24"/>
          <w:szCs w:val="24"/>
        </w:rPr>
        <w:t xml:space="preserve"> an, la </w:t>
      </w:r>
      <w:proofErr w:type="spellStart"/>
      <w:r w:rsidRPr="00633F14">
        <w:rPr>
          <w:rFonts w:ascii="Arial" w:eastAsia="Times New Roman" w:hAnsi="Arial" w:cs="Arial"/>
          <w:color w:val="444444"/>
          <w:sz w:val="24"/>
          <w:szCs w:val="24"/>
        </w:rPr>
        <w:t>Grădiniţa</w:t>
      </w:r>
      <w:proofErr w:type="spellEnd"/>
      <w:r w:rsidRPr="00633F14">
        <w:rPr>
          <w:rFonts w:ascii="Arial" w:eastAsia="Times New Roman" w:hAnsi="Arial" w:cs="Arial"/>
          <w:color w:val="444444"/>
          <w:sz w:val="24"/>
          <w:szCs w:val="24"/>
        </w:rPr>
        <w:t xml:space="preserve"> nr.</w:t>
      </w:r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12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Aba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Iulia,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sosirea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toamnei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a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fost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marcată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prin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organizarea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unui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festival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dedicat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acestui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anotimp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, la care au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participat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toţi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preşcolarii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unităţii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conduse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de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prof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. Veronica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Suciu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,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alături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de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părinţii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care au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dorit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să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se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antreneze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în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cele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mai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diverse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şi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plăcute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jocuri</w:t>
      </w:r>
      <w:proofErr w:type="spellEnd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dedicate </w:t>
      </w:r>
      <w:proofErr w:type="spellStart"/>
      <w:r w:rsidRPr="00633F14">
        <w:rPr>
          <w:rFonts w:ascii="Arial" w:eastAsia="Times New Roman" w:hAnsi="Arial" w:cs="Arial"/>
          <w:b/>
          <w:bCs/>
          <w:color w:val="444444"/>
          <w:sz w:val="24"/>
          <w:szCs w:val="24"/>
        </w:rPr>
        <w:t>toamnei.</w:t>
      </w:r>
      <w:proofErr w:type="spellEnd"/>
    </w:p>
    <w:p w:rsidR="00633F14" w:rsidRPr="00633F14" w:rsidRDefault="00633F14" w:rsidP="00633F1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proofErr w:type="gram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Devenit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deja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tradiţie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festivalul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transformat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Grădiniţa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nr.</w:t>
      </w:r>
      <w:proofErr w:type="gram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12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într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-o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adevărată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oază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bogăţie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fructe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legume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specifice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anotimpului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recoltei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iar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cei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mici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au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purtat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costume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simbolice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Preşcolarii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celor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11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grupe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îndrumaţi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educatoare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au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recitat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au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cântat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cele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mai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frumoase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poezii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cântece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dedicate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toamnei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au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participat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alături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părinţi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la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activităţi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distractive cu probe de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isteţime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îndemânare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hărnicie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precum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:</w:t>
      </w:r>
    </w:p>
    <w:p w:rsidR="00AF24C8" w:rsidRPr="00633F14" w:rsidRDefault="00AF24C8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Fructele şi legumele se-ntrec în pictură!</w:t>
      </w:r>
      <w:r w:rsidR="0033476F" w:rsidRPr="00633F14">
        <w:rPr>
          <w:rFonts w:ascii="Arial" w:hAnsi="Arial" w:cs="Arial"/>
          <w:i/>
          <w:sz w:val="24"/>
          <w:szCs w:val="24"/>
          <w:lang w:val="ro-RO"/>
        </w:rPr>
        <w:t>(concurs pe echipe)</w:t>
      </w:r>
      <w:r w:rsidRPr="00633F14">
        <w:rPr>
          <w:rFonts w:ascii="Arial" w:hAnsi="Arial" w:cs="Arial"/>
          <w:i/>
          <w:sz w:val="24"/>
          <w:szCs w:val="24"/>
          <w:lang w:val="ro-RO"/>
        </w:rPr>
        <w:t>, Ghiceşte ce-ai gustat!, Ghiceşte ce-ai pipăit!, Hora fructelor şi legumelor(Grupa Voiniceii);</w:t>
      </w:r>
    </w:p>
    <w:p w:rsidR="00F2560E" w:rsidRPr="00633F14" w:rsidRDefault="00AF24C8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Culegătorii harnici, Ghicitori în limba engleză, Bucătarii pricepuţi, Murăturile gospodinelor</w:t>
      </w:r>
      <w:r w:rsidRPr="00633F14">
        <w:rPr>
          <w:rFonts w:ascii="Arial" w:hAnsi="Arial" w:cs="Arial"/>
          <w:sz w:val="24"/>
          <w:szCs w:val="24"/>
          <w:lang w:val="ro-RO"/>
        </w:rPr>
        <w:t>(</w:t>
      </w:r>
      <w:r w:rsidRPr="00633F14">
        <w:rPr>
          <w:rFonts w:ascii="Arial" w:hAnsi="Arial" w:cs="Arial"/>
          <w:i/>
          <w:sz w:val="24"/>
          <w:szCs w:val="24"/>
          <w:lang w:val="ro-RO"/>
        </w:rPr>
        <w:t>Grupa Albiniţe);</w:t>
      </w:r>
    </w:p>
    <w:p w:rsidR="00AF24C8" w:rsidRPr="00633F14" w:rsidRDefault="00AF24C8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Jocuri cu baloane, Mărul buclucaş, La cules de nuci, La cules de cartofi(Grupa Prichindei);</w:t>
      </w:r>
    </w:p>
    <w:p w:rsidR="00AF24C8" w:rsidRPr="00633F14" w:rsidRDefault="00AF24C8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Mărul pe cap,</w:t>
      </w:r>
      <w:r w:rsidR="005F142B" w:rsidRPr="00633F14">
        <w:rPr>
          <w:rFonts w:ascii="Arial" w:hAnsi="Arial" w:cs="Arial"/>
          <w:i/>
          <w:sz w:val="24"/>
          <w:szCs w:val="24"/>
          <w:lang w:val="ro-RO"/>
        </w:rPr>
        <w:t xml:space="preserve"> Plimbă nuca, Culegem </w:t>
      </w:r>
      <w:r w:rsidR="00F2558C" w:rsidRPr="00633F14">
        <w:rPr>
          <w:rFonts w:ascii="Arial" w:hAnsi="Arial" w:cs="Arial"/>
          <w:i/>
          <w:sz w:val="24"/>
          <w:szCs w:val="24"/>
          <w:lang w:val="ro-RO"/>
        </w:rPr>
        <w:t>castane, ,,</w:t>
      </w:r>
      <w:r w:rsidRPr="00633F14">
        <w:rPr>
          <w:rFonts w:ascii="Arial" w:hAnsi="Arial" w:cs="Arial"/>
          <w:i/>
          <w:sz w:val="24"/>
          <w:szCs w:val="24"/>
          <w:lang w:val="ro-RO"/>
        </w:rPr>
        <w:t>Parada fructelor şi legumelor</w:t>
      </w:r>
      <w:r w:rsidR="007E4A59" w:rsidRPr="00633F14">
        <w:rPr>
          <w:rFonts w:ascii="Arial" w:hAnsi="Arial" w:cs="Arial"/>
          <w:i/>
          <w:sz w:val="24"/>
          <w:szCs w:val="24"/>
          <w:lang w:val="ro-RO"/>
        </w:rPr>
        <w:t>”</w:t>
      </w:r>
      <w:r w:rsidRPr="00633F14">
        <w:rPr>
          <w:rFonts w:ascii="Arial" w:hAnsi="Arial" w:cs="Arial"/>
          <w:i/>
          <w:sz w:val="24"/>
          <w:szCs w:val="24"/>
          <w:lang w:val="ro-RO"/>
        </w:rPr>
        <w:t>(Grupa Licurici);</w:t>
      </w:r>
    </w:p>
    <w:p w:rsidR="008830B9" w:rsidRPr="00633F14" w:rsidRDefault="00AF24C8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Cel mai frumos coş- concurs de pictură cu părinţi şi copii, Prinde boaba de strugure, Transportă coşul cu legume sau fructe!(Grupa Steluţe)</w:t>
      </w:r>
      <w:r w:rsidR="00A244A6" w:rsidRPr="00633F14">
        <w:rPr>
          <w:rFonts w:ascii="Arial" w:hAnsi="Arial" w:cs="Arial"/>
          <w:i/>
          <w:sz w:val="24"/>
          <w:szCs w:val="24"/>
          <w:lang w:val="ro-RO"/>
        </w:rPr>
        <w:t>;</w:t>
      </w:r>
    </w:p>
    <w:p w:rsidR="007E4A59" w:rsidRPr="00633F14" w:rsidRDefault="008B522C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 xml:space="preserve">Sari din cerc în cerc, Culegem fructe şi flori!, </w:t>
      </w:r>
      <w:r w:rsidR="002A0FCF" w:rsidRPr="00633F14">
        <w:rPr>
          <w:rFonts w:ascii="Arial" w:hAnsi="Arial" w:cs="Arial"/>
          <w:i/>
          <w:sz w:val="24"/>
          <w:szCs w:val="24"/>
          <w:lang w:val="ro-RO"/>
        </w:rPr>
        <w:t>Cine mănâncă</w:t>
      </w:r>
      <w:r w:rsidR="009E69C0" w:rsidRPr="00633F14">
        <w:rPr>
          <w:rFonts w:ascii="Arial" w:hAnsi="Arial" w:cs="Arial"/>
          <w:i/>
          <w:sz w:val="24"/>
          <w:szCs w:val="24"/>
          <w:lang w:val="ro-RO"/>
        </w:rPr>
        <w:t xml:space="preserve"> mai repede boabele de struguri?, Dansul fructelor</w:t>
      </w:r>
      <w:r w:rsidR="009E69C0" w:rsidRPr="00633F14">
        <w:rPr>
          <w:rFonts w:ascii="Arial" w:hAnsi="Arial" w:cs="Arial"/>
          <w:sz w:val="24"/>
          <w:szCs w:val="24"/>
          <w:lang w:val="ro-RO"/>
        </w:rPr>
        <w:t xml:space="preserve"> </w:t>
      </w:r>
      <w:r w:rsidR="009E69C0" w:rsidRPr="00633F14">
        <w:rPr>
          <w:rFonts w:ascii="Arial" w:hAnsi="Arial" w:cs="Arial"/>
          <w:i/>
          <w:sz w:val="24"/>
          <w:szCs w:val="24"/>
          <w:lang w:val="ro-RO"/>
        </w:rPr>
        <w:t>(Grupa Muguraşi)</w:t>
      </w:r>
      <w:r w:rsidR="00A244A6" w:rsidRPr="00633F14">
        <w:rPr>
          <w:rFonts w:ascii="Arial" w:hAnsi="Arial" w:cs="Arial"/>
          <w:i/>
          <w:sz w:val="24"/>
          <w:szCs w:val="24"/>
          <w:lang w:val="ro-RO"/>
        </w:rPr>
        <w:t>;</w:t>
      </w:r>
    </w:p>
    <w:p w:rsidR="00617897" w:rsidRPr="00633F14" w:rsidRDefault="00617897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La cules de frunze, Cursa în saci, Mănâncă struguri fără să te ajuţi de mână!</w:t>
      </w:r>
      <w:r w:rsidR="007A4A45" w:rsidRPr="00633F14">
        <w:rPr>
          <w:rFonts w:ascii="Arial" w:hAnsi="Arial" w:cs="Arial"/>
          <w:i/>
          <w:sz w:val="24"/>
          <w:szCs w:val="24"/>
          <w:lang w:val="ro-RO"/>
        </w:rPr>
        <w:t>(Grupa Zambile)</w:t>
      </w:r>
    </w:p>
    <w:p w:rsidR="005F142B" w:rsidRPr="00633F14" w:rsidRDefault="005F142B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Pomul fructifer- colaj(lucrare colectivă), Spune ce-ai gustat!(Grupa Rozelor)</w:t>
      </w:r>
    </w:p>
    <w:p w:rsidR="005F142B" w:rsidRPr="00633F14" w:rsidRDefault="005F142B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Toamna ne ajută să fim creativi alături de părinţi(expoziţie cu fructe şi legume personalizate), Toamna fără secrete- concurs</w:t>
      </w:r>
      <w:r w:rsidRPr="00633F14">
        <w:rPr>
          <w:rFonts w:ascii="Arial" w:hAnsi="Arial" w:cs="Arial"/>
          <w:sz w:val="24"/>
          <w:szCs w:val="24"/>
          <w:lang w:val="ro-RO"/>
        </w:rPr>
        <w:t xml:space="preserve">, </w:t>
      </w:r>
      <w:r w:rsidRPr="00633F14">
        <w:rPr>
          <w:rFonts w:ascii="Arial" w:hAnsi="Arial" w:cs="Arial"/>
          <w:i/>
          <w:sz w:val="24"/>
          <w:szCs w:val="24"/>
          <w:lang w:val="ro-RO"/>
        </w:rPr>
        <w:t>Gospodarii iscusiţi- probleme ilustrate, Morcovele buclucaş(Grupa Raze aurii)</w:t>
      </w:r>
      <w:r w:rsidR="00BC0682" w:rsidRPr="00633F14">
        <w:rPr>
          <w:rFonts w:ascii="Arial" w:hAnsi="Arial" w:cs="Arial"/>
          <w:i/>
          <w:sz w:val="24"/>
          <w:szCs w:val="24"/>
          <w:lang w:val="ro-RO"/>
        </w:rPr>
        <w:t>;</w:t>
      </w:r>
    </w:p>
    <w:p w:rsidR="00BC0682" w:rsidRPr="00633F14" w:rsidRDefault="009C6BED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Să cnsumăm vitamine- concurs pe echipe, Salată de legume, Salată de fructe, Scenetă ”Întâlnire cu Zâna Toamnei”, Expoziţie de jucării personalizate confecţionate din fructe şi legume de toamnă(Grupa Bobocei pufoşi)</w:t>
      </w:r>
    </w:p>
    <w:p w:rsidR="00633F14" w:rsidRPr="00633F14" w:rsidRDefault="00633F14" w:rsidP="00633F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33F14">
        <w:rPr>
          <w:rFonts w:ascii="Arial" w:hAnsi="Arial" w:cs="Arial"/>
          <w:i/>
          <w:sz w:val="24"/>
          <w:szCs w:val="24"/>
          <w:lang w:val="ro-RO"/>
        </w:rPr>
        <w:t>Concurs de ghicitori pe tematica bogatiei toamnei atta in limba romana cat si in limba engleza, recital d ecantece si poezii pe aceeasi tematica(Grupa Piticilor).</w:t>
      </w:r>
    </w:p>
    <w:p w:rsidR="00A224BF" w:rsidRPr="00633F14" w:rsidRDefault="00633F14" w:rsidP="00633F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Festivalul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s-a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încheiat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cu o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expoziţie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lucrărilor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şi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nelipsita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masă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îmbelşugată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cu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delicii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„din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bogăţiile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toamnei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”,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respectiv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cele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mai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sănătoase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fructe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specifice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toamnei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drept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răsplată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muncii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depuse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către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>fiecare</w:t>
      </w:r>
      <w:proofErr w:type="spellEnd"/>
      <w:r w:rsidRPr="00633F1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participant</w:t>
      </w:r>
      <w:r w:rsidR="00710DE1">
        <w:rPr>
          <w:rFonts w:ascii="Arial" w:hAnsi="Arial" w:cs="Arial"/>
          <w:color w:val="444444"/>
          <w:sz w:val="24"/>
          <w:szCs w:val="24"/>
          <w:shd w:val="clear" w:color="auto" w:fill="FFFFFF"/>
        </w:rPr>
        <w:t>…</w:t>
      </w:r>
    </w:p>
    <w:sectPr w:rsidR="00A224BF" w:rsidRPr="00633F14" w:rsidSect="0039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5F3"/>
    <w:multiLevelType w:val="hybridMultilevel"/>
    <w:tmpl w:val="E7287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5C6416"/>
    <w:multiLevelType w:val="hybridMultilevel"/>
    <w:tmpl w:val="AF6C785C"/>
    <w:lvl w:ilvl="0" w:tplc="9D1835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A14"/>
    <w:rsid w:val="00054A14"/>
    <w:rsid w:val="000E7910"/>
    <w:rsid w:val="00102395"/>
    <w:rsid w:val="00197910"/>
    <w:rsid w:val="002A0FCF"/>
    <w:rsid w:val="00326531"/>
    <w:rsid w:val="0033476F"/>
    <w:rsid w:val="003926AC"/>
    <w:rsid w:val="003D5C81"/>
    <w:rsid w:val="00400B22"/>
    <w:rsid w:val="0040124F"/>
    <w:rsid w:val="00415F78"/>
    <w:rsid w:val="004F74D9"/>
    <w:rsid w:val="0052540C"/>
    <w:rsid w:val="005F142B"/>
    <w:rsid w:val="00617897"/>
    <w:rsid w:val="00633F14"/>
    <w:rsid w:val="00710DE1"/>
    <w:rsid w:val="007A4A45"/>
    <w:rsid w:val="007D755F"/>
    <w:rsid w:val="007E4A59"/>
    <w:rsid w:val="008830B9"/>
    <w:rsid w:val="008B522C"/>
    <w:rsid w:val="009C6BED"/>
    <w:rsid w:val="009E69C0"/>
    <w:rsid w:val="00A224BF"/>
    <w:rsid w:val="00A244A6"/>
    <w:rsid w:val="00A30D65"/>
    <w:rsid w:val="00AF24C8"/>
    <w:rsid w:val="00BC0682"/>
    <w:rsid w:val="00BC7189"/>
    <w:rsid w:val="00BD603B"/>
    <w:rsid w:val="00D3542C"/>
    <w:rsid w:val="00D97EEF"/>
    <w:rsid w:val="00E3591A"/>
    <w:rsid w:val="00EB53B4"/>
    <w:rsid w:val="00EE44C9"/>
    <w:rsid w:val="00F2558C"/>
    <w:rsid w:val="00F2560E"/>
    <w:rsid w:val="00F31DE0"/>
    <w:rsid w:val="00F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AC"/>
  </w:style>
  <w:style w:type="paragraph" w:styleId="Heading2">
    <w:name w:val="heading 2"/>
    <w:basedOn w:val="Normal"/>
    <w:link w:val="Heading2Char"/>
    <w:uiPriority w:val="9"/>
    <w:qFormat/>
    <w:rsid w:val="0040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F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012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2012-11-04T21:39:00Z</dcterms:created>
  <dcterms:modified xsi:type="dcterms:W3CDTF">2012-11-04T21:46:00Z</dcterms:modified>
</cp:coreProperties>
</file>