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1CCF" w14:textId="77777777" w:rsidR="00241EF3" w:rsidRDefault="008633B3">
      <w:pPr>
        <w:pStyle w:val="Header"/>
        <w:ind w:left="440" w:firstLine="720"/>
        <w:jc w:val="center"/>
      </w:pPr>
      <w:r>
        <w:rPr>
          <w:noProof/>
        </w:rPr>
        <w:drawing>
          <wp:anchor distT="0" distB="0" distL="0" distR="0" simplePos="0" relativeHeight="58" behindDoc="1" locked="0" layoutInCell="0" allowOverlap="1" wp14:anchorId="51430434" wp14:editId="130523F9">
            <wp:simplePos x="0" y="0"/>
            <wp:positionH relativeFrom="column">
              <wp:posOffset>139700</wp:posOffset>
            </wp:positionH>
            <wp:positionV relativeFrom="paragraph">
              <wp:posOffset>635</wp:posOffset>
            </wp:positionV>
            <wp:extent cx="914400" cy="914400"/>
            <wp:effectExtent l="0" t="0" r="0" b="0"/>
            <wp:wrapNone/>
            <wp:docPr id="1" name="Picture 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x"/>
                    <pic:cNvPicPr>
                      <a:picLocks noChangeAspect="1" noChangeArrowheads="1"/>
                    </pic:cNvPicPr>
                  </pic:nvPicPr>
                  <pic:blipFill>
                    <a:blip r:embed="rId7"/>
                    <a:stretch>
                      <a:fillRect/>
                    </a:stretch>
                  </pic:blipFill>
                  <pic:spPr bwMode="auto">
                    <a:xfrm>
                      <a:off x="0" y="0"/>
                      <a:ext cx="914400" cy="914400"/>
                    </a:xfrm>
                    <a:prstGeom prst="rect">
                      <a:avLst/>
                    </a:prstGeom>
                  </pic:spPr>
                </pic:pic>
              </a:graphicData>
            </a:graphic>
          </wp:anchor>
        </w:drawing>
      </w:r>
      <w:r>
        <w:rPr>
          <w:b/>
          <w:i/>
          <w:sz w:val="28"/>
          <w:szCs w:val="28"/>
        </w:rPr>
        <w:t xml:space="preserve">              </w:t>
      </w:r>
      <w:r>
        <w:rPr>
          <w:b/>
          <w:sz w:val="28"/>
          <w:szCs w:val="28"/>
        </w:rPr>
        <w:t>ŞCOALA GIMNAZIALĂ  POTLOGI</w:t>
      </w:r>
    </w:p>
    <w:p w14:paraId="338527F6" w14:textId="77777777" w:rsidR="00241EF3" w:rsidRDefault="008633B3">
      <w:pPr>
        <w:pStyle w:val="Header"/>
        <w:ind w:firstLine="720"/>
        <w:jc w:val="center"/>
      </w:pPr>
      <w:r>
        <w:rPr>
          <w:b/>
          <w:i/>
          <w:sz w:val="28"/>
          <w:szCs w:val="28"/>
        </w:rPr>
        <w:t xml:space="preserve">                    </w:t>
      </w:r>
      <w:proofErr w:type="spellStart"/>
      <w:r>
        <w:rPr>
          <w:b/>
          <w:sz w:val="28"/>
          <w:szCs w:val="28"/>
        </w:rPr>
        <w:t>Judeţul</w:t>
      </w:r>
      <w:proofErr w:type="spellEnd"/>
      <w:r>
        <w:rPr>
          <w:b/>
          <w:sz w:val="28"/>
          <w:szCs w:val="28"/>
        </w:rPr>
        <w:t xml:space="preserve"> </w:t>
      </w:r>
      <w:proofErr w:type="spellStart"/>
      <w:r>
        <w:rPr>
          <w:b/>
          <w:sz w:val="28"/>
          <w:szCs w:val="28"/>
        </w:rPr>
        <w:t>Dâmbovita</w:t>
      </w:r>
      <w:proofErr w:type="spellEnd"/>
    </w:p>
    <w:p w14:paraId="165ADE76" w14:textId="77777777" w:rsidR="00241EF3" w:rsidRDefault="008633B3">
      <w:pPr>
        <w:pStyle w:val="Header"/>
        <w:jc w:val="center"/>
      </w:pPr>
      <w:r>
        <w:t xml:space="preserve">                                      Tel/Fax:     0245 722 420</w:t>
      </w:r>
    </w:p>
    <w:p w14:paraId="37152365" w14:textId="77777777" w:rsidR="00241EF3" w:rsidRDefault="008633B3">
      <w:pPr>
        <w:pStyle w:val="Title"/>
        <w:ind w:firstLine="720"/>
        <w:jc w:val="center"/>
      </w:pPr>
      <w:r>
        <w:rPr>
          <w:rFonts w:ascii="Times New Roman" w:hAnsi="Times New Roman"/>
          <w:color w:val="auto"/>
          <w:sz w:val="22"/>
          <w:szCs w:val="22"/>
        </w:rPr>
        <w:t xml:space="preserve">                        e-mail:  </w:t>
      </w:r>
      <w:hyperlink r:id="rId8">
        <w:r>
          <w:rPr>
            <w:rStyle w:val="Hyperlink"/>
            <w:rFonts w:ascii="Times New Roman" w:hAnsi="Times New Roman"/>
            <w:sz w:val="22"/>
            <w:szCs w:val="22"/>
          </w:rPr>
          <w:t>potlogiscoala@yahoo.com</w:t>
        </w:r>
      </w:hyperlink>
      <w:r>
        <w:rPr>
          <w:rFonts w:ascii="Times New Roman" w:hAnsi="Times New Roman"/>
          <w:color w:val="auto"/>
          <w:sz w:val="22"/>
          <w:szCs w:val="22"/>
        </w:rPr>
        <w:t xml:space="preserve">   </w:t>
      </w:r>
    </w:p>
    <w:p w14:paraId="40FB9AF4" w14:textId="77777777" w:rsidR="00241EF3" w:rsidRDefault="008633B3">
      <w:pPr>
        <w:pStyle w:val="Title"/>
        <w:jc w:val="center"/>
        <w:rPr>
          <w:rFonts w:ascii="Times New Roman" w:hAnsi="Times New Roman"/>
          <w:color w:val="auto"/>
          <w:sz w:val="22"/>
          <w:szCs w:val="22"/>
        </w:rPr>
      </w:pPr>
      <w:r>
        <w:rPr>
          <w:rFonts w:ascii="Times New Roman" w:hAnsi="Times New Roman"/>
          <w:color w:val="auto"/>
          <w:sz w:val="22"/>
          <w:szCs w:val="22"/>
        </w:rPr>
        <w:t xml:space="preserve">                                  CF. 29145859     </w:t>
      </w:r>
    </w:p>
    <w:p w14:paraId="0F746480" w14:textId="11BDD534" w:rsidR="00241EF3" w:rsidRPr="00C37FDD" w:rsidRDefault="008633B3">
      <w:pPr>
        <w:pStyle w:val="BodyText"/>
        <w:spacing w:before="90" w:after="0"/>
        <w:ind w:right="415"/>
        <w:rPr>
          <w:color w:val="FF0000"/>
        </w:rPr>
      </w:pPr>
      <w:r w:rsidRPr="00C37FDD">
        <w:rPr>
          <w:color w:val="FF0000"/>
        </w:rPr>
        <w:t xml:space="preserve">Nr. </w:t>
      </w:r>
      <w:r w:rsidR="00183C8B">
        <w:rPr>
          <w:color w:val="FF0000"/>
        </w:rPr>
        <w:t>2414/27.09.2023</w:t>
      </w:r>
    </w:p>
    <w:p w14:paraId="7F403E84" w14:textId="77777777" w:rsidR="00241EF3" w:rsidRDefault="00241EF3">
      <w:pPr>
        <w:pStyle w:val="BodyText"/>
        <w:spacing w:before="90" w:after="0"/>
        <w:ind w:right="415"/>
      </w:pPr>
    </w:p>
    <w:p w14:paraId="5EAB3ABF" w14:textId="77777777" w:rsidR="00241EF3" w:rsidRDefault="00241EF3">
      <w:pPr>
        <w:pStyle w:val="BodyText"/>
        <w:spacing w:before="90" w:after="0"/>
        <w:ind w:right="415"/>
      </w:pPr>
    </w:p>
    <w:p w14:paraId="69F9A7B2" w14:textId="77777777" w:rsidR="00241EF3" w:rsidRDefault="00241EF3">
      <w:pPr>
        <w:pStyle w:val="BodyText"/>
        <w:spacing w:before="90" w:after="0"/>
        <w:ind w:right="415"/>
      </w:pPr>
    </w:p>
    <w:p w14:paraId="29A3509A" w14:textId="77777777" w:rsidR="00241EF3" w:rsidRDefault="00241EF3">
      <w:pPr>
        <w:pStyle w:val="BodyText"/>
        <w:spacing w:before="90" w:after="0"/>
        <w:ind w:right="415"/>
      </w:pPr>
    </w:p>
    <w:p w14:paraId="7957DDDD" w14:textId="61139361" w:rsidR="00241EF3" w:rsidRDefault="008633B3">
      <w:pPr>
        <w:pStyle w:val="BodyText"/>
        <w:spacing w:before="90" w:after="0"/>
        <w:ind w:right="415"/>
      </w:pPr>
      <w:r>
        <w:t>Analizat,</w:t>
      </w:r>
      <w:r>
        <w:rPr>
          <w:spacing w:val="-1"/>
        </w:rPr>
        <w:t xml:space="preserve"> </w:t>
      </w:r>
      <w:r>
        <w:t>dezbătut și</w:t>
      </w:r>
      <w:r>
        <w:rPr>
          <w:spacing w:val="-1"/>
        </w:rPr>
        <w:t xml:space="preserve"> </w:t>
      </w:r>
      <w:r>
        <w:t>validat</w:t>
      </w:r>
      <w:r>
        <w:rPr>
          <w:spacing w:val="-1"/>
        </w:rPr>
        <w:t xml:space="preserve"> </w:t>
      </w:r>
      <w:r>
        <w:t>în</w:t>
      </w:r>
      <w:r>
        <w:rPr>
          <w:spacing w:val="-1"/>
        </w:rPr>
        <w:t xml:space="preserve"> </w:t>
      </w:r>
      <w:r>
        <w:t>ședința</w:t>
      </w:r>
      <w:r>
        <w:rPr>
          <w:spacing w:val="-2"/>
        </w:rPr>
        <w:t xml:space="preserve"> </w:t>
      </w:r>
      <w:r>
        <w:t>CP</w:t>
      </w:r>
      <w:r>
        <w:rPr>
          <w:spacing w:val="-1"/>
        </w:rPr>
        <w:t xml:space="preserve"> </w:t>
      </w:r>
      <w:r>
        <w:t>din</w:t>
      </w:r>
      <w:r>
        <w:rPr>
          <w:spacing w:val="-1"/>
        </w:rPr>
        <w:t xml:space="preserve"> </w:t>
      </w:r>
      <w:r>
        <w:t>data</w:t>
      </w:r>
      <w:r>
        <w:rPr>
          <w:spacing w:val="-2"/>
        </w:rPr>
        <w:t xml:space="preserve"> </w:t>
      </w:r>
      <w:r>
        <w:t>de</w:t>
      </w:r>
      <w:r>
        <w:rPr>
          <w:color w:val="C9211E"/>
        </w:rPr>
        <w:t xml:space="preserve"> </w:t>
      </w:r>
      <w:r w:rsidR="001278B8">
        <w:rPr>
          <w:color w:val="C9211E"/>
        </w:rPr>
        <w:t>4.10.2023</w:t>
      </w:r>
    </w:p>
    <w:p w14:paraId="3AE750C9" w14:textId="3DB2DACE" w:rsidR="00241EF3" w:rsidRDefault="008633B3">
      <w:pPr>
        <w:pStyle w:val="BodyText"/>
        <w:spacing w:before="1" w:after="0"/>
        <w:ind w:right="415"/>
      </w:pPr>
      <w:r>
        <w:t>Validat</w:t>
      </w:r>
      <w:r>
        <w:rPr>
          <w:spacing w:val="-2"/>
        </w:rPr>
        <w:t xml:space="preserve"> </w:t>
      </w:r>
      <w:r>
        <w:t>în</w:t>
      </w:r>
      <w:r>
        <w:rPr>
          <w:spacing w:val="-1"/>
        </w:rPr>
        <w:t xml:space="preserve"> </w:t>
      </w:r>
      <w:r>
        <w:t>ședința</w:t>
      </w:r>
      <w:r>
        <w:rPr>
          <w:spacing w:val="-2"/>
        </w:rPr>
        <w:t xml:space="preserve"> </w:t>
      </w:r>
      <w:r>
        <w:t>CA</w:t>
      </w:r>
      <w:r>
        <w:rPr>
          <w:spacing w:val="-2"/>
        </w:rPr>
        <w:t xml:space="preserve"> </w:t>
      </w:r>
      <w:r>
        <w:t>din</w:t>
      </w:r>
      <w:r>
        <w:rPr>
          <w:spacing w:val="-1"/>
        </w:rPr>
        <w:t xml:space="preserve"> </w:t>
      </w:r>
      <w:r>
        <w:t>data</w:t>
      </w:r>
      <w:r>
        <w:rPr>
          <w:spacing w:val="-1"/>
        </w:rPr>
        <w:t xml:space="preserve"> </w:t>
      </w:r>
      <w:r>
        <w:t>de</w:t>
      </w:r>
      <w:r>
        <w:rPr>
          <w:color w:val="C9211E"/>
          <w:spacing w:val="-3"/>
        </w:rPr>
        <w:t xml:space="preserve"> </w:t>
      </w:r>
      <w:r w:rsidR="001278B8">
        <w:rPr>
          <w:color w:val="C9211E"/>
          <w:spacing w:val="-3"/>
        </w:rPr>
        <w:t>6.10.2023</w:t>
      </w:r>
    </w:p>
    <w:p w14:paraId="5712FF44" w14:textId="77777777" w:rsidR="00241EF3" w:rsidRDefault="00241EF3">
      <w:pPr>
        <w:pStyle w:val="BodyText"/>
        <w:rPr>
          <w:sz w:val="26"/>
        </w:rPr>
      </w:pPr>
    </w:p>
    <w:p w14:paraId="0ED7C227" w14:textId="77777777" w:rsidR="00241EF3" w:rsidRDefault="00241EF3">
      <w:pPr>
        <w:pStyle w:val="BodyText"/>
        <w:rPr>
          <w:sz w:val="26"/>
        </w:rPr>
      </w:pPr>
    </w:p>
    <w:p w14:paraId="063FFB9B" w14:textId="77777777" w:rsidR="00241EF3" w:rsidRDefault="00241EF3">
      <w:pPr>
        <w:pStyle w:val="BodyText"/>
        <w:rPr>
          <w:sz w:val="26"/>
        </w:rPr>
      </w:pPr>
    </w:p>
    <w:p w14:paraId="5FA42DF1" w14:textId="77777777" w:rsidR="00241EF3" w:rsidRDefault="00241EF3">
      <w:pPr>
        <w:pStyle w:val="BodyText"/>
        <w:rPr>
          <w:sz w:val="26"/>
        </w:rPr>
      </w:pPr>
    </w:p>
    <w:p w14:paraId="38835F14" w14:textId="77777777" w:rsidR="00241EF3" w:rsidRDefault="00241EF3">
      <w:pPr>
        <w:pStyle w:val="BodyText"/>
        <w:rPr>
          <w:sz w:val="26"/>
        </w:rPr>
      </w:pPr>
    </w:p>
    <w:p w14:paraId="22E344A7" w14:textId="77777777" w:rsidR="00241EF3" w:rsidRDefault="008633B3">
      <w:pPr>
        <w:pStyle w:val="Title"/>
        <w:jc w:val="center"/>
      </w:pPr>
      <w:r>
        <w:t xml:space="preserve">RAPORTUL PRIVIND STAREA ȘI CALITATEA ÎNVĂȚĂMÂNTULUI </w:t>
      </w:r>
    </w:p>
    <w:p w14:paraId="03CD91F7" w14:textId="77777777" w:rsidR="00241EF3" w:rsidRDefault="008633B3">
      <w:pPr>
        <w:pStyle w:val="Title"/>
        <w:spacing w:before="247" w:after="0"/>
        <w:ind w:left="541" w:right="738"/>
        <w:contextualSpacing w:val="0"/>
        <w:jc w:val="center"/>
        <w:rPr>
          <w:rFonts w:ascii="Times New Roman" w:hAnsi="Times New Roman"/>
          <w:b/>
          <w:sz w:val="32"/>
          <w:szCs w:val="32"/>
        </w:rPr>
      </w:pPr>
      <w:r>
        <w:rPr>
          <w:rFonts w:ascii="Times New Roman" w:hAnsi="Times New Roman"/>
          <w:b/>
          <w:sz w:val="32"/>
          <w:szCs w:val="32"/>
        </w:rPr>
        <w:t>AN ȘCOLAR 2022</w:t>
      </w:r>
      <w:r>
        <w:rPr>
          <w:rFonts w:ascii="Times New Roman" w:hAnsi="Times New Roman"/>
          <w:b/>
          <w:spacing w:val="-3"/>
          <w:sz w:val="32"/>
          <w:szCs w:val="32"/>
        </w:rPr>
        <w:t xml:space="preserve"> </w:t>
      </w:r>
      <w:r>
        <w:rPr>
          <w:rFonts w:ascii="Times New Roman" w:hAnsi="Times New Roman"/>
          <w:b/>
          <w:sz w:val="32"/>
          <w:szCs w:val="32"/>
        </w:rPr>
        <w:t>–</w:t>
      </w:r>
      <w:r>
        <w:rPr>
          <w:rFonts w:ascii="Times New Roman" w:hAnsi="Times New Roman"/>
          <w:b/>
          <w:spacing w:val="-4"/>
          <w:sz w:val="32"/>
          <w:szCs w:val="32"/>
        </w:rPr>
        <w:t xml:space="preserve"> </w:t>
      </w:r>
      <w:r>
        <w:rPr>
          <w:rFonts w:ascii="Times New Roman" w:hAnsi="Times New Roman"/>
          <w:b/>
          <w:sz w:val="32"/>
          <w:szCs w:val="32"/>
        </w:rPr>
        <w:t>2023</w:t>
      </w:r>
    </w:p>
    <w:p w14:paraId="0065554D" w14:textId="77777777" w:rsidR="00241EF3" w:rsidRDefault="008633B3">
      <w:pPr>
        <w:pStyle w:val="Title"/>
        <w:tabs>
          <w:tab w:val="left" w:pos="624"/>
        </w:tabs>
        <w:spacing w:before="247" w:after="0"/>
        <w:ind w:left="540" w:right="720"/>
        <w:contextualSpacing w:val="0"/>
        <w:jc w:val="center"/>
        <w:rPr>
          <w:rFonts w:ascii="Times New Roman" w:hAnsi="Times New Roman"/>
          <w:b/>
          <w:sz w:val="32"/>
          <w:szCs w:val="32"/>
        </w:rPr>
      </w:pPr>
      <w:r>
        <w:rPr>
          <w:rFonts w:ascii="Times New Roman" w:hAnsi="Times New Roman"/>
          <w:b/>
          <w:sz w:val="32"/>
          <w:szCs w:val="32"/>
        </w:rPr>
        <w:t>ȘCOALA GIMNAZIALĂ POTLOGI</w:t>
      </w:r>
    </w:p>
    <w:p w14:paraId="4A8610A9" w14:textId="77777777" w:rsidR="00241EF3" w:rsidRDefault="00241EF3">
      <w:pPr>
        <w:pStyle w:val="Heading1"/>
        <w:ind w:left="3391" w:right="3314"/>
        <w:jc w:val="center"/>
      </w:pPr>
    </w:p>
    <w:p w14:paraId="143A0B40" w14:textId="77777777" w:rsidR="00241EF3" w:rsidRDefault="00241EF3">
      <w:pPr>
        <w:pStyle w:val="Heading1"/>
        <w:ind w:left="3391" w:right="3314"/>
        <w:jc w:val="center"/>
      </w:pPr>
    </w:p>
    <w:p w14:paraId="11CE4EAD" w14:textId="77777777" w:rsidR="00241EF3" w:rsidRDefault="00241EF3">
      <w:pPr>
        <w:pStyle w:val="Heading1"/>
        <w:ind w:left="3391" w:right="3314"/>
        <w:jc w:val="center"/>
      </w:pPr>
    </w:p>
    <w:p w14:paraId="32ACEDB5" w14:textId="77777777" w:rsidR="00241EF3" w:rsidRDefault="00241EF3">
      <w:pPr>
        <w:pStyle w:val="Heading1"/>
        <w:ind w:left="3391" w:right="3314"/>
        <w:jc w:val="center"/>
      </w:pPr>
    </w:p>
    <w:p w14:paraId="2F280EB3" w14:textId="77777777" w:rsidR="00241EF3" w:rsidRDefault="00241EF3">
      <w:pPr>
        <w:pStyle w:val="Heading1"/>
        <w:ind w:left="3391" w:right="3314"/>
        <w:jc w:val="center"/>
      </w:pPr>
    </w:p>
    <w:p w14:paraId="2EC8A99E" w14:textId="77777777" w:rsidR="00241EF3" w:rsidRDefault="00241EF3">
      <w:pPr>
        <w:pStyle w:val="Heading1"/>
        <w:ind w:left="0" w:right="3314"/>
      </w:pPr>
    </w:p>
    <w:p w14:paraId="631FDBE7" w14:textId="77777777" w:rsidR="00241EF3" w:rsidRDefault="00241EF3">
      <w:pPr>
        <w:pStyle w:val="Heading1"/>
        <w:ind w:left="3391" w:right="3314"/>
        <w:jc w:val="center"/>
      </w:pPr>
    </w:p>
    <w:p w14:paraId="58440E06" w14:textId="77777777" w:rsidR="00241EF3" w:rsidRDefault="00241EF3">
      <w:pPr>
        <w:pStyle w:val="Heading1"/>
        <w:ind w:left="3391" w:right="3314"/>
        <w:jc w:val="center"/>
      </w:pPr>
    </w:p>
    <w:p w14:paraId="45DAE59B" w14:textId="77777777" w:rsidR="00241EF3" w:rsidRDefault="00241EF3">
      <w:pPr>
        <w:pStyle w:val="Heading1"/>
        <w:ind w:left="0" w:right="3314"/>
        <w:jc w:val="both"/>
      </w:pPr>
    </w:p>
    <w:p w14:paraId="79A73496" w14:textId="77777777" w:rsidR="00241EF3" w:rsidRDefault="00241EF3">
      <w:pPr>
        <w:pStyle w:val="Heading1"/>
        <w:ind w:left="0" w:right="3314"/>
        <w:jc w:val="both"/>
      </w:pPr>
    </w:p>
    <w:p w14:paraId="1E99510F" w14:textId="77777777" w:rsidR="00241EF3" w:rsidRDefault="008633B3">
      <w:pPr>
        <w:pStyle w:val="Heading1"/>
        <w:ind w:left="3391" w:right="3314"/>
        <w:jc w:val="center"/>
      </w:pPr>
      <w:r>
        <w:lastRenderedPageBreak/>
        <w:t>CAPITOLUL I:</w:t>
      </w:r>
    </w:p>
    <w:p w14:paraId="7AC77BF2" w14:textId="77777777" w:rsidR="00241EF3" w:rsidRDefault="008633B3">
      <w:pPr>
        <w:pStyle w:val="Heading1"/>
        <w:ind w:left="2700" w:right="2249"/>
        <w:jc w:val="center"/>
      </w:pPr>
      <w:r>
        <w:t>MISIUNE,</w:t>
      </w:r>
      <w:r>
        <w:rPr>
          <w:spacing w:val="-9"/>
        </w:rPr>
        <w:t xml:space="preserve"> </w:t>
      </w:r>
      <w:r>
        <w:t>VIZIUNE,VALORI</w:t>
      </w:r>
      <w:bookmarkStart w:id="0" w:name="_Hlk116976846"/>
      <w:bookmarkEnd w:id="0"/>
    </w:p>
    <w:p w14:paraId="51EAE867" w14:textId="77777777" w:rsidR="00241EF3" w:rsidRDefault="00241EF3">
      <w:pPr>
        <w:pStyle w:val="BodyText"/>
        <w:rPr>
          <w:rFonts w:ascii="Times New Roman" w:hAnsi="Times New Roman"/>
          <w:b/>
          <w:sz w:val="24"/>
          <w:szCs w:val="24"/>
        </w:rPr>
      </w:pPr>
    </w:p>
    <w:p w14:paraId="3BE28A10" w14:textId="77777777" w:rsidR="00241EF3" w:rsidRDefault="00241EF3">
      <w:pPr>
        <w:pStyle w:val="BodyText"/>
        <w:rPr>
          <w:rFonts w:ascii="Times New Roman" w:hAnsi="Times New Roman"/>
          <w:b/>
          <w:sz w:val="24"/>
          <w:szCs w:val="24"/>
        </w:rPr>
      </w:pPr>
    </w:p>
    <w:p w14:paraId="7CD76F0F" w14:textId="77777777" w:rsidR="00241EF3" w:rsidRDefault="008633B3">
      <w:pPr>
        <w:shd w:val="clear" w:color="auto" w:fill="FABF8F"/>
        <w:spacing w:line="360" w:lineRule="auto"/>
        <w:jc w:val="center"/>
        <w:rPr>
          <w:rFonts w:ascii="Times New Roman" w:hAnsi="Times New Roman"/>
          <w:sz w:val="24"/>
          <w:szCs w:val="24"/>
        </w:rPr>
      </w:pPr>
      <w:r>
        <w:rPr>
          <w:rFonts w:ascii="Times New Roman" w:hAnsi="Times New Roman"/>
          <w:b/>
          <w:sz w:val="24"/>
          <w:szCs w:val="24"/>
          <w:lang w:val="fr-FR"/>
        </w:rPr>
        <w:t>MISIUNEA ŞCOLII</w:t>
      </w:r>
      <w:r>
        <w:rPr>
          <w:rFonts w:ascii="Times New Roman" w:hAnsi="Times New Roman"/>
          <w:b/>
          <w:sz w:val="24"/>
          <w:szCs w:val="24"/>
        </w:rPr>
        <w:t xml:space="preserve"> </w:t>
      </w:r>
    </w:p>
    <w:p w14:paraId="6FCC9E30" w14:textId="77777777" w:rsidR="00241EF3" w:rsidRDefault="008633B3">
      <w:pPr>
        <w:pStyle w:val="Subtitle"/>
        <w:jc w:val="left"/>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Şcoala</w:t>
      </w:r>
      <w:proofErr w:type="spellEnd"/>
      <w:r>
        <w:rPr>
          <w:rFonts w:ascii="Times New Roman" w:hAnsi="Times New Roman" w:cs="Times New Roman"/>
          <w:sz w:val="24"/>
          <w:szCs w:val="24"/>
        </w:rPr>
        <w:t xml:space="preserve"> Gimnazială Potlogi urmărește să asigure tuturor elevilor o </w:t>
      </w:r>
      <w:proofErr w:type="spellStart"/>
      <w:r>
        <w:rPr>
          <w:rFonts w:ascii="Times New Roman" w:hAnsi="Times New Roman" w:cs="Times New Roman"/>
          <w:sz w:val="24"/>
          <w:szCs w:val="24"/>
        </w:rPr>
        <w:t>educaţie</w:t>
      </w:r>
      <w:proofErr w:type="spellEnd"/>
      <w:r>
        <w:rPr>
          <w:rFonts w:ascii="Times New Roman" w:hAnsi="Times New Roman" w:cs="Times New Roman"/>
          <w:sz w:val="24"/>
          <w:szCs w:val="24"/>
        </w:rPr>
        <w:t xml:space="preserve"> de calitate prin centrarea </w:t>
      </w:r>
      <w:proofErr w:type="spellStart"/>
      <w:r>
        <w:rPr>
          <w:rFonts w:ascii="Times New Roman" w:hAnsi="Times New Roman" w:cs="Times New Roman"/>
          <w:sz w:val="24"/>
          <w:szCs w:val="24"/>
        </w:rPr>
        <w:t>învăţării</w:t>
      </w:r>
      <w:proofErr w:type="spellEnd"/>
      <w:r>
        <w:rPr>
          <w:rFonts w:ascii="Times New Roman" w:hAnsi="Times New Roman" w:cs="Times New Roman"/>
          <w:sz w:val="24"/>
          <w:szCs w:val="24"/>
        </w:rPr>
        <w:t xml:space="preserve"> pe elev, prin utilizarea unor metodologii noi de lucru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abordarea </w:t>
      </w:r>
      <w:proofErr w:type="spellStart"/>
      <w:r>
        <w:rPr>
          <w:rFonts w:ascii="Times New Roman" w:hAnsi="Times New Roman" w:cs="Times New Roman"/>
          <w:sz w:val="24"/>
          <w:szCs w:val="24"/>
        </w:rPr>
        <w:t>educaţiei</w:t>
      </w:r>
      <w:proofErr w:type="spellEnd"/>
      <w:r>
        <w:rPr>
          <w:rFonts w:ascii="Times New Roman" w:hAnsi="Times New Roman" w:cs="Times New Roman"/>
          <w:sz w:val="24"/>
          <w:szCs w:val="24"/>
        </w:rPr>
        <w:t xml:space="preserve"> din perspectiva serviciilor comunitare prin implicarea </w:t>
      </w:r>
      <w:proofErr w:type="spellStart"/>
      <w:r>
        <w:rPr>
          <w:rFonts w:ascii="Times New Roman" w:hAnsi="Times New Roman" w:cs="Times New Roman"/>
          <w:sz w:val="24"/>
          <w:szCs w:val="24"/>
        </w:rPr>
        <w:t>părinţilor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reprezentanţilor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comunităţii</w:t>
      </w:r>
      <w:proofErr w:type="spellEnd"/>
      <w:r>
        <w:rPr>
          <w:rFonts w:ascii="Times New Roman" w:hAnsi="Times New Roman" w:cs="Times New Roman"/>
          <w:sz w:val="24"/>
          <w:szCs w:val="24"/>
        </w:rPr>
        <w:t xml:space="preserve"> în pregătirea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evoluţia</w:t>
      </w:r>
      <w:proofErr w:type="spellEnd"/>
      <w:r>
        <w:rPr>
          <w:rFonts w:ascii="Times New Roman" w:hAnsi="Times New Roman" w:cs="Times New Roman"/>
          <w:sz w:val="24"/>
          <w:szCs w:val="24"/>
        </w:rPr>
        <w:t xml:space="preserve"> în carieră a elevilor, prin valorificarea </w:t>
      </w:r>
      <w:proofErr w:type="spellStart"/>
      <w:r>
        <w:rPr>
          <w:rFonts w:ascii="Times New Roman" w:hAnsi="Times New Roman" w:cs="Times New Roman"/>
          <w:sz w:val="24"/>
          <w:szCs w:val="24"/>
        </w:rPr>
        <w:t>tradiţiilor</w:t>
      </w:r>
      <w:proofErr w:type="spellEnd"/>
      <w:r>
        <w:rPr>
          <w:rFonts w:ascii="Times New Roman" w:hAnsi="Times New Roman" w:cs="Times New Roman"/>
          <w:sz w:val="24"/>
          <w:szCs w:val="24"/>
        </w:rPr>
        <w:t xml:space="preserve"> locale, în raport cu nevoile comunitare.</w:t>
      </w:r>
    </w:p>
    <w:p w14:paraId="17DD8E80" w14:textId="77777777" w:rsidR="00241EF3" w:rsidRDefault="00241EF3">
      <w:pPr>
        <w:spacing w:line="360" w:lineRule="auto"/>
        <w:jc w:val="both"/>
        <w:rPr>
          <w:rFonts w:ascii="Times New Roman" w:hAnsi="Times New Roman" w:cs="Times New Roman"/>
          <w:sz w:val="24"/>
          <w:szCs w:val="24"/>
        </w:rPr>
      </w:pPr>
    </w:p>
    <w:p w14:paraId="29B0901B" w14:textId="77777777" w:rsidR="00241EF3" w:rsidRDefault="008633B3">
      <w:pPr>
        <w:shd w:val="clear" w:color="auto" w:fill="FABF8F"/>
        <w:spacing w:line="360" w:lineRule="auto"/>
        <w:jc w:val="center"/>
        <w:rPr>
          <w:rFonts w:ascii="Times New Roman" w:hAnsi="Times New Roman"/>
          <w:sz w:val="24"/>
          <w:szCs w:val="24"/>
        </w:rPr>
      </w:pPr>
      <w:r>
        <w:rPr>
          <w:rFonts w:ascii="Times New Roman" w:hAnsi="Times New Roman"/>
          <w:b/>
          <w:sz w:val="24"/>
          <w:szCs w:val="24"/>
          <w:lang w:val="fr-FR"/>
        </w:rPr>
        <w:t>VIZIUNEA ŞCOLII</w:t>
      </w:r>
      <w:r>
        <w:rPr>
          <w:rFonts w:ascii="Times New Roman" w:hAnsi="Times New Roman"/>
          <w:b/>
          <w:sz w:val="24"/>
          <w:szCs w:val="24"/>
        </w:rPr>
        <w:t xml:space="preserve"> </w:t>
      </w:r>
    </w:p>
    <w:p w14:paraId="759519D9" w14:textId="77777777" w:rsidR="00241EF3" w:rsidRDefault="00241EF3">
      <w:pPr>
        <w:spacing w:line="360" w:lineRule="auto"/>
        <w:jc w:val="both"/>
        <w:rPr>
          <w:rFonts w:ascii="Times New Roman" w:hAnsi="Times New Roman"/>
          <w:b/>
          <w:sz w:val="24"/>
          <w:szCs w:val="24"/>
        </w:rPr>
      </w:pPr>
    </w:p>
    <w:p w14:paraId="740D82F4" w14:textId="77777777" w:rsidR="00241EF3" w:rsidRDefault="008633B3">
      <w:pPr>
        <w:spacing w:line="360" w:lineRule="auto"/>
        <w:ind w:firstLine="480"/>
        <w:jc w:val="both"/>
        <w:rPr>
          <w:rFonts w:ascii="Times New Roman" w:hAnsi="Times New Roman"/>
          <w:sz w:val="24"/>
          <w:szCs w:val="24"/>
        </w:rPr>
      </w:pPr>
      <w:r>
        <w:rPr>
          <w:rFonts w:ascii="Times New Roman" w:hAnsi="Times New Roman"/>
          <w:b/>
          <w:sz w:val="24"/>
          <w:szCs w:val="24"/>
        </w:rPr>
        <w:t>ŞCOALA GIMNAZIALĂ POTLOGI</w:t>
      </w:r>
      <w:r>
        <w:rPr>
          <w:rFonts w:ascii="Times New Roman" w:hAnsi="Times New Roman"/>
          <w:sz w:val="24"/>
          <w:szCs w:val="24"/>
        </w:rPr>
        <w:t xml:space="preserve"> - o </w:t>
      </w:r>
      <w:proofErr w:type="spellStart"/>
      <w:r>
        <w:rPr>
          <w:rFonts w:ascii="Times New Roman" w:hAnsi="Times New Roman"/>
          <w:sz w:val="24"/>
          <w:szCs w:val="24"/>
        </w:rPr>
        <w:t>şcoală</w:t>
      </w:r>
      <w:proofErr w:type="spellEnd"/>
      <w:r>
        <w:rPr>
          <w:rFonts w:ascii="Times New Roman" w:hAnsi="Times New Roman"/>
          <w:sz w:val="24"/>
          <w:szCs w:val="24"/>
        </w:rPr>
        <w:t xml:space="preserve"> pentru comunitate, o comunitate pentru </w:t>
      </w:r>
      <w:proofErr w:type="spellStart"/>
      <w:r>
        <w:rPr>
          <w:rFonts w:ascii="Times New Roman" w:hAnsi="Times New Roman"/>
          <w:sz w:val="24"/>
          <w:szCs w:val="24"/>
        </w:rPr>
        <w:t>şcoală</w:t>
      </w:r>
      <w:proofErr w:type="spellEnd"/>
      <w:r>
        <w:rPr>
          <w:rFonts w:ascii="Times New Roman" w:hAnsi="Times New Roman"/>
          <w:sz w:val="24"/>
          <w:szCs w:val="24"/>
        </w:rPr>
        <w:t>.</w:t>
      </w:r>
    </w:p>
    <w:p w14:paraId="4565C4D9" w14:textId="77777777" w:rsidR="00241EF3" w:rsidRDefault="00241EF3">
      <w:pPr>
        <w:spacing w:line="360" w:lineRule="auto"/>
        <w:ind w:firstLine="480"/>
        <w:jc w:val="both"/>
        <w:rPr>
          <w:rFonts w:ascii="Times New Roman" w:hAnsi="Times New Roman"/>
          <w:b/>
          <w:sz w:val="24"/>
          <w:szCs w:val="24"/>
          <w:lang w:val="fr-FR"/>
        </w:rPr>
      </w:pPr>
    </w:p>
    <w:p w14:paraId="6C3D9C8F" w14:textId="77777777" w:rsidR="00241EF3" w:rsidRDefault="008633B3">
      <w:pPr>
        <w:shd w:val="clear" w:color="auto" w:fill="FABF8F"/>
        <w:spacing w:line="360" w:lineRule="auto"/>
        <w:jc w:val="center"/>
        <w:rPr>
          <w:rFonts w:ascii="Times New Roman" w:hAnsi="Times New Roman"/>
          <w:sz w:val="24"/>
          <w:szCs w:val="24"/>
        </w:rPr>
      </w:pPr>
      <w:r>
        <w:rPr>
          <w:rFonts w:ascii="Times New Roman" w:hAnsi="Times New Roman"/>
          <w:b/>
          <w:sz w:val="24"/>
          <w:szCs w:val="24"/>
          <w:lang w:val="fr-FR"/>
        </w:rPr>
        <w:t>VALORILE CHEIE</w:t>
      </w:r>
    </w:p>
    <w:p w14:paraId="12AC1117" w14:textId="77777777" w:rsidR="00241EF3" w:rsidRDefault="008633B3">
      <w:pPr>
        <w:spacing w:line="360" w:lineRule="auto"/>
        <w:ind w:left="-284"/>
        <w:jc w:val="both"/>
        <w:rPr>
          <w:rFonts w:ascii="Times New Roman" w:hAnsi="Times New Roman"/>
          <w:sz w:val="24"/>
          <w:szCs w:val="24"/>
        </w:rPr>
      </w:pPr>
      <w:r>
        <w:rPr>
          <w:rFonts w:ascii="Times New Roman" w:hAnsi="Times New Roman"/>
          <w:sz w:val="24"/>
          <w:szCs w:val="24"/>
          <w:lang w:val="fr-FR"/>
        </w:rPr>
        <w:t xml:space="preserve"> </w:t>
      </w:r>
    </w:p>
    <w:p w14:paraId="6E184BA3" w14:textId="5AF57BE3" w:rsidR="00241EF3" w:rsidRDefault="006A090E">
      <w:pPr>
        <w:pStyle w:val="Heading1"/>
        <w:spacing w:before="1" w:after="0"/>
        <w:ind w:left="2764"/>
      </w:pPr>
      <w:r>
        <w:rPr>
          <w:noProof/>
        </w:rPr>
        <mc:AlternateContent>
          <mc:Choice Requires="wpg">
            <w:drawing>
              <wp:anchor distT="0" distB="0" distL="0" distR="0" simplePos="0" relativeHeight="251657216" behindDoc="0" locked="0" layoutInCell="0" allowOverlap="1" wp14:anchorId="4741BC35" wp14:editId="6FAC9AF4">
                <wp:simplePos x="0" y="0"/>
                <wp:positionH relativeFrom="column">
                  <wp:posOffset>-365760</wp:posOffset>
                </wp:positionH>
                <wp:positionV relativeFrom="paragraph">
                  <wp:posOffset>205740</wp:posOffset>
                </wp:positionV>
                <wp:extent cx="6543000" cy="2880360"/>
                <wp:effectExtent l="0" t="0" r="353695" b="15240"/>
                <wp:wrapNone/>
                <wp:docPr id="2" name="Shape1"/>
                <wp:cNvGraphicFramePr/>
                <a:graphic xmlns:a="http://schemas.openxmlformats.org/drawingml/2006/main">
                  <a:graphicData uri="http://schemas.microsoft.com/office/word/2010/wordprocessingGroup">
                    <wpg:wgp>
                      <wpg:cNvGrpSpPr/>
                      <wpg:grpSpPr>
                        <a:xfrm>
                          <a:off x="0" y="0"/>
                          <a:ext cx="6543000" cy="2880360"/>
                          <a:chOff x="-360000" y="8280"/>
                          <a:chExt cx="7083360" cy="2880360"/>
                        </a:xfrm>
                      </wpg:grpSpPr>
                      <wps:wsp>
                        <wps:cNvPr id="3" name="Rectangle 3"/>
                        <wps:cNvSpPr/>
                        <wps:spPr>
                          <a:xfrm>
                            <a:off x="0" y="0"/>
                            <a:ext cx="7083360" cy="2880360"/>
                          </a:xfrm>
                          <a:prstGeom prst="rect">
                            <a:avLst/>
                          </a:prstGeom>
                          <a:noFill/>
                          <a:ln w="0">
                            <a:noFill/>
                          </a:ln>
                        </wps:spPr>
                        <wps:style>
                          <a:lnRef idx="0">
                            <a:scrgbClr r="0" g="0" b="0"/>
                          </a:lnRef>
                          <a:fillRef idx="0">
                            <a:scrgbClr r="0" g="0" b="0"/>
                          </a:fillRef>
                          <a:effectRef idx="0">
                            <a:scrgbClr r="0" g="0" b="0"/>
                          </a:effectRef>
                          <a:fontRef idx="minor"/>
                        </wps:style>
                        <wps:bodyPr/>
                      </wps:wsp>
                      <wps:wsp>
                        <wps:cNvPr id="4" name="Connector: Elbow 4"/>
                        <wps:cNvCnPr/>
                        <wps:spPr>
                          <a:xfrm>
                            <a:off x="3548520" y="1159560"/>
                            <a:ext cx="720" cy="720"/>
                          </a:xfrm>
                          <a:prstGeom prst="bentConnector3">
                            <a:avLst>
                              <a:gd name="adj1" fmla="val 50000"/>
                            </a:avLst>
                          </a:prstGeom>
                          <a:noFill/>
                          <a:ln w="28440">
                            <a:solidFill>
                              <a:srgbClr val="000000"/>
                            </a:solidFill>
                            <a:miter/>
                          </a:ln>
                        </wps:spPr>
                        <wps:style>
                          <a:lnRef idx="0">
                            <a:scrgbClr r="0" g="0" b="0"/>
                          </a:lnRef>
                          <a:fillRef idx="0">
                            <a:scrgbClr r="0" g="0" b="0"/>
                          </a:fillRef>
                          <a:effectRef idx="0">
                            <a:scrgbClr r="0" g="0" b="0"/>
                          </a:effectRef>
                          <a:fontRef idx="minor"/>
                        </wps:style>
                        <wps:bodyPr/>
                      </wps:wsp>
                      <wps:wsp>
                        <wps:cNvPr id="5" name="Connector: Elbow 5"/>
                        <wps:cNvCnPr/>
                        <wps:spPr>
                          <a:xfrm>
                            <a:off x="3548520" y="1159560"/>
                            <a:ext cx="720" cy="720"/>
                          </a:xfrm>
                          <a:prstGeom prst="bentConnector3">
                            <a:avLst>
                              <a:gd name="adj1" fmla="val 50000"/>
                            </a:avLst>
                          </a:prstGeom>
                          <a:noFill/>
                          <a:ln w="28440">
                            <a:solidFill>
                              <a:srgbClr val="000000"/>
                            </a:solidFill>
                            <a:miter/>
                          </a:ln>
                        </wps:spPr>
                        <wps:style>
                          <a:lnRef idx="0">
                            <a:scrgbClr r="0" g="0" b="0"/>
                          </a:lnRef>
                          <a:fillRef idx="0">
                            <a:scrgbClr r="0" g="0" b="0"/>
                          </a:fillRef>
                          <a:effectRef idx="0">
                            <a:scrgbClr r="0" g="0" b="0"/>
                          </a:effectRef>
                          <a:fontRef idx="minor"/>
                        </wps:style>
                        <wps:bodyPr/>
                      </wps:wsp>
                      <wps:wsp>
                        <wps:cNvPr id="6" name="Connector: Elbow 6"/>
                        <wps:cNvCnPr/>
                        <wps:spPr>
                          <a:xfrm>
                            <a:off x="3548520" y="1159560"/>
                            <a:ext cx="720" cy="720"/>
                          </a:xfrm>
                          <a:prstGeom prst="bentConnector3">
                            <a:avLst>
                              <a:gd name="adj1" fmla="val 50000"/>
                            </a:avLst>
                          </a:prstGeom>
                          <a:noFill/>
                          <a:ln w="28440">
                            <a:solidFill>
                              <a:srgbClr val="000000"/>
                            </a:solidFill>
                            <a:miter/>
                          </a:ln>
                        </wps:spPr>
                        <wps:style>
                          <a:lnRef idx="0">
                            <a:scrgbClr r="0" g="0" b="0"/>
                          </a:lnRef>
                          <a:fillRef idx="0">
                            <a:scrgbClr r="0" g="0" b="0"/>
                          </a:fillRef>
                          <a:effectRef idx="0">
                            <a:scrgbClr r="0" g="0" b="0"/>
                          </a:effectRef>
                          <a:fontRef idx="minor"/>
                        </wps:style>
                        <wps:bodyPr/>
                      </wps:wsp>
                      <wps:wsp>
                        <wps:cNvPr id="7" name="Connector: Elbow 7"/>
                        <wps:cNvCnPr/>
                        <wps:spPr>
                          <a:xfrm>
                            <a:off x="3548520" y="1159560"/>
                            <a:ext cx="720" cy="720"/>
                          </a:xfrm>
                          <a:prstGeom prst="bentConnector3">
                            <a:avLst>
                              <a:gd name="adj1" fmla="val 50000"/>
                            </a:avLst>
                          </a:prstGeom>
                          <a:noFill/>
                          <a:ln w="28440">
                            <a:solidFill>
                              <a:srgbClr val="000000"/>
                            </a:solidFill>
                            <a:miter/>
                          </a:ln>
                        </wps:spPr>
                        <wps:style>
                          <a:lnRef idx="0">
                            <a:scrgbClr r="0" g="0" b="0"/>
                          </a:lnRef>
                          <a:fillRef idx="0">
                            <a:scrgbClr r="0" g="0" b="0"/>
                          </a:fillRef>
                          <a:effectRef idx="0">
                            <a:scrgbClr r="0" g="0" b="0"/>
                          </a:effectRef>
                          <a:fontRef idx="minor"/>
                        </wps:style>
                        <wps:bodyPr/>
                      </wps:wsp>
                      <wps:wsp>
                        <wps:cNvPr id="8" name="Connector: Elbow 8"/>
                        <wps:cNvCnPr/>
                        <wps:spPr>
                          <a:xfrm>
                            <a:off x="3548520" y="1159560"/>
                            <a:ext cx="720" cy="720"/>
                          </a:xfrm>
                          <a:prstGeom prst="bentConnector3">
                            <a:avLst>
                              <a:gd name="adj1" fmla="val 50000"/>
                            </a:avLst>
                          </a:prstGeom>
                          <a:noFill/>
                          <a:ln w="28440">
                            <a:solidFill>
                              <a:srgbClr val="000000"/>
                            </a:solidFill>
                            <a:miter/>
                          </a:ln>
                        </wps:spPr>
                        <wps:style>
                          <a:lnRef idx="0">
                            <a:scrgbClr r="0" g="0" b="0"/>
                          </a:lnRef>
                          <a:fillRef idx="0">
                            <a:scrgbClr r="0" g="0" b="0"/>
                          </a:fillRef>
                          <a:effectRef idx="0">
                            <a:scrgbClr r="0" g="0" b="0"/>
                          </a:effectRef>
                          <a:fontRef idx="minor"/>
                        </wps:style>
                        <wps:bodyPr/>
                      </wps:wsp>
                      <wps:wsp>
                        <wps:cNvPr id="9" name="Connector: Elbow 9"/>
                        <wps:cNvCnPr/>
                        <wps:spPr>
                          <a:xfrm>
                            <a:off x="3548520" y="1159560"/>
                            <a:ext cx="720" cy="720"/>
                          </a:xfrm>
                          <a:prstGeom prst="bentConnector3">
                            <a:avLst>
                              <a:gd name="adj1" fmla="val 50000"/>
                            </a:avLst>
                          </a:prstGeom>
                          <a:noFill/>
                          <a:ln w="28440">
                            <a:solidFill>
                              <a:srgbClr val="000000"/>
                            </a:solidFill>
                            <a:miter/>
                          </a:ln>
                        </wps:spPr>
                        <wps:style>
                          <a:lnRef idx="0">
                            <a:scrgbClr r="0" g="0" b="0"/>
                          </a:lnRef>
                          <a:fillRef idx="0">
                            <a:scrgbClr r="0" g="0" b="0"/>
                          </a:fillRef>
                          <a:effectRef idx="0">
                            <a:scrgbClr r="0" g="0" b="0"/>
                          </a:effectRef>
                          <a:fontRef idx="minor"/>
                        </wps:style>
                        <wps:bodyPr/>
                      </wps:wsp>
                      <wps:wsp>
                        <wps:cNvPr id="10" name="Connector: Elbow 10"/>
                        <wps:cNvCnPr/>
                        <wps:spPr>
                          <a:xfrm>
                            <a:off x="3548520" y="1159560"/>
                            <a:ext cx="720" cy="720"/>
                          </a:xfrm>
                          <a:prstGeom prst="bentConnector3">
                            <a:avLst>
                              <a:gd name="adj1" fmla="val 50000"/>
                            </a:avLst>
                          </a:prstGeom>
                          <a:noFill/>
                          <a:ln w="28440">
                            <a:solidFill>
                              <a:srgbClr val="000000"/>
                            </a:solidFill>
                            <a:miter/>
                          </a:ln>
                        </wps:spPr>
                        <wps:style>
                          <a:lnRef idx="0">
                            <a:scrgbClr r="0" g="0" b="0"/>
                          </a:lnRef>
                          <a:fillRef idx="0">
                            <a:scrgbClr r="0" g="0" b="0"/>
                          </a:fillRef>
                          <a:effectRef idx="0">
                            <a:scrgbClr r="0" g="0" b="0"/>
                          </a:effectRef>
                          <a:fontRef idx="minor"/>
                        </wps:style>
                        <wps:bodyPr/>
                      </wps:wsp>
                      <wps:wsp>
                        <wps:cNvPr id="11" name="Connector: Elbow 11"/>
                        <wps:cNvCnPr/>
                        <wps:spPr>
                          <a:xfrm>
                            <a:off x="3546360" y="1159560"/>
                            <a:ext cx="720" cy="720"/>
                          </a:xfrm>
                          <a:prstGeom prst="bentConnector3">
                            <a:avLst>
                              <a:gd name="adj1" fmla="val 50000"/>
                            </a:avLst>
                          </a:prstGeom>
                          <a:noFill/>
                          <a:ln w="28440">
                            <a:solidFill>
                              <a:srgbClr val="000000"/>
                            </a:solidFill>
                            <a:miter/>
                          </a:ln>
                        </wps:spPr>
                        <wps:style>
                          <a:lnRef idx="0">
                            <a:scrgbClr r="0" g="0" b="0"/>
                          </a:lnRef>
                          <a:fillRef idx="0">
                            <a:scrgbClr r="0" g="0" b="0"/>
                          </a:fillRef>
                          <a:effectRef idx="0">
                            <a:scrgbClr r="0" g="0" b="0"/>
                          </a:effectRef>
                          <a:fontRef idx="minor"/>
                        </wps:style>
                        <wps:bodyPr/>
                      </wps:wsp>
                      <wps:wsp>
                        <wps:cNvPr id="12" name="Freeform: Shape 12"/>
                        <wps:cNvSpPr/>
                        <wps:spPr>
                          <a:xfrm>
                            <a:off x="3160440" y="0"/>
                            <a:ext cx="761400" cy="1145520"/>
                          </a:xfrm>
                          <a:custGeom>
                            <a:avLst/>
                            <a:gdLst/>
                            <a:ahLst/>
                            <a:cxnLst/>
                            <a:rect l="l" t="t" r="r" b="b"/>
                            <a:pathLst>
                              <a:path w="1162" h="1407">
                                <a:moveTo>
                                  <a:pt x="193" y="0"/>
                                </a:moveTo>
                                <a:lnTo>
                                  <a:pt x="194" y="0"/>
                                </a:lnTo>
                                <a:cubicBezTo>
                                  <a:pt x="160" y="0"/>
                                  <a:pt x="126" y="9"/>
                                  <a:pt x="97" y="26"/>
                                </a:cubicBezTo>
                                <a:cubicBezTo>
                                  <a:pt x="67" y="43"/>
                                  <a:pt x="43" y="67"/>
                                  <a:pt x="26" y="97"/>
                                </a:cubicBezTo>
                                <a:cubicBezTo>
                                  <a:pt x="9" y="126"/>
                                  <a:pt x="0" y="160"/>
                                  <a:pt x="0" y="194"/>
                                </a:cubicBezTo>
                                <a:lnTo>
                                  <a:pt x="0" y="1212"/>
                                </a:lnTo>
                                <a:lnTo>
                                  <a:pt x="0" y="1213"/>
                                </a:lnTo>
                                <a:cubicBezTo>
                                  <a:pt x="0" y="1246"/>
                                  <a:pt x="9" y="1280"/>
                                  <a:pt x="26" y="1309"/>
                                </a:cubicBezTo>
                                <a:cubicBezTo>
                                  <a:pt x="43" y="1339"/>
                                  <a:pt x="67" y="1363"/>
                                  <a:pt x="97" y="1380"/>
                                </a:cubicBezTo>
                                <a:cubicBezTo>
                                  <a:pt x="126" y="1397"/>
                                  <a:pt x="160" y="1406"/>
                                  <a:pt x="194" y="1406"/>
                                </a:cubicBezTo>
                                <a:lnTo>
                                  <a:pt x="967" y="1406"/>
                                </a:lnTo>
                                <a:lnTo>
                                  <a:pt x="968" y="1406"/>
                                </a:lnTo>
                                <a:cubicBezTo>
                                  <a:pt x="1001" y="1406"/>
                                  <a:pt x="1035" y="1397"/>
                                  <a:pt x="1064" y="1380"/>
                                </a:cubicBezTo>
                                <a:cubicBezTo>
                                  <a:pt x="1094" y="1363"/>
                                  <a:pt x="1118" y="1339"/>
                                  <a:pt x="1135" y="1309"/>
                                </a:cubicBezTo>
                                <a:cubicBezTo>
                                  <a:pt x="1152" y="1280"/>
                                  <a:pt x="1161" y="1246"/>
                                  <a:pt x="1161" y="1213"/>
                                </a:cubicBezTo>
                                <a:lnTo>
                                  <a:pt x="1161" y="193"/>
                                </a:lnTo>
                                <a:lnTo>
                                  <a:pt x="1161" y="194"/>
                                </a:lnTo>
                                <a:lnTo>
                                  <a:pt x="1161" y="194"/>
                                </a:lnTo>
                                <a:cubicBezTo>
                                  <a:pt x="1161" y="160"/>
                                  <a:pt x="1152" y="126"/>
                                  <a:pt x="1135" y="97"/>
                                </a:cubicBezTo>
                                <a:cubicBezTo>
                                  <a:pt x="1118" y="67"/>
                                  <a:pt x="1094" y="43"/>
                                  <a:pt x="1064" y="26"/>
                                </a:cubicBezTo>
                                <a:cubicBezTo>
                                  <a:pt x="1035" y="9"/>
                                  <a:pt x="1001" y="0"/>
                                  <a:pt x="968" y="0"/>
                                </a:cubicBezTo>
                                <a:lnTo>
                                  <a:pt x="193" y="0"/>
                                </a:lnTo>
                              </a:path>
                            </a:pathLst>
                          </a:custGeom>
                          <a:solidFill>
                            <a:srgbClr val="BBE0E3"/>
                          </a:solidFill>
                          <a:ln w="9360">
                            <a:solidFill>
                              <a:srgbClr val="000000"/>
                            </a:solidFill>
                            <a:miter/>
                          </a:ln>
                        </wps:spPr>
                        <wps:style>
                          <a:lnRef idx="0">
                            <a:scrgbClr r="0" g="0" b="0"/>
                          </a:lnRef>
                          <a:fillRef idx="0">
                            <a:scrgbClr r="0" g="0" b="0"/>
                          </a:fillRef>
                          <a:effectRef idx="0">
                            <a:scrgbClr r="0" g="0" b="0"/>
                          </a:effectRef>
                          <a:fontRef idx="minor"/>
                        </wps:style>
                        <wps:txbx>
                          <w:txbxContent>
                            <w:p w14:paraId="2B55065E" w14:textId="77777777" w:rsidR="00241EF3" w:rsidRDefault="008633B3">
                              <w:pPr>
                                <w:overflowPunct w:val="0"/>
                                <w:spacing w:after="0" w:line="240" w:lineRule="auto"/>
                                <w:jc w:val="center"/>
                              </w:pPr>
                              <w:r>
                                <w:rPr>
                                  <w:color w:val="00000A"/>
                                  <w:sz w:val="16"/>
                                  <w:szCs w:val="16"/>
                                </w:rPr>
                                <w:t>VALORILE CHEIE ALE ŞCOLII GIMNAZIALE POTLOGI</w:t>
                              </w:r>
                            </w:p>
                          </w:txbxContent>
                        </wps:txbx>
                        <wps:bodyPr lIns="0" tIns="0" rIns="0" bIns="0" anchor="ctr">
                          <a:noAutofit/>
                        </wps:bodyPr>
                      </wps:wsp>
                      <wps:wsp>
                        <wps:cNvPr id="13" name="Freeform: Shape 13"/>
                        <wps:cNvSpPr/>
                        <wps:spPr>
                          <a:xfrm>
                            <a:off x="0" y="1734120"/>
                            <a:ext cx="759960" cy="1145520"/>
                          </a:xfrm>
                          <a:custGeom>
                            <a:avLst/>
                            <a:gdLst/>
                            <a:ahLst/>
                            <a:cxnLst/>
                            <a:rect l="l" t="t" r="r" b="b"/>
                            <a:pathLst>
                              <a:path w="1161" h="1407">
                                <a:moveTo>
                                  <a:pt x="193" y="0"/>
                                </a:moveTo>
                                <a:lnTo>
                                  <a:pt x="193" y="0"/>
                                </a:lnTo>
                                <a:cubicBezTo>
                                  <a:pt x="159" y="0"/>
                                  <a:pt x="126" y="9"/>
                                  <a:pt x="97" y="26"/>
                                </a:cubicBezTo>
                                <a:cubicBezTo>
                                  <a:pt x="67" y="43"/>
                                  <a:pt x="43" y="67"/>
                                  <a:pt x="26" y="97"/>
                                </a:cubicBezTo>
                                <a:cubicBezTo>
                                  <a:pt x="9" y="126"/>
                                  <a:pt x="0" y="159"/>
                                  <a:pt x="0" y="193"/>
                                </a:cubicBezTo>
                                <a:lnTo>
                                  <a:pt x="0" y="1212"/>
                                </a:lnTo>
                                <a:lnTo>
                                  <a:pt x="0" y="1213"/>
                                </a:lnTo>
                                <a:cubicBezTo>
                                  <a:pt x="0" y="1247"/>
                                  <a:pt x="9" y="1280"/>
                                  <a:pt x="26" y="1309"/>
                                </a:cubicBezTo>
                                <a:cubicBezTo>
                                  <a:pt x="43" y="1339"/>
                                  <a:pt x="67" y="1363"/>
                                  <a:pt x="97" y="1380"/>
                                </a:cubicBezTo>
                                <a:cubicBezTo>
                                  <a:pt x="126" y="1397"/>
                                  <a:pt x="159" y="1406"/>
                                  <a:pt x="193" y="1406"/>
                                </a:cubicBezTo>
                                <a:lnTo>
                                  <a:pt x="966" y="1405"/>
                                </a:lnTo>
                                <a:lnTo>
                                  <a:pt x="967" y="1406"/>
                                </a:lnTo>
                                <a:cubicBezTo>
                                  <a:pt x="1001" y="1406"/>
                                  <a:pt x="1034" y="1397"/>
                                  <a:pt x="1063" y="1380"/>
                                </a:cubicBezTo>
                                <a:cubicBezTo>
                                  <a:pt x="1093" y="1363"/>
                                  <a:pt x="1117" y="1339"/>
                                  <a:pt x="1134" y="1309"/>
                                </a:cubicBezTo>
                                <a:cubicBezTo>
                                  <a:pt x="1151" y="1280"/>
                                  <a:pt x="1160" y="1247"/>
                                  <a:pt x="1160" y="1213"/>
                                </a:cubicBezTo>
                                <a:lnTo>
                                  <a:pt x="1160" y="193"/>
                                </a:lnTo>
                                <a:lnTo>
                                  <a:pt x="1160" y="193"/>
                                </a:lnTo>
                                <a:lnTo>
                                  <a:pt x="1160" y="193"/>
                                </a:lnTo>
                                <a:cubicBezTo>
                                  <a:pt x="1160" y="159"/>
                                  <a:pt x="1151" y="126"/>
                                  <a:pt x="1134" y="97"/>
                                </a:cubicBezTo>
                                <a:cubicBezTo>
                                  <a:pt x="1117" y="67"/>
                                  <a:pt x="1093" y="43"/>
                                  <a:pt x="1063" y="26"/>
                                </a:cubicBezTo>
                                <a:cubicBezTo>
                                  <a:pt x="1034" y="9"/>
                                  <a:pt x="1001" y="0"/>
                                  <a:pt x="967" y="0"/>
                                </a:cubicBezTo>
                                <a:lnTo>
                                  <a:pt x="193" y="0"/>
                                </a:lnTo>
                              </a:path>
                            </a:pathLst>
                          </a:custGeom>
                          <a:solidFill>
                            <a:srgbClr val="BBE0E3"/>
                          </a:solidFill>
                          <a:ln w="9360">
                            <a:solidFill>
                              <a:srgbClr val="000000"/>
                            </a:solidFill>
                            <a:miter/>
                          </a:ln>
                        </wps:spPr>
                        <wps:style>
                          <a:lnRef idx="0">
                            <a:scrgbClr r="0" g="0" b="0"/>
                          </a:lnRef>
                          <a:fillRef idx="0">
                            <a:scrgbClr r="0" g="0" b="0"/>
                          </a:fillRef>
                          <a:effectRef idx="0">
                            <a:scrgbClr r="0" g="0" b="0"/>
                          </a:effectRef>
                          <a:fontRef idx="minor"/>
                        </wps:style>
                        <wps:txbx>
                          <w:txbxContent>
                            <w:p w14:paraId="37047756" w14:textId="77777777" w:rsidR="00241EF3" w:rsidRDefault="00241EF3">
                              <w:pPr>
                                <w:overflowPunct w:val="0"/>
                                <w:spacing w:after="0" w:line="240" w:lineRule="auto"/>
                                <w:jc w:val="center"/>
                              </w:pPr>
                            </w:p>
                            <w:p w14:paraId="4162E773" w14:textId="77777777" w:rsidR="00241EF3" w:rsidRDefault="00241EF3">
                              <w:pPr>
                                <w:overflowPunct w:val="0"/>
                                <w:spacing w:after="0" w:line="240" w:lineRule="auto"/>
                                <w:jc w:val="center"/>
                              </w:pPr>
                            </w:p>
                            <w:p w14:paraId="0A55EC04" w14:textId="77777777" w:rsidR="00241EF3" w:rsidRDefault="00241EF3">
                              <w:pPr>
                                <w:overflowPunct w:val="0"/>
                                <w:spacing w:after="0" w:line="240" w:lineRule="auto"/>
                                <w:jc w:val="center"/>
                              </w:pPr>
                            </w:p>
                            <w:p w14:paraId="1D4C02A3" w14:textId="77777777" w:rsidR="00241EF3" w:rsidRDefault="008633B3">
                              <w:pPr>
                                <w:overflowPunct w:val="0"/>
                                <w:spacing w:after="0" w:line="240" w:lineRule="auto"/>
                                <w:jc w:val="center"/>
                              </w:pPr>
                              <w:r>
                                <w:rPr>
                                  <w:color w:val="00000A"/>
                                  <w:sz w:val="20"/>
                                  <w:szCs w:val="20"/>
                                </w:rPr>
                                <w:t>SUFLET</w:t>
                              </w:r>
                            </w:p>
                          </w:txbxContent>
                        </wps:txbx>
                        <wps:bodyPr lIns="0" tIns="0" rIns="0" bIns="0" anchor="ctr">
                          <a:noAutofit/>
                        </wps:bodyPr>
                      </wps:wsp>
                      <wps:wsp>
                        <wps:cNvPr id="14" name="Freeform: Shape 14"/>
                        <wps:cNvSpPr/>
                        <wps:spPr>
                          <a:xfrm>
                            <a:off x="899640" y="1734120"/>
                            <a:ext cx="758880" cy="1145520"/>
                          </a:xfrm>
                          <a:custGeom>
                            <a:avLst/>
                            <a:gdLst/>
                            <a:ahLst/>
                            <a:cxnLst/>
                            <a:rect l="l" t="t" r="r" b="b"/>
                            <a:pathLst>
                              <a:path w="1159" h="1407">
                                <a:moveTo>
                                  <a:pt x="193" y="0"/>
                                </a:moveTo>
                                <a:lnTo>
                                  <a:pt x="193" y="0"/>
                                </a:lnTo>
                                <a:cubicBezTo>
                                  <a:pt x="159" y="0"/>
                                  <a:pt x="126" y="9"/>
                                  <a:pt x="97" y="26"/>
                                </a:cubicBezTo>
                                <a:cubicBezTo>
                                  <a:pt x="67" y="43"/>
                                  <a:pt x="43" y="67"/>
                                  <a:pt x="26" y="97"/>
                                </a:cubicBezTo>
                                <a:cubicBezTo>
                                  <a:pt x="9" y="126"/>
                                  <a:pt x="0" y="159"/>
                                  <a:pt x="0" y="193"/>
                                </a:cubicBezTo>
                                <a:lnTo>
                                  <a:pt x="0" y="1213"/>
                                </a:lnTo>
                                <a:lnTo>
                                  <a:pt x="0" y="1213"/>
                                </a:lnTo>
                                <a:cubicBezTo>
                                  <a:pt x="0" y="1247"/>
                                  <a:pt x="9" y="1280"/>
                                  <a:pt x="26" y="1310"/>
                                </a:cubicBezTo>
                                <a:cubicBezTo>
                                  <a:pt x="43" y="1339"/>
                                  <a:pt x="67" y="1363"/>
                                  <a:pt x="97" y="1380"/>
                                </a:cubicBezTo>
                                <a:cubicBezTo>
                                  <a:pt x="126" y="1397"/>
                                  <a:pt x="159" y="1406"/>
                                  <a:pt x="193" y="1406"/>
                                </a:cubicBezTo>
                                <a:lnTo>
                                  <a:pt x="965" y="1405"/>
                                </a:lnTo>
                                <a:lnTo>
                                  <a:pt x="965" y="1406"/>
                                </a:lnTo>
                                <a:cubicBezTo>
                                  <a:pt x="999" y="1406"/>
                                  <a:pt x="1032" y="1397"/>
                                  <a:pt x="1062" y="1380"/>
                                </a:cubicBezTo>
                                <a:cubicBezTo>
                                  <a:pt x="1091" y="1363"/>
                                  <a:pt x="1115" y="1339"/>
                                  <a:pt x="1132" y="1310"/>
                                </a:cubicBezTo>
                                <a:cubicBezTo>
                                  <a:pt x="1149" y="1280"/>
                                  <a:pt x="1158" y="1247"/>
                                  <a:pt x="1158" y="1213"/>
                                </a:cubicBezTo>
                                <a:lnTo>
                                  <a:pt x="1158" y="193"/>
                                </a:lnTo>
                                <a:lnTo>
                                  <a:pt x="1158" y="193"/>
                                </a:lnTo>
                                <a:lnTo>
                                  <a:pt x="1158" y="193"/>
                                </a:lnTo>
                                <a:cubicBezTo>
                                  <a:pt x="1158" y="159"/>
                                  <a:pt x="1149" y="126"/>
                                  <a:pt x="1132" y="97"/>
                                </a:cubicBezTo>
                                <a:cubicBezTo>
                                  <a:pt x="1115" y="67"/>
                                  <a:pt x="1091" y="43"/>
                                  <a:pt x="1062" y="26"/>
                                </a:cubicBezTo>
                                <a:cubicBezTo>
                                  <a:pt x="1032" y="9"/>
                                  <a:pt x="999" y="0"/>
                                  <a:pt x="965" y="0"/>
                                </a:cubicBezTo>
                                <a:lnTo>
                                  <a:pt x="193" y="0"/>
                                </a:lnTo>
                              </a:path>
                            </a:pathLst>
                          </a:custGeom>
                          <a:solidFill>
                            <a:srgbClr val="BBE0E3"/>
                          </a:solidFill>
                          <a:ln w="9360">
                            <a:solidFill>
                              <a:srgbClr val="000000"/>
                            </a:solidFill>
                            <a:miter/>
                          </a:ln>
                        </wps:spPr>
                        <wps:style>
                          <a:lnRef idx="0">
                            <a:scrgbClr r="0" g="0" b="0"/>
                          </a:lnRef>
                          <a:fillRef idx="0">
                            <a:scrgbClr r="0" g="0" b="0"/>
                          </a:fillRef>
                          <a:effectRef idx="0">
                            <a:scrgbClr r="0" g="0" b="0"/>
                          </a:effectRef>
                          <a:fontRef idx="minor"/>
                        </wps:style>
                        <wps:txbx>
                          <w:txbxContent>
                            <w:p w14:paraId="199686EE" w14:textId="77777777" w:rsidR="00241EF3" w:rsidRDefault="00241EF3">
                              <w:pPr>
                                <w:overflowPunct w:val="0"/>
                                <w:spacing w:after="0" w:line="240" w:lineRule="auto"/>
                                <w:jc w:val="center"/>
                              </w:pPr>
                            </w:p>
                            <w:p w14:paraId="3EC30737" w14:textId="77777777" w:rsidR="00241EF3" w:rsidRDefault="00241EF3">
                              <w:pPr>
                                <w:overflowPunct w:val="0"/>
                                <w:spacing w:after="0" w:line="240" w:lineRule="auto"/>
                                <w:jc w:val="center"/>
                              </w:pPr>
                            </w:p>
                            <w:p w14:paraId="5AF8B001" w14:textId="77777777" w:rsidR="00241EF3" w:rsidRDefault="00241EF3">
                              <w:pPr>
                                <w:overflowPunct w:val="0"/>
                                <w:spacing w:after="0" w:line="240" w:lineRule="auto"/>
                                <w:jc w:val="center"/>
                              </w:pPr>
                            </w:p>
                            <w:p w14:paraId="11850D34" w14:textId="77777777" w:rsidR="00241EF3" w:rsidRDefault="008633B3">
                              <w:pPr>
                                <w:overflowPunct w:val="0"/>
                                <w:spacing w:after="0" w:line="240" w:lineRule="auto"/>
                                <w:jc w:val="center"/>
                              </w:pPr>
                              <w:r>
                                <w:rPr>
                                  <w:color w:val="00000A"/>
                                  <w:sz w:val="18"/>
                                  <w:szCs w:val="18"/>
                                </w:rPr>
                                <w:t>ÎNCREDERE</w:t>
                              </w:r>
                            </w:p>
                          </w:txbxContent>
                        </wps:txbx>
                        <wps:bodyPr lIns="0" tIns="0" rIns="0" bIns="0" anchor="ctr">
                          <a:noAutofit/>
                        </wps:bodyPr>
                      </wps:wsp>
                      <wps:wsp>
                        <wps:cNvPr id="15" name="Freeform: Shape 15"/>
                        <wps:cNvSpPr/>
                        <wps:spPr>
                          <a:xfrm>
                            <a:off x="1811520" y="1734120"/>
                            <a:ext cx="758880" cy="1145520"/>
                          </a:xfrm>
                          <a:custGeom>
                            <a:avLst/>
                            <a:gdLst/>
                            <a:ahLst/>
                            <a:cxnLst/>
                            <a:rect l="l" t="t" r="r" b="b"/>
                            <a:pathLst>
                              <a:path w="1159" h="1407">
                                <a:moveTo>
                                  <a:pt x="193" y="0"/>
                                </a:moveTo>
                                <a:lnTo>
                                  <a:pt x="193" y="0"/>
                                </a:lnTo>
                                <a:cubicBezTo>
                                  <a:pt x="159" y="0"/>
                                  <a:pt x="126" y="9"/>
                                  <a:pt x="97" y="26"/>
                                </a:cubicBezTo>
                                <a:cubicBezTo>
                                  <a:pt x="67" y="43"/>
                                  <a:pt x="43" y="67"/>
                                  <a:pt x="26" y="97"/>
                                </a:cubicBezTo>
                                <a:cubicBezTo>
                                  <a:pt x="9" y="126"/>
                                  <a:pt x="0" y="159"/>
                                  <a:pt x="0" y="193"/>
                                </a:cubicBezTo>
                                <a:lnTo>
                                  <a:pt x="0" y="1213"/>
                                </a:lnTo>
                                <a:lnTo>
                                  <a:pt x="0" y="1213"/>
                                </a:lnTo>
                                <a:cubicBezTo>
                                  <a:pt x="0" y="1247"/>
                                  <a:pt x="9" y="1280"/>
                                  <a:pt x="26" y="1310"/>
                                </a:cubicBezTo>
                                <a:cubicBezTo>
                                  <a:pt x="43" y="1339"/>
                                  <a:pt x="67" y="1363"/>
                                  <a:pt x="97" y="1380"/>
                                </a:cubicBezTo>
                                <a:cubicBezTo>
                                  <a:pt x="126" y="1397"/>
                                  <a:pt x="159" y="1406"/>
                                  <a:pt x="193" y="1406"/>
                                </a:cubicBezTo>
                                <a:lnTo>
                                  <a:pt x="965" y="1405"/>
                                </a:lnTo>
                                <a:lnTo>
                                  <a:pt x="965" y="1406"/>
                                </a:lnTo>
                                <a:cubicBezTo>
                                  <a:pt x="999" y="1406"/>
                                  <a:pt x="1032" y="1397"/>
                                  <a:pt x="1062" y="1380"/>
                                </a:cubicBezTo>
                                <a:cubicBezTo>
                                  <a:pt x="1091" y="1363"/>
                                  <a:pt x="1115" y="1339"/>
                                  <a:pt x="1132" y="1310"/>
                                </a:cubicBezTo>
                                <a:cubicBezTo>
                                  <a:pt x="1149" y="1280"/>
                                  <a:pt x="1158" y="1247"/>
                                  <a:pt x="1158" y="1213"/>
                                </a:cubicBezTo>
                                <a:lnTo>
                                  <a:pt x="1158" y="193"/>
                                </a:lnTo>
                                <a:lnTo>
                                  <a:pt x="1158" y="193"/>
                                </a:lnTo>
                                <a:lnTo>
                                  <a:pt x="1158" y="193"/>
                                </a:lnTo>
                                <a:cubicBezTo>
                                  <a:pt x="1158" y="159"/>
                                  <a:pt x="1149" y="126"/>
                                  <a:pt x="1132" y="97"/>
                                </a:cubicBezTo>
                                <a:cubicBezTo>
                                  <a:pt x="1115" y="67"/>
                                  <a:pt x="1091" y="43"/>
                                  <a:pt x="1062" y="26"/>
                                </a:cubicBezTo>
                                <a:cubicBezTo>
                                  <a:pt x="1032" y="9"/>
                                  <a:pt x="999" y="0"/>
                                  <a:pt x="965" y="0"/>
                                </a:cubicBezTo>
                                <a:lnTo>
                                  <a:pt x="193" y="0"/>
                                </a:lnTo>
                              </a:path>
                            </a:pathLst>
                          </a:custGeom>
                          <a:solidFill>
                            <a:srgbClr val="BBE0E3"/>
                          </a:solidFill>
                          <a:ln w="9360">
                            <a:solidFill>
                              <a:srgbClr val="000000"/>
                            </a:solidFill>
                            <a:miter/>
                          </a:ln>
                        </wps:spPr>
                        <wps:style>
                          <a:lnRef idx="0">
                            <a:scrgbClr r="0" g="0" b="0"/>
                          </a:lnRef>
                          <a:fillRef idx="0">
                            <a:scrgbClr r="0" g="0" b="0"/>
                          </a:fillRef>
                          <a:effectRef idx="0">
                            <a:scrgbClr r="0" g="0" b="0"/>
                          </a:effectRef>
                          <a:fontRef idx="minor"/>
                        </wps:style>
                        <wps:txbx>
                          <w:txbxContent>
                            <w:p w14:paraId="2BC99D64" w14:textId="77777777" w:rsidR="00241EF3" w:rsidRDefault="00241EF3">
                              <w:pPr>
                                <w:overflowPunct w:val="0"/>
                                <w:spacing w:after="0" w:line="240" w:lineRule="auto"/>
                                <w:jc w:val="center"/>
                              </w:pPr>
                            </w:p>
                            <w:p w14:paraId="70A7CB15" w14:textId="77777777" w:rsidR="00241EF3" w:rsidRDefault="00241EF3">
                              <w:pPr>
                                <w:overflowPunct w:val="0"/>
                                <w:spacing w:after="0" w:line="240" w:lineRule="auto"/>
                                <w:jc w:val="center"/>
                              </w:pPr>
                            </w:p>
                            <w:p w14:paraId="7026E8F3" w14:textId="77777777" w:rsidR="00241EF3" w:rsidRDefault="00241EF3">
                              <w:pPr>
                                <w:overflowPunct w:val="0"/>
                                <w:spacing w:after="0" w:line="240" w:lineRule="auto"/>
                                <w:jc w:val="center"/>
                              </w:pPr>
                            </w:p>
                            <w:p w14:paraId="1FC3AA17" w14:textId="77777777" w:rsidR="00241EF3" w:rsidRDefault="008633B3">
                              <w:pPr>
                                <w:overflowPunct w:val="0"/>
                                <w:spacing w:after="0" w:line="240" w:lineRule="auto"/>
                                <w:jc w:val="center"/>
                              </w:pPr>
                              <w:r>
                                <w:rPr>
                                  <w:color w:val="00000A"/>
                                  <w:sz w:val="20"/>
                                  <w:szCs w:val="20"/>
                                </w:rPr>
                                <w:t>PRIETENIE</w:t>
                              </w:r>
                            </w:p>
                          </w:txbxContent>
                        </wps:txbx>
                        <wps:bodyPr lIns="0" tIns="0" rIns="0" bIns="0" anchor="ctr">
                          <a:noAutofit/>
                        </wps:bodyPr>
                      </wps:wsp>
                      <wps:wsp>
                        <wps:cNvPr id="16" name="Freeform: Shape 16"/>
                        <wps:cNvSpPr/>
                        <wps:spPr>
                          <a:xfrm>
                            <a:off x="2710800" y="1734120"/>
                            <a:ext cx="759600" cy="1145520"/>
                          </a:xfrm>
                          <a:custGeom>
                            <a:avLst/>
                            <a:gdLst/>
                            <a:ahLst/>
                            <a:cxnLst/>
                            <a:rect l="l" t="t" r="r" b="b"/>
                            <a:pathLst>
                              <a:path w="1160" h="1407">
                                <a:moveTo>
                                  <a:pt x="193" y="0"/>
                                </a:moveTo>
                                <a:lnTo>
                                  <a:pt x="193" y="0"/>
                                </a:lnTo>
                                <a:cubicBezTo>
                                  <a:pt x="159" y="0"/>
                                  <a:pt x="126" y="9"/>
                                  <a:pt x="97" y="26"/>
                                </a:cubicBezTo>
                                <a:cubicBezTo>
                                  <a:pt x="67" y="43"/>
                                  <a:pt x="43" y="67"/>
                                  <a:pt x="26" y="97"/>
                                </a:cubicBezTo>
                                <a:cubicBezTo>
                                  <a:pt x="9" y="126"/>
                                  <a:pt x="0" y="159"/>
                                  <a:pt x="0" y="193"/>
                                </a:cubicBezTo>
                                <a:lnTo>
                                  <a:pt x="0" y="1212"/>
                                </a:lnTo>
                                <a:lnTo>
                                  <a:pt x="0" y="1213"/>
                                </a:lnTo>
                                <a:cubicBezTo>
                                  <a:pt x="0" y="1247"/>
                                  <a:pt x="9" y="1280"/>
                                  <a:pt x="26" y="1309"/>
                                </a:cubicBezTo>
                                <a:cubicBezTo>
                                  <a:pt x="43" y="1339"/>
                                  <a:pt x="67" y="1363"/>
                                  <a:pt x="97" y="1380"/>
                                </a:cubicBezTo>
                                <a:cubicBezTo>
                                  <a:pt x="126" y="1397"/>
                                  <a:pt x="159" y="1406"/>
                                  <a:pt x="193" y="1406"/>
                                </a:cubicBezTo>
                                <a:lnTo>
                                  <a:pt x="965" y="1406"/>
                                </a:lnTo>
                                <a:lnTo>
                                  <a:pt x="966" y="1406"/>
                                </a:lnTo>
                                <a:cubicBezTo>
                                  <a:pt x="1000" y="1406"/>
                                  <a:pt x="1033" y="1397"/>
                                  <a:pt x="1062" y="1380"/>
                                </a:cubicBezTo>
                                <a:cubicBezTo>
                                  <a:pt x="1092" y="1363"/>
                                  <a:pt x="1116" y="1339"/>
                                  <a:pt x="1133" y="1309"/>
                                </a:cubicBezTo>
                                <a:cubicBezTo>
                                  <a:pt x="1150" y="1280"/>
                                  <a:pt x="1159" y="1247"/>
                                  <a:pt x="1159" y="1213"/>
                                </a:cubicBezTo>
                                <a:lnTo>
                                  <a:pt x="1159" y="193"/>
                                </a:lnTo>
                                <a:lnTo>
                                  <a:pt x="1159" y="193"/>
                                </a:lnTo>
                                <a:lnTo>
                                  <a:pt x="1159" y="193"/>
                                </a:lnTo>
                                <a:cubicBezTo>
                                  <a:pt x="1159" y="159"/>
                                  <a:pt x="1150" y="126"/>
                                  <a:pt x="1133" y="97"/>
                                </a:cubicBezTo>
                                <a:cubicBezTo>
                                  <a:pt x="1116" y="67"/>
                                  <a:pt x="1092" y="43"/>
                                  <a:pt x="1062" y="26"/>
                                </a:cubicBezTo>
                                <a:cubicBezTo>
                                  <a:pt x="1033" y="9"/>
                                  <a:pt x="1000" y="0"/>
                                  <a:pt x="966" y="0"/>
                                </a:cubicBezTo>
                                <a:lnTo>
                                  <a:pt x="193" y="0"/>
                                </a:lnTo>
                              </a:path>
                            </a:pathLst>
                          </a:custGeom>
                          <a:solidFill>
                            <a:srgbClr val="BBE0E3"/>
                          </a:solidFill>
                          <a:ln w="9360">
                            <a:solidFill>
                              <a:srgbClr val="000000"/>
                            </a:solidFill>
                            <a:miter/>
                          </a:ln>
                        </wps:spPr>
                        <wps:style>
                          <a:lnRef idx="0">
                            <a:scrgbClr r="0" g="0" b="0"/>
                          </a:lnRef>
                          <a:fillRef idx="0">
                            <a:scrgbClr r="0" g="0" b="0"/>
                          </a:fillRef>
                          <a:effectRef idx="0">
                            <a:scrgbClr r="0" g="0" b="0"/>
                          </a:effectRef>
                          <a:fontRef idx="minor"/>
                        </wps:style>
                        <wps:txbx>
                          <w:txbxContent>
                            <w:p w14:paraId="133A0A91" w14:textId="77777777" w:rsidR="00241EF3" w:rsidRDefault="00241EF3">
                              <w:pPr>
                                <w:overflowPunct w:val="0"/>
                                <w:spacing w:after="0" w:line="240" w:lineRule="auto"/>
                                <w:jc w:val="center"/>
                              </w:pPr>
                            </w:p>
                            <w:p w14:paraId="34B4232F" w14:textId="77777777" w:rsidR="00241EF3" w:rsidRDefault="00241EF3">
                              <w:pPr>
                                <w:overflowPunct w:val="0"/>
                                <w:spacing w:after="0" w:line="240" w:lineRule="auto"/>
                                <w:jc w:val="center"/>
                              </w:pPr>
                            </w:p>
                            <w:p w14:paraId="7DB698FD" w14:textId="77777777" w:rsidR="00241EF3" w:rsidRDefault="00241EF3">
                              <w:pPr>
                                <w:overflowPunct w:val="0"/>
                                <w:spacing w:after="0" w:line="240" w:lineRule="auto"/>
                                <w:jc w:val="center"/>
                              </w:pPr>
                            </w:p>
                            <w:p w14:paraId="611816B9" w14:textId="77777777" w:rsidR="00241EF3" w:rsidRDefault="008633B3">
                              <w:pPr>
                                <w:overflowPunct w:val="0"/>
                                <w:spacing w:after="0" w:line="240" w:lineRule="auto"/>
                                <w:jc w:val="center"/>
                              </w:pPr>
                              <w:r>
                                <w:rPr>
                                  <w:color w:val="00000A"/>
                                  <w:sz w:val="18"/>
                                  <w:szCs w:val="18"/>
                                </w:rPr>
                                <w:t>BUNĂTATE</w:t>
                              </w:r>
                            </w:p>
                          </w:txbxContent>
                        </wps:txbx>
                        <wps:bodyPr lIns="0" tIns="0" rIns="0" bIns="0" anchor="ctr">
                          <a:noAutofit/>
                        </wps:bodyPr>
                      </wps:wsp>
                      <wps:wsp>
                        <wps:cNvPr id="17" name="Freeform: Shape 17"/>
                        <wps:cNvSpPr/>
                        <wps:spPr>
                          <a:xfrm>
                            <a:off x="3612600" y="1734120"/>
                            <a:ext cx="759960" cy="1145520"/>
                          </a:xfrm>
                          <a:custGeom>
                            <a:avLst/>
                            <a:gdLst/>
                            <a:ahLst/>
                            <a:cxnLst/>
                            <a:rect l="l" t="t" r="r" b="b"/>
                            <a:pathLst>
                              <a:path w="1161" h="1407">
                                <a:moveTo>
                                  <a:pt x="193" y="0"/>
                                </a:moveTo>
                                <a:lnTo>
                                  <a:pt x="193" y="0"/>
                                </a:lnTo>
                                <a:cubicBezTo>
                                  <a:pt x="159" y="0"/>
                                  <a:pt x="126" y="9"/>
                                  <a:pt x="97" y="26"/>
                                </a:cubicBezTo>
                                <a:cubicBezTo>
                                  <a:pt x="67" y="43"/>
                                  <a:pt x="43" y="67"/>
                                  <a:pt x="26" y="97"/>
                                </a:cubicBezTo>
                                <a:cubicBezTo>
                                  <a:pt x="9" y="126"/>
                                  <a:pt x="0" y="159"/>
                                  <a:pt x="0" y="193"/>
                                </a:cubicBezTo>
                                <a:lnTo>
                                  <a:pt x="0" y="1212"/>
                                </a:lnTo>
                                <a:lnTo>
                                  <a:pt x="0" y="1213"/>
                                </a:lnTo>
                                <a:cubicBezTo>
                                  <a:pt x="0" y="1247"/>
                                  <a:pt x="9" y="1280"/>
                                  <a:pt x="26" y="1309"/>
                                </a:cubicBezTo>
                                <a:cubicBezTo>
                                  <a:pt x="43" y="1339"/>
                                  <a:pt x="67" y="1363"/>
                                  <a:pt x="97" y="1380"/>
                                </a:cubicBezTo>
                                <a:cubicBezTo>
                                  <a:pt x="126" y="1397"/>
                                  <a:pt x="159" y="1406"/>
                                  <a:pt x="193" y="1406"/>
                                </a:cubicBezTo>
                                <a:lnTo>
                                  <a:pt x="966" y="1405"/>
                                </a:lnTo>
                                <a:lnTo>
                                  <a:pt x="967" y="1406"/>
                                </a:lnTo>
                                <a:cubicBezTo>
                                  <a:pt x="1001" y="1406"/>
                                  <a:pt x="1034" y="1397"/>
                                  <a:pt x="1063" y="1380"/>
                                </a:cubicBezTo>
                                <a:cubicBezTo>
                                  <a:pt x="1093" y="1363"/>
                                  <a:pt x="1117" y="1339"/>
                                  <a:pt x="1134" y="1309"/>
                                </a:cubicBezTo>
                                <a:cubicBezTo>
                                  <a:pt x="1151" y="1280"/>
                                  <a:pt x="1160" y="1247"/>
                                  <a:pt x="1160" y="1213"/>
                                </a:cubicBezTo>
                                <a:lnTo>
                                  <a:pt x="1160" y="193"/>
                                </a:lnTo>
                                <a:lnTo>
                                  <a:pt x="1160" y="193"/>
                                </a:lnTo>
                                <a:lnTo>
                                  <a:pt x="1160" y="193"/>
                                </a:lnTo>
                                <a:cubicBezTo>
                                  <a:pt x="1160" y="159"/>
                                  <a:pt x="1151" y="126"/>
                                  <a:pt x="1134" y="97"/>
                                </a:cubicBezTo>
                                <a:cubicBezTo>
                                  <a:pt x="1117" y="67"/>
                                  <a:pt x="1093" y="43"/>
                                  <a:pt x="1063" y="26"/>
                                </a:cubicBezTo>
                                <a:cubicBezTo>
                                  <a:pt x="1034" y="9"/>
                                  <a:pt x="1001" y="0"/>
                                  <a:pt x="967" y="0"/>
                                </a:cubicBezTo>
                                <a:lnTo>
                                  <a:pt x="193" y="0"/>
                                </a:lnTo>
                              </a:path>
                            </a:pathLst>
                          </a:custGeom>
                          <a:solidFill>
                            <a:srgbClr val="BBE0E3"/>
                          </a:solidFill>
                          <a:ln w="9360">
                            <a:solidFill>
                              <a:srgbClr val="000000"/>
                            </a:solidFill>
                            <a:miter/>
                          </a:ln>
                        </wps:spPr>
                        <wps:style>
                          <a:lnRef idx="0">
                            <a:scrgbClr r="0" g="0" b="0"/>
                          </a:lnRef>
                          <a:fillRef idx="0">
                            <a:scrgbClr r="0" g="0" b="0"/>
                          </a:fillRef>
                          <a:effectRef idx="0">
                            <a:scrgbClr r="0" g="0" b="0"/>
                          </a:effectRef>
                          <a:fontRef idx="minor"/>
                        </wps:style>
                        <wps:txbx>
                          <w:txbxContent>
                            <w:p w14:paraId="6DCDBF21" w14:textId="77777777" w:rsidR="00241EF3" w:rsidRDefault="00241EF3">
                              <w:pPr>
                                <w:overflowPunct w:val="0"/>
                                <w:spacing w:after="0" w:line="240" w:lineRule="auto"/>
                                <w:jc w:val="center"/>
                              </w:pPr>
                            </w:p>
                            <w:p w14:paraId="092A5964" w14:textId="77777777" w:rsidR="00241EF3" w:rsidRDefault="00241EF3">
                              <w:pPr>
                                <w:overflowPunct w:val="0"/>
                                <w:spacing w:after="0" w:line="240" w:lineRule="auto"/>
                                <w:jc w:val="center"/>
                              </w:pPr>
                            </w:p>
                            <w:p w14:paraId="38B4034E" w14:textId="77777777" w:rsidR="00241EF3" w:rsidRDefault="00241EF3">
                              <w:pPr>
                                <w:overflowPunct w:val="0"/>
                                <w:spacing w:after="0" w:line="240" w:lineRule="auto"/>
                                <w:jc w:val="center"/>
                              </w:pPr>
                            </w:p>
                            <w:p w14:paraId="6CEFA718" w14:textId="77777777" w:rsidR="00241EF3" w:rsidRDefault="008633B3">
                              <w:pPr>
                                <w:overflowPunct w:val="0"/>
                                <w:spacing w:after="0" w:line="240" w:lineRule="auto"/>
                                <w:jc w:val="center"/>
                              </w:pPr>
                              <w:r>
                                <w:rPr>
                                  <w:color w:val="00000A"/>
                                  <w:sz w:val="20"/>
                                  <w:szCs w:val="20"/>
                                </w:rPr>
                                <w:t>CINSTE</w:t>
                              </w:r>
                            </w:p>
                          </w:txbxContent>
                        </wps:txbx>
                        <wps:bodyPr lIns="0" tIns="0" rIns="0" bIns="0" anchor="ctr">
                          <a:noAutofit/>
                        </wps:bodyPr>
                      </wps:wsp>
                      <wps:wsp>
                        <wps:cNvPr id="18" name="Freeform: Shape 18"/>
                        <wps:cNvSpPr/>
                        <wps:spPr>
                          <a:xfrm>
                            <a:off x="4512240" y="1734120"/>
                            <a:ext cx="758880" cy="1145520"/>
                          </a:xfrm>
                          <a:custGeom>
                            <a:avLst/>
                            <a:gdLst/>
                            <a:ahLst/>
                            <a:cxnLst/>
                            <a:rect l="l" t="t" r="r" b="b"/>
                            <a:pathLst>
                              <a:path w="1159" h="1407">
                                <a:moveTo>
                                  <a:pt x="193" y="0"/>
                                </a:moveTo>
                                <a:lnTo>
                                  <a:pt x="193" y="0"/>
                                </a:lnTo>
                                <a:cubicBezTo>
                                  <a:pt x="159" y="0"/>
                                  <a:pt x="126" y="9"/>
                                  <a:pt x="97" y="26"/>
                                </a:cubicBezTo>
                                <a:cubicBezTo>
                                  <a:pt x="67" y="43"/>
                                  <a:pt x="43" y="67"/>
                                  <a:pt x="26" y="97"/>
                                </a:cubicBezTo>
                                <a:cubicBezTo>
                                  <a:pt x="9" y="126"/>
                                  <a:pt x="0" y="159"/>
                                  <a:pt x="0" y="193"/>
                                </a:cubicBezTo>
                                <a:lnTo>
                                  <a:pt x="0" y="1213"/>
                                </a:lnTo>
                                <a:lnTo>
                                  <a:pt x="0" y="1213"/>
                                </a:lnTo>
                                <a:cubicBezTo>
                                  <a:pt x="0" y="1247"/>
                                  <a:pt x="9" y="1280"/>
                                  <a:pt x="26" y="1310"/>
                                </a:cubicBezTo>
                                <a:cubicBezTo>
                                  <a:pt x="43" y="1339"/>
                                  <a:pt x="67" y="1363"/>
                                  <a:pt x="97" y="1380"/>
                                </a:cubicBezTo>
                                <a:cubicBezTo>
                                  <a:pt x="126" y="1397"/>
                                  <a:pt x="159" y="1406"/>
                                  <a:pt x="193" y="1406"/>
                                </a:cubicBezTo>
                                <a:lnTo>
                                  <a:pt x="965" y="1405"/>
                                </a:lnTo>
                                <a:lnTo>
                                  <a:pt x="965" y="1406"/>
                                </a:lnTo>
                                <a:cubicBezTo>
                                  <a:pt x="999" y="1406"/>
                                  <a:pt x="1032" y="1397"/>
                                  <a:pt x="1062" y="1380"/>
                                </a:cubicBezTo>
                                <a:cubicBezTo>
                                  <a:pt x="1091" y="1363"/>
                                  <a:pt x="1115" y="1339"/>
                                  <a:pt x="1132" y="1310"/>
                                </a:cubicBezTo>
                                <a:cubicBezTo>
                                  <a:pt x="1149" y="1280"/>
                                  <a:pt x="1158" y="1247"/>
                                  <a:pt x="1158" y="1213"/>
                                </a:cubicBezTo>
                                <a:lnTo>
                                  <a:pt x="1158" y="193"/>
                                </a:lnTo>
                                <a:lnTo>
                                  <a:pt x="1158" y="193"/>
                                </a:lnTo>
                                <a:lnTo>
                                  <a:pt x="1158" y="193"/>
                                </a:lnTo>
                                <a:cubicBezTo>
                                  <a:pt x="1158" y="159"/>
                                  <a:pt x="1149" y="126"/>
                                  <a:pt x="1132" y="97"/>
                                </a:cubicBezTo>
                                <a:cubicBezTo>
                                  <a:pt x="1115" y="67"/>
                                  <a:pt x="1091" y="43"/>
                                  <a:pt x="1062" y="26"/>
                                </a:cubicBezTo>
                                <a:cubicBezTo>
                                  <a:pt x="1032" y="9"/>
                                  <a:pt x="999" y="0"/>
                                  <a:pt x="965" y="0"/>
                                </a:cubicBezTo>
                                <a:lnTo>
                                  <a:pt x="193" y="0"/>
                                </a:lnTo>
                              </a:path>
                            </a:pathLst>
                          </a:custGeom>
                          <a:solidFill>
                            <a:srgbClr val="BBE0E3"/>
                          </a:solidFill>
                          <a:ln w="9360">
                            <a:solidFill>
                              <a:srgbClr val="000000"/>
                            </a:solidFill>
                            <a:miter/>
                          </a:ln>
                        </wps:spPr>
                        <wps:style>
                          <a:lnRef idx="0">
                            <a:scrgbClr r="0" g="0" b="0"/>
                          </a:lnRef>
                          <a:fillRef idx="0">
                            <a:scrgbClr r="0" g="0" b="0"/>
                          </a:fillRef>
                          <a:effectRef idx="0">
                            <a:scrgbClr r="0" g="0" b="0"/>
                          </a:effectRef>
                          <a:fontRef idx="minor"/>
                        </wps:style>
                        <wps:txbx>
                          <w:txbxContent>
                            <w:p w14:paraId="7145FFA4" w14:textId="77777777" w:rsidR="00241EF3" w:rsidRDefault="00241EF3">
                              <w:pPr>
                                <w:overflowPunct w:val="0"/>
                                <w:spacing w:after="0" w:line="240" w:lineRule="auto"/>
                                <w:jc w:val="center"/>
                              </w:pPr>
                            </w:p>
                            <w:p w14:paraId="256D295F" w14:textId="77777777" w:rsidR="00241EF3" w:rsidRDefault="00241EF3">
                              <w:pPr>
                                <w:overflowPunct w:val="0"/>
                                <w:spacing w:after="0" w:line="240" w:lineRule="auto"/>
                                <w:jc w:val="center"/>
                              </w:pPr>
                            </w:p>
                            <w:p w14:paraId="67D8DF7A" w14:textId="77777777" w:rsidR="00241EF3" w:rsidRDefault="00241EF3">
                              <w:pPr>
                                <w:overflowPunct w:val="0"/>
                                <w:spacing w:after="0" w:line="240" w:lineRule="auto"/>
                                <w:jc w:val="center"/>
                              </w:pPr>
                            </w:p>
                            <w:p w14:paraId="06022D7B" w14:textId="77777777" w:rsidR="00241EF3" w:rsidRDefault="008633B3">
                              <w:pPr>
                                <w:overflowPunct w:val="0"/>
                                <w:spacing w:after="0" w:line="240" w:lineRule="auto"/>
                                <w:jc w:val="center"/>
                              </w:pPr>
                              <w:r>
                                <w:rPr>
                                  <w:color w:val="00000A"/>
                                  <w:sz w:val="20"/>
                                  <w:szCs w:val="20"/>
                                </w:rPr>
                                <w:t>RESPECT</w:t>
                              </w:r>
                            </w:p>
                          </w:txbxContent>
                        </wps:txbx>
                        <wps:bodyPr lIns="0" tIns="0" rIns="0" bIns="0" anchor="ctr">
                          <a:noAutofit/>
                        </wps:bodyPr>
                      </wps:wsp>
                      <wps:wsp>
                        <wps:cNvPr id="19" name="Freeform: Shape 19"/>
                        <wps:cNvSpPr/>
                        <wps:spPr>
                          <a:xfrm>
                            <a:off x="5424840" y="1734120"/>
                            <a:ext cx="758160" cy="1145520"/>
                          </a:xfrm>
                          <a:custGeom>
                            <a:avLst/>
                            <a:gdLst/>
                            <a:ahLst/>
                            <a:cxnLst/>
                            <a:rect l="l" t="t" r="r" b="b"/>
                            <a:pathLst>
                              <a:path w="1158" h="1407">
                                <a:moveTo>
                                  <a:pt x="192" y="0"/>
                                </a:moveTo>
                                <a:lnTo>
                                  <a:pt x="193" y="0"/>
                                </a:lnTo>
                                <a:cubicBezTo>
                                  <a:pt x="159" y="0"/>
                                  <a:pt x="126" y="9"/>
                                  <a:pt x="96" y="26"/>
                                </a:cubicBezTo>
                                <a:cubicBezTo>
                                  <a:pt x="67" y="43"/>
                                  <a:pt x="43" y="67"/>
                                  <a:pt x="26" y="96"/>
                                </a:cubicBezTo>
                                <a:cubicBezTo>
                                  <a:pt x="9" y="126"/>
                                  <a:pt x="0" y="159"/>
                                  <a:pt x="0" y="193"/>
                                </a:cubicBezTo>
                                <a:lnTo>
                                  <a:pt x="0" y="1213"/>
                                </a:lnTo>
                                <a:lnTo>
                                  <a:pt x="0" y="1213"/>
                                </a:lnTo>
                                <a:cubicBezTo>
                                  <a:pt x="0" y="1247"/>
                                  <a:pt x="9" y="1280"/>
                                  <a:pt x="26" y="1310"/>
                                </a:cubicBezTo>
                                <a:cubicBezTo>
                                  <a:pt x="43" y="1339"/>
                                  <a:pt x="67" y="1363"/>
                                  <a:pt x="96" y="1380"/>
                                </a:cubicBezTo>
                                <a:cubicBezTo>
                                  <a:pt x="126" y="1397"/>
                                  <a:pt x="159" y="1406"/>
                                  <a:pt x="193" y="1406"/>
                                </a:cubicBezTo>
                                <a:lnTo>
                                  <a:pt x="964" y="1406"/>
                                </a:lnTo>
                                <a:lnTo>
                                  <a:pt x="964" y="1406"/>
                                </a:lnTo>
                                <a:cubicBezTo>
                                  <a:pt x="998" y="1406"/>
                                  <a:pt x="1031" y="1397"/>
                                  <a:pt x="1061" y="1380"/>
                                </a:cubicBezTo>
                                <a:cubicBezTo>
                                  <a:pt x="1090" y="1363"/>
                                  <a:pt x="1114" y="1339"/>
                                  <a:pt x="1131" y="1310"/>
                                </a:cubicBezTo>
                                <a:cubicBezTo>
                                  <a:pt x="1148" y="1280"/>
                                  <a:pt x="1157" y="1247"/>
                                  <a:pt x="1157" y="1213"/>
                                </a:cubicBezTo>
                                <a:lnTo>
                                  <a:pt x="1157" y="192"/>
                                </a:lnTo>
                                <a:lnTo>
                                  <a:pt x="1157" y="193"/>
                                </a:lnTo>
                                <a:lnTo>
                                  <a:pt x="1157" y="193"/>
                                </a:lnTo>
                                <a:cubicBezTo>
                                  <a:pt x="1157" y="159"/>
                                  <a:pt x="1148" y="126"/>
                                  <a:pt x="1131" y="96"/>
                                </a:cubicBezTo>
                                <a:cubicBezTo>
                                  <a:pt x="1114" y="67"/>
                                  <a:pt x="1090" y="43"/>
                                  <a:pt x="1061" y="26"/>
                                </a:cubicBezTo>
                                <a:cubicBezTo>
                                  <a:pt x="1031" y="9"/>
                                  <a:pt x="998" y="0"/>
                                  <a:pt x="964" y="0"/>
                                </a:cubicBezTo>
                                <a:lnTo>
                                  <a:pt x="192" y="0"/>
                                </a:lnTo>
                              </a:path>
                            </a:pathLst>
                          </a:custGeom>
                          <a:solidFill>
                            <a:srgbClr val="BBE0E3"/>
                          </a:solidFill>
                          <a:ln w="9360">
                            <a:solidFill>
                              <a:srgbClr val="000000"/>
                            </a:solidFill>
                            <a:miter/>
                          </a:ln>
                        </wps:spPr>
                        <wps:style>
                          <a:lnRef idx="0">
                            <a:scrgbClr r="0" g="0" b="0"/>
                          </a:lnRef>
                          <a:fillRef idx="0">
                            <a:scrgbClr r="0" g="0" b="0"/>
                          </a:fillRef>
                          <a:effectRef idx="0">
                            <a:scrgbClr r="0" g="0" b="0"/>
                          </a:effectRef>
                          <a:fontRef idx="minor"/>
                        </wps:style>
                        <wps:txbx>
                          <w:txbxContent>
                            <w:p w14:paraId="7A11E8ED" w14:textId="77777777" w:rsidR="00241EF3" w:rsidRDefault="00241EF3">
                              <w:pPr>
                                <w:overflowPunct w:val="0"/>
                                <w:spacing w:after="0" w:line="240" w:lineRule="auto"/>
                                <w:jc w:val="center"/>
                              </w:pPr>
                            </w:p>
                            <w:p w14:paraId="1C21C3E9" w14:textId="77777777" w:rsidR="00241EF3" w:rsidRDefault="00241EF3">
                              <w:pPr>
                                <w:overflowPunct w:val="0"/>
                                <w:spacing w:after="0" w:line="240" w:lineRule="auto"/>
                                <w:jc w:val="center"/>
                              </w:pPr>
                            </w:p>
                            <w:p w14:paraId="56658634" w14:textId="77777777" w:rsidR="00241EF3" w:rsidRDefault="00241EF3">
                              <w:pPr>
                                <w:overflowPunct w:val="0"/>
                                <w:spacing w:after="0" w:line="240" w:lineRule="auto"/>
                                <w:jc w:val="center"/>
                              </w:pPr>
                            </w:p>
                            <w:p w14:paraId="0FDA5A73" w14:textId="77777777" w:rsidR="00241EF3" w:rsidRDefault="00241EF3">
                              <w:pPr>
                                <w:overflowPunct w:val="0"/>
                                <w:spacing w:after="0" w:line="240" w:lineRule="auto"/>
                                <w:jc w:val="center"/>
                              </w:pPr>
                            </w:p>
                            <w:p w14:paraId="46CCB449" w14:textId="77777777" w:rsidR="00241EF3" w:rsidRDefault="008633B3">
                              <w:pPr>
                                <w:overflowPunct w:val="0"/>
                                <w:spacing w:after="0" w:line="240" w:lineRule="auto"/>
                                <w:jc w:val="center"/>
                              </w:pPr>
                              <w:r>
                                <w:rPr>
                                  <w:b/>
                                  <w:bCs/>
                                  <w:color w:val="00000A"/>
                                  <w:sz w:val="14"/>
                                  <w:szCs w:val="14"/>
                                </w:rPr>
                                <w:t>COLABORARE</w:t>
                              </w:r>
                            </w:p>
                          </w:txbxContent>
                        </wps:txbx>
                        <wps:bodyPr lIns="0" tIns="0" rIns="0" bIns="0" anchor="ctr">
                          <a:noAutofit/>
                        </wps:bodyPr>
                      </wps:wsp>
                      <wps:wsp>
                        <wps:cNvPr id="20" name="Freeform: Shape 20"/>
                        <wps:cNvSpPr/>
                        <wps:spPr>
                          <a:xfrm>
                            <a:off x="6323400" y="1734120"/>
                            <a:ext cx="759960" cy="1145520"/>
                          </a:xfrm>
                          <a:custGeom>
                            <a:avLst/>
                            <a:gdLst/>
                            <a:ahLst/>
                            <a:cxnLst/>
                            <a:rect l="l" t="t" r="r" b="b"/>
                            <a:pathLst>
                              <a:path w="1161" h="1407">
                                <a:moveTo>
                                  <a:pt x="193" y="0"/>
                                </a:moveTo>
                                <a:lnTo>
                                  <a:pt x="193" y="0"/>
                                </a:lnTo>
                                <a:cubicBezTo>
                                  <a:pt x="159" y="0"/>
                                  <a:pt x="126" y="9"/>
                                  <a:pt x="97" y="26"/>
                                </a:cubicBezTo>
                                <a:cubicBezTo>
                                  <a:pt x="67" y="43"/>
                                  <a:pt x="43" y="67"/>
                                  <a:pt x="26" y="97"/>
                                </a:cubicBezTo>
                                <a:cubicBezTo>
                                  <a:pt x="9" y="126"/>
                                  <a:pt x="0" y="159"/>
                                  <a:pt x="0" y="193"/>
                                </a:cubicBezTo>
                                <a:lnTo>
                                  <a:pt x="0" y="1212"/>
                                </a:lnTo>
                                <a:lnTo>
                                  <a:pt x="0" y="1213"/>
                                </a:lnTo>
                                <a:cubicBezTo>
                                  <a:pt x="0" y="1247"/>
                                  <a:pt x="9" y="1280"/>
                                  <a:pt x="26" y="1309"/>
                                </a:cubicBezTo>
                                <a:cubicBezTo>
                                  <a:pt x="43" y="1339"/>
                                  <a:pt x="67" y="1363"/>
                                  <a:pt x="97" y="1380"/>
                                </a:cubicBezTo>
                                <a:cubicBezTo>
                                  <a:pt x="126" y="1397"/>
                                  <a:pt x="159" y="1406"/>
                                  <a:pt x="193" y="1406"/>
                                </a:cubicBezTo>
                                <a:lnTo>
                                  <a:pt x="966" y="1405"/>
                                </a:lnTo>
                                <a:lnTo>
                                  <a:pt x="967" y="1406"/>
                                </a:lnTo>
                                <a:cubicBezTo>
                                  <a:pt x="1001" y="1406"/>
                                  <a:pt x="1034" y="1397"/>
                                  <a:pt x="1063" y="1380"/>
                                </a:cubicBezTo>
                                <a:cubicBezTo>
                                  <a:pt x="1093" y="1363"/>
                                  <a:pt x="1117" y="1339"/>
                                  <a:pt x="1134" y="1309"/>
                                </a:cubicBezTo>
                                <a:cubicBezTo>
                                  <a:pt x="1151" y="1280"/>
                                  <a:pt x="1160" y="1247"/>
                                  <a:pt x="1160" y="1213"/>
                                </a:cubicBezTo>
                                <a:lnTo>
                                  <a:pt x="1160" y="193"/>
                                </a:lnTo>
                                <a:lnTo>
                                  <a:pt x="1160" y="193"/>
                                </a:lnTo>
                                <a:lnTo>
                                  <a:pt x="1160" y="193"/>
                                </a:lnTo>
                                <a:cubicBezTo>
                                  <a:pt x="1160" y="159"/>
                                  <a:pt x="1151" y="126"/>
                                  <a:pt x="1134" y="97"/>
                                </a:cubicBezTo>
                                <a:cubicBezTo>
                                  <a:pt x="1117" y="67"/>
                                  <a:pt x="1093" y="43"/>
                                  <a:pt x="1063" y="26"/>
                                </a:cubicBezTo>
                                <a:cubicBezTo>
                                  <a:pt x="1034" y="9"/>
                                  <a:pt x="1001" y="0"/>
                                  <a:pt x="967" y="0"/>
                                </a:cubicBezTo>
                                <a:lnTo>
                                  <a:pt x="193" y="0"/>
                                </a:lnTo>
                              </a:path>
                            </a:pathLst>
                          </a:custGeom>
                          <a:solidFill>
                            <a:srgbClr val="BBE0E3"/>
                          </a:solidFill>
                          <a:ln w="9360">
                            <a:solidFill>
                              <a:srgbClr val="000000"/>
                            </a:solidFill>
                            <a:miter/>
                          </a:ln>
                        </wps:spPr>
                        <wps:style>
                          <a:lnRef idx="0">
                            <a:scrgbClr r="0" g="0" b="0"/>
                          </a:lnRef>
                          <a:fillRef idx="0">
                            <a:scrgbClr r="0" g="0" b="0"/>
                          </a:fillRef>
                          <a:effectRef idx="0">
                            <a:scrgbClr r="0" g="0" b="0"/>
                          </a:effectRef>
                          <a:fontRef idx="minor"/>
                        </wps:style>
                        <wps:txbx>
                          <w:txbxContent>
                            <w:p w14:paraId="7DE83622" w14:textId="77777777" w:rsidR="00241EF3" w:rsidRDefault="00241EF3">
                              <w:pPr>
                                <w:overflowPunct w:val="0"/>
                                <w:spacing w:after="0" w:line="240" w:lineRule="auto"/>
                                <w:jc w:val="center"/>
                              </w:pPr>
                            </w:p>
                            <w:p w14:paraId="5071BD5F" w14:textId="77777777" w:rsidR="00241EF3" w:rsidRDefault="00241EF3">
                              <w:pPr>
                                <w:overflowPunct w:val="0"/>
                                <w:spacing w:after="0" w:line="240" w:lineRule="auto"/>
                                <w:jc w:val="center"/>
                              </w:pPr>
                            </w:p>
                            <w:p w14:paraId="367ACBA4" w14:textId="77777777" w:rsidR="00241EF3" w:rsidRDefault="00241EF3">
                              <w:pPr>
                                <w:overflowPunct w:val="0"/>
                                <w:spacing w:after="0" w:line="240" w:lineRule="auto"/>
                                <w:jc w:val="center"/>
                              </w:pPr>
                            </w:p>
                            <w:p w14:paraId="1FE31C29" w14:textId="77777777" w:rsidR="00241EF3" w:rsidRDefault="00241EF3">
                              <w:pPr>
                                <w:overflowPunct w:val="0"/>
                                <w:spacing w:after="0" w:line="240" w:lineRule="auto"/>
                                <w:jc w:val="center"/>
                              </w:pPr>
                            </w:p>
                            <w:p w14:paraId="66BC129B" w14:textId="77777777" w:rsidR="00241EF3" w:rsidRDefault="008633B3">
                              <w:pPr>
                                <w:overflowPunct w:val="0"/>
                                <w:spacing w:after="0" w:line="240" w:lineRule="auto"/>
                                <w:jc w:val="center"/>
                              </w:pPr>
                              <w:r>
                                <w:rPr>
                                  <w:b/>
                                  <w:bCs/>
                                  <w:color w:val="00000A"/>
                                  <w:sz w:val="12"/>
                                  <w:szCs w:val="12"/>
                                </w:rPr>
                                <w:t>RECUNOŞTINŢĂ</w:t>
                              </w:r>
                            </w:p>
                          </w:txbxContent>
                        </wps:txbx>
                        <wps:bodyPr lIns="0" tIns="0" rIns="0" bIns="0" anchor="ctr">
                          <a:noAutofit/>
                        </wps:bodyPr>
                      </wps:wsp>
                    </wpg:wgp>
                  </a:graphicData>
                </a:graphic>
                <wp14:sizeRelH relativeFrom="margin">
                  <wp14:pctWidth>0</wp14:pctWidth>
                </wp14:sizeRelH>
              </wp:anchor>
            </w:drawing>
          </mc:Choice>
          <mc:Fallback>
            <w:pict>
              <v:group w14:anchorId="4741BC35" id="Shape1" o:spid="_x0000_s1026" style="position:absolute;left:0;text-align:left;margin-left:-28.8pt;margin-top:16.2pt;width:515.2pt;height:226.8pt;z-index:251657216;mso-wrap-distance-left:0;mso-wrap-distance-right:0;mso-width-relative:margin" coordorigin="-3600,82" coordsize="70833,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" o:allowincell="f">
                <v:rect id="Rectangle 3" o:spid="_x0000_s1027" style="position:absolute;width:70833;height:28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" filled="f" stroked="f" strokeweight="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8" type="#_x0000_t34" style="position:absolute;left:35485;top:11595;width:7;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" strokeweight=".79mm"/>
                <v:shape id="Connector: Elbow 5" o:spid="_x0000_s1029" type="#_x0000_t34" style="position:absolute;left:35485;top:11595;width:7;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" strokeweight=".79mm"/>
                <v:shape id="Connector: Elbow 6" o:spid="_x0000_s1030" type="#_x0000_t34" style="position:absolute;left:35485;top:11595;width:7;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" strokeweight=".79mm"/>
                <v:shape id="Connector: Elbow 7" o:spid="_x0000_s1031" type="#_x0000_t34" style="position:absolute;left:35485;top:11595;width:7;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" strokeweight=".79mm"/>
                <v:shape id="Connector: Elbow 8" o:spid="_x0000_s1032" type="#_x0000_t34" style="position:absolute;left:35485;top:11595;width:7;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" strokeweight=".79mm"/>
                <v:shape id="Connector: Elbow 9" o:spid="_x0000_s1033" type="#_x0000_t34" style="position:absolute;left:35485;top:11595;width:7;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" strokeweight=".79mm"/>
                <v:shape id="Connector: Elbow 10" o:spid="_x0000_s1034" type="#_x0000_t34" style="position:absolute;left:35485;top:11595;width:7;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" strokeweight=".79mm"/>
                <v:shape id="Connector: Elbow 11" o:spid="_x0000_s1035" type="#_x0000_t34" style="position:absolute;left:35463;top:11595;width:7;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" strokeweight=".79mm"/>
                <v:shape id="Freeform: Shape 12" o:spid="_x0000_s1036" style="position:absolute;left:31604;width:7614;height:11455;visibility:visible;mso-wrap-style:square;v-text-anchor:middle" coordsize="1162,1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" adj="-11796480,,5400" path="m193,r1,c160,,126,9,97,26,67,43,43,67,26,97,9,126,,160,,194l,1212r,1c,1246,9,1280,26,1309v17,30,41,54,71,71c126,1397,160,1406,194,1406r773,l968,1406v33,,67,-9,96,-26c1094,1363,1118,1339,1135,1309v17,-29,26,-63,26,-96l1161,193r,1l1161,194v,-34,-9,-68,-26,-97c1118,67,1094,43,1064,26,1035,9,1001,,968,l193,e" fillcolor="#bbe0e3" strokeweight=".26mm">
                  <v:stroke joinstyle="miter"/>
                  <v:formulas/>
                  <v:path arrowok="t" o:connecttype="custom" textboxrect="0,0,1162,1407"/>
                  <v:textbox inset="0,0,0,0">
                    <w:txbxContent>
                      <w:p w14:paraId="2B55065E" w14:textId="77777777" w:rsidR="00241EF3" w:rsidRDefault="008633B3">
                        <w:pPr>
                          <w:overflowPunct w:val="0"/>
                          <w:spacing w:after="0" w:line="240" w:lineRule="auto"/>
                          <w:jc w:val="center"/>
                        </w:pPr>
                        <w:r>
                          <w:rPr>
                            <w:color w:val="00000A"/>
                            <w:sz w:val="16"/>
                            <w:szCs w:val="16"/>
                          </w:rPr>
                          <w:t>VALORILE CHEIE ALE ŞCOLII GIMNAZIALE POTLOGI</w:t>
                        </w:r>
                      </w:p>
                    </w:txbxContent>
                  </v:textbox>
                </v:shape>
                <v:shape id="Freeform: Shape 13" o:spid="_x0000_s1037" style="position:absolute;top:17341;width:7599;height:11455;visibility:visible;mso-wrap-style:square;v-text-anchor:middle" coordsize="1161,1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" adj="-11796480,,5400" path="m193,r,c159,,126,9,97,26,67,43,43,67,26,97,9,126,,159,,193l,1212r,1c,1247,9,1280,26,1309v17,30,41,54,71,71c126,1397,159,1406,193,1406r773,-1l967,1406v34,,67,-9,96,-26c1093,1363,1117,1339,1134,1309v17,-29,26,-62,26,-96l1160,193r,l1160,193v,-34,-9,-67,-26,-96c1117,67,1093,43,1063,26,1034,9,1001,,967,l193,e" fillcolor="#bbe0e3" strokeweight=".26mm">
                  <v:stroke joinstyle="miter"/>
                  <v:formulas/>
                  <v:path arrowok="t" o:connecttype="custom" textboxrect="0,0,1161,1407"/>
                  <v:textbox inset="0,0,0,0">
                    <w:txbxContent>
                      <w:p w14:paraId="37047756" w14:textId="77777777" w:rsidR="00241EF3" w:rsidRDefault="00241EF3">
                        <w:pPr>
                          <w:overflowPunct w:val="0"/>
                          <w:spacing w:after="0" w:line="240" w:lineRule="auto"/>
                          <w:jc w:val="center"/>
                        </w:pPr>
                      </w:p>
                      <w:p w14:paraId="4162E773" w14:textId="77777777" w:rsidR="00241EF3" w:rsidRDefault="00241EF3">
                        <w:pPr>
                          <w:overflowPunct w:val="0"/>
                          <w:spacing w:after="0" w:line="240" w:lineRule="auto"/>
                          <w:jc w:val="center"/>
                        </w:pPr>
                      </w:p>
                      <w:p w14:paraId="0A55EC04" w14:textId="77777777" w:rsidR="00241EF3" w:rsidRDefault="00241EF3">
                        <w:pPr>
                          <w:overflowPunct w:val="0"/>
                          <w:spacing w:after="0" w:line="240" w:lineRule="auto"/>
                          <w:jc w:val="center"/>
                        </w:pPr>
                      </w:p>
                      <w:p w14:paraId="1D4C02A3" w14:textId="77777777" w:rsidR="00241EF3" w:rsidRDefault="008633B3">
                        <w:pPr>
                          <w:overflowPunct w:val="0"/>
                          <w:spacing w:after="0" w:line="240" w:lineRule="auto"/>
                          <w:jc w:val="center"/>
                        </w:pPr>
                        <w:r>
                          <w:rPr>
                            <w:color w:val="00000A"/>
                            <w:sz w:val="20"/>
                            <w:szCs w:val="20"/>
                          </w:rPr>
                          <w:t>SUFLET</w:t>
                        </w:r>
                      </w:p>
                    </w:txbxContent>
                  </v:textbox>
                </v:shape>
                <v:shape id="Freeform: Shape 14" o:spid="_x0000_s1038" style="position:absolute;left:8996;top:17341;width:7589;height:11455;visibility:visible;mso-wrap-style:square;v-text-anchor:middle" coordsize="1159,1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" adj="-11796480,,5400" path="m193,r,c159,,126,9,97,26,67,43,43,67,26,97,9,126,,159,,193l,1213r,c,1247,9,1280,26,1310v17,29,41,53,71,70c126,1397,159,1406,193,1406r772,-1l965,1406v34,,67,-9,97,-26c1091,1363,1115,1339,1132,1310v17,-30,26,-63,26,-97l1158,193r,l1158,193v,-34,-9,-67,-26,-96c1115,67,1091,43,1062,26,1032,9,999,,965,l193,e" fillcolor="#bbe0e3" strokeweight=".26mm">
                  <v:stroke joinstyle="miter"/>
                  <v:formulas/>
                  <v:path arrowok="t" o:connecttype="custom" textboxrect="0,0,1159,1407"/>
                  <v:textbox inset="0,0,0,0">
                    <w:txbxContent>
                      <w:p w14:paraId="199686EE" w14:textId="77777777" w:rsidR="00241EF3" w:rsidRDefault="00241EF3">
                        <w:pPr>
                          <w:overflowPunct w:val="0"/>
                          <w:spacing w:after="0" w:line="240" w:lineRule="auto"/>
                          <w:jc w:val="center"/>
                        </w:pPr>
                      </w:p>
                      <w:p w14:paraId="3EC30737" w14:textId="77777777" w:rsidR="00241EF3" w:rsidRDefault="00241EF3">
                        <w:pPr>
                          <w:overflowPunct w:val="0"/>
                          <w:spacing w:after="0" w:line="240" w:lineRule="auto"/>
                          <w:jc w:val="center"/>
                        </w:pPr>
                      </w:p>
                      <w:p w14:paraId="5AF8B001" w14:textId="77777777" w:rsidR="00241EF3" w:rsidRDefault="00241EF3">
                        <w:pPr>
                          <w:overflowPunct w:val="0"/>
                          <w:spacing w:after="0" w:line="240" w:lineRule="auto"/>
                          <w:jc w:val="center"/>
                        </w:pPr>
                      </w:p>
                      <w:p w14:paraId="11850D34" w14:textId="77777777" w:rsidR="00241EF3" w:rsidRDefault="008633B3">
                        <w:pPr>
                          <w:overflowPunct w:val="0"/>
                          <w:spacing w:after="0" w:line="240" w:lineRule="auto"/>
                          <w:jc w:val="center"/>
                        </w:pPr>
                        <w:r>
                          <w:rPr>
                            <w:color w:val="00000A"/>
                            <w:sz w:val="18"/>
                            <w:szCs w:val="18"/>
                          </w:rPr>
                          <w:t>ÎNCREDERE</w:t>
                        </w:r>
                      </w:p>
                    </w:txbxContent>
                  </v:textbox>
                </v:shape>
                <v:shape id="Freeform: Shape 15" o:spid="_x0000_s1039" style="position:absolute;left:18115;top:17341;width:7589;height:11455;visibility:visible;mso-wrap-style:square;v-text-anchor:middle" coordsize="1159,1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" adj="-11796480,,5400" path="m193,r,c159,,126,9,97,26,67,43,43,67,26,97,9,126,,159,,193l,1213r,c,1247,9,1280,26,1310v17,29,41,53,71,70c126,1397,159,1406,193,1406r772,-1l965,1406v34,,67,-9,97,-26c1091,1363,1115,1339,1132,1310v17,-30,26,-63,26,-97l1158,193r,l1158,193v,-34,-9,-67,-26,-96c1115,67,1091,43,1062,26,1032,9,999,,965,l193,e" fillcolor="#bbe0e3" strokeweight=".26mm">
                  <v:stroke joinstyle="miter"/>
                  <v:formulas/>
                  <v:path arrowok="t" o:connecttype="custom" textboxrect="0,0,1159,1407"/>
                  <v:textbox inset="0,0,0,0">
                    <w:txbxContent>
                      <w:p w14:paraId="2BC99D64" w14:textId="77777777" w:rsidR="00241EF3" w:rsidRDefault="00241EF3">
                        <w:pPr>
                          <w:overflowPunct w:val="0"/>
                          <w:spacing w:after="0" w:line="240" w:lineRule="auto"/>
                          <w:jc w:val="center"/>
                        </w:pPr>
                      </w:p>
                      <w:p w14:paraId="70A7CB15" w14:textId="77777777" w:rsidR="00241EF3" w:rsidRDefault="00241EF3">
                        <w:pPr>
                          <w:overflowPunct w:val="0"/>
                          <w:spacing w:after="0" w:line="240" w:lineRule="auto"/>
                          <w:jc w:val="center"/>
                        </w:pPr>
                      </w:p>
                      <w:p w14:paraId="7026E8F3" w14:textId="77777777" w:rsidR="00241EF3" w:rsidRDefault="00241EF3">
                        <w:pPr>
                          <w:overflowPunct w:val="0"/>
                          <w:spacing w:after="0" w:line="240" w:lineRule="auto"/>
                          <w:jc w:val="center"/>
                        </w:pPr>
                      </w:p>
                      <w:p w14:paraId="1FC3AA17" w14:textId="77777777" w:rsidR="00241EF3" w:rsidRDefault="008633B3">
                        <w:pPr>
                          <w:overflowPunct w:val="0"/>
                          <w:spacing w:after="0" w:line="240" w:lineRule="auto"/>
                          <w:jc w:val="center"/>
                        </w:pPr>
                        <w:r>
                          <w:rPr>
                            <w:color w:val="00000A"/>
                            <w:sz w:val="20"/>
                            <w:szCs w:val="20"/>
                          </w:rPr>
                          <w:t>PRIETENIE</w:t>
                        </w:r>
                      </w:p>
                    </w:txbxContent>
                  </v:textbox>
                </v:shape>
                <v:shape id="Freeform: Shape 16" o:spid="_x0000_s1040" style="position:absolute;left:27108;top:17341;width:7596;height:11455;visibility:visible;mso-wrap-style:square;v-text-anchor:middle" coordsize="1160,1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" adj="-11796480,,5400" path="m193,r,c159,,126,9,97,26,67,43,43,67,26,97,9,126,,159,,193l,1212r,1c,1247,9,1280,26,1309v17,30,41,54,71,71c126,1397,159,1406,193,1406r772,l966,1406v34,,67,-9,96,-26c1092,1363,1116,1339,1133,1309v17,-29,26,-62,26,-96l1159,193r,l1159,193v,-34,-9,-67,-26,-96c1116,67,1092,43,1062,26,1033,9,1000,,966,l193,e" fillcolor="#bbe0e3" strokeweight=".26mm">
                  <v:stroke joinstyle="miter"/>
                  <v:formulas/>
                  <v:path arrowok="t" o:connecttype="custom" textboxrect="0,0,1160,1407"/>
                  <v:textbox inset="0,0,0,0">
                    <w:txbxContent>
                      <w:p w14:paraId="133A0A91" w14:textId="77777777" w:rsidR="00241EF3" w:rsidRDefault="00241EF3">
                        <w:pPr>
                          <w:overflowPunct w:val="0"/>
                          <w:spacing w:after="0" w:line="240" w:lineRule="auto"/>
                          <w:jc w:val="center"/>
                        </w:pPr>
                      </w:p>
                      <w:p w14:paraId="34B4232F" w14:textId="77777777" w:rsidR="00241EF3" w:rsidRDefault="00241EF3">
                        <w:pPr>
                          <w:overflowPunct w:val="0"/>
                          <w:spacing w:after="0" w:line="240" w:lineRule="auto"/>
                          <w:jc w:val="center"/>
                        </w:pPr>
                      </w:p>
                      <w:p w14:paraId="7DB698FD" w14:textId="77777777" w:rsidR="00241EF3" w:rsidRDefault="00241EF3">
                        <w:pPr>
                          <w:overflowPunct w:val="0"/>
                          <w:spacing w:after="0" w:line="240" w:lineRule="auto"/>
                          <w:jc w:val="center"/>
                        </w:pPr>
                      </w:p>
                      <w:p w14:paraId="611816B9" w14:textId="77777777" w:rsidR="00241EF3" w:rsidRDefault="008633B3">
                        <w:pPr>
                          <w:overflowPunct w:val="0"/>
                          <w:spacing w:after="0" w:line="240" w:lineRule="auto"/>
                          <w:jc w:val="center"/>
                        </w:pPr>
                        <w:r>
                          <w:rPr>
                            <w:color w:val="00000A"/>
                            <w:sz w:val="18"/>
                            <w:szCs w:val="18"/>
                          </w:rPr>
                          <w:t>BUNĂTATE</w:t>
                        </w:r>
                      </w:p>
                    </w:txbxContent>
                  </v:textbox>
                </v:shape>
                <v:shape id="Freeform: Shape 17" o:spid="_x0000_s1041" style="position:absolute;left:36126;top:17341;width:7599;height:11455;visibility:visible;mso-wrap-style:square;v-text-anchor:middle" coordsize="1161,1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" adj="-11796480,,5400" path="m193,r,c159,,126,9,97,26,67,43,43,67,26,97,9,126,,159,,193l,1212r,1c,1247,9,1280,26,1309v17,30,41,54,71,71c126,1397,159,1406,193,1406r773,-1l967,1406v34,,67,-9,96,-26c1093,1363,1117,1339,1134,1309v17,-29,26,-62,26,-96l1160,193r,l1160,193v,-34,-9,-67,-26,-96c1117,67,1093,43,1063,26,1034,9,1001,,967,l193,e" fillcolor="#bbe0e3" strokeweight=".26mm">
                  <v:stroke joinstyle="miter"/>
                  <v:formulas/>
                  <v:path arrowok="t" o:connecttype="custom" textboxrect="0,0,1161,1407"/>
                  <v:textbox inset="0,0,0,0">
                    <w:txbxContent>
                      <w:p w14:paraId="6DCDBF21" w14:textId="77777777" w:rsidR="00241EF3" w:rsidRDefault="00241EF3">
                        <w:pPr>
                          <w:overflowPunct w:val="0"/>
                          <w:spacing w:after="0" w:line="240" w:lineRule="auto"/>
                          <w:jc w:val="center"/>
                        </w:pPr>
                      </w:p>
                      <w:p w14:paraId="092A5964" w14:textId="77777777" w:rsidR="00241EF3" w:rsidRDefault="00241EF3">
                        <w:pPr>
                          <w:overflowPunct w:val="0"/>
                          <w:spacing w:after="0" w:line="240" w:lineRule="auto"/>
                          <w:jc w:val="center"/>
                        </w:pPr>
                      </w:p>
                      <w:p w14:paraId="38B4034E" w14:textId="77777777" w:rsidR="00241EF3" w:rsidRDefault="00241EF3">
                        <w:pPr>
                          <w:overflowPunct w:val="0"/>
                          <w:spacing w:after="0" w:line="240" w:lineRule="auto"/>
                          <w:jc w:val="center"/>
                        </w:pPr>
                      </w:p>
                      <w:p w14:paraId="6CEFA718" w14:textId="77777777" w:rsidR="00241EF3" w:rsidRDefault="008633B3">
                        <w:pPr>
                          <w:overflowPunct w:val="0"/>
                          <w:spacing w:after="0" w:line="240" w:lineRule="auto"/>
                          <w:jc w:val="center"/>
                        </w:pPr>
                        <w:r>
                          <w:rPr>
                            <w:color w:val="00000A"/>
                            <w:sz w:val="20"/>
                            <w:szCs w:val="20"/>
                          </w:rPr>
                          <w:t>CINSTE</w:t>
                        </w:r>
                      </w:p>
                    </w:txbxContent>
                  </v:textbox>
                </v:shape>
                <v:shape id="Freeform: Shape 18" o:spid="_x0000_s1042" style="position:absolute;left:45122;top:17341;width:7589;height:11455;visibility:visible;mso-wrap-style:square;v-text-anchor:middle" coordsize="1159,1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" adj="-11796480,,5400" path="m193,r,c159,,126,9,97,26,67,43,43,67,26,97,9,126,,159,,193l,1213r,c,1247,9,1280,26,1310v17,29,41,53,71,70c126,1397,159,1406,193,1406r772,-1l965,1406v34,,67,-9,97,-26c1091,1363,1115,1339,1132,1310v17,-30,26,-63,26,-97l1158,193r,l1158,193v,-34,-9,-67,-26,-96c1115,67,1091,43,1062,26,1032,9,999,,965,l193,e" fillcolor="#bbe0e3" strokeweight=".26mm">
                  <v:stroke joinstyle="miter"/>
                  <v:formulas/>
                  <v:path arrowok="t" o:connecttype="custom" textboxrect="0,0,1159,1407"/>
                  <v:textbox inset="0,0,0,0">
                    <w:txbxContent>
                      <w:p w14:paraId="7145FFA4" w14:textId="77777777" w:rsidR="00241EF3" w:rsidRDefault="00241EF3">
                        <w:pPr>
                          <w:overflowPunct w:val="0"/>
                          <w:spacing w:after="0" w:line="240" w:lineRule="auto"/>
                          <w:jc w:val="center"/>
                        </w:pPr>
                      </w:p>
                      <w:p w14:paraId="256D295F" w14:textId="77777777" w:rsidR="00241EF3" w:rsidRDefault="00241EF3">
                        <w:pPr>
                          <w:overflowPunct w:val="0"/>
                          <w:spacing w:after="0" w:line="240" w:lineRule="auto"/>
                          <w:jc w:val="center"/>
                        </w:pPr>
                      </w:p>
                      <w:p w14:paraId="67D8DF7A" w14:textId="77777777" w:rsidR="00241EF3" w:rsidRDefault="00241EF3">
                        <w:pPr>
                          <w:overflowPunct w:val="0"/>
                          <w:spacing w:after="0" w:line="240" w:lineRule="auto"/>
                          <w:jc w:val="center"/>
                        </w:pPr>
                      </w:p>
                      <w:p w14:paraId="06022D7B" w14:textId="77777777" w:rsidR="00241EF3" w:rsidRDefault="008633B3">
                        <w:pPr>
                          <w:overflowPunct w:val="0"/>
                          <w:spacing w:after="0" w:line="240" w:lineRule="auto"/>
                          <w:jc w:val="center"/>
                        </w:pPr>
                        <w:r>
                          <w:rPr>
                            <w:color w:val="00000A"/>
                            <w:sz w:val="20"/>
                            <w:szCs w:val="20"/>
                          </w:rPr>
                          <w:t>RESPECT</w:t>
                        </w:r>
                      </w:p>
                    </w:txbxContent>
                  </v:textbox>
                </v:shape>
                <v:shape id="Freeform: Shape 19" o:spid="_x0000_s1043" style="position:absolute;left:54248;top:17341;width:7582;height:11455;visibility:visible;mso-wrap-style:square;v-text-anchor:middle" coordsize="1158,1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" adj="-11796480,,5400" path="m192,r1,c159,,126,9,96,26,67,43,43,67,26,96,9,126,,159,,193l,1213r,c,1247,9,1280,26,1310v17,29,41,53,70,70c126,1397,159,1406,193,1406r771,l964,1406v34,,67,-9,97,-26c1090,1363,1114,1339,1131,1310v17,-30,26,-63,26,-97l1157,192r,1l1157,193v,-34,-9,-67,-26,-97c1114,67,1090,43,1061,26,1031,9,998,,964,l192,e" fillcolor="#bbe0e3" strokeweight=".26mm">
                  <v:stroke joinstyle="miter"/>
                  <v:formulas/>
                  <v:path arrowok="t" o:connecttype="custom" textboxrect="0,0,1158,1407"/>
                  <v:textbox inset="0,0,0,0">
                    <w:txbxContent>
                      <w:p w14:paraId="7A11E8ED" w14:textId="77777777" w:rsidR="00241EF3" w:rsidRDefault="00241EF3">
                        <w:pPr>
                          <w:overflowPunct w:val="0"/>
                          <w:spacing w:after="0" w:line="240" w:lineRule="auto"/>
                          <w:jc w:val="center"/>
                        </w:pPr>
                      </w:p>
                      <w:p w14:paraId="1C21C3E9" w14:textId="77777777" w:rsidR="00241EF3" w:rsidRDefault="00241EF3">
                        <w:pPr>
                          <w:overflowPunct w:val="0"/>
                          <w:spacing w:after="0" w:line="240" w:lineRule="auto"/>
                          <w:jc w:val="center"/>
                        </w:pPr>
                      </w:p>
                      <w:p w14:paraId="56658634" w14:textId="77777777" w:rsidR="00241EF3" w:rsidRDefault="00241EF3">
                        <w:pPr>
                          <w:overflowPunct w:val="0"/>
                          <w:spacing w:after="0" w:line="240" w:lineRule="auto"/>
                          <w:jc w:val="center"/>
                        </w:pPr>
                      </w:p>
                      <w:p w14:paraId="0FDA5A73" w14:textId="77777777" w:rsidR="00241EF3" w:rsidRDefault="00241EF3">
                        <w:pPr>
                          <w:overflowPunct w:val="0"/>
                          <w:spacing w:after="0" w:line="240" w:lineRule="auto"/>
                          <w:jc w:val="center"/>
                        </w:pPr>
                      </w:p>
                      <w:p w14:paraId="46CCB449" w14:textId="77777777" w:rsidR="00241EF3" w:rsidRDefault="008633B3">
                        <w:pPr>
                          <w:overflowPunct w:val="0"/>
                          <w:spacing w:after="0" w:line="240" w:lineRule="auto"/>
                          <w:jc w:val="center"/>
                        </w:pPr>
                        <w:r>
                          <w:rPr>
                            <w:b/>
                            <w:bCs/>
                            <w:color w:val="00000A"/>
                            <w:sz w:val="14"/>
                            <w:szCs w:val="14"/>
                          </w:rPr>
                          <w:t>COLABORARE</w:t>
                        </w:r>
                      </w:p>
                    </w:txbxContent>
                  </v:textbox>
                </v:shape>
                <v:shape id="Freeform: Shape 20" o:spid="_x0000_s1044" style="position:absolute;left:63234;top:17341;width:7599;height:11455;visibility:visible;mso-wrap-style:square;v-text-anchor:middle" coordsize="1161,1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" adj="-11796480,,5400" path="m193,r,c159,,126,9,97,26,67,43,43,67,26,97,9,126,,159,,193l,1212r,1c,1247,9,1280,26,1309v17,30,41,54,71,71c126,1397,159,1406,193,1406r773,-1l967,1406v34,,67,-9,96,-26c1093,1363,1117,1339,1134,1309v17,-29,26,-62,26,-96l1160,193r,l1160,193v,-34,-9,-67,-26,-96c1117,67,1093,43,1063,26,1034,9,1001,,967,l193,e" fillcolor="#bbe0e3" strokeweight=".26mm">
                  <v:stroke joinstyle="miter"/>
                  <v:formulas/>
                  <v:path arrowok="t" o:connecttype="custom" textboxrect="0,0,1161,1407"/>
                  <v:textbox inset="0,0,0,0">
                    <w:txbxContent>
                      <w:p w14:paraId="7DE83622" w14:textId="77777777" w:rsidR="00241EF3" w:rsidRDefault="00241EF3">
                        <w:pPr>
                          <w:overflowPunct w:val="0"/>
                          <w:spacing w:after="0" w:line="240" w:lineRule="auto"/>
                          <w:jc w:val="center"/>
                        </w:pPr>
                      </w:p>
                      <w:p w14:paraId="5071BD5F" w14:textId="77777777" w:rsidR="00241EF3" w:rsidRDefault="00241EF3">
                        <w:pPr>
                          <w:overflowPunct w:val="0"/>
                          <w:spacing w:after="0" w:line="240" w:lineRule="auto"/>
                          <w:jc w:val="center"/>
                        </w:pPr>
                      </w:p>
                      <w:p w14:paraId="367ACBA4" w14:textId="77777777" w:rsidR="00241EF3" w:rsidRDefault="00241EF3">
                        <w:pPr>
                          <w:overflowPunct w:val="0"/>
                          <w:spacing w:after="0" w:line="240" w:lineRule="auto"/>
                          <w:jc w:val="center"/>
                        </w:pPr>
                      </w:p>
                      <w:p w14:paraId="1FE31C29" w14:textId="77777777" w:rsidR="00241EF3" w:rsidRDefault="00241EF3">
                        <w:pPr>
                          <w:overflowPunct w:val="0"/>
                          <w:spacing w:after="0" w:line="240" w:lineRule="auto"/>
                          <w:jc w:val="center"/>
                        </w:pPr>
                      </w:p>
                      <w:p w14:paraId="66BC129B" w14:textId="77777777" w:rsidR="00241EF3" w:rsidRDefault="008633B3">
                        <w:pPr>
                          <w:overflowPunct w:val="0"/>
                          <w:spacing w:after="0" w:line="240" w:lineRule="auto"/>
                          <w:jc w:val="center"/>
                        </w:pPr>
                        <w:r>
                          <w:rPr>
                            <w:b/>
                            <w:bCs/>
                            <w:color w:val="00000A"/>
                            <w:sz w:val="12"/>
                            <w:szCs w:val="12"/>
                          </w:rPr>
                          <w:t>RECUNOŞTINŢĂ</w:t>
                        </w:r>
                      </w:p>
                    </w:txbxContent>
                  </v:textbox>
                </v:shape>
              </v:group>
            </w:pict>
          </mc:Fallback>
        </mc:AlternateContent>
      </w:r>
    </w:p>
    <w:p w14:paraId="351A9378" w14:textId="4C43AA9F" w:rsidR="00241EF3" w:rsidRDefault="00241EF3">
      <w:pPr>
        <w:pStyle w:val="Heading1"/>
        <w:spacing w:before="1" w:after="0"/>
        <w:ind w:left="2764"/>
      </w:pPr>
    </w:p>
    <w:p w14:paraId="579821C2" w14:textId="77777777" w:rsidR="00241EF3" w:rsidRDefault="00241EF3">
      <w:pPr>
        <w:pStyle w:val="Heading1"/>
        <w:spacing w:before="1" w:after="0"/>
        <w:ind w:left="2764"/>
      </w:pPr>
    </w:p>
    <w:p w14:paraId="0253EE0A" w14:textId="77777777" w:rsidR="00241EF3" w:rsidRDefault="00241EF3">
      <w:pPr>
        <w:pStyle w:val="Heading1"/>
        <w:spacing w:before="1" w:after="0"/>
        <w:ind w:left="2764"/>
      </w:pPr>
    </w:p>
    <w:p w14:paraId="68DFB1F3" w14:textId="77777777" w:rsidR="00241EF3" w:rsidRDefault="00241EF3">
      <w:pPr>
        <w:pStyle w:val="Heading1"/>
        <w:spacing w:before="1" w:after="0"/>
        <w:ind w:left="2764"/>
      </w:pPr>
    </w:p>
    <w:p w14:paraId="68BA9995" w14:textId="77777777" w:rsidR="00241EF3" w:rsidRDefault="00241EF3">
      <w:pPr>
        <w:pStyle w:val="Heading1"/>
        <w:spacing w:before="1" w:after="0"/>
        <w:ind w:left="2764"/>
      </w:pPr>
    </w:p>
    <w:p w14:paraId="59A2E5F5" w14:textId="77777777" w:rsidR="00241EF3" w:rsidRDefault="00241EF3">
      <w:pPr>
        <w:pStyle w:val="Heading1"/>
        <w:spacing w:before="1" w:after="0"/>
        <w:ind w:left="2764"/>
      </w:pPr>
    </w:p>
    <w:p w14:paraId="595CD95F" w14:textId="77777777" w:rsidR="00241EF3" w:rsidRDefault="00241EF3">
      <w:pPr>
        <w:pStyle w:val="Heading1"/>
        <w:spacing w:before="1" w:after="0"/>
        <w:ind w:left="2764"/>
      </w:pPr>
    </w:p>
    <w:p w14:paraId="5A0BE488" w14:textId="77777777" w:rsidR="00241EF3" w:rsidRDefault="00241EF3">
      <w:pPr>
        <w:pStyle w:val="Heading1"/>
        <w:spacing w:before="1" w:after="0"/>
        <w:ind w:left="2764"/>
      </w:pPr>
    </w:p>
    <w:p w14:paraId="154B1924" w14:textId="77777777" w:rsidR="00241EF3" w:rsidRDefault="00241EF3">
      <w:pPr>
        <w:pStyle w:val="Heading1"/>
        <w:spacing w:before="1" w:after="0"/>
        <w:ind w:left="2764"/>
      </w:pPr>
    </w:p>
    <w:p w14:paraId="7D10247C" w14:textId="77777777" w:rsidR="00241EF3" w:rsidRDefault="00241EF3">
      <w:pPr>
        <w:pStyle w:val="Heading1"/>
        <w:spacing w:before="1" w:after="0"/>
        <w:ind w:left="2764"/>
      </w:pPr>
    </w:p>
    <w:p w14:paraId="6F54A1E7" w14:textId="77777777" w:rsidR="00241EF3" w:rsidRDefault="00241EF3">
      <w:pPr>
        <w:pStyle w:val="Heading1"/>
        <w:spacing w:before="1" w:after="0"/>
        <w:ind w:left="2764"/>
      </w:pPr>
    </w:p>
    <w:p w14:paraId="1CD41AAC" w14:textId="77777777" w:rsidR="00241EF3" w:rsidRDefault="00241EF3">
      <w:pPr>
        <w:pStyle w:val="Heading1"/>
        <w:tabs>
          <w:tab w:val="left" w:pos="1620"/>
        </w:tabs>
        <w:spacing w:before="1" w:after="0"/>
        <w:ind w:left="0"/>
      </w:pPr>
    </w:p>
    <w:p w14:paraId="101006CA" w14:textId="77777777" w:rsidR="00241EF3" w:rsidRDefault="00241EF3">
      <w:pPr>
        <w:pStyle w:val="Heading1"/>
        <w:tabs>
          <w:tab w:val="left" w:pos="1620"/>
        </w:tabs>
        <w:spacing w:before="1" w:after="0"/>
        <w:ind w:left="720"/>
        <w:jc w:val="center"/>
        <w:rPr>
          <w:spacing w:val="39"/>
        </w:rPr>
      </w:pPr>
    </w:p>
    <w:p w14:paraId="51E11FBD" w14:textId="77777777" w:rsidR="00241EF3" w:rsidRDefault="00241EF3">
      <w:pPr>
        <w:pStyle w:val="Heading1"/>
        <w:tabs>
          <w:tab w:val="left" w:pos="1620"/>
        </w:tabs>
        <w:spacing w:before="1" w:after="0"/>
        <w:ind w:left="720"/>
        <w:jc w:val="center"/>
        <w:rPr>
          <w:spacing w:val="39"/>
        </w:rPr>
      </w:pPr>
    </w:p>
    <w:p w14:paraId="448B83E1" w14:textId="77777777" w:rsidR="00241EF3" w:rsidRDefault="00241EF3">
      <w:pPr>
        <w:pStyle w:val="Heading1"/>
        <w:tabs>
          <w:tab w:val="left" w:pos="1620"/>
        </w:tabs>
        <w:spacing w:before="1" w:after="0"/>
        <w:ind w:left="720"/>
        <w:jc w:val="center"/>
        <w:rPr>
          <w:spacing w:val="39"/>
        </w:rPr>
      </w:pPr>
    </w:p>
    <w:p w14:paraId="374F2FFF" w14:textId="77777777" w:rsidR="00241EF3" w:rsidRDefault="00241EF3">
      <w:pPr>
        <w:pStyle w:val="Heading1"/>
        <w:tabs>
          <w:tab w:val="left" w:pos="1620"/>
        </w:tabs>
        <w:spacing w:before="1" w:after="0"/>
        <w:ind w:left="720"/>
        <w:jc w:val="center"/>
        <w:rPr>
          <w:spacing w:val="39"/>
        </w:rPr>
      </w:pPr>
    </w:p>
    <w:p w14:paraId="73F11AA2" w14:textId="77777777" w:rsidR="00241EF3" w:rsidRDefault="00241EF3">
      <w:pPr>
        <w:pStyle w:val="Heading1"/>
        <w:tabs>
          <w:tab w:val="left" w:pos="1620"/>
        </w:tabs>
        <w:spacing w:before="1" w:after="0"/>
        <w:ind w:left="720"/>
        <w:jc w:val="center"/>
        <w:rPr>
          <w:spacing w:val="39"/>
        </w:rPr>
      </w:pPr>
    </w:p>
    <w:p w14:paraId="0397A042" w14:textId="77777777" w:rsidR="00241EF3" w:rsidRDefault="008633B3">
      <w:pPr>
        <w:pStyle w:val="Heading1"/>
        <w:tabs>
          <w:tab w:val="left" w:pos="1620"/>
        </w:tabs>
        <w:spacing w:before="1" w:after="0"/>
        <w:ind w:left="720"/>
        <w:jc w:val="center"/>
      </w:pPr>
      <w:r>
        <w:rPr>
          <w:spacing w:val="39"/>
        </w:rPr>
        <w:lastRenderedPageBreak/>
        <w:t xml:space="preserve"> </w:t>
      </w:r>
      <w:bookmarkStart w:id="1" w:name="_Hlk116976887"/>
      <w:r>
        <w:t>ANALIZA MEDIULUI</w:t>
      </w:r>
      <w:r>
        <w:rPr>
          <w:spacing w:val="-2"/>
        </w:rPr>
        <w:t xml:space="preserve"> </w:t>
      </w:r>
      <w:r>
        <w:t>INTERN</w:t>
      </w:r>
      <w:bookmarkEnd w:id="1"/>
    </w:p>
    <w:p w14:paraId="6AEBAA90" w14:textId="77777777" w:rsidR="00241EF3" w:rsidRDefault="00241EF3">
      <w:pPr>
        <w:pStyle w:val="BodyText"/>
        <w:rPr>
          <w:rFonts w:ascii="Times New Roman" w:hAnsi="Times New Roman"/>
          <w:b/>
          <w:sz w:val="24"/>
          <w:szCs w:val="24"/>
        </w:rPr>
      </w:pPr>
    </w:p>
    <w:p w14:paraId="6DFB450E" w14:textId="77777777" w:rsidR="00241EF3" w:rsidRDefault="00241EF3">
      <w:pPr>
        <w:pStyle w:val="BodyText"/>
        <w:spacing w:before="4" w:after="0"/>
        <w:rPr>
          <w:rFonts w:ascii="Times New Roman" w:hAnsi="Times New Roman"/>
          <w:b/>
          <w:sz w:val="24"/>
          <w:szCs w:val="24"/>
        </w:rPr>
      </w:pPr>
    </w:p>
    <w:p w14:paraId="5B9515E8" w14:textId="77777777" w:rsidR="00241EF3" w:rsidRDefault="008633B3">
      <w:pPr>
        <w:pStyle w:val="BodyText"/>
        <w:ind w:left="212"/>
        <w:rPr>
          <w:rFonts w:ascii="Times New Roman" w:hAnsi="Times New Roman"/>
          <w:sz w:val="24"/>
          <w:szCs w:val="24"/>
        </w:rPr>
      </w:pPr>
      <w:r>
        <w:rPr>
          <w:rFonts w:ascii="Times New Roman" w:hAnsi="Times New Roman"/>
          <w:sz w:val="24"/>
          <w:szCs w:val="24"/>
        </w:rPr>
        <w:t>Mediul</w:t>
      </w:r>
      <w:r>
        <w:rPr>
          <w:rFonts w:ascii="Times New Roman" w:hAnsi="Times New Roman"/>
          <w:spacing w:val="-3"/>
          <w:sz w:val="24"/>
          <w:szCs w:val="24"/>
        </w:rPr>
        <w:t xml:space="preserve"> </w:t>
      </w:r>
      <w:r>
        <w:rPr>
          <w:rFonts w:ascii="Times New Roman" w:hAnsi="Times New Roman"/>
          <w:sz w:val="24"/>
          <w:szCs w:val="24"/>
        </w:rPr>
        <w:t>intern</w:t>
      </w:r>
      <w:r>
        <w:rPr>
          <w:rFonts w:ascii="Times New Roman" w:hAnsi="Times New Roman"/>
          <w:spacing w:val="-2"/>
          <w:sz w:val="24"/>
          <w:szCs w:val="24"/>
        </w:rPr>
        <w:t xml:space="preserve"> </w:t>
      </w:r>
      <w:proofErr w:type="spellStart"/>
      <w:r>
        <w:rPr>
          <w:rFonts w:ascii="Times New Roman" w:hAnsi="Times New Roman"/>
          <w:sz w:val="24"/>
          <w:szCs w:val="24"/>
        </w:rPr>
        <w:t>şcolar</w:t>
      </w:r>
      <w:proofErr w:type="spellEnd"/>
      <w:r>
        <w:rPr>
          <w:rFonts w:ascii="Times New Roman" w:hAnsi="Times New Roman"/>
          <w:spacing w:val="-3"/>
          <w:sz w:val="24"/>
          <w:szCs w:val="24"/>
        </w:rPr>
        <w:t xml:space="preserve"> </w:t>
      </w:r>
      <w:r>
        <w:rPr>
          <w:rFonts w:ascii="Times New Roman" w:hAnsi="Times New Roman"/>
          <w:sz w:val="24"/>
          <w:szCs w:val="24"/>
        </w:rPr>
        <w:t>va</w:t>
      </w:r>
      <w:r>
        <w:rPr>
          <w:rFonts w:ascii="Times New Roman" w:hAnsi="Times New Roman"/>
          <w:spacing w:val="-1"/>
          <w:sz w:val="24"/>
          <w:szCs w:val="24"/>
        </w:rPr>
        <w:t xml:space="preserve"> </w:t>
      </w:r>
      <w:r>
        <w:rPr>
          <w:rFonts w:ascii="Times New Roman" w:hAnsi="Times New Roman"/>
          <w:sz w:val="24"/>
          <w:szCs w:val="24"/>
        </w:rPr>
        <w:t>fi analizat</w:t>
      </w:r>
      <w:r>
        <w:rPr>
          <w:rFonts w:ascii="Times New Roman" w:hAnsi="Times New Roman"/>
          <w:spacing w:val="-1"/>
          <w:sz w:val="24"/>
          <w:szCs w:val="24"/>
        </w:rPr>
        <w:t xml:space="preserve"> </w:t>
      </w:r>
      <w:r>
        <w:rPr>
          <w:rFonts w:ascii="Times New Roman" w:hAnsi="Times New Roman"/>
          <w:sz w:val="24"/>
          <w:szCs w:val="24"/>
        </w:rPr>
        <w:t>pe</w:t>
      </w:r>
      <w:r>
        <w:rPr>
          <w:rFonts w:ascii="Times New Roman" w:hAnsi="Times New Roman"/>
          <w:spacing w:val="-2"/>
          <w:sz w:val="24"/>
          <w:szCs w:val="24"/>
        </w:rPr>
        <w:t xml:space="preserve"> </w:t>
      </w:r>
      <w:r>
        <w:rPr>
          <w:rFonts w:ascii="Times New Roman" w:hAnsi="Times New Roman"/>
          <w:sz w:val="24"/>
          <w:szCs w:val="24"/>
        </w:rPr>
        <w:t>domeniile</w:t>
      </w:r>
      <w:r>
        <w:rPr>
          <w:rFonts w:ascii="Times New Roman" w:hAnsi="Times New Roman"/>
          <w:spacing w:val="-1"/>
          <w:sz w:val="24"/>
          <w:szCs w:val="24"/>
        </w:rPr>
        <w:t xml:space="preserve"> </w:t>
      </w:r>
      <w:proofErr w:type="spellStart"/>
      <w:r>
        <w:rPr>
          <w:rFonts w:ascii="Times New Roman" w:hAnsi="Times New Roman"/>
          <w:sz w:val="24"/>
          <w:szCs w:val="24"/>
        </w:rPr>
        <w:t>funcţionale</w:t>
      </w:r>
      <w:proofErr w:type="spellEnd"/>
      <w:r>
        <w:rPr>
          <w:rFonts w:ascii="Times New Roman" w:hAnsi="Times New Roman"/>
          <w:sz w:val="24"/>
          <w:szCs w:val="24"/>
        </w:rPr>
        <w:t>:</w:t>
      </w:r>
    </w:p>
    <w:p w14:paraId="01764DCF" w14:textId="77777777" w:rsidR="00241EF3" w:rsidRDefault="008633B3">
      <w:pPr>
        <w:pStyle w:val="ListParagraph"/>
        <w:numPr>
          <w:ilvl w:val="0"/>
          <w:numId w:val="1"/>
        </w:numPr>
        <w:tabs>
          <w:tab w:val="left" w:pos="459"/>
        </w:tabs>
        <w:spacing w:after="0" w:line="240" w:lineRule="auto"/>
        <w:ind w:left="458" w:hanging="247"/>
        <w:contextualSpacing w:val="0"/>
        <w:rPr>
          <w:rFonts w:ascii="Times New Roman" w:hAnsi="Times New Roman"/>
          <w:sz w:val="24"/>
          <w:szCs w:val="24"/>
        </w:rPr>
      </w:pPr>
      <w:r>
        <w:rPr>
          <w:rFonts w:ascii="Times New Roman" w:hAnsi="Times New Roman"/>
          <w:sz w:val="24"/>
          <w:szCs w:val="24"/>
        </w:rPr>
        <w:t>curriculum</w:t>
      </w:r>
    </w:p>
    <w:p w14:paraId="3293C096" w14:textId="77777777" w:rsidR="00241EF3" w:rsidRDefault="008633B3">
      <w:pPr>
        <w:pStyle w:val="ListParagraph"/>
        <w:numPr>
          <w:ilvl w:val="0"/>
          <w:numId w:val="1"/>
        </w:numPr>
        <w:tabs>
          <w:tab w:val="left" w:pos="472"/>
        </w:tabs>
        <w:spacing w:after="0" w:line="240" w:lineRule="auto"/>
        <w:ind w:left="472" w:hanging="260"/>
        <w:contextualSpacing w:val="0"/>
        <w:rPr>
          <w:rFonts w:ascii="Times New Roman" w:hAnsi="Times New Roman"/>
          <w:sz w:val="24"/>
          <w:szCs w:val="24"/>
        </w:rPr>
      </w:pPr>
      <w:r>
        <w:rPr>
          <w:rFonts w:ascii="Times New Roman" w:hAnsi="Times New Roman"/>
          <w:sz w:val="24"/>
          <w:szCs w:val="24"/>
        </w:rPr>
        <w:t>resurse</w:t>
      </w:r>
      <w:r>
        <w:rPr>
          <w:rFonts w:ascii="Times New Roman" w:hAnsi="Times New Roman"/>
          <w:spacing w:val="-2"/>
          <w:sz w:val="24"/>
          <w:szCs w:val="24"/>
        </w:rPr>
        <w:t xml:space="preserve"> </w:t>
      </w:r>
      <w:r>
        <w:rPr>
          <w:rFonts w:ascii="Times New Roman" w:hAnsi="Times New Roman"/>
          <w:sz w:val="24"/>
          <w:szCs w:val="24"/>
        </w:rPr>
        <w:t>umane</w:t>
      </w:r>
    </w:p>
    <w:p w14:paraId="695011C8" w14:textId="77777777" w:rsidR="00241EF3" w:rsidRDefault="008633B3">
      <w:pPr>
        <w:pStyle w:val="ListParagraph"/>
        <w:numPr>
          <w:ilvl w:val="0"/>
          <w:numId w:val="1"/>
        </w:numPr>
        <w:tabs>
          <w:tab w:val="left" w:pos="459"/>
        </w:tabs>
        <w:spacing w:after="0" w:line="240" w:lineRule="auto"/>
        <w:ind w:left="458" w:hanging="247"/>
        <w:contextualSpacing w:val="0"/>
        <w:rPr>
          <w:rFonts w:ascii="Times New Roman" w:hAnsi="Times New Roman"/>
          <w:sz w:val="24"/>
          <w:szCs w:val="24"/>
        </w:rPr>
      </w:pPr>
      <w:r>
        <w:rPr>
          <w:rFonts w:ascii="Times New Roman" w:hAnsi="Times New Roman"/>
          <w:sz w:val="24"/>
          <w:szCs w:val="24"/>
        </w:rPr>
        <w:t>resurse</w:t>
      </w:r>
      <w:r>
        <w:rPr>
          <w:rFonts w:ascii="Times New Roman" w:hAnsi="Times New Roman"/>
          <w:spacing w:val="-3"/>
          <w:sz w:val="24"/>
          <w:szCs w:val="24"/>
        </w:rPr>
        <w:t xml:space="preserve"> </w:t>
      </w:r>
      <w:r>
        <w:rPr>
          <w:rFonts w:ascii="Times New Roman" w:hAnsi="Times New Roman"/>
          <w:sz w:val="24"/>
          <w:szCs w:val="24"/>
        </w:rPr>
        <w:t>materiale</w:t>
      </w:r>
      <w:r>
        <w:rPr>
          <w:rFonts w:ascii="Times New Roman" w:hAnsi="Times New Roman"/>
          <w:spacing w:val="-1"/>
          <w:sz w:val="24"/>
          <w:szCs w:val="24"/>
        </w:rPr>
        <w:t xml:space="preserve"> </w:t>
      </w:r>
      <w:proofErr w:type="spellStart"/>
      <w:r>
        <w:rPr>
          <w:rFonts w:ascii="Times New Roman" w:hAnsi="Times New Roman"/>
          <w:sz w:val="24"/>
          <w:szCs w:val="24"/>
        </w:rPr>
        <w:t>şi</w:t>
      </w:r>
      <w:proofErr w:type="spellEnd"/>
      <w:r>
        <w:rPr>
          <w:rFonts w:ascii="Times New Roman" w:hAnsi="Times New Roman"/>
          <w:spacing w:val="-2"/>
          <w:sz w:val="24"/>
          <w:szCs w:val="24"/>
        </w:rPr>
        <w:t xml:space="preserve"> </w:t>
      </w:r>
      <w:r>
        <w:rPr>
          <w:rFonts w:ascii="Times New Roman" w:hAnsi="Times New Roman"/>
          <w:sz w:val="24"/>
          <w:szCs w:val="24"/>
        </w:rPr>
        <w:t>financiare</w:t>
      </w:r>
    </w:p>
    <w:p w14:paraId="3FC72273" w14:textId="77777777" w:rsidR="00241EF3" w:rsidRDefault="008633B3">
      <w:pPr>
        <w:pStyle w:val="ListParagraph"/>
        <w:numPr>
          <w:ilvl w:val="0"/>
          <w:numId w:val="1"/>
        </w:numPr>
        <w:tabs>
          <w:tab w:val="left" w:pos="472"/>
        </w:tabs>
        <w:spacing w:after="0" w:line="240" w:lineRule="auto"/>
        <w:ind w:left="472" w:hanging="260"/>
        <w:contextualSpacing w:val="0"/>
        <w:rPr>
          <w:rFonts w:ascii="Times New Roman" w:hAnsi="Times New Roman"/>
          <w:sz w:val="24"/>
          <w:szCs w:val="24"/>
        </w:rPr>
      </w:pPr>
      <w:proofErr w:type="spellStart"/>
      <w:r>
        <w:rPr>
          <w:rFonts w:ascii="Times New Roman" w:hAnsi="Times New Roman"/>
          <w:sz w:val="24"/>
          <w:szCs w:val="24"/>
        </w:rPr>
        <w:t>relaţii</w:t>
      </w:r>
      <w:proofErr w:type="spellEnd"/>
      <w:r>
        <w:rPr>
          <w:rFonts w:ascii="Times New Roman" w:hAnsi="Times New Roman"/>
          <w:spacing w:val="-2"/>
          <w:sz w:val="24"/>
          <w:szCs w:val="24"/>
        </w:rPr>
        <w:t xml:space="preserve"> </w:t>
      </w:r>
      <w:r>
        <w:rPr>
          <w:rFonts w:ascii="Times New Roman" w:hAnsi="Times New Roman"/>
          <w:sz w:val="24"/>
          <w:szCs w:val="24"/>
        </w:rPr>
        <w:t>cu</w:t>
      </w:r>
      <w:r>
        <w:rPr>
          <w:rFonts w:ascii="Times New Roman" w:hAnsi="Times New Roman"/>
          <w:spacing w:val="-1"/>
          <w:sz w:val="24"/>
          <w:szCs w:val="24"/>
        </w:rPr>
        <w:t xml:space="preserve"> </w:t>
      </w:r>
      <w:r>
        <w:rPr>
          <w:rFonts w:ascii="Times New Roman" w:hAnsi="Times New Roman"/>
          <w:sz w:val="24"/>
          <w:szCs w:val="24"/>
        </w:rPr>
        <w:t>comunitatea.</w:t>
      </w:r>
    </w:p>
    <w:p w14:paraId="55817071" w14:textId="77777777" w:rsidR="00241EF3" w:rsidRDefault="00241EF3">
      <w:pPr>
        <w:pStyle w:val="Heading1"/>
        <w:tabs>
          <w:tab w:val="left" w:pos="472"/>
        </w:tabs>
        <w:spacing w:before="64" w:after="0" w:line="240" w:lineRule="auto"/>
        <w:ind w:left="0"/>
      </w:pPr>
    </w:p>
    <w:p w14:paraId="61C370A5" w14:textId="77777777" w:rsidR="00241EF3" w:rsidRDefault="008633B3">
      <w:pPr>
        <w:pStyle w:val="Heading1"/>
        <w:tabs>
          <w:tab w:val="left" w:pos="472"/>
        </w:tabs>
        <w:spacing w:before="64" w:after="0" w:line="240" w:lineRule="auto"/>
        <w:ind w:left="0"/>
        <w:jc w:val="center"/>
      </w:pPr>
      <w:r>
        <w:t xml:space="preserve">    a) Domeniul</w:t>
      </w:r>
      <w:r>
        <w:rPr>
          <w:spacing w:val="-3"/>
        </w:rPr>
        <w:t xml:space="preserve"> </w:t>
      </w:r>
      <w:r>
        <w:t>curriculum</w:t>
      </w:r>
    </w:p>
    <w:p w14:paraId="21C562BA" w14:textId="77777777" w:rsidR="00241EF3" w:rsidRDefault="00241EF3">
      <w:pPr>
        <w:pStyle w:val="Heading1"/>
        <w:tabs>
          <w:tab w:val="left" w:pos="472"/>
        </w:tabs>
        <w:spacing w:before="64" w:after="0" w:line="240" w:lineRule="auto"/>
        <w:ind w:left="0"/>
      </w:pPr>
    </w:p>
    <w:tbl>
      <w:tblPr>
        <w:tblStyle w:val="TableGrid"/>
        <w:tblW w:w="10350" w:type="dxa"/>
        <w:tblLayout w:type="fixed"/>
        <w:tblLook w:val="04A0" w:firstRow="1" w:lastRow="0" w:firstColumn="1" w:lastColumn="0" w:noHBand="0" w:noVBand="1"/>
      </w:tblPr>
      <w:tblGrid>
        <w:gridCol w:w="5490"/>
        <w:gridCol w:w="4860"/>
      </w:tblGrid>
      <w:tr w:rsidR="00241EF3" w14:paraId="2BF13240" w14:textId="77777777">
        <w:tc>
          <w:tcPr>
            <w:tcW w:w="5489" w:type="dxa"/>
            <w:shd w:val="clear" w:color="auto" w:fill="00B0F0"/>
          </w:tcPr>
          <w:p w14:paraId="2C694BEB" w14:textId="77777777" w:rsidR="00241EF3" w:rsidRDefault="008633B3">
            <w:pPr>
              <w:widowControl w:val="0"/>
              <w:tabs>
                <w:tab w:val="left" w:pos="855"/>
              </w:tabs>
              <w:spacing w:after="0" w:line="240" w:lineRule="auto"/>
              <w:ind w:left="720"/>
              <w:rPr>
                <w:rFonts w:ascii="Times New Roman" w:hAnsi="Times New Roman" w:cs="Times New Roman"/>
                <w:color w:val="000000"/>
                <w:sz w:val="24"/>
                <w:szCs w:val="24"/>
              </w:rPr>
            </w:pPr>
            <w:r>
              <w:rPr>
                <w:rFonts w:ascii="Times New Roman" w:eastAsia="Calibri" w:hAnsi="Times New Roman" w:cs="Times New Roman"/>
                <w:color w:val="000000"/>
                <w:sz w:val="24"/>
                <w:szCs w:val="24"/>
              </w:rPr>
              <w:t>Puncte tari</w:t>
            </w:r>
          </w:p>
        </w:tc>
        <w:tc>
          <w:tcPr>
            <w:tcW w:w="4860" w:type="dxa"/>
            <w:shd w:val="clear" w:color="auto" w:fill="00B0F0"/>
          </w:tcPr>
          <w:p w14:paraId="5E9241BF" w14:textId="77777777" w:rsidR="00241EF3" w:rsidRDefault="008633B3">
            <w:pPr>
              <w:widowControl w:val="0"/>
              <w:spacing w:after="0" w:line="240" w:lineRule="auto"/>
              <w:ind w:left="720"/>
              <w:rPr>
                <w:rFonts w:ascii="Times New Roman" w:hAnsi="Times New Roman" w:cs="Times New Roman"/>
                <w:color w:val="000000"/>
                <w:sz w:val="24"/>
                <w:szCs w:val="24"/>
              </w:rPr>
            </w:pPr>
            <w:r>
              <w:rPr>
                <w:rFonts w:ascii="Times New Roman" w:eastAsia="Calibri" w:hAnsi="Times New Roman" w:cs="Times New Roman"/>
                <w:color w:val="000000"/>
                <w:sz w:val="24"/>
                <w:szCs w:val="24"/>
              </w:rPr>
              <w:t>Puncte slabe</w:t>
            </w:r>
          </w:p>
        </w:tc>
      </w:tr>
      <w:tr w:rsidR="00241EF3" w14:paraId="6CC05118" w14:textId="77777777">
        <w:tc>
          <w:tcPr>
            <w:tcW w:w="5489" w:type="dxa"/>
          </w:tcPr>
          <w:p w14:paraId="5F21905F" w14:textId="77777777" w:rsidR="00241EF3" w:rsidRDefault="008633B3">
            <w:pPr>
              <w:pStyle w:val="TableParagraph"/>
              <w:widowControl w:val="0"/>
              <w:tabs>
                <w:tab w:val="left" w:pos="247"/>
              </w:tabs>
              <w:spacing w:after="0"/>
              <w:ind w:right="159"/>
              <w:rPr>
                <w:sz w:val="24"/>
                <w:szCs w:val="24"/>
              </w:rPr>
            </w:pPr>
            <w:r>
              <w:rPr>
                <w:sz w:val="24"/>
                <w:szCs w:val="24"/>
              </w:rPr>
              <w:t>- existența</w:t>
            </w:r>
            <w:r>
              <w:rPr>
                <w:spacing w:val="-3"/>
                <w:sz w:val="24"/>
                <w:szCs w:val="24"/>
              </w:rPr>
              <w:t xml:space="preserve"> </w:t>
            </w:r>
            <w:r>
              <w:rPr>
                <w:sz w:val="24"/>
                <w:szCs w:val="24"/>
              </w:rPr>
              <w:t>în</w:t>
            </w:r>
            <w:r>
              <w:rPr>
                <w:spacing w:val="-3"/>
                <w:sz w:val="24"/>
                <w:szCs w:val="24"/>
              </w:rPr>
              <w:t xml:space="preserve"> </w:t>
            </w:r>
            <w:r>
              <w:rPr>
                <w:sz w:val="24"/>
                <w:szCs w:val="24"/>
              </w:rPr>
              <w:t>școală</w:t>
            </w:r>
            <w:r>
              <w:rPr>
                <w:spacing w:val="-3"/>
                <w:sz w:val="24"/>
                <w:szCs w:val="24"/>
              </w:rPr>
              <w:t xml:space="preserve"> </w:t>
            </w:r>
            <w:r>
              <w:rPr>
                <w:sz w:val="24"/>
                <w:szCs w:val="24"/>
              </w:rPr>
              <w:t>a</w:t>
            </w:r>
            <w:r>
              <w:rPr>
                <w:spacing w:val="-4"/>
                <w:sz w:val="24"/>
                <w:szCs w:val="24"/>
              </w:rPr>
              <w:t xml:space="preserve"> </w:t>
            </w:r>
            <w:proofErr w:type="spellStart"/>
            <w:r>
              <w:rPr>
                <w:sz w:val="24"/>
                <w:szCs w:val="24"/>
              </w:rPr>
              <w:t>tututror</w:t>
            </w:r>
            <w:proofErr w:type="spellEnd"/>
            <w:r>
              <w:rPr>
                <w:spacing w:val="-4"/>
                <w:sz w:val="24"/>
                <w:szCs w:val="24"/>
              </w:rPr>
              <w:t xml:space="preserve"> </w:t>
            </w:r>
            <w:r>
              <w:rPr>
                <w:sz w:val="24"/>
                <w:szCs w:val="24"/>
              </w:rPr>
              <w:t>documentelor</w:t>
            </w:r>
            <w:r>
              <w:rPr>
                <w:spacing w:val="-57"/>
                <w:sz w:val="24"/>
                <w:szCs w:val="24"/>
              </w:rPr>
              <w:t xml:space="preserve"> </w:t>
            </w:r>
            <w:r>
              <w:rPr>
                <w:sz w:val="24"/>
                <w:szCs w:val="24"/>
              </w:rPr>
              <w:t>curriculare;</w:t>
            </w:r>
          </w:p>
          <w:p w14:paraId="25AC8586" w14:textId="77777777" w:rsidR="00241EF3" w:rsidRDefault="008633B3">
            <w:pPr>
              <w:pStyle w:val="TableParagraph"/>
              <w:widowControl w:val="0"/>
              <w:tabs>
                <w:tab w:val="left" w:pos="247"/>
              </w:tabs>
              <w:spacing w:after="0"/>
              <w:ind w:right="272"/>
              <w:rPr>
                <w:sz w:val="24"/>
                <w:szCs w:val="24"/>
              </w:rPr>
            </w:pPr>
            <w:r>
              <w:rPr>
                <w:sz w:val="24"/>
                <w:szCs w:val="24"/>
              </w:rPr>
              <w:t>-realizarea și respectarea planificărilor calendaristice în conformitate</w:t>
            </w:r>
          </w:p>
          <w:p w14:paraId="668B2691" w14:textId="77777777" w:rsidR="00241EF3" w:rsidRDefault="008633B3">
            <w:pPr>
              <w:pStyle w:val="TableParagraph"/>
              <w:widowControl w:val="0"/>
              <w:tabs>
                <w:tab w:val="left" w:pos="247"/>
              </w:tabs>
              <w:spacing w:after="0"/>
              <w:ind w:right="272"/>
              <w:rPr>
                <w:sz w:val="24"/>
                <w:szCs w:val="24"/>
              </w:rPr>
            </w:pPr>
            <w:r>
              <w:rPr>
                <w:sz w:val="24"/>
                <w:szCs w:val="24"/>
              </w:rPr>
              <w:t>cu cerințele ME;</w:t>
            </w:r>
          </w:p>
          <w:p w14:paraId="03536E0F" w14:textId="77777777" w:rsidR="00241EF3" w:rsidRDefault="008633B3">
            <w:pPr>
              <w:pStyle w:val="TableParagraph"/>
              <w:widowControl w:val="0"/>
              <w:tabs>
                <w:tab w:val="left" w:pos="247"/>
              </w:tabs>
              <w:spacing w:after="0"/>
              <w:ind w:right="272"/>
              <w:rPr>
                <w:sz w:val="24"/>
                <w:szCs w:val="24"/>
              </w:rPr>
            </w:pPr>
            <w:r>
              <w:rPr>
                <w:sz w:val="24"/>
                <w:szCs w:val="24"/>
              </w:rPr>
              <w:t>- întocmirea planificărilor și a proiectărilor</w:t>
            </w:r>
            <w:r>
              <w:rPr>
                <w:spacing w:val="-58"/>
                <w:sz w:val="24"/>
                <w:szCs w:val="24"/>
              </w:rPr>
              <w:t xml:space="preserve"> </w:t>
            </w:r>
            <w:r>
              <w:rPr>
                <w:sz w:val="24"/>
                <w:szCs w:val="24"/>
              </w:rPr>
              <w:t>conform</w:t>
            </w:r>
            <w:r>
              <w:rPr>
                <w:spacing w:val="-1"/>
                <w:sz w:val="24"/>
                <w:szCs w:val="24"/>
              </w:rPr>
              <w:t xml:space="preserve"> </w:t>
            </w:r>
            <w:r>
              <w:rPr>
                <w:sz w:val="24"/>
                <w:szCs w:val="24"/>
              </w:rPr>
              <w:t>programelor</w:t>
            </w:r>
            <w:r>
              <w:rPr>
                <w:spacing w:val="-1"/>
                <w:sz w:val="24"/>
                <w:szCs w:val="24"/>
              </w:rPr>
              <w:t xml:space="preserve"> </w:t>
            </w:r>
            <w:r>
              <w:rPr>
                <w:sz w:val="24"/>
                <w:szCs w:val="24"/>
              </w:rPr>
              <w:t>în</w:t>
            </w:r>
            <w:r>
              <w:rPr>
                <w:spacing w:val="1"/>
                <w:sz w:val="24"/>
                <w:szCs w:val="24"/>
              </w:rPr>
              <w:t xml:space="preserve"> </w:t>
            </w:r>
            <w:r>
              <w:rPr>
                <w:sz w:val="24"/>
                <w:szCs w:val="24"/>
              </w:rPr>
              <w:t>vigoare;</w:t>
            </w:r>
          </w:p>
          <w:p w14:paraId="32B1DFB6" w14:textId="77777777" w:rsidR="00241EF3" w:rsidRDefault="008633B3">
            <w:pPr>
              <w:pStyle w:val="TableParagraph"/>
              <w:widowControl w:val="0"/>
              <w:tabs>
                <w:tab w:val="left" w:pos="247"/>
              </w:tabs>
              <w:spacing w:after="0"/>
              <w:ind w:right="272"/>
              <w:rPr>
                <w:sz w:val="24"/>
                <w:szCs w:val="24"/>
              </w:rPr>
            </w:pPr>
            <w:r>
              <w:rPr>
                <w:sz w:val="24"/>
                <w:szCs w:val="24"/>
              </w:rPr>
              <w:t xml:space="preserve">- buna colaborare cu </w:t>
            </w:r>
            <w:proofErr w:type="spellStart"/>
            <w:r>
              <w:rPr>
                <w:sz w:val="24"/>
                <w:szCs w:val="24"/>
              </w:rPr>
              <w:t>părinţii</w:t>
            </w:r>
            <w:proofErr w:type="spellEnd"/>
            <w:r>
              <w:rPr>
                <w:sz w:val="24"/>
                <w:szCs w:val="24"/>
              </w:rPr>
              <w:t xml:space="preserve"> </w:t>
            </w:r>
            <w:proofErr w:type="spellStart"/>
            <w:r>
              <w:rPr>
                <w:sz w:val="24"/>
                <w:szCs w:val="24"/>
              </w:rPr>
              <w:t>şi</w:t>
            </w:r>
            <w:proofErr w:type="spellEnd"/>
            <w:r>
              <w:rPr>
                <w:sz w:val="24"/>
                <w:szCs w:val="24"/>
              </w:rPr>
              <w:t xml:space="preserve"> implicarea acestora în sprijinirea </w:t>
            </w:r>
            <w:proofErr w:type="spellStart"/>
            <w:r>
              <w:rPr>
                <w:sz w:val="24"/>
                <w:szCs w:val="24"/>
              </w:rPr>
              <w:t>activităţilor</w:t>
            </w:r>
            <w:proofErr w:type="spellEnd"/>
            <w:r>
              <w:rPr>
                <w:sz w:val="24"/>
                <w:szCs w:val="24"/>
              </w:rPr>
              <w:t xml:space="preserve"> </w:t>
            </w:r>
            <w:proofErr w:type="spellStart"/>
            <w:r>
              <w:rPr>
                <w:sz w:val="24"/>
                <w:szCs w:val="24"/>
              </w:rPr>
              <w:t>extraşcolare</w:t>
            </w:r>
            <w:proofErr w:type="spellEnd"/>
            <w:r>
              <w:rPr>
                <w:sz w:val="24"/>
                <w:szCs w:val="24"/>
              </w:rPr>
              <w:t>;</w:t>
            </w:r>
          </w:p>
          <w:p w14:paraId="6CE00DAD" w14:textId="77777777" w:rsidR="00241EF3" w:rsidRDefault="008633B3">
            <w:pPr>
              <w:pStyle w:val="TableParagraph"/>
              <w:widowControl w:val="0"/>
              <w:tabs>
                <w:tab w:val="left" w:pos="247"/>
              </w:tabs>
              <w:spacing w:after="0"/>
              <w:ind w:right="109"/>
              <w:rPr>
                <w:sz w:val="24"/>
                <w:szCs w:val="24"/>
              </w:rPr>
            </w:pPr>
            <w:r>
              <w:rPr>
                <w:sz w:val="24"/>
                <w:szCs w:val="24"/>
              </w:rPr>
              <w:t>- pregătirea suplimentară a elevilor pentru</w:t>
            </w:r>
            <w:r>
              <w:rPr>
                <w:spacing w:val="1"/>
                <w:sz w:val="24"/>
                <w:szCs w:val="24"/>
              </w:rPr>
              <w:t xml:space="preserve"> </w:t>
            </w:r>
            <w:r>
              <w:rPr>
                <w:sz w:val="24"/>
                <w:szCs w:val="24"/>
              </w:rPr>
              <w:t xml:space="preserve">examenele </w:t>
            </w:r>
            <w:proofErr w:type="spellStart"/>
            <w:r>
              <w:rPr>
                <w:sz w:val="24"/>
                <w:szCs w:val="24"/>
              </w:rPr>
              <w:t>naţionale</w:t>
            </w:r>
            <w:proofErr w:type="spellEnd"/>
            <w:r>
              <w:rPr>
                <w:sz w:val="24"/>
                <w:szCs w:val="24"/>
              </w:rPr>
              <w:t xml:space="preserve"> vizează </w:t>
            </w:r>
            <w:proofErr w:type="spellStart"/>
            <w:r>
              <w:rPr>
                <w:sz w:val="24"/>
                <w:szCs w:val="24"/>
              </w:rPr>
              <w:t>obţinerea</w:t>
            </w:r>
            <w:proofErr w:type="spellEnd"/>
            <w:r>
              <w:rPr>
                <w:spacing w:val="1"/>
                <w:sz w:val="24"/>
                <w:szCs w:val="24"/>
              </w:rPr>
              <w:t xml:space="preserve"> </w:t>
            </w:r>
            <w:proofErr w:type="spellStart"/>
            <w:r>
              <w:rPr>
                <w:sz w:val="24"/>
                <w:szCs w:val="24"/>
              </w:rPr>
              <w:t>performanţei</w:t>
            </w:r>
            <w:proofErr w:type="spellEnd"/>
            <w:r>
              <w:rPr>
                <w:sz w:val="24"/>
                <w:szCs w:val="24"/>
              </w:rPr>
              <w:t>,</w:t>
            </w:r>
            <w:r>
              <w:rPr>
                <w:spacing w:val="-2"/>
                <w:sz w:val="24"/>
                <w:szCs w:val="24"/>
              </w:rPr>
              <w:t xml:space="preserve"> </w:t>
            </w:r>
            <w:r>
              <w:rPr>
                <w:sz w:val="24"/>
                <w:szCs w:val="24"/>
              </w:rPr>
              <w:t>dar</w:t>
            </w:r>
            <w:r>
              <w:rPr>
                <w:spacing w:val="-2"/>
                <w:sz w:val="24"/>
                <w:szCs w:val="24"/>
              </w:rPr>
              <w:t xml:space="preserve"> </w:t>
            </w:r>
            <w:proofErr w:type="spellStart"/>
            <w:r>
              <w:rPr>
                <w:sz w:val="24"/>
                <w:szCs w:val="24"/>
              </w:rPr>
              <w:t>şi</w:t>
            </w:r>
            <w:proofErr w:type="spellEnd"/>
            <w:r>
              <w:rPr>
                <w:spacing w:val="-3"/>
                <w:sz w:val="24"/>
                <w:szCs w:val="24"/>
              </w:rPr>
              <w:t xml:space="preserve"> </w:t>
            </w:r>
            <w:r>
              <w:rPr>
                <w:sz w:val="24"/>
                <w:szCs w:val="24"/>
              </w:rPr>
              <w:t>reducerea</w:t>
            </w:r>
            <w:r>
              <w:rPr>
                <w:spacing w:val="-3"/>
                <w:sz w:val="24"/>
                <w:szCs w:val="24"/>
              </w:rPr>
              <w:t xml:space="preserve"> </w:t>
            </w:r>
            <w:proofErr w:type="spellStart"/>
            <w:r>
              <w:rPr>
                <w:sz w:val="24"/>
                <w:szCs w:val="24"/>
              </w:rPr>
              <w:t>diferenţelor</w:t>
            </w:r>
            <w:proofErr w:type="spellEnd"/>
            <w:r>
              <w:rPr>
                <w:spacing w:val="-2"/>
                <w:sz w:val="24"/>
                <w:szCs w:val="24"/>
              </w:rPr>
              <w:t xml:space="preserve"> </w:t>
            </w:r>
            <w:proofErr w:type="spellStart"/>
            <w:r>
              <w:rPr>
                <w:sz w:val="24"/>
                <w:szCs w:val="24"/>
              </w:rPr>
              <w:t>şi</w:t>
            </w:r>
            <w:proofErr w:type="spellEnd"/>
            <w:r>
              <w:rPr>
                <w:spacing w:val="-57"/>
                <w:sz w:val="24"/>
                <w:szCs w:val="24"/>
              </w:rPr>
              <w:t xml:space="preserve"> </w:t>
            </w:r>
            <w:r>
              <w:rPr>
                <w:sz w:val="24"/>
                <w:szCs w:val="24"/>
              </w:rPr>
              <w:t>ameliorarea rezultatelor pentru elevii cu un</w:t>
            </w:r>
            <w:r>
              <w:rPr>
                <w:spacing w:val="1"/>
                <w:sz w:val="24"/>
                <w:szCs w:val="24"/>
              </w:rPr>
              <w:t xml:space="preserve"> </w:t>
            </w:r>
            <w:r>
              <w:rPr>
                <w:sz w:val="24"/>
                <w:szCs w:val="24"/>
              </w:rPr>
              <w:t>ritm</w:t>
            </w:r>
            <w:r>
              <w:rPr>
                <w:spacing w:val="-1"/>
                <w:sz w:val="24"/>
                <w:szCs w:val="24"/>
              </w:rPr>
              <w:t xml:space="preserve"> </w:t>
            </w:r>
            <w:r>
              <w:rPr>
                <w:sz w:val="24"/>
                <w:szCs w:val="24"/>
              </w:rPr>
              <w:t>greoi de</w:t>
            </w:r>
            <w:r>
              <w:rPr>
                <w:spacing w:val="-1"/>
                <w:sz w:val="24"/>
                <w:szCs w:val="24"/>
              </w:rPr>
              <w:t xml:space="preserve"> </w:t>
            </w:r>
            <w:proofErr w:type="spellStart"/>
            <w:r>
              <w:rPr>
                <w:sz w:val="24"/>
                <w:szCs w:val="24"/>
              </w:rPr>
              <w:t>învăţare</w:t>
            </w:r>
            <w:proofErr w:type="spellEnd"/>
            <w:r>
              <w:rPr>
                <w:sz w:val="24"/>
                <w:szCs w:val="24"/>
              </w:rPr>
              <w:t>;</w:t>
            </w:r>
          </w:p>
          <w:p w14:paraId="6A799E68" w14:textId="77777777" w:rsidR="00241EF3" w:rsidRDefault="008633B3">
            <w:pPr>
              <w:pStyle w:val="TableParagraph"/>
              <w:widowControl w:val="0"/>
              <w:tabs>
                <w:tab w:val="left" w:pos="247"/>
              </w:tabs>
              <w:spacing w:after="0"/>
              <w:ind w:right="109"/>
              <w:rPr>
                <w:sz w:val="24"/>
                <w:szCs w:val="24"/>
              </w:rPr>
            </w:pPr>
            <w:r>
              <w:rPr>
                <w:sz w:val="24"/>
                <w:szCs w:val="24"/>
              </w:rPr>
              <w:t xml:space="preserve">- desfășurarea unor activități </w:t>
            </w:r>
            <w:proofErr w:type="spellStart"/>
            <w:r>
              <w:rPr>
                <w:sz w:val="24"/>
                <w:szCs w:val="24"/>
              </w:rPr>
              <w:t>remediale</w:t>
            </w:r>
            <w:proofErr w:type="spellEnd"/>
            <w:r>
              <w:rPr>
                <w:sz w:val="24"/>
                <w:szCs w:val="24"/>
              </w:rPr>
              <w:t xml:space="preserve"> cu elevii din clasele gimnaziale în cadrul proiectului PNRAS</w:t>
            </w:r>
          </w:p>
          <w:p w14:paraId="56BEDFA9" w14:textId="77777777" w:rsidR="00241EF3" w:rsidRDefault="008633B3">
            <w:pPr>
              <w:pStyle w:val="TableParagraph"/>
              <w:widowControl w:val="0"/>
              <w:tabs>
                <w:tab w:val="left" w:pos="247"/>
              </w:tabs>
              <w:spacing w:after="0"/>
              <w:ind w:right="109"/>
              <w:rPr>
                <w:sz w:val="24"/>
                <w:szCs w:val="24"/>
              </w:rPr>
            </w:pPr>
            <w:r>
              <w:rPr>
                <w:sz w:val="24"/>
                <w:szCs w:val="24"/>
              </w:rPr>
              <w:t xml:space="preserve">- popularizarea pe site-ul </w:t>
            </w:r>
            <w:proofErr w:type="spellStart"/>
            <w:r>
              <w:rPr>
                <w:sz w:val="24"/>
                <w:szCs w:val="24"/>
              </w:rPr>
              <w:t>şcolii</w:t>
            </w:r>
            <w:proofErr w:type="spellEnd"/>
            <w:r>
              <w:rPr>
                <w:sz w:val="24"/>
                <w:szCs w:val="24"/>
              </w:rPr>
              <w:t xml:space="preserve"> </w:t>
            </w:r>
            <w:proofErr w:type="spellStart"/>
            <w:r>
              <w:rPr>
                <w:sz w:val="24"/>
                <w:szCs w:val="24"/>
              </w:rPr>
              <w:t>şi</w:t>
            </w:r>
            <w:proofErr w:type="spellEnd"/>
            <w:r>
              <w:rPr>
                <w:sz w:val="24"/>
                <w:szCs w:val="24"/>
              </w:rPr>
              <w:t xml:space="preserve"> pe pagina de </w:t>
            </w:r>
            <w:proofErr w:type="spellStart"/>
            <w:r>
              <w:rPr>
                <w:sz w:val="24"/>
                <w:szCs w:val="24"/>
              </w:rPr>
              <w:t>facebook</w:t>
            </w:r>
            <w:proofErr w:type="spellEnd"/>
            <w:r>
              <w:rPr>
                <w:sz w:val="24"/>
                <w:szCs w:val="24"/>
              </w:rPr>
              <w:t xml:space="preserve"> a </w:t>
            </w:r>
            <w:proofErr w:type="spellStart"/>
            <w:r>
              <w:rPr>
                <w:sz w:val="24"/>
                <w:szCs w:val="24"/>
              </w:rPr>
              <w:t>activităţilor</w:t>
            </w:r>
            <w:proofErr w:type="spellEnd"/>
            <w:r>
              <w:rPr>
                <w:sz w:val="24"/>
                <w:szCs w:val="24"/>
              </w:rPr>
              <w:t xml:space="preserve"> educative;</w:t>
            </w:r>
          </w:p>
          <w:p w14:paraId="7397351A" w14:textId="77777777" w:rsidR="00241EF3" w:rsidRDefault="008633B3">
            <w:pPr>
              <w:pStyle w:val="TableParagraph"/>
              <w:widowControl w:val="0"/>
              <w:tabs>
                <w:tab w:val="left" w:pos="247"/>
              </w:tabs>
              <w:spacing w:after="0"/>
              <w:ind w:right="109"/>
              <w:rPr>
                <w:sz w:val="24"/>
                <w:szCs w:val="24"/>
              </w:rPr>
            </w:pPr>
            <w:r>
              <w:rPr>
                <w:sz w:val="24"/>
                <w:szCs w:val="24"/>
              </w:rPr>
              <w:t>- a</w:t>
            </w:r>
            <w:r>
              <w:t xml:space="preserve">u fost derulate </w:t>
            </w:r>
            <w:proofErr w:type="spellStart"/>
            <w:r>
              <w:t>activităţi</w:t>
            </w:r>
            <w:proofErr w:type="spellEnd"/>
            <w:r>
              <w:t xml:space="preserve"> educative în colaborare cu </w:t>
            </w:r>
            <w:proofErr w:type="spellStart"/>
            <w:r>
              <w:t>reprezentanţi</w:t>
            </w:r>
            <w:proofErr w:type="spellEnd"/>
            <w:r>
              <w:t xml:space="preserve"> ai diferitelor </w:t>
            </w:r>
            <w:proofErr w:type="spellStart"/>
            <w:r>
              <w:t>instituţii</w:t>
            </w:r>
            <w:proofErr w:type="spellEnd"/>
            <w:r>
              <w:t xml:space="preserve"> implicate în activitatea educativă (</w:t>
            </w:r>
            <w:proofErr w:type="spellStart"/>
            <w:r>
              <w:t>poliţie</w:t>
            </w:r>
            <w:proofErr w:type="spellEnd"/>
            <w:r>
              <w:t xml:space="preserve">, </w:t>
            </w:r>
            <w:proofErr w:type="spellStart"/>
            <w:r>
              <w:t>instituţii</w:t>
            </w:r>
            <w:proofErr w:type="spellEnd"/>
            <w:r>
              <w:t xml:space="preserve"> medicale, biserică etc.)</w:t>
            </w:r>
          </w:p>
          <w:p w14:paraId="0ADD1711" w14:textId="77777777" w:rsidR="00241EF3" w:rsidRDefault="008633B3">
            <w:pPr>
              <w:pStyle w:val="TableParagraph"/>
              <w:widowControl w:val="0"/>
              <w:tabs>
                <w:tab w:val="left" w:pos="247"/>
              </w:tabs>
              <w:spacing w:after="0"/>
              <w:ind w:right="109"/>
              <w:rPr>
                <w:sz w:val="24"/>
                <w:szCs w:val="24"/>
              </w:rPr>
            </w:pPr>
            <w:r>
              <w:t xml:space="preserve">- schimbul de </w:t>
            </w:r>
            <w:proofErr w:type="spellStart"/>
            <w:r>
              <w:t>experianță</w:t>
            </w:r>
            <w:proofErr w:type="spellEnd"/>
            <w:r>
              <w:t xml:space="preserve"> din cadrul proiectelor ERASMUS +.</w:t>
            </w:r>
          </w:p>
          <w:p w14:paraId="5ECA9AF3" w14:textId="77777777" w:rsidR="00241EF3" w:rsidRDefault="00241EF3">
            <w:pPr>
              <w:pStyle w:val="TableParagraph"/>
              <w:widowControl w:val="0"/>
              <w:tabs>
                <w:tab w:val="left" w:pos="247"/>
              </w:tabs>
              <w:spacing w:after="0"/>
              <w:ind w:right="109"/>
              <w:rPr>
                <w:sz w:val="24"/>
                <w:szCs w:val="24"/>
              </w:rPr>
            </w:pPr>
          </w:p>
          <w:p w14:paraId="1DA749D3" w14:textId="77777777" w:rsidR="00241EF3" w:rsidRDefault="00241EF3">
            <w:pPr>
              <w:pStyle w:val="TableParagraph"/>
              <w:widowControl w:val="0"/>
              <w:tabs>
                <w:tab w:val="left" w:pos="247"/>
              </w:tabs>
              <w:spacing w:after="0"/>
              <w:ind w:right="354"/>
              <w:rPr>
                <w:color w:val="000000"/>
                <w:sz w:val="24"/>
                <w:szCs w:val="24"/>
              </w:rPr>
            </w:pPr>
          </w:p>
        </w:tc>
        <w:tc>
          <w:tcPr>
            <w:tcW w:w="4860" w:type="dxa"/>
          </w:tcPr>
          <w:p w14:paraId="35C7EC8F" w14:textId="77777777" w:rsidR="00241EF3" w:rsidRDefault="008633B3">
            <w:pPr>
              <w:pStyle w:val="TableParagraph"/>
              <w:widowControl w:val="0"/>
              <w:ind w:left="110" w:right="664"/>
              <w:rPr>
                <w:sz w:val="24"/>
                <w:szCs w:val="24"/>
              </w:rPr>
            </w:pPr>
            <w:r>
              <w:rPr>
                <w:b/>
                <w:sz w:val="24"/>
                <w:szCs w:val="24"/>
              </w:rPr>
              <w:t>-</w:t>
            </w:r>
            <w:r>
              <w:rPr>
                <w:b/>
                <w:spacing w:val="-4"/>
                <w:sz w:val="24"/>
                <w:szCs w:val="24"/>
              </w:rPr>
              <w:t xml:space="preserve"> </w:t>
            </w:r>
            <w:r>
              <w:rPr>
                <w:bCs/>
                <w:spacing w:val="-4"/>
                <w:sz w:val="24"/>
                <w:szCs w:val="24"/>
              </w:rPr>
              <w:t xml:space="preserve"> lipsa</w:t>
            </w:r>
            <w:r>
              <w:rPr>
                <w:b/>
                <w:spacing w:val="-4"/>
                <w:sz w:val="24"/>
                <w:szCs w:val="24"/>
              </w:rPr>
              <w:t xml:space="preserve"> </w:t>
            </w:r>
            <w:proofErr w:type="spellStart"/>
            <w:r>
              <w:rPr>
                <w:sz w:val="24"/>
                <w:szCs w:val="24"/>
              </w:rPr>
              <w:t>echipamenteloor</w:t>
            </w:r>
            <w:proofErr w:type="spellEnd"/>
            <w:r>
              <w:rPr>
                <w:spacing w:val="56"/>
                <w:sz w:val="24"/>
                <w:szCs w:val="24"/>
              </w:rPr>
              <w:t xml:space="preserve"> </w:t>
            </w:r>
            <w:r>
              <w:rPr>
                <w:sz w:val="24"/>
                <w:szCs w:val="24"/>
              </w:rPr>
              <w:t>electronice</w:t>
            </w:r>
            <w:r>
              <w:rPr>
                <w:spacing w:val="-3"/>
                <w:sz w:val="24"/>
                <w:szCs w:val="24"/>
              </w:rPr>
              <w:t xml:space="preserve"> în structuri;</w:t>
            </w:r>
          </w:p>
          <w:p w14:paraId="51CAF9AC" w14:textId="77777777" w:rsidR="00241EF3" w:rsidRDefault="008633B3">
            <w:pPr>
              <w:pStyle w:val="TableParagraph"/>
              <w:widowControl w:val="0"/>
              <w:tabs>
                <w:tab w:val="left" w:pos="250"/>
              </w:tabs>
              <w:spacing w:after="0"/>
              <w:ind w:left="110" w:right="169"/>
              <w:rPr>
                <w:sz w:val="24"/>
                <w:szCs w:val="24"/>
              </w:rPr>
            </w:pPr>
            <w:r>
              <w:rPr>
                <w:sz w:val="24"/>
                <w:szCs w:val="24"/>
              </w:rPr>
              <w:t>- folosirea preponderent</w:t>
            </w:r>
            <w:r>
              <w:rPr>
                <w:spacing w:val="1"/>
                <w:sz w:val="24"/>
                <w:szCs w:val="24"/>
              </w:rPr>
              <w:t xml:space="preserve"> </w:t>
            </w:r>
            <w:r>
              <w:rPr>
                <w:sz w:val="24"/>
                <w:szCs w:val="24"/>
              </w:rPr>
              <w:t>a metodelor tradiționale, care</w:t>
            </w:r>
            <w:r>
              <w:rPr>
                <w:spacing w:val="-57"/>
                <w:sz w:val="24"/>
                <w:szCs w:val="24"/>
              </w:rPr>
              <w:t xml:space="preserve">     </w:t>
            </w:r>
            <w:r>
              <w:rPr>
                <w:sz w:val="24"/>
                <w:szCs w:val="24"/>
              </w:rPr>
              <w:t>nu</w:t>
            </w:r>
            <w:r>
              <w:rPr>
                <w:spacing w:val="-1"/>
                <w:sz w:val="24"/>
                <w:szCs w:val="24"/>
              </w:rPr>
              <w:t xml:space="preserve"> </w:t>
            </w:r>
            <w:r>
              <w:rPr>
                <w:sz w:val="24"/>
                <w:szCs w:val="24"/>
              </w:rPr>
              <w:t>pun elevul în centrul activității;</w:t>
            </w:r>
          </w:p>
          <w:p w14:paraId="72D91F83" w14:textId="77777777" w:rsidR="00241EF3" w:rsidRDefault="008633B3">
            <w:pPr>
              <w:pStyle w:val="TableParagraph"/>
              <w:widowControl w:val="0"/>
              <w:tabs>
                <w:tab w:val="left" w:pos="250"/>
              </w:tabs>
              <w:spacing w:after="0"/>
              <w:ind w:left="109"/>
              <w:rPr>
                <w:sz w:val="24"/>
                <w:szCs w:val="24"/>
              </w:rPr>
            </w:pPr>
            <w:r>
              <w:rPr>
                <w:sz w:val="24"/>
                <w:szCs w:val="24"/>
              </w:rPr>
              <w:t>- numărul</w:t>
            </w:r>
            <w:r>
              <w:rPr>
                <w:spacing w:val="-2"/>
                <w:sz w:val="24"/>
                <w:szCs w:val="24"/>
              </w:rPr>
              <w:t xml:space="preserve"> </w:t>
            </w:r>
            <w:r>
              <w:rPr>
                <w:sz w:val="24"/>
                <w:szCs w:val="24"/>
              </w:rPr>
              <w:t>mic</w:t>
            </w:r>
            <w:r>
              <w:rPr>
                <w:spacing w:val="-2"/>
                <w:sz w:val="24"/>
                <w:szCs w:val="24"/>
              </w:rPr>
              <w:t xml:space="preserve"> </w:t>
            </w:r>
            <w:r>
              <w:rPr>
                <w:sz w:val="24"/>
                <w:szCs w:val="24"/>
              </w:rPr>
              <w:t>de</w:t>
            </w:r>
            <w:r>
              <w:rPr>
                <w:spacing w:val="-2"/>
                <w:sz w:val="24"/>
                <w:szCs w:val="24"/>
              </w:rPr>
              <w:t xml:space="preserve"> </w:t>
            </w:r>
            <w:r>
              <w:rPr>
                <w:sz w:val="24"/>
                <w:szCs w:val="24"/>
              </w:rPr>
              <w:t>activități</w:t>
            </w:r>
            <w:r>
              <w:rPr>
                <w:spacing w:val="-1"/>
                <w:sz w:val="24"/>
                <w:szCs w:val="24"/>
              </w:rPr>
              <w:t xml:space="preserve"> </w:t>
            </w:r>
            <w:r>
              <w:rPr>
                <w:sz w:val="24"/>
                <w:szCs w:val="24"/>
              </w:rPr>
              <w:t>extrașcolare</w:t>
            </w:r>
            <w:r>
              <w:rPr>
                <w:spacing w:val="-3"/>
                <w:sz w:val="24"/>
                <w:szCs w:val="24"/>
              </w:rPr>
              <w:t xml:space="preserve"> </w:t>
            </w:r>
            <w:r>
              <w:rPr>
                <w:sz w:val="24"/>
                <w:szCs w:val="24"/>
              </w:rPr>
              <w:t>la</w:t>
            </w:r>
            <w:r>
              <w:rPr>
                <w:spacing w:val="-1"/>
                <w:sz w:val="24"/>
                <w:szCs w:val="24"/>
              </w:rPr>
              <w:t xml:space="preserve"> </w:t>
            </w:r>
            <w:r>
              <w:rPr>
                <w:sz w:val="24"/>
                <w:szCs w:val="24"/>
              </w:rPr>
              <w:t>unele</w:t>
            </w:r>
            <w:r>
              <w:rPr>
                <w:spacing w:val="-2"/>
                <w:sz w:val="24"/>
                <w:szCs w:val="24"/>
              </w:rPr>
              <w:t xml:space="preserve"> </w:t>
            </w:r>
            <w:r>
              <w:rPr>
                <w:sz w:val="24"/>
                <w:szCs w:val="24"/>
              </w:rPr>
              <w:t>clase;</w:t>
            </w:r>
          </w:p>
          <w:p w14:paraId="0E9AD13D" w14:textId="77777777" w:rsidR="00241EF3" w:rsidRDefault="008633B3">
            <w:pPr>
              <w:pStyle w:val="TableParagraph"/>
              <w:widowControl w:val="0"/>
              <w:tabs>
                <w:tab w:val="left" w:pos="250"/>
              </w:tabs>
              <w:spacing w:after="0"/>
              <w:ind w:left="109"/>
              <w:rPr>
                <w:sz w:val="24"/>
                <w:szCs w:val="24"/>
              </w:rPr>
            </w:pPr>
            <w:r>
              <w:rPr>
                <w:sz w:val="24"/>
                <w:szCs w:val="24"/>
              </w:rPr>
              <w:t xml:space="preserve">- număr mic de </w:t>
            </w:r>
            <w:r>
              <w:rPr>
                <w:spacing w:val="-2"/>
                <w:sz w:val="24"/>
                <w:szCs w:val="24"/>
              </w:rPr>
              <w:t xml:space="preserve"> </w:t>
            </w:r>
            <w:r>
              <w:rPr>
                <w:sz w:val="24"/>
                <w:szCs w:val="24"/>
              </w:rPr>
              <w:t>profesori</w:t>
            </w:r>
            <w:r>
              <w:rPr>
                <w:spacing w:val="-1"/>
                <w:sz w:val="24"/>
                <w:szCs w:val="24"/>
              </w:rPr>
              <w:t xml:space="preserve"> care </w:t>
            </w:r>
            <w:r>
              <w:rPr>
                <w:sz w:val="24"/>
                <w:szCs w:val="24"/>
              </w:rPr>
              <w:t>lucrează</w:t>
            </w:r>
            <w:r>
              <w:rPr>
                <w:spacing w:val="-3"/>
                <w:sz w:val="24"/>
                <w:szCs w:val="24"/>
              </w:rPr>
              <w:t xml:space="preserve"> </w:t>
            </w:r>
            <w:r>
              <w:rPr>
                <w:sz w:val="24"/>
                <w:szCs w:val="24"/>
              </w:rPr>
              <w:t>diferențiat;</w:t>
            </w:r>
          </w:p>
          <w:p w14:paraId="6459D352" w14:textId="77777777" w:rsidR="00241EF3" w:rsidRDefault="008633B3">
            <w:pPr>
              <w:pStyle w:val="TableParagraph"/>
              <w:widowControl w:val="0"/>
              <w:tabs>
                <w:tab w:val="left" w:pos="250"/>
              </w:tabs>
              <w:spacing w:after="0"/>
              <w:ind w:left="0" w:right="582"/>
              <w:rPr>
                <w:sz w:val="24"/>
                <w:szCs w:val="24"/>
              </w:rPr>
            </w:pPr>
            <w:r>
              <w:rPr>
                <w:sz w:val="24"/>
                <w:szCs w:val="24"/>
              </w:rPr>
              <w:t xml:space="preserve"> - în urma evaluărilor, nu se întocmesc de către toți</w:t>
            </w:r>
            <w:r>
              <w:rPr>
                <w:spacing w:val="-57"/>
                <w:sz w:val="24"/>
                <w:szCs w:val="24"/>
              </w:rPr>
              <w:t xml:space="preserve">   </w:t>
            </w:r>
            <w:proofErr w:type="spellStart"/>
            <w:r>
              <w:rPr>
                <w:color w:val="FFFFFF" w:themeColor="background1"/>
                <w:spacing w:val="-57"/>
                <w:sz w:val="24"/>
                <w:szCs w:val="24"/>
              </w:rPr>
              <w:t>n</w:t>
            </w:r>
            <w:r>
              <w:rPr>
                <w:sz w:val="24"/>
                <w:szCs w:val="24"/>
              </w:rPr>
              <w:t>profesorii</w:t>
            </w:r>
            <w:proofErr w:type="spellEnd"/>
            <w:r>
              <w:rPr>
                <w:spacing w:val="-1"/>
                <w:sz w:val="24"/>
                <w:szCs w:val="24"/>
              </w:rPr>
              <w:t xml:space="preserve"> </w:t>
            </w:r>
            <w:r>
              <w:rPr>
                <w:sz w:val="24"/>
                <w:szCs w:val="24"/>
              </w:rPr>
              <w:t>planuri de</w:t>
            </w:r>
            <w:r>
              <w:rPr>
                <w:spacing w:val="-2"/>
                <w:sz w:val="24"/>
                <w:szCs w:val="24"/>
              </w:rPr>
              <w:t xml:space="preserve"> </w:t>
            </w:r>
            <w:r>
              <w:rPr>
                <w:sz w:val="24"/>
                <w:szCs w:val="24"/>
              </w:rPr>
              <w:t>ameliorare;</w:t>
            </w:r>
          </w:p>
          <w:p w14:paraId="650CD989" w14:textId="77777777" w:rsidR="00241EF3" w:rsidRDefault="008633B3">
            <w:pPr>
              <w:pStyle w:val="TableParagraph"/>
              <w:widowControl w:val="0"/>
              <w:tabs>
                <w:tab w:val="left" w:pos="250"/>
              </w:tabs>
              <w:spacing w:after="0"/>
              <w:ind w:left="110" w:right="249"/>
              <w:rPr>
                <w:color w:val="000000"/>
                <w:sz w:val="24"/>
                <w:szCs w:val="24"/>
              </w:rPr>
            </w:pPr>
            <w:r>
              <w:rPr>
                <w:rFonts w:eastAsia="Calibri"/>
                <w:color w:val="000000"/>
                <w:sz w:val="24"/>
                <w:szCs w:val="24"/>
              </w:rPr>
              <w:t>- lipsa dotării cu material didactic corespunzător, care</w:t>
            </w:r>
            <w:r>
              <w:rPr>
                <w:rFonts w:eastAsia="Calibri"/>
                <w:color w:val="000000"/>
                <w:spacing w:val="-57"/>
                <w:sz w:val="24"/>
                <w:szCs w:val="24"/>
              </w:rPr>
              <w:t xml:space="preserve">  </w:t>
            </w:r>
            <w:r>
              <w:rPr>
                <w:rFonts w:eastAsia="Calibri"/>
                <w:color w:val="000000"/>
                <w:sz w:val="24"/>
                <w:szCs w:val="24"/>
              </w:rPr>
              <w:t xml:space="preserve">  ar</w:t>
            </w:r>
            <w:r>
              <w:rPr>
                <w:rFonts w:eastAsia="Calibri"/>
                <w:color w:val="000000"/>
                <w:spacing w:val="-1"/>
                <w:sz w:val="24"/>
                <w:szCs w:val="24"/>
              </w:rPr>
              <w:t xml:space="preserve"> </w:t>
            </w:r>
            <w:r>
              <w:rPr>
                <w:rFonts w:eastAsia="Calibri"/>
                <w:color w:val="000000"/>
                <w:sz w:val="24"/>
                <w:szCs w:val="24"/>
              </w:rPr>
              <w:t>crește</w:t>
            </w:r>
            <w:r>
              <w:rPr>
                <w:rFonts w:eastAsia="Calibri"/>
                <w:color w:val="000000"/>
                <w:spacing w:val="-1"/>
                <w:sz w:val="24"/>
                <w:szCs w:val="24"/>
              </w:rPr>
              <w:t xml:space="preserve"> </w:t>
            </w:r>
            <w:r>
              <w:rPr>
                <w:rFonts w:eastAsia="Calibri"/>
                <w:color w:val="000000"/>
                <w:sz w:val="24"/>
                <w:szCs w:val="24"/>
              </w:rPr>
              <w:t>calitatea</w:t>
            </w:r>
            <w:r>
              <w:rPr>
                <w:rFonts w:eastAsia="Calibri"/>
                <w:color w:val="000000"/>
                <w:spacing w:val="1"/>
                <w:sz w:val="24"/>
                <w:szCs w:val="24"/>
              </w:rPr>
              <w:t xml:space="preserve"> </w:t>
            </w:r>
            <w:r>
              <w:rPr>
                <w:rFonts w:eastAsia="Calibri"/>
                <w:color w:val="000000"/>
                <w:sz w:val="24"/>
                <w:szCs w:val="24"/>
              </w:rPr>
              <w:t>actului</w:t>
            </w:r>
            <w:r>
              <w:rPr>
                <w:rFonts w:eastAsia="Calibri"/>
                <w:color w:val="000000"/>
                <w:spacing w:val="-1"/>
                <w:sz w:val="24"/>
                <w:szCs w:val="24"/>
              </w:rPr>
              <w:t xml:space="preserve"> </w:t>
            </w:r>
            <w:r>
              <w:rPr>
                <w:rFonts w:eastAsia="Calibri"/>
                <w:color w:val="000000"/>
                <w:sz w:val="24"/>
                <w:szCs w:val="24"/>
              </w:rPr>
              <w:t>didactic;</w:t>
            </w:r>
          </w:p>
          <w:p w14:paraId="39025A6D" w14:textId="77777777" w:rsidR="00241EF3" w:rsidRDefault="008633B3">
            <w:pPr>
              <w:pStyle w:val="TableParagraph"/>
              <w:widowControl w:val="0"/>
              <w:tabs>
                <w:tab w:val="left" w:pos="250"/>
              </w:tabs>
              <w:spacing w:after="0"/>
              <w:ind w:left="110" w:right="249"/>
              <w:rPr>
                <w:color w:val="000000"/>
                <w:sz w:val="24"/>
                <w:szCs w:val="24"/>
              </w:rPr>
            </w:pPr>
            <w:r>
              <w:rPr>
                <w:rFonts w:eastAsia="Calibri"/>
                <w:color w:val="000000"/>
                <w:sz w:val="24"/>
                <w:szCs w:val="24"/>
              </w:rPr>
              <w:t>- participarea scăzută cu elevii la concursuri școlare;</w:t>
            </w:r>
          </w:p>
          <w:p w14:paraId="2A53D287" w14:textId="77777777" w:rsidR="00241EF3" w:rsidRDefault="00241EF3">
            <w:pPr>
              <w:pStyle w:val="TableParagraph"/>
              <w:widowControl w:val="0"/>
              <w:tabs>
                <w:tab w:val="left" w:pos="250"/>
              </w:tabs>
              <w:spacing w:after="0"/>
              <w:ind w:left="110" w:right="249"/>
              <w:rPr>
                <w:color w:val="000000"/>
                <w:sz w:val="24"/>
                <w:szCs w:val="24"/>
              </w:rPr>
            </w:pPr>
          </w:p>
        </w:tc>
      </w:tr>
      <w:tr w:rsidR="00241EF3" w14:paraId="2D81C073" w14:textId="77777777">
        <w:tc>
          <w:tcPr>
            <w:tcW w:w="5489" w:type="dxa"/>
            <w:shd w:val="clear" w:color="auto" w:fill="00B0F0"/>
          </w:tcPr>
          <w:p w14:paraId="28F3ED92" w14:textId="77777777" w:rsidR="00241EF3" w:rsidRDefault="008633B3">
            <w:pPr>
              <w:widowControl w:val="0"/>
              <w:spacing w:after="0"/>
              <w:ind w:left="720"/>
              <w:rPr>
                <w:rFonts w:ascii="Times New Roman" w:hAnsi="Times New Roman" w:cs="Times New Roman"/>
                <w:color w:val="000000"/>
                <w:sz w:val="24"/>
                <w:szCs w:val="24"/>
              </w:rPr>
            </w:pPr>
            <w:r>
              <w:rPr>
                <w:rFonts w:ascii="Times New Roman" w:eastAsia="Calibri" w:hAnsi="Times New Roman" w:cs="Times New Roman"/>
                <w:color w:val="000000"/>
                <w:sz w:val="24"/>
                <w:szCs w:val="24"/>
              </w:rPr>
              <w:t>Oportunități</w:t>
            </w:r>
          </w:p>
        </w:tc>
        <w:tc>
          <w:tcPr>
            <w:tcW w:w="4860" w:type="dxa"/>
            <w:shd w:val="clear" w:color="auto" w:fill="00B0F0"/>
          </w:tcPr>
          <w:p w14:paraId="30EDCA97" w14:textId="77777777" w:rsidR="00241EF3" w:rsidRDefault="008633B3">
            <w:pPr>
              <w:widowControl w:val="0"/>
              <w:spacing w:after="0"/>
              <w:ind w:left="720"/>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Amenințăti</w:t>
            </w:r>
            <w:proofErr w:type="spellEnd"/>
          </w:p>
        </w:tc>
      </w:tr>
      <w:tr w:rsidR="00241EF3" w14:paraId="7B839043" w14:textId="77777777">
        <w:tc>
          <w:tcPr>
            <w:tcW w:w="5489" w:type="dxa"/>
          </w:tcPr>
          <w:p w14:paraId="65C0BB17" w14:textId="77777777" w:rsidR="00241EF3" w:rsidRDefault="008633B3">
            <w:pPr>
              <w:pStyle w:val="TableParagraph"/>
              <w:widowControl w:val="0"/>
              <w:tabs>
                <w:tab w:val="left" w:pos="247"/>
              </w:tabs>
              <w:spacing w:after="0"/>
              <w:ind w:left="247"/>
              <w:rPr>
                <w:sz w:val="24"/>
                <w:szCs w:val="24"/>
              </w:rPr>
            </w:pPr>
            <w:r>
              <w:rPr>
                <w:sz w:val="24"/>
                <w:szCs w:val="24"/>
              </w:rPr>
              <w:t>- ofertă</w:t>
            </w:r>
            <w:r>
              <w:rPr>
                <w:spacing w:val="-2"/>
                <w:sz w:val="24"/>
                <w:szCs w:val="24"/>
              </w:rPr>
              <w:t xml:space="preserve"> </w:t>
            </w:r>
            <w:r>
              <w:rPr>
                <w:sz w:val="24"/>
                <w:szCs w:val="24"/>
              </w:rPr>
              <w:t>variată</w:t>
            </w:r>
            <w:r>
              <w:rPr>
                <w:spacing w:val="59"/>
                <w:sz w:val="24"/>
                <w:szCs w:val="24"/>
              </w:rPr>
              <w:t xml:space="preserve"> </w:t>
            </w:r>
            <w:r>
              <w:rPr>
                <w:sz w:val="24"/>
                <w:szCs w:val="24"/>
              </w:rPr>
              <w:t>de</w:t>
            </w:r>
            <w:r>
              <w:rPr>
                <w:spacing w:val="-2"/>
                <w:sz w:val="24"/>
                <w:szCs w:val="24"/>
              </w:rPr>
              <w:t xml:space="preserve"> </w:t>
            </w:r>
            <w:r>
              <w:rPr>
                <w:sz w:val="24"/>
                <w:szCs w:val="24"/>
              </w:rPr>
              <w:t>materiale</w:t>
            </w:r>
            <w:r>
              <w:rPr>
                <w:spacing w:val="-1"/>
                <w:sz w:val="24"/>
                <w:szCs w:val="24"/>
              </w:rPr>
              <w:t xml:space="preserve"> </w:t>
            </w:r>
            <w:r>
              <w:rPr>
                <w:sz w:val="24"/>
                <w:szCs w:val="24"/>
              </w:rPr>
              <w:t>auxiliare;</w:t>
            </w:r>
          </w:p>
          <w:p w14:paraId="2DD64DDA" w14:textId="77777777" w:rsidR="00241EF3" w:rsidRDefault="008633B3">
            <w:pPr>
              <w:pStyle w:val="TableParagraph"/>
              <w:widowControl w:val="0"/>
              <w:tabs>
                <w:tab w:val="left" w:pos="247"/>
              </w:tabs>
              <w:spacing w:after="0"/>
              <w:ind w:left="247"/>
              <w:rPr>
                <w:sz w:val="24"/>
                <w:szCs w:val="24"/>
              </w:rPr>
            </w:pPr>
            <w:r>
              <w:rPr>
                <w:rFonts w:eastAsia="Calibri"/>
                <w:sz w:val="24"/>
                <w:szCs w:val="24"/>
              </w:rPr>
              <w:t>- folosirea</w:t>
            </w:r>
            <w:r>
              <w:rPr>
                <w:rFonts w:eastAsia="Calibri"/>
                <w:spacing w:val="-3"/>
                <w:sz w:val="24"/>
                <w:szCs w:val="24"/>
              </w:rPr>
              <w:t xml:space="preserve"> </w:t>
            </w:r>
            <w:r>
              <w:rPr>
                <w:rFonts w:eastAsia="Calibri"/>
                <w:sz w:val="24"/>
                <w:szCs w:val="24"/>
              </w:rPr>
              <w:t>manualelor</w:t>
            </w:r>
            <w:r>
              <w:rPr>
                <w:rFonts w:eastAsia="Calibri"/>
                <w:spacing w:val="-2"/>
                <w:sz w:val="24"/>
                <w:szCs w:val="24"/>
              </w:rPr>
              <w:t xml:space="preserve"> </w:t>
            </w:r>
            <w:r>
              <w:rPr>
                <w:rFonts w:eastAsia="Calibri"/>
                <w:sz w:val="24"/>
                <w:szCs w:val="24"/>
              </w:rPr>
              <w:t>digitale.</w:t>
            </w:r>
          </w:p>
          <w:p w14:paraId="11757EA3" w14:textId="77777777" w:rsidR="00241EF3" w:rsidRDefault="008633B3">
            <w:pPr>
              <w:pStyle w:val="TableParagraph"/>
              <w:widowControl w:val="0"/>
              <w:tabs>
                <w:tab w:val="left" w:pos="250"/>
              </w:tabs>
              <w:spacing w:after="0"/>
              <w:ind w:left="110" w:right="218"/>
              <w:rPr>
                <w:sz w:val="24"/>
                <w:szCs w:val="24"/>
              </w:rPr>
            </w:pPr>
            <w:r>
              <w:rPr>
                <w:rFonts w:eastAsia="Calibri"/>
                <w:sz w:val="24"/>
                <w:szCs w:val="24"/>
              </w:rPr>
              <w:t xml:space="preserve">  - perfecționarea continuă a cadrelor prin învățarea permanentă;</w:t>
            </w:r>
          </w:p>
          <w:p w14:paraId="6387EFE8" w14:textId="77777777" w:rsidR="00241EF3" w:rsidRDefault="008633B3">
            <w:pPr>
              <w:pStyle w:val="TableParagraph"/>
              <w:widowControl w:val="0"/>
              <w:tabs>
                <w:tab w:val="left" w:pos="250"/>
              </w:tabs>
              <w:spacing w:after="0"/>
              <w:ind w:left="110" w:right="218"/>
              <w:rPr>
                <w:sz w:val="24"/>
                <w:szCs w:val="24"/>
              </w:rPr>
            </w:pPr>
            <w:r>
              <w:rPr>
                <w:rFonts w:eastAsia="Calibri"/>
                <w:sz w:val="24"/>
                <w:szCs w:val="24"/>
              </w:rPr>
              <w:t xml:space="preserve">  - ieșirea din ”tiparul curricular”;</w:t>
            </w:r>
          </w:p>
          <w:p w14:paraId="710B7610" w14:textId="77777777" w:rsidR="00241EF3" w:rsidRDefault="008633B3">
            <w:pPr>
              <w:pStyle w:val="TableParagraph"/>
              <w:widowControl w:val="0"/>
              <w:tabs>
                <w:tab w:val="left" w:pos="250"/>
              </w:tabs>
              <w:spacing w:after="0"/>
              <w:ind w:left="110" w:right="218"/>
              <w:rPr>
                <w:sz w:val="24"/>
                <w:szCs w:val="24"/>
              </w:rPr>
            </w:pPr>
            <w:r>
              <w:rPr>
                <w:rFonts w:eastAsia="Calibri"/>
                <w:sz w:val="24"/>
                <w:szCs w:val="24"/>
              </w:rPr>
              <w:t xml:space="preserve">  - toți participanții pot oferi alternative valoroase de soluționare a tematicii;</w:t>
            </w:r>
          </w:p>
          <w:p w14:paraId="5FBD3B65" w14:textId="77777777" w:rsidR="00241EF3" w:rsidRDefault="008633B3">
            <w:pPr>
              <w:pStyle w:val="TableParagraph"/>
              <w:widowControl w:val="0"/>
              <w:tabs>
                <w:tab w:val="left" w:pos="250"/>
              </w:tabs>
              <w:spacing w:after="0"/>
              <w:ind w:left="0" w:right="218"/>
              <w:rPr>
                <w:sz w:val="24"/>
                <w:szCs w:val="24"/>
              </w:rPr>
            </w:pPr>
            <w:r>
              <w:rPr>
                <w:rFonts w:eastAsia="Calibri"/>
                <w:sz w:val="24"/>
                <w:szCs w:val="24"/>
              </w:rPr>
              <w:lastRenderedPageBreak/>
              <w:t xml:space="preserve">   -promovarea propriilor idei; </w:t>
            </w:r>
            <w:proofErr w:type="spellStart"/>
            <w:r>
              <w:rPr>
                <w:rFonts w:eastAsia="Calibri"/>
                <w:sz w:val="24"/>
                <w:szCs w:val="24"/>
              </w:rPr>
              <w:t>Relaţiile</w:t>
            </w:r>
            <w:proofErr w:type="spellEnd"/>
            <w:r>
              <w:rPr>
                <w:rFonts w:eastAsia="Calibri"/>
                <w:sz w:val="24"/>
                <w:szCs w:val="24"/>
              </w:rPr>
              <w:t xml:space="preserve"> de parteneriat cu </w:t>
            </w:r>
            <w:proofErr w:type="spellStart"/>
            <w:r>
              <w:rPr>
                <w:rFonts w:eastAsia="Calibri"/>
                <w:sz w:val="24"/>
                <w:szCs w:val="24"/>
              </w:rPr>
              <w:t>autorităţile</w:t>
            </w:r>
            <w:proofErr w:type="spellEnd"/>
            <w:r>
              <w:rPr>
                <w:rFonts w:eastAsia="Calibri"/>
                <w:sz w:val="24"/>
                <w:szCs w:val="24"/>
              </w:rPr>
              <w:t xml:space="preserve"> </w:t>
            </w:r>
            <w:proofErr w:type="spellStart"/>
            <w:r>
              <w:rPr>
                <w:rFonts w:eastAsia="Calibri"/>
                <w:sz w:val="24"/>
                <w:szCs w:val="24"/>
              </w:rPr>
              <w:t>şi</w:t>
            </w:r>
            <w:proofErr w:type="spellEnd"/>
            <w:r>
              <w:rPr>
                <w:rFonts w:eastAsia="Calibri"/>
                <w:sz w:val="24"/>
                <w:szCs w:val="24"/>
              </w:rPr>
              <w:t xml:space="preserve"> comunitatea locală;</w:t>
            </w:r>
          </w:p>
          <w:p w14:paraId="799C8DFF" w14:textId="77777777" w:rsidR="00241EF3" w:rsidRDefault="008633B3">
            <w:pPr>
              <w:pStyle w:val="TableParagraph"/>
              <w:widowControl w:val="0"/>
              <w:tabs>
                <w:tab w:val="left" w:pos="250"/>
              </w:tabs>
              <w:spacing w:after="0"/>
              <w:ind w:left="110" w:right="218"/>
              <w:rPr>
                <w:sz w:val="24"/>
                <w:szCs w:val="24"/>
              </w:rPr>
            </w:pPr>
            <w:r>
              <w:rPr>
                <w:rFonts w:eastAsia="Calibri"/>
                <w:sz w:val="24"/>
                <w:szCs w:val="24"/>
              </w:rPr>
              <w:t xml:space="preserve"> - Proiecte </w:t>
            </w:r>
            <w:proofErr w:type="spellStart"/>
            <w:r>
              <w:rPr>
                <w:rFonts w:eastAsia="Calibri"/>
                <w:sz w:val="24"/>
                <w:szCs w:val="24"/>
              </w:rPr>
              <w:t>educaţionale</w:t>
            </w:r>
            <w:proofErr w:type="spellEnd"/>
            <w:r>
              <w:rPr>
                <w:rFonts w:eastAsia="Calibri"/>
                <w:sz w:val="24"/>
                <w:szCs w:val="24"/>
              </w:rPr>
              <w:t xml:space="preserve"> diverse</w:t>
            </w:r>
          </w:p>
          <w:p w14:paraId="06005698" w14:textId="77777777" w:rsidR="00241EF3" w:rsidRDefault="008633B3">
            <w:pPr>
              <w:pStyle w:val="TableParagraph"/>
              <w:widowControl w:val="0"/>
              <w:numPr>
                <w:ilvl w:val="0"/>
                <w:numId w:val="6"/>
              </w:numPr>
              <w:tabs>
                <w:tab w:val="left" w:pos="250"/>
              </w:tabs>
              <w:spacing w:after="0"/>
              <w:ind w:left="110" w:right="218" w:firstLine="0"/>
              <w:rPr>
                <w:sz w:val="24"/>
                <w:szCs w:val="24"/>
              </w:rPr>
            </w:pPr>
            <w:r>
              <w:rPr>
                <w:rFonts w:eastAsia="Calibri"/>
                <w:sz w:val="24"/>
                <w:szCs w:val="24"/>
              </w:rPr>
              <w:t xml:space="preserve"> dotarea cu mobilier ș echipamente digitale prin fonduri PNRR</w:t>
            </w:r>
          </w:p>
        </w:tc>
        <w:tc>
          <w:tcPr>
            <w:tcW w:w="4860" w:type="dxa"/>
          </w:tcPr>
          <w:p w14:paraId="5606A882" w14:textId="77777777" w:rsidR="00241EF3" w:rsidRDefault="008633B3">
            <w:pPr>
              <w:pStyle w:val="TableParagraph"/>
              <w:widowControl w:val="0"/>
              <w:numPr>
                <w:ilvl w:val="0"/>
                <w:numId w:val="6"/>
              </w:numPr>
              <w:tabs>
                <w:tab w:val="left" w:pos="250"/>
              </w:tabs>
              <w:spacing w:after="0"/>
              <w:ind w:left="249" w:hanging="140"/>
              <w:rPr>
                <w:sz w:val="24"/>
                <w:szCs w:val="24"/>
              </w:rPr>
            </w:pPr>
            <w:r>
              <w:rPr>
                <w:sz w:val="24"/>
                <w:szCs w:val="24"/>
              </w:rPr>
              <w:lastRenderedPageBreak/>
              <w:t>perpetuarea</w:t>
            </w:r>
            <w:r>
              <w:rPr>
                <w:spacing w:val="54"/>
                <w:sz w:val="24"/>
                <w:szCs w:val="24"/>
              </w:rPr>
              <w:t xml:space="preserve"> </w:t>
            </w:r>
            <w:r>
              <w:rPr>
                <w:sz w:val="24"/>
                <w:szCs w:val="24"/>
              </w:rPr>
              <w:t>acelorași greșeli</w:t>
            </w:r>
            <w:r>
              <w:rPr>
                <w:spacing w:val="-2"/>
                <w:sz w:val="24"/>
                <w:szCs w:val="24"/>
              </w:rPr>
              <w:t xml:space="preserve"> </w:t>
            </w:r>
            <w:r>
              <w:rPr>
                <w:sz w:val="24"/>
                <w:szCs w:val="24"/>
              </w:rPr>
              <w:t>în</w:t>
            </w:r>
            <w:r>
              <w:rPr>
                <w:spacing w:val="-2"/>
                <w:sz w:val="24"/>
                <w:szCs w:val="24"/>
              </w:rPr>
              <w:t xml:space="preserve"> </w:t>
            </w:r>
            <w:r>
              <w:rPr>
                <w:sz w:val="24"/>
                <w:szCs w:val="24"/>
              </w:rPr>
              <w:t>procesul</w:t>
            </w:r>
            <w:r>
              <w:rPr>
                <w:spacing w:val="-3"/>
                <w:sz w:val="24"/>
                <w:szCs w:val="24"/>
              </w:rPr>
              <w:t xml:space="preserve"> </w:t>
            </w:r>
            <w:r>
              <w:rPr>
                <w:sz w:val="24"/>
                <w:szCs w:val="24"/>
              </w:rPr>
              <w:t>de</w:t>
            </w:r>
            <w:r>
              <w:rPr>
                <w:spacing w:val="-2"/>
                <w:sz w:val="24"/>
                <w:szCs w:val="24"/>
              </w:rPr>
              <w:t xml:space="preserve"> </w:t>
            </w:r>
            <w:r>
              <w:rPr>
                <w:sz w:val="24"/>
                <w:szCs w:val="24"/>
              </w:rPr>
              <w:t>evaluare;</w:t>
            </w:r>
          </w:p>
          <w:p w14:paraId="587B7245" w14:textId="77777777" w:rsidR="00241EF3" w:rsidRDefault="008633B3">
            <w:pPr>
              <w:pStyle w:val="TableParagraph"/>
              <w:widowControl w:val="0"/>
              <w:numPr>
                <w:ilvl w:val="0"/>
                <w:numId w:val="6"/>
              </w:numPr>
              <w:tabs>
                <w:tab w:val="left" w:pos="250"/>
              </w:tabs>
              <w:spacing w:after="0"/>
              <w:ind w:left="249" w:hanging="140"/>
              <w:rPr>
                <w:sz w:val="24"/>
                <w:szCs w:val="24"/>
              </w:rPr>
            </w:pPr>
            <w:r>
              <w:rPr>
                <w:sz w:val="24"/>
                <w:szCs w:val="24"/>
              </w:rPr>
              <w:t>CDȘ</w:t>
            </w:r>
            <w:r>
              <w:rPr>
                <w:spacing w:val="-4"/>
                <w:sz w:val="24"/>
                <w:szCs w:val="24"/>
              </w:rPr>
              <w:t xml:space="preserve"> </w:t>
            </w:r>
            <w:r>
              <w:rPr>
                <w:sz w:val="24"/>
                <w:szCs w:val="24"/>
              </w:rPr>
              <w:t>nediversificat;</w:t>
            </w:r>
          </w:p>
          <w:p w14:paraId="12DBA240" w14:textId="77777777" w:rsidR="00241EF3" w:rsidRDefault="008633B3">
            <w:pPr>
              <w:pStyle w:val="TableParagraph"/>
              <w:widowControl w:val="0"/>
              <w:numPr>
                <w:ilvl w:val="0"/>
                <w:numId w:val="6"/>
              </w:numPr>
              <w:tabs>
                <w:tab w:val="left" w:pos="250"/>
              </w:tabs>
              <w:spacing w:after="0"/>
              <w:ind w:left="110" w:right="416" w:firstLine="0"/>
              <w:rPr>
                <w:sz w:val="24"/>
                <w:szCs w:val="24"/>
              </w:rPr>
            </w:pPr>
            <w:r>
              <w:rPr>
                <w:sz w:val="24"/>
                <w:szCs w:val="24"/>
              </w:rPr>
              <w:t>lipsa de atractivitate a temelor abordate prin</w:t>
            </w:r>
            <w:r>
              <w:rPr>
                <w:spacing w:val="1"/>
                <w:sz w:val="24"/>
                <w:szCs w:val="24"/>
              </w:rPr>
              <w:t xml:space="preserve"> </w:t>
            </w:r>
            <w:r>
              <w:rPr>
                <w:sz w:val="24"/>
                <w:szCs w:val="24"/>
              </w:rPr>
              <w:t>parcurgerea</w:t>
            </w:r>
            <w:r>
              <w:rPr>
                <w:spacing w:val="-2"/>
                <w:sz w:val="24"/>
                <w:szCs w:val="24"/>
              </w:rPr>
              <w:t xml:space="preserve"> </w:t>
            </w:r>
            <w:r>
              <w:rPr>
                <w:sz w:val="24"/>
                <w:szCs w:val="24"/>
              </w:rPr>
              <w:t>programelor</w:t>
            </w:r>
            <w:r>
              <w:rPr>
                <w:spacing w:val="-1"/>
                <w:sz w:val="24"/>
                <w:szCs w:val="24"/>
              </w:rPr>
              <w:t xml:space="preserve"> </w:t>
            </w:r>
            <w:proofErr w:type="spellStart"/>
            <w:r>
              <w:rPr>
                <w:sz w:val="24"/>
                <w:szCs w:val="24"/>
              </w:rPr>
              <w:t>şcolare</w:t>
            </w:r>
            <w:proofErr w:type="spellEnd"/>
            <w:r>
              <w:rPr>
                <w:spacing w:val="-2"/>
                <w:sz w:val="24"/>
                <w:szCs w:val="24"/>
              </w:rPr>
              <w:t xml:space="preserve"> </w:t>
            </w:r>
            <w:r>
              <w:rPr>
                <w:sz w:val="24"/>
                <w:szCs w:val="24"/>
              </w:rPr>
              <w:t>la</w:t>
            </w:r>
            <w:r>
              <w:rPr>
                <w:spacing w:val="-2"/>
                <w:sz w:val="24"/>
                <w:szCs w:val="24"/>
              </w:rPr>
              <w:t xml:space="preserve"> </w:t>
            </w:r>
            <w:r>
              <w:rPr>
                <w:sz w:val="24"/>
                <w:szCs w:val="24"/>
              </w:rPr>
              <w:t>unele</w:t>
            </w:r>
            <w:r>
              <w:rPr>
                <w:spacing w:val="-1"/>
                <w:sz w:val="24"/>
                <w:szCs w:val="24"/>
              </w:rPr>
              <w:t xml:space="preserve"> </w:t>
            </w:r>
            <w:r>
              <w:rPr>
                <w:sz w:val="24"/>
                <w:szCs w:val="24"/>
              </w:rPr>
              <w:t>discipline;</w:t>
            </w:r>
          </w:p>
          <w:p w14:paraId="0EEC3B48" w14:textId="77777777" w:rsidR="00241EF3" w:rsidRDefault="008633B3">
            <w:pPr>
              <w:pStyle w:val="TableParagraph"/>
              <w:widowControl w:val="0"/>
              <w:numPr>
                <w:ilvl w:val="0"/>
                <w:numId w:val="6"/>
              </w:numPr>
              <w:tabs>
                <w:tab w:val="left" w:pos="250"/>
              </w:tabs>
              <w:spacing w:after="0"/>
              <w:ind w:left="110" w:right="416" w:firstLine="0"/>
              <w:rPr>
                <w:sz w:val="24"/>
                <w:szCs w:val="24"/>
              </w:rPr>
            </w:pPr>
            <w:r>
              <w:rPr>
                <w:rFonts w:eastAsia="Calibri"/>
                <w:color w:val="000000"/>
                <w:sz w:val="24"/>
                <w:szCs w:val="24"/>
              </w:rPr>
              <w:t>evitarea responsabilităților;</w:t>
            </w:r>
          </w:p>
          <w:p w14:paraId="17AAFE51" w14:textId="77777777" w:rsidR="00241EF3" w:rsidRDefault="008633B3">
            <w:pPr>
              <w:pStyle w:val="TableParagraph"/>
              <w:widowControl w:val="0"/>
              <w:numPr>
                <w:ilvl w:val="0"/>
                <w:numId w:val="6"/>
              </w:numPr>
              <w:tabs>
                <w:tab w:val="left" w:pos="250"/>
              </w:tabs>
              <w:spacing w:after="0"/>
              <w:ind w:left="110" w:right="249" w:firstLine="0"/>
              <w:rPr>
                <w:color w:val="000000"/>
                <w:sz w:val="24"/>
                <w:szCs w:val="24"/>
              </w:rPr>
            </w:pPr>
            <w:r>
              <w:rPr>
                <w:rFonts w:eastAsia="Calibri"/>
                <w:color w:val="000000"/>
                <w:sz w:val="24"/>
                <w:szCs w:val="24"/>
              </w:rPr>
              <w:lastRenderedPageBreak/>
              <w:t>atitudinea negativă față de școală a unor elevi și părinți;</w:t>
            </w:r>
          </w:p>
          <w:p w14:paraId="15EB3601" w14:textId="77777777" w:rsidR="00241EF3" w:rsidRDefault="008633B3">
            <w:pPr>
              <w:pStyle w:val="TableParagraph"/>
              <w:widowControl w:val="0"/>
              <w:numPr>
                <w:ilvl w:val="0"/>
                <w:numId w:val="6"/>
              </w:numPr>
              <w:tabs>
                <w:tab w:val="left" w:pos="250"/>
              </w:tabs>
              <w:spacing w:after="0"/>
              <w:ind w:left="110" w:right="249" w:firstLine="0"/>
              <w:rPr>
                <w:color w:val="000000"/>
                <w:sz w:val="24"/>
                <w:szCs w:val="24"/>
              </w:rPr>
            </w:pPr>
            <w:r>
              <w:rPr>
                <w:rFonts w:eastAsia="Calibri"/>
                <w:color w:val="000000"/>
                <w:sz w:val="24"/>
                <w:szCs w:val="24"/>
              </w:rPr>
              <w:t>neacordarea unei atenții deosebite studiului individual de către unii elevi, care consideră suficiente cunoștințele dobândite în timpul orelor de curs.</w:t>
            </w:r>
          </w:p>
        </w:tc>
      </w:tr>
    </w:tbl>
    <w:p w14:paraId="01425A9F" w14:textId="77777777" w:rsidR="00241EF3" w:rsidRDefault="00241EF3">
      <w:pPr>
        <w:pStyle w:val="BodyText"/>
        <w:jc w:val="center"/>
        <w:rPr>
          <w:rFonts w:ascii="Times New Roman" w:hAnsi="Times New Roman"/>
          <w:sz w:val="24"/>
          <w:szCs w:val="24"/>
        </w:rPr>
      </w:pPr>
    </w:p>
    <w:p w14:paraId="699B3809" w14:textId="77777777" w:rsidR="00241EF3" w:rsidRDefault="008633B3">
      <w:pPr>
        <w:pStyle w:val="BodyText"/>
        <w:jc w:val="center"/>
        <w:rPr>
          <w:rFonts w:ascii="Times New Roman" w:hAnsi="Times New Roman"/>
          <w:sz w:val="24"/>
          <w:szCs w:val="24"/>
        </w:rPr>
      </w:pPr>
      <w:r>
        <w:rPr>
          <w:rFonts w:ascii="Times New Roman" w:hAnsi="Times New Roman"/>
          <w:b/>
          <w:sz w:val="24"/>
          <w:szCs w:val="24"/>
        </w:rPr>
        <w:t>b) Domeniul</w:t>
      </w:r>
      <w:r>
        <w:rPr>
          <w:rFonts w:ascii="Times New Roman" w:hAnsi="Times New Roman"/>
          <w:b/>
          <w:spacing w:val="-3"/>
          <w:sz w:val="24"/>
          <w:szCs w:val="24"/>
        </w:rPr>
        <w:t xml:space="preserve"> </w:t>
      </w:r>
      <w:r>
        <w:rPr>
          <w:rFonts w:ascii="Times New Roman" w:hAnsi="Times New Roman"/>
          <w:b/>
          <w:sz w:val="24"/>
          <w:szCs w:val="24"/>
        </w:rPr>
        <w:t>resurse</w:t>
      </w:r>
      <w:r>
        <w:rPr>
          <w:rFonts w:ascii="Times New Roman" w:hAnsi="Times New Roman"/>
          <w:b/>
          <w:spacing w:val="-4"/>
          <w:sz w:val="24"/>
          <w:szCs w:val="24"/>
        </w:rPr>
        <w:t xml:space="preserve"> </w:t>
      </w:r>
      <w:r>
        <w:rPr>
          <w:rFonts w:ascii="Times New Roman" w:hAnsi="Times New Roman"/>
          <w:b/>
          <w:sz w:val="24"/>
          <w:szCs w:val="24"/>
        </w:rPr>
        <w:t>umane</w:t>
      </w:r>
    </w:p>
    <w:p w14:paraId="02C1ACE8" w14:textId="77777777" w:rsidR="00241EF3" w:rsidRDefault="00241EF3">
      <w:pPr>
        <w:pStyle w:val="BodyText"/>
        <w:spacing w:before="3" w:after="0"/>
        <w:rPr>
          <w:rFonts w:ascii="Times New Roman" w:hAnsi="Times New Roman"/>
          <w:b/>
          <w:sz w:val="24"/>
          <w:szCs w:val="24"/>
        </w:rPr>
      </w:pPr>
    </w:p>
    <w:tbl>
      <w:tblPr>
        <w:tblW w:w="10009" w:type="dxa"/>
        <w:tblInd w:w="110" w:type="dxa"/>
        <w:tblLayout w:type="fixed"/>
        <w:tblCellMar>
          <w:left w:w="5" w:type="dxa"/>
          <w:right w:w="5" w:type="dxa"/>
        </w:tblCellMar>
        <w:tblLook w:val="01E0" w:firstRow="1" w:lastRow="1" w:firstColumn="1" w:lastColumn="1" w:noHBand="0" w:noVBand="0"/>
      </w:tblPr>
      <w:tblGrid>
        <w:gridCol w:w="5221"/>
        <w:gridCol w:w="4788"/>
      </w:tblGrid>
      <w:tr w:rsidR="00241EF3" w14:paraId="483D7EDE" w14:textId="77777777">
        <w:trPr>
          <w:trHeight w:val="275"/>
        </w:trPr>
        <w:tc>
          <w:tcPr>
            <w:tcW w:w="5220" w:type="dxa"/>
            <w:tcBorders>
              <w:top w:val="single" w:sz="4" w:space="0" w:color="000000"/>
              <w:left w:val="single" w:sz="4" w:space="0" w:color="000000"/>
              <w:bottom w:val="single" w:sz="4" w:space="0" w:color="000000"/>
              <w:right w:val="single" w:sz="4" w:space="0" w:color="000000"/>
            </w:tcBorders>
          </w:tcPr>
          <w:p w14:paraId="5B12F3FB" w14:textId="77777777" w:rsidR="00241EF3" w:rsidRDefault="008633B3">
            <w:pPr>
              <w:pStyle w:val="TableParagraph"/>
              <w:widowControl w:val="0"/>
              <w:ind w:left="1573" w:right="1570"/>
              <w:jc w:val="center"/>
              <w:rPr>
                <w:b/>
                <w:sz w:val="24"/>
                <w:szCs w:val="24"/>
              </w:rPr>
            </w:pPr>
            <w:r>
              <w:rPr>
                <w:b/>
                <w:sz w:val="24"/>
                <w:szCs w:val="24"/>
              </w:rPr>
              <w:t>Puncte</w:t>
            </w:r>
            <w:r>
              <w:rPr>
                <w:b/>
                <w:spacing w:val="-3"/>
                <w:sz w:val="24"/>
                <w:szCs w:val="24"/>
              </w:rPr>
              <w:t xml:space="preserve"> </w:t>
            </w:r>
            <w:r>
              <w:rPr>
                <w:b/>
                <w:sz w:val="24"/>
                <w:szCs w:val="24"/>
              </w:rPr>
              <w:t>tari</w:t>
            </w:r>
          </w:p>
        </w:tc>
        <w:tc>
          <w:tcPr>
            <w:tcW w:w="4788" w:type="dxa"/>
            <w:tcBorders>
              <w:top w:val="single" w:sz="4" w:space="0" w:color="000000"/>
              <w:left w:val="single" w:sz="4" w:space="0" w:color="000000"/>
              <w:bottom w:val="single" w:sz="4" w:space="0" w:color="000000"/>
              <w:right w:val="single" w:sz="4" w:space="0" w:color="000000"/>
            </w:tcBorders>
          </w:tcPr>
          <w:p w14:paraId="0126CAC4" w14:textId="77777777" w:rsidR="00241EF3" w:rsidRDefault="008633B3">
            <w:pPr>
              <w:pStyle w:val="TableParagraph"/>
              <w:widowControl w:val="0"/>
              <w:ind w:left="2112"/>
              <w:rPr>
                <w:b/>
                <w:sz w:val="24"/>
                <w:szCs w:val="24"/>
              </w:rPr>
            </w:pPr>
            <w:r>
              <w:rPr>
                <w:b/>
                <w:sz w:val="24"/>
                <w:szCs w:val="24"/>
              </w:rPr>
              <w:t>Puncte</w:t>
            </w:r>
            <w:r>
              <w:rPr>
                <w:b/>
                <w:spacing w:val="-4"/>
                <w:sz w:val="24"/>
                <w:szCs w:val="24"/>
              </w:rPr>
              <w:t xml:space="preserve"> </w:t>
            </w:r>
            <w:r>
              <w:rPr>
                <w:b/>
                <w:sz w:val="24"/>
                <w:szCs w:val="24"/>
              </w:rPr>
              <w:t>slabe</w:t>
            </w:r>
          </w:p>
        </w:tc>
      </w:tr>
      <w:tr w:rsidR="00241EF3" w14:paraId="7E2BB8D8" w14:textId="77777777">
        <w:trPr>
          <w:trHeight w:val="2481"/>
        </w:trPr>
        <w:tc>
          <w:tcPr>
            <w:tcW w:w="5220" w:type="dxa"/>
            <w:tcBorders>
              <w:top w:val="single" w:sz="4" w:space="0" w:color="000000"/>
              <w:left w:val="single" w:sz="4" w:space="0" w:color="000000"/>
              <w:bottom w:val="single" w:sz="4" w:space="0" w:color="000000"/>
              <w:right w:val="single" w:sz="4" w:space="0" w:color="000000"/>
            </w:tcBorders>
          </w:tcPr>
          <w:p w14:paraId="7A38F74B" w14:textId="77777777" w:rsidR="00241EF3" w:rsidRDefault="008633B3">
            <w:pPr>
              <w:pStyle w:val="TableParagraph"/>
              <w:widowControl w:val="0"/>
              <w:numPr>
                <w:ilvl w:val="0"/>
                <w:numId w:val="7"/>
              </w:numPr>
              <w:tabs>
                <w:tab w:val="left" w:pos="247"/>
              </w:tabs>
              <w:spacing w:after="0"/>
              <w:ind w:left="107" w:right="589" w:firstLine="0"/>
              <w:rPr>
                <w:sz w:val="24"/>
                <w:szCs w:val="24"/>
              </w:rPr>
            </w:pPr>
            <w:r>
              <w:rPr>
                <w:sz w:val="24"/>
                <w:szCs w:val="24"/>
              </w:rPr>
              <w:t>ponderea mare a personalului didactic</w:t>
            </w:r>
            <w:r>
              <w:rPr>
                <w:spacing w:val="-57"/>
                <w:sz w:val="24"/>
                <w:szCs w:val="24"/>
              </w:rPr>
              <w:t xml:space="preserve"> </w:t>
            </w:r>
            <w:r>
              <w:rPr>
                <w:sz w:val="24"/>
                <w:szCs w:val="24"/>
              </w:rPr>
              <w:t>calificat;</w:t>
            </w:r>
          </w:p>
          <w:p w14:paraId="7673EC15" w14:textId="77777777" w:rsidR="00241EF3" w:rsidRDefault="008633B3">
            <w:pPr>
              <w:pStyle w:val="TableParagraph"/>
              <w:widowControl w:val="0"/>
              <w:numPr>
                <w:ilvl w:val="0"/>
                <w:numId w:val="7"/>
              </w:numPr>
              <w:tabs>
                <w:tab w:val="left" w:pos="247"/>
              </w:tabs>
              <w:spacing w:after="0"/>
              <w:ind w:left="107" w:right="768" w:firstLine="0"/>
              <w:rPr>
                <w:sz w:val="24"/>
                <w:szCs w:val="24"/>
              </w:rPr>
            </w:pPr>
            <w:r>
              <w:rPr>
                <w:sz w:val="24"/>
                <w:szCs w:val="24"/>
              </w:rPr>
              <w:t>ponderea</w:t>
            </w:r>
            <w:r>
              <w:rPr>
                <w:spacing w:val="53"/>
                <w:sz w:val="24"/>
                <w:szCs w:val="24"/>
              </w:rPr>
              <w:t xml:space="preserve"> </w:t>
            </w:r>
            <w:r>
              <w:rPr>
                <w:sz w:val="24"/>
                <w:szCs w:val="24"/>
              </w:rPr>
              <w:t>mare</w:t>
            </w:r>
            <w:r>
              <w:rPr>
                <w:spacing w:val="-4"/>
                <w:sz w:val="24"/>
                <w:szCs w:val="24"/>
              </w:rPr>
              <w:t xml:space="preserve"> </w:t>
            </w:r>
            <w:r>
              <w:rPr>
                <w:sz w:val="24"/>
                <w:szCs w:val="24"/>
              </w:rPr>
              <w:t>a</w:t>
            </w:r>
            <w:r>
              <w:rPr>
                <w:spacing w:val="-2"/>
                <w:sz w:val="24"/>
                <w:szCs w:val="24"/>
              </w:rPr>
              <w:t xml:space="preserve"> </w:t>
            </w:r>
            <w:r>
              <w:rPr>
                <w:sz w:val="24"/>
                <w:szCs w:val="24"/>
              </w:rPr>
              <w:t>cadrelor</w:t>
            </w:r>
            <w:r>
              <w:rPr>
                <w:spacing w:val="55"/>
                <w:sz w:val="24"/>
                <w:szCs w:val="24"/>
              </w:rPr>
              <w:t xml:space="preserve"> </w:t>
            </w:r>
            <w:r>
              <w:rPr>
                <w:sz w:val="24"/>
                <w:szCs w:val="24"/>
              </w:rPr>
              <w:t>didactice</w:t>
            </w:r>
            <w:r>
              <w:rPr>
                <w:spacing w:val="-57"/>
                <w:sz w:val="24"/>
                <w:szCs w:val="24"/>
              </w:rPr>
              <w:t xml:space="preserve"> </w:t>
            </w:r>
            <w:r>
              <w:rPr>
                <w:sz w:val="24"/>
                <w:szCs w:val="24"/>
              </w:rPr>
              <w:t>titulare;</w:t>
            </w:r>
          </w:p>
          <w:p w14:paraId="5834DAF0" w14:textId="77777777" w:rsidR="00241EF3" w:rsidRDefault="008633B3">
            <w:pPr>
              <w:pStyle w:val="TableParagraph"/>
              <w:widowControl w:val="0"/>
              <w:numPr>
                <w:ilvl w:val="0"/>
                <w:numId w:val="7"/>
              </w:numPr>
              <w:tabs>
                <w:tab w:val="left" w:pos="247"/>
              </w:tabs>
              <w:spacing w:after="0"/>
              <w:ind w:left="107" w:right="254" w:firstLine="0"/>
              <w:rPr>
                <w:sz w:val="24"/>
                <w:szCs w:val="24"/>
              </w:rPr>
            </w:pPr>
            <w:proofErr w:type="spellStart"/>
            <w:r>
              <w:rPr>
                <w:sz w:val="24"/>
                <w:szCs w:val="24"/>
              </w:rPr>
              <w:t>existenţa</w:t>
            </w:r>
            <w:proofErr w:type="spellEnd"/>
            <w:r>
              <w:rPr>
                <w:spacing w:val="-5"/>
                <w:sz w:val="24"/>
                <w:szCs w:val="24"/>
              </w:rPr>
              <w:t xml:space="preserve"> </w:t>
            </w:r>
            <w:r>
              <w:rPr>
                <w:sz w:val="24"/>
                <w:szCs w:val="24"/>
              </w:rPr>
              <w:t>unui</w:t>
            </w:r>
            <w:r>
              <w:rPr>
                <w:spacing w:val="-4"/>
                <w:sz w:val="24"/>
                <w:szCs w:val="24"/>
              </w:rPr>
              <w:t xml:space="preserve"> </w:t>
            </w:r>
            <w:r>
              <w:rPr>
                <w:sz w:val="24"/>
                <w:szCs w:val="24"/>
              </w:rPr>
              <w:t>climat</w:t>
            </w:r>
            <w:r>
              <w:rPr>
                <w:spacing w:val="-5"/>
                <w:sz w:val="24"/>
                <w:szCs w:val="24"/>
              </w:rPr>
              <w:t xml:space="preserve"> </w:t>
            </w:r>
            <w:proofErr w:type="spellStart"/>
            <w:r>
              <w:rPr>
                <w:sz w:val="24"/>
                <w:szCs w:val="24"/>
              </w:rPr>
              <w:t>educaţional</w:t>
            </w:r>
            <w:proofErr w:type="spellEnd"/>
            <w:r>
              <w:rPr>
                <w:spacing w:val="-4"/>
                <w:sz w:val="24"/>
                <w:szCs w:val="24"/>
              </w:rPr>
              <w:t xml:space="preserve"> </w:t>
            </w:r>
            <w:r>
              <w:rPr>
                <w:sz w:val="24"/>
                <w:szCs w:val="24"/>
              </w:rPr>
              <w:t>deschis,</w:t>
            </w:r>
            <w:r>
              <w:rPr>
                <w:spacing w:val="-57"/>
                <w:sz w:val="24"/>
                <w:szCs w:val="24"/>
              </w:rPr>
              <w:t xml:space="preserve"> </w:t>
            </w:r>
            <w:r>
              <w:rPr>
                <w:sz w:val="24"/>
                <w:szCs w:val="24"/>
              </w:rPr>
              <w:t xml:space="preserve">o bună </w:t>
            </w:r>
            <w:proofErr w:type="spellStart"/>
            <w:r>
              <w:rPr>
                <w:sz w:val="24"/>
                <w:szCs w:val="24"/>
              </w:rPr>
              <w:t>relaţionare</w:t>
            </w:r>
            <w:proofErr w:type="spellEnd"/>
            <w:r>
              <w:rPr>
                <w:sz w:val="24"/>
                <w:szCs w:val="24"/>
              </w:rPr>
              <w:t xml:space="preserve"> a personalului didactic,</w:t>
            </w:r>
            <w:r>
              <w:rPr>
                <w:spacing w:val="1"/>
                <w:sz w:val="24"/>
                <w:szCs w:val="24"/>
              </w:rPr>
              <w:t xml:space="preserve"> </w:t>
            </w:r>
            <w:r>
              <w:rPr>
                <w:sz w:val="24"/>
                <w:szCs w:val="24"/>
              </w:rPr>
              <w:t>didactic</w:t>
            </w:r>
            <w:r>
              <w:rPr>
                <w:spacing w:val="-2"/>
                <w:sz w:val="24"/>
                <w:szCs w:val="24"/>
              </w:rPr>
              <w:t xml:space="preserve"> </w:t>
            </w:r>
            <w:r>
              <w:rPr>
                <w:sz w:val="24"/>
                <w:szCs w:val="24"/>
              </w:rPr>
              <w:t>auxiliar</w:t>
            </w:r>
            <w:r>
              <w:rPr>
                <w:spacing w:val="-3"/>
                <w:sz w:val="24"/>
                <w:szCs w:val="24"/>
              </w:rPr>
              <w:t xml:space="preserve"> </w:t>
            </w:r>
            <w:proofErr w:type="spellStart"/>
            <w:r>
              <w:rPr>
                <w:sz w:val="24"/>
                <w:szCs w:val="24"/>
              </w:rPr>
              <w:t>şi</w:t>
            </w:r>
            <w:proofErr w:type="spellEnd"/>
            <w:r>
              <w:rPr>
                <w:spacing w:val="1"/>
                <w:sz w:val="24"/>
                <w:szCs w:val="24"/>
              </w:rPr>
              <w:t xml:space="preserve"> </w:t>
            </w:r>
            <w:r>
              <w:rPr>
                <w:sz w:val="24"/>
                <w:szCs w:val="24"/>
              </w:rPr>
              <w:t>nedidactic</w:t>
            </w:r>
            <w:r>
              <w:rPr>
                <w:spacing w:val="-2"/>
                <w:sz w:val="24"/>
                <w:szCs w:val="24"/>
              </w:rPr>
              <w:t xml:space="preserve"> </w:t>
            </w:r>
            <w:r>
              <w:rPr>
                <w:sz w:val="24"/>
                <w:szCs w:val="24"/>
              </w:rPr>
              <w:t>al</w:t>
            </w:r>
            <w:r>
              <w:rPr>
                <w:spacing w:val="-1"/>
                <w:sz w:val="24"/>
                <w:szCs w:val="24"/>
              </w:rPr>
              <w:t xml:space="preserve"> </w:t>
            </w:r>
            <w:proofErr w:type="spellStart"/>
            <w:r>
              <w:rPr>
                <w:sz w:val="24"/>
                <w:szCs w:val="24"/>
              </w:rPr>
              <w:t>unităţii</w:t>
            </w:r>
            <w:proofErr w:type="spellEnd"/>
            <w:r>
              <w:rPr>
                <w:sz w:val="24"/>
                <w:szCs w:val="24"/>
              </w:rPr>
              <w:t>;</w:t>
            </w:r>
          </w:p>
          <w:p w14:paraId="7EC00605" w14:textId="77777777" w:rsidR="00241EF3" w:rsidRDefault="008633B3">
            <w:pPr>
              <w:pStyle w:val="TableParagraph"/>
              <w:widowControl w:val="0"/>
              <w:numPr>
                <w:ilvl w:val="0"/>
                <w:numId w:val="7"/>
              </w:numPr>
              <w:tabs>
                <w:tab w:val="left" w:pos="247"/>
              </w:tabs>
              <w:spacing w:after="0"/>
              <w:ind w:left="247" w:hanging="140"/>
              <w:rPr>
                <w:sz w:val="24"/>
                <w:szCs w:val="24"/>
              </w:rPr>
            </w:pPr>
            <w:r>
              <w:rPr>
                <w:sz w:val="24"/>
                <w:szCs w:val="24"/>
              </w:rPr>
              <w:t>înscrierea</w:t>
            </w:r>
            <w:r>
              <w:rPr>
                <w:spacing w:val="-2"/>
                <w:sz w:val="24"/>
                <w:szCs w:val="24"/>
              </w:rPr>
              <w:t xml:space="preserve"> </w:t>
            </w:r>
            <w:r>
              <w:rPr>
                <w:sz w:val="24"/>
                <w:szCs w:val="24"/>
              </w:rPr>
              <w:t>la grade</w:t>
            </w:r>
            <w:r>
              <w:rPr>
                <w:spacing w:val="-2"/>
                <w:sz w:val="24"/>
                <w:szCs w:val="24"/>
              </w:rPr>
              <w:t xml:space="preserve"> </w:t>
            </w:r>
            <w:r>
              <w:rPr>
                <w:sz w:val="24"/>
                <w:szCs w:val="24"/>
              </w:rPr>
              <w:t>didactice;</w:t>
            </w:r>
          </w:p>
          <w:p w14:paraId="27B3F00B" w14:textId="77777777" w:rsidR="00241EF3" w:rsidRDefault="00241EF3">
            <w:pPr>
              <w:pStyle w:val="TableParagraph"/>
              <w:widowControl w:val="0"/>
              <w:tabs>
                <w:tab w:val="left" w:pos="247"/>
              </w:tabs>
              <w:spacing w:after="0"/>
              <w:ind w:left="247"/>
              <w:rPr>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3D0CA426" w14:textId="77777777" w:rsidR="00241EF3" w:rsidRDefault="008633B3">
            <w:pPr>
              <w:pStyle w:val="TableParagraph"/>
              <w:widowControl w:val="0"/>
              <w:numPr>
                <w:ilvl w:val="0"/>
                <w:numId w:val="8"/>
              </w:numPr>
              <w:tabs>
                <w:tab w:val="left" w:pos="250"/>
              </w:tabs>
              <w:spacing w:after="0"/>
              <w:ind w:left="110" w:right="554" w:firstLine="0"/>
              <w:rPr>
                <w:sz w:val="24"/>
                <w:szCs w:val="24"/>
              </w:rPr>
            </w:pPr>
            <w:r>
              <w:rPr>
                <w:sz w:val="24"/>
                <w:szCs w:val="24"/>
              </w:rPr>
              <w:t>superficialitate</w:t>
            </w:r>
            <w:r>
              <w:rPr>
                <w:spacing w:val="-3"/>
                <w:sz w:val="24"/>
                <w:szCs w:val="24"/>
              </w:rPr>
              <w:t xml:space="preserve"> </w:t>
            </w:r>
            <w:r>
              <w:rPr>
                <w:sz w:val="24"/>
                <w:szCs w:val="24"/>
              </w:rPr>
              <w:t>din</w:t>
            </w:r>
            <w:r>
              <w:rPr>
                <w:spacing w:val="-2"/>
                <w:sz w:val="24"/>
                <w:szCs w:val="24"/>
              </w:rPr>
              <w:t xml:space="preserve"> </w:t>
            </w:r>
            <w:r>
              <w:rPr>
                <w:sz w:val="24"/>
                <w:szCs w:val="24"/>
              </w:rPr>
              <w:t>partea</w:t>
            </w:r>
            <w:r>
              <w:rPr>
                <w:spacing w:val="-2"/>
                <w:sz w:val="24"/>
                <w:szCs w:val="24"/>
              </w:rPr>
              <w:t xml:space="preserve"> </w:t>
            </w:r>
            <w:r>
              <w:rPr>
                <w:sz w:val="24"/>
                <w:szCs w:val="24"/>
              </w:rPr>
              <w:t>unor</w:t>
            </w:r>
            <w:r>
              <w:rPr>
                <w:spacing w:val="-1"/>
                <w:sz w:val="24"/>
                <w:szCs w:val="24"/>
              </w:rPr>
              <w:t xml:space="preserve"> </w:t>
            </w:r>
            <w:r>
              <w:rPr>
                <w:sz w:val="24"/>
                <w:szCs w:val="24"/>
              </w:rPr>
              <w:t>cadre</w:t>
            </w:r>
            <w:r>
              <w:rPr>
                <w:spacing w:val="-3"/>
                <w:sz w:val="24"/>
                <w:szCs w:val="24"/>
              </w:rPr>
              <w:t xml:space="preserve"> </w:t>
            </w:r>
            <w:r>
              <w:rPr>
                <w:sz w:val="24"/>
                <w:szCs w:val="24"/>
              </w:rPr>
              <w:t>didactice</w:t>
            </w:r>
            <w:r>
              <w:rPr>
                <w:spacing w:val="-2"/>
                <w:sz w:val="24"/>
                <w:szCs w:val="24"/>
              </w:rPr>
              <w:t xml:space="preserve"> </w:t>
            </w:r>
            <w:r>
              <w:rPr>
                <w:sz w:val="24"/>
                <w:szCs w:val="24"/>
              </w:rPr>
              <w:t>în</w:t>
            </w:r>
            <w:r>
              <w:rPr>
                <w:spacing w:val="-57"/>
                <w:sz w:val="24"/>
                <w:szCs w:val="24"/>
              </w:rPr>
              <w:t xml:space="preserve"> </w:t>
            </w:r>
            <w:r>
              <w:rPr>
                <w:sz w:val="24"/>
                <w:szCs w:val="24"/>
              </w:rPr>
              <w:t>îndeplinirea</w:t>
            </w:r>
            <w:r>
              <w:rPr>
                <w:spacing w:val="-2"/>
                <w:sz w:val="24"/>
                <w:szCs w:val="24"/>
              </w:rPr>
              <w:t xml:space="preserve"> </w:t>
            </w:r>
            <w:r>
              <w:rPr>
                <w:sz w:val="24"/>
                <w:szCs w:val="24"/>
              </w:rPr>
              <w:t>atribuțiilor</w:t>
            </w:r>
            <w:r>
              <w:rPr>
                <w:spacing w:val="-1"/>
                <w:sz w:val="24"/>
                <w:szCs w:val="24"/>
              </w:rPr>
              <w:t xml:space="preserve"> </w:t>
            </w:r>
            <w:r>
              <w:rPr>
                <w:sz w:val="24"/>
                <w:szCs w:val="24"/>
              </w:rPr>
              <w:t>prevăzute</w:t>
            </w:r>
            <w:r>
              <w:rPr>
                <w:spacing w:val="-1"/>
                <w:sz w:val="24"/>
                <w:szCs w:val="24"/>
              </w:rPr>
              <w:t xml:space="preserve"> </w:t>
            </w:r>
            <w:r>
              <w:rPr>
                <w:sz w:val="24"/>
                <w:szCs w:val="24"/>
              </w:rPr>
              <w:t>în</w:t>
            </w:r>
            <w:r>
              <w:rPr>
                <w:spacing w:val="-1"/>
                <w:sz w:val="24"/>
                <w:szCs w:val="24"/>
              </w:rPr>
              <w:t xml:space="preserve"> </w:t>
            </w:r>
            <w:r>
              <w:rPr>
                <w:sz w:val="24"/>
                <w:szCs w:val="24"/>
              </w:rPr>
              <w:t>fișa</w:t>
            </w:r>
            <w:r>
              <w:rPr>
                <w:spacing w:val="-1"/>
                <w:sz w:val="24"/>
                <w:szCs w:val="24"/>
              </w:rPr>
              <w:t xml:space="preserve"> </w:t>
            </w:r>
            <w:r>
              <w:rPr>
                <w:sz w:val="24"/>
                <w:szCs w:val="24"/>
              </w:rPr>
              <w:t>postului;</w:t>
            </w:r>
          </w:p>
          <w:p w14:paraId="29020A97" w14:textId="77777777" w:rsidR="00241EF3" w:rsidRDefault="008633B3">
            <w:pPr>
              <w:pStyle w:val="TableParagraph"/>
              <w:widowControl w:val="0"/>
              <w:numPr>
                <w:ilvl w:val="0"/>
                <w:numId w:val="8"/>
              </w:numPr>
              <w:tabs>
                <w:tab w:val="left" w:pos="250"/>
              </w:tabs>
              <w:spacing w:after="0"/>
              <w:ind w:left="110" w:right="849" w:firstLine="0"/>
              <w:rPr>
                <w:sz w:val="24"/>
                <w:szCs w:val="24"/>
              </w:rPr>
            </w:pPr>
            <w:r>
              <w:rPr>
                <w:sz w:val="24"/>
                <w:szCs w:val="24"/>
              </w:rPr>
              <w:t>interesul</w:t>
            </w:r>
            <w:r>
              <w:rPr>
                <w:spacing w:val="-3"/>
                <w:sz w:val="24"/>
                <w:szCs w:val="24"/>
              </w:rPr>
              <w:t xml:space="preserve"> </w:t>
            </w:r>
            <w:r>
              <w:rPr>
                <w:sz w:val="24"/>
                <w:szCs w:val="24"/>
              </w:rPr>
              <w:t>scăzut</w:t>
            </w:r>
            <w:r>
              <w:rPr>
                <w:spacing w:val="-1"/>
                <w:sz w:val="24"/>
                <w:szCs w:val="24"/>
              </w:rPr>
              <w:t xml:space="preserve"> </w:t>
            </w:r>
            <w:r>
              <w:rPr>
                <w:sz w:val="24"/>
                <w:szCs w:val="24"/>
              </w:rPr>
              <w:t>al</w:t>
            </w:r>
            <w:r>
              <w:rPr>
                <w:spacing w:val="-2"/>
                <w:sz w:val="24"/>
                <w:szCs w:val="24"/>
              </w:rPr>
              <w:t xml:space="preserve"> </w:t>
            </w:r>
            <w:r>
              <w:rPr>
                <w:sz w:val="24"/>
                <w:szCs w:val="24"/>
              </w:rPr>
              <w:t>unor cadre</w:t>
            </w:r>
            <w:r>
              <w:rPr>
                <w:spacing w:val="-3"/>
                <w:sz w:val="24"/>
                <w:szCs w:val="24"/>
              </w:rPr>
              <w:t xml:space="preserve"> </w:t>
            </w:r>
            <w:r>
              <w:rPr>
                <w:sz w:val="24"/>
                <w:szCs w:val="24"/>
              </w:rPr>
              <w:t>didactice</w:t>
            </w:r>
            <w:r>
              <w:rPr>
                <w:spacing w:val="-2"/>
                <w:sz w:val="24"/>
                <w:szCs w:val="24"/>
              </w:rPr>
              <w:t xml:space="preserve"> </w:t>
            </w:r>
            <w:r>
              <w:rPr>
                <w:sz w:val="24"/>
                <w:szCs w:val="24"/>
              </w:rPr>
              <w:t>pentru</w:t>
            </w:r>
            <w:r>
              <w:rPr>
                <w:spacing w:val="-57"/>
                <w:sz w:val="24"/>
                <w:szCs w:val="24"/>
              </w:rPr>
              <w:t xml:space="preserve"> </w:t>
            </w:r>
            <w:r>
              <w:rPr>
                <w:sz w:val="24"/>
                <w:szCs w:val="24"/>
              </w:rPr>
              <w:t>cursurile</w:t>
            </w:r>
            <w:r>
              <w:rPr>
                <w:spacing w:val="-2"/>
                <w:sz w:val="24"/>
                <w:szCs w:val="24"/>
              </w:rPr>
              <w:t xml:space="preserve"> </w:t>
            </w:r>
            <w:r>
              <w:rPr>
                <w:sz w:val="24"/>
                <w:szCs w:val="24"/>
              </w:rPr>
              <w:t>de</w:t>
            </w:r>
            <w:r>
              <w:rPr>
                <w:spacing w:val="-3"/>
                <w:sz w:val="24"/>
                <w:szCs w:val="24"/>
              </w:rPr>
              <w:t xml:space="preserve"> </w:t>
            </w:r>
            <w:r>
              <w:rPr>
                <w:sz w:val="24"/>
                <w:szCs w:val="24"/>
              </w:rPr>
              <w:t>dezvoltare</w:t>
            </w:r>
            <w:r>
              <w:rPr>
                <w:spacing w:val="-2"/>
                <w:sz w:val="24"/>
                <w:szCs w:val="24"/>
              </w:rPr>
              <w:t xml:space="preserve"> </w:t>
            </w:r>
            <w:r>
              <w:rPr>
                <w:sz w:val="24"/>
                <w:szCs w:val="24"/>
              </w:rPr>
              <w:t>profesională;</w:t>
            </w:r>
          </w:p>
          <w:p w14:paraId="4E5D12F4" w14:textId="77777777" w:rsidR="00241EF3" w:rsidRDefault="008633B3">
            <w:pPr>
              <w:pStyle w:val="TableParagraph"/>
              <w:widowControl w:val="0"/>
              <w:numPr>
                <w:ilvl w:val="0"/>
                <w:numId w:val="8"/>
              </w:numPr>
              <w:tabs>
                <w:tab w:val="left" w:pos="250"/>
              </w:tabs>
              <w:spacing w:after="0"/>
              <w:ind w:left="110" w:right="141" w:firstLine="0"/>
              <w:rPr>
                <w:sz w:val="24"/>
                <w:szCs w:val="24"/>
              </w:rPr>
            </w:pPr>
            <w:r>
              <w:rPr>
                <w:sz w:val="24"/>
                <w:szCs w:val="24"/>
              </w:rPr>
              <w:t xml:space="preserve">existența cadrelor didactice </w:t>
            </w:r>
            <w:proofErr w:type="spellStart"/>
            <w:r>
              <w:rPr>
                <w:sz w:val="24"/>
                <w:szCs w:val="24"/>
              </w:rPr>
              <w:t>navestiste</w:t>
            </w:r>
            <w:proofErr w:type="spellEnd"/>
            <w:r>
              <w:rPr>
                <w:sz w:val="24"/>
                <w:szCs w:val="24"/>
              </w:rPr>
              <w:t>;</w:t>
            </w:r>
          </w:p>
          <w:p w14:paraId="63ACFB25" w14:textId="77777777" w:rsidR="00241EF3" w:rsidRDefault="008633B3">
            <w:pPr>
              <w:pStyle w:val="TableParagraph"/>
              <w:widowControl w:val="0"/>
              <w:numPr>
                <w:ilvl w:val="0"/>
                <w:numId w:val="8"/>
              </w:numPr>
              <w:tabs>
                <w:tab w:val="left" w:pos="250"/>
              </w:tabs>
              <w:spacing w:after="0"/>
              <w:ind w:left="249" w:hanging="140"/>
              <w:rPr>
                <w:sz w:val="24"/>
                <w:szCs w:val="24"/>
              </w:rPr>
            </w:pPr>
            <w:r>
              <w:rPr>
                <w:sz w:val="24"/>
                <w:szCs w:val="24"/>
              </w:rPr>
              <w:t>rezistența</w:t>
            </w:r>
            <w:r>
              <w:rPr>
                <w:spacing w:val="-1"/>
                <w:sz w:val="24"/>
                <w:szCs w:val="24"/>
              </w:rPr>
              <w:t xml:space="preserve"> </w:t>
            </w:r>
            <w:r>
              <w:rPr>
                <w:sz w:val="24"/>
                <w:szCs w:val="24"/>
              </w:rPr>
              <w:t>la</w:t>
            </w:r>
            <w:r>
              <w:rPr>
                <w:spacing w:val="-2"/>
                <w:sz w:val="24"/>
                <w:szCs w:val="24"/>
              </w:rPr>
              <w:t xml:space="preserve"> </w:t>
            </w:r>
            <w:r>
              <w:rPr>
                <w:sz w:val="24"/>
                <w:szCs w:val="24"/>
              </w:rPr>
              <w:t>schimbare</w:t>
            </w:r>
            <w:r>
              <w:rPr>
                <w:spacing w:val="1"/>
                <w:sz w:val="24"/>
                <w:szCs w:val="24"/>
              </w:rPr>
              <w:t xml:space="preserve"> </w:t>
            </w:r>
            <w:r>
              <w:rPr>
                <w:sz w:val="24"/>
                <w:szCs w:val="24"/>
              </w:rPr>
              <w:t>a</w:t>
            </w:r>
            <w:r>
              <w:rPr>
                <w:spacing w:val="-2"/>
                <w:sz w:val="24"/>
                <w:szCs w:val="24"/>
              </w:rPr>
              <w:t xml:space="preserve"> </w:t>
            </w:r>
            <w:r>
              <w:rPr>
                <w:sz w:val="24"/>
                <w:szCs w:val="24"/>
              </w:rPr>
              <w:t>unor</w:t>
            </w:r>
            <w:r>
              <w:rPr>
                <w:spacing w:val="-1"/>
                <w:sz w:val="24"/>
                <w:szCs w:val="24"/>
              </w:rPr>
              <w:t xml:space="preserve"> </w:t>
            </w:r>
            <w:r>
              <w:rPr>
                <w:sz w:val="24"/>
                <w:szCs w:val="24"/>
              </w:rPr>
              <w:t>cadre</w:t>
            </w:r>
            <w:r>
              <w:rPr>
                <w:spacing w:val="-2"/>
                <w:sz w:val="24"/>
                <w:szCs w:val="24"/>
              </w:rPr>
              <w:t xml:space="preserve"> </w:t>
            </w:r>
            <w:r>
              <w:rPr>
                <w:sz w:val="24"/>
                <w:szCs w:val="24"/>
              </w:rPr>
              <w:t>didactice.</w:t>
            </w:r>
          </w:p>
        </w:tc>
      </w:tr>
      <w:tr w:rsidR="00241EF3" w14:paraId="39B603C6" w14:textId="77777777">
        <w:trPr>
          <w:trHeight w:val="278"/>
        </w:trPr>
        <w:tc>
          <w:tcPr>
            <w:tcW w:w="5220" w:type="dxa"/>
            <w:tcBorders>
              <w:top w:val="single" w:sz="4" w:space="0" w:color="000000"/>
              <w:left w:val="single" w:sz="4" w:space="0" w:color="000000"/>
              <w:bottom w:val="single" w:sz="4" w:space="0" w:color="000000"/>
              <w:right w:val="single" w:sz="4" w:space="0" w:color="000000"/>
            </w:tcBorders>
          </w:tcPr>
          <w:p w14:paraId="6E5F20B7" w14:textId="77777777" w:rsidR="00241EF3" w:rsidRDefault="008633B3">
            <w:pPr>
              <w:pStyle w:val="TableParagraph"/>
              <w:widowControl w:val="0"/>
              <w:ind w:left="1576" w:right="1570"/>
              <w:jc w:val="center"/>
              <w:rPr>
                <w:b/>
                <w:sz w:val="24"/>
                <w:szCs w:val="24"/>
              </w:rPr>
            </w:pPr>
            <w:r>
              <w:rPr>
                <w:b/>
                <w:sz w:val="24"/>
                <w:szCs w:val="24"/>
              </w:rPr>
              <w:t>Oportunități</w:t>
            </w:r>
          </w:p>
        </w:tc>
        <w:tc>
          <w:tcPr>
            <w:tcW w:w="4788" w:type="dxa"/>
            <w:tcBorders>
              <w:top w:val="single" w:sz="4" w:space="0" w:color="000000"/>
              <w:left w:val="single" w:sz="4" w:space="0" w:color="000000"/>
              <w:bottom w:val="single" w:sz="4" w:space="0" w:color="000000"/>
              <w:right w:val="single" w:sz="4" w:space="0" w:color="000000"/>
            </w:tcBorders>
          </w:tcPr>
          <w:p w14:paraId="5276FC33" w14:textId="77777777" w:rsidR="00241EF3" w:rsidRDefault="008633B3">
            <w:pPr>
              <w:pStyle w:val="TableParagraph"/>
              <w:widowControl w:val="0"/>
              <w:ind w:left="2163"/>
              <w:rPr>
                <w:b/>
                <w:sz w:val="24"/>
                <w:szCs w:val="24"/>
              </w:rPr>
            </w:pPr>
            <w:r>
              <w:rPr>
                <w:b/>
                <w:sz w:val="24"/>
                <w:szCs w:val="24"/>
              </w:rPr>
              <w:t>Amenințări</w:t>
            </w:r>
          </w:p>
        </w:tc>
      </w:tr>
      <w:tr w:rsidR="00241EF3" w14:paraId="4759B557" w14:textId="77777777">
        <w:trPr>
          <w:trHeight w:val="3033"/>
        </w:trPr>
        <w:tc>
          <w:tcPr>
            <w:tcW w:w="5220" w:type="dxa"/>
            <w:tcBorders>
              <w:top w:val="single" w:sz="4" w:space="0" w:color="000000"/>
              <w:left w:val="single" w:sz="4" w:space="0" w:color="000000"/>
              <w:bottom w:val="single" w:sz="4" w:space="0" w:color="000000"/>
              <w:right w:val="single" w:sz="4" w:space="0" w:color="000000"/>
            </w:tcBorders>
          </w:tcPr>
          <w:p w14:paraId="16BB9534" w14:textId="77777777" w:rsidR="00241EF3" w:rsidRDefault="008633B3">
            <w:pPr>
              <w:pStyle w:val="TableParagraph"/>
              <w:widowControl w:val="0"/>
              <w:jc w:val="both"/>
              <w:rPr>
                <w:sz w:val="24"/>
                <w:szCs w:val="24"/>
              </w:rPr>
            </w:pPr>
            <w:r>
              <w:rPr>
                <w:sz w:val="24"/>
                <w:szCs w:val="24"/>
              </w:rPr>
              <w:t>-</w:t>
            </w:r>
            <w:r>
              <w:rPr>
                <w:spacing w:val="-3"/>
                <w:sz w:val="24"/>
                <w:szCs w:val="24"/>
              </w:rPr>
              <w:t xml:space="preserve"> </w:t>
            </w:r>
            <w:r>
              <w:rPr>
                <w:sz w:val="24"/>
                <w:szCs w:val="24"/>
              </w:rPr>
              <w:t>oferta</w:t>
            </w:r>
            <w:r>
              <w:rPr>
                <w:spacing w:val="-2"/>
                <w:sz w:val="24"/>
                <w:szCs w:val="24"/>
              </w:rPr>
              <w:t xml:space="preserve"> </w:t>
            </w:r>
            <w:r>
              <w:rPr>
                <w:sz w:val="24"/>
                <w:szCs w:val="24"/>
              </w:rPr>
              <w:t>bogată</w:t>
            </w:r>
            <w:r>
              <w:rPr>
                <w:spacing w:val="-2"/>
                <w:sz w:val="24"/>
                <w:szCs w:val="24"/>
              </w:rPr>
              <w:t xml:space="preserve"> </w:t>
            </w:r>
            <w:r>
              <w:rPr>
                <w:sz w:val="24"/>
                <w:szCs w:val="24"/>
              </w:rPr>
              <w:t>de</w:t>
            </w:r>
            <w:r>
              <w:rPr>
                <w:spacing w:val="-2"/>
                <w:sz w:val="24"/>
                <w:szCs w:val="24"/>
              </w:rPr>
              <w:t xml:space="preserve"> </w:t>
            </w:r>
            <w:r>
              <w:rPr>
                <w:sz w:val="24"/>
                <w:szCs w:val="24"/>
              </w:rPr>
              <w:t>cursuri</w:t>
            </w:r>
            <w:r>
              <w:rPr>
                <w:spacing w:val="1"/>
                <w:sz w:val="24"/>
                <w:szCs w:val="24"/>
              </w:rPr>
              <w:t xml:space="preserve"> </w:t>
            </w:r>
            <w:r>
              <w:rPr>
                <w:sz w:val="24"/>
                <w:szCs w:val="24"/>
              </w:rPr>
              <w:t>de</w:t>
            </w:r>
            <w:r>
              <w:rPr>
                <w:spacing w:val="-3"/>
                <w:sz w:val="24"/>
                <w:szCs w:val="24"/>
              </w:rPr>
              <w:t xml:space="preserve"> </w:t>
            </w:r>
            <w:r>
              <w:rPr>
                <w:sz w:val="24"/>
                <w:szCs w:val="24"/>
              </w:rPr>
              <w:t>formare;</w:t>
            </w:r>
          </w:p>
          <w:p w14:paraId="3557B04D" w14:textId="77777777" w:rsidR="00241EF3" w:rsidRDefault="008633B3">
            <w:pPr>
              <w:pStyle w:val="TableParagraph"/>
              <w:widowControl w:val="0"/>
              <w:spacing w:before="7" w:after="0"/>
              <w:ind w:right="96"/>
              <w:jc w:val="both"/>
              <w:rPr>
                <w:sz w:val="24"/>
                <w:szCs w:val="24"/>
              </w:rPr>
            </w:pPr>
            <w:r>
              <w:rPr>
                <w:sz w:val="24"/>
                <w:szCs w:val="24"/>
              </w:rPr>
              <w:t>-</w:t>
            </w:r>
            <w:r>
              <w:rPr>
                <w:spacing w:val="1"/>
                <w:sz w:val="24"/>
                <w:szCs w:val="24"/>
              </w:rPr>
              <w:t xml:space="preserve"> </w:t>
            </w:r>
            <w:r>
              <w:rPr>
                <w:sz w:val="24"/>
                <w:szCs w:val="24"/>
              </w:rPr>
              <w:t>posibilitatea</w:t>
            </w:r>
            <w:r>
              <w:rPr>
                <w:spacing w:val="60"/>
                <w:sz w:val="24"/>
                <w:szCs w:val="24"/>
              </w:rPr>
              <w:t xml:space="preserve"> </w:t>
            </w:r>
            <w:r>
              <w:rPr>
                <w:sz w:val="24"/>
                <w:szCs w:val="24"/>
              </w:rPr>
              <w:t>stimulării cadrelor didactice</w:t>
            </w:r>
            <w:r>
              <w:rPr>
                <w:spacing w:val="1"/>
                <w:sz w:val="24"/>
                <w:szCs w:val="24"/>
              </w:rPr>
              <w:t xml:space="preserve"> </w:t>
            </w:r>
            <w:r>
              <w:rPr>
                <w:sz w:val="24"/>
                <w:szCs w:val="24"/>
              </w:rPr>
              <w:t>cu</w:t>
            </w:r>
            <w:r>
              <w:rPr>
                <w:spacing w:val="1"/>
                <w:sz w:val="24"/>
                <w:szCs w:val="24"/>
              </w:rPr>
              <w:t xml:space="preserve"> </w:t>
            </w:r>
            <w:r>
              <w:rPr>
                <w:sz w:val="24"/>
                <w:szCs w:val="24"/>
              </w:rPr>
              <w:t>rezultate</w:t>
            </w:r>
            <w:r>
              <w:rPr>
                <w:spacing w:val="1"/>
                <w:sz w:val="24"/>
                <w:szCs w:val="24"/>
              </w:rPr>
              <w:t xml:space="preserve"> </w:t>
            </w:r>
            <w:r>
              <w:rPr>
                <w:sz w:val="24"/>
                <w:szCs w:val="24"/>
              </w:rPr>
              <w:t>bune</w:t>
            </w:r>
            <w:r>
              <w:rPr>
                <w:spacing w:val="1"/>
                <w:sz w:val="24"/>
                <w:szCs w:val="24"/>
              </w:rPr>
              <w:t xml:space="preserve"> </w:t>
            </w:r>
            <w:r>
              <w:rPr>
                <w:sz w:val="24"/>
                <w:szCs w:val="24"/>
              </w:rPr>
              <w:t>și</w:t>
            </w:r>
            <w:r>
              <w:rPr>
                <w:spacing w:val="1"/>
                <w:sz w:val="24"/>
                <w:szCs w:val="24"/>
              </w:rPr>
              <w:t xml:space="preserve"> </w:t>
            </w:r>
            <w:r>
              <w:rPr>
                <w:sz w:val="24"/>
                <w:szCs w:val="24"/>
              </w:rPr>
              <w:t>foarte</w:t>
            </w:r>
            <w:r>
              <w:rPr>
                <w:spacing w:val="1"/>
                <w:sz w:val="24"/>
                <w:szCs w:val="24"/>
              </w:rPr>
              <w:t xml:space="preserve"> </w:t>
            </w:r>
            <w:r>
              <w:rPr>
                <w:sz w:val="24"/>
                <w:szCs w:val="24"/>
              </w:rPr>
              <w:t>bune</w:t>
            </w:r>
            <w:r>
              <w:rPr>
                <w:spacing w:val="1"/>
                <w:sz w:val="24"/>
                <w:szCs w:val="24"/>
              </w:rPr>
              <w:t xml:space="preserve"> </w:t>
            </w:r>
            <w:r>
              <w:rPr>
                <w:sz w:val="24"/>
                <w:szCs w:val="24"/>
              </w:rPr>
              <w:t>prin</w:t>
            </w:r>
            <w:r>
              <w:rPr>
                <w:spacing w:val="1"/>
                <w:sz w:val="24"/>
                <w:szCs w:val="24"/>
              </w:rPr>
              <w:t xml:space="preserve"> </w:t>
            </w:r>
            <w:proofErr w:type="spellStart"/>
            <w:r>
              <w:rPr>
                <w:sz w:val="24"/>
                <w:szCs w:val="24"/>
              </w:rPr>
              <w:t>obṭinerea</w:t>
            </w:r>
            <w:proofErr w:type="spellEnd"/>
            <w:r>
              <w:rPr>
                <w:sz w:val="24"/>
                <w:szCs w:val="24"/>
              </w:rPr>
              <w:t xml:space="preserve"> </w:t>
            </w:r>
            <w:proofErr w:type="spellStart"/>
            <w:r>
              <w:rPr>
                <w:sz w:val="24"/>
                <w:szCs w:val="24"/>
              </w:rPr>
              <w:t>gradaṭiei</w:t>
            </w:r>
            <w:proofErr w:type="spellEnd"/>
            <w:r>
              <w:rPr>
                <w:sz w:val="24"/>
                <w:szCs w:val="24"/>
              </w:rPr>
              <w:t xml:space="preserve"> de</w:t>
            </w:r>
            <w:r>
              <w:rPr>
                <w:spacing w:val="-1"/>
                <w:sz w:val="24"/>
                <w:szCs w:val="24"/>
              </w:rPr>
              <w:t xml:space="preserve"> </w:t>
            </w:r>
            <w:r>
              <w:rPr>
                <w:sz w:val="24"/>
                <w:szCs w:val="24"/>
              </w:rPr>
              <w:t>merit;</w:t>
            </w:r>
          </w:p>
          <w:p w14:paraId="00134D99" w14:textId="77777777" w:rsidR="00241EF3" w:rsidRDefault="008633B3">
            <w:pPr>
              <w:pStyle w:val="TableParagraph"/>
              <w:widowControl w:val="0"/>
              <w:tabs>
                <w:tab w:val="left" w:pos="250"/>
              </w:tabs>
              <w:spacing w:after="0"/>
              <w:ind w:left="110" w:right="641"/>
              <w:jc w:val="both"/>
              <w:rPr>
                <w:sz w:val="24"/>
                <w:szCs w:val="24"/>
              </w:rPr>
            </w:pPr>
            <w:r>
              <w:rPr>
                <w:sz w:val="24"/>
                <w:szCs w:val="24"/>
              </w:rPr>
              <w:t xml:space="preserve">- nivel salarial satisfăcător care poate genera creșterea </w:t>
            </w:r>
            <w:r>
              <w:rPr>
                <w:spacing w:val="-58"/>
                <w:sz w:val="24"/>
                <w:szCs w:val="24"/>
              </w:rPr>
              <w:t xml:space="preserve"> </w:t>
            </w:r>
            <w:r>
              <w:rPr>
                <w:sz w:val="24"/>
                <w:szCs w:val="24"/>
              </w:rPr>
              <w:t>motivației</w:t>
            </w:r>
            <w:r>
              <w:rPr>
                <w:spacing w:val="-1"/>
                <w:sz w:val="24"/>
                <w:szCs w:val="24"/>
              </w:rPr>
              <w:t xml:space="preserve"> </w:t>
            </w:r>
            <w:r>
              <w:rPr>
                <w:sz w:val="24"/>
                <w:szCs w:val="24"/>
              </w:rPr>
              <w:t>personalului angajat;</w:t>
            </w:r>
          </w:p>
          <w:p w14:paraId="7F948EF7" w14:textId="77777777" w:rsidR="00241EF3" w:rsidRDefault="008633B3">
            <w:pPr>
              <w:pStyle w:val="TableParagraph"/>
              <w:widowControl w:val="0"/>
              <w:tabs>
                <w:tab w:val="left" w:pos="250"/>
              </w:tabs>
              <w:spacing w:after="0"/>
              <w:ind w:left="110" w:right="641"/>
              <w:jc w:val="both"/>
              <w:rPr>
                <w:sz w:val="24"/>
                <w:szCs w:val="24"/>
              </w:rPr>
            </w:pPr>
            <w:r>
              <w:rPr>
                <w:sz w:val="24"/>
                <w:szCs w:val="24"/>
              </w:rPr>
              <w:t>- acordarea unor vouchere cadrelor didactice în vederea efectuării unor cursuri de formare.</w:t>
            </w:r>
          </w:p>
          <w:p w14:paraId="013D9644" w14:textId="77777777" w:rsidR="00241EF3" w:rsidRDefault="008633B3">
            <w:pPr>
              <w:pStyle w:val="TableParagraph"/>
              <w:widowControl w:val="0"/>
              <w:tabs>
                <w:tab w:val="left" w:pos="250"/>
              </w:tabs>
              <w:spacing w:after="0"/>
              <w:ind w:left="110" w:right="641"/>
              <w:jc w:val="both"/>
              <w:rPr>
                <w:sz w:val="24"/>
                <w:szCs w:val="24"/>
              </w:rPr>
            </w:pPr>
            <w:r>
              <w:rPr>
                <w:sz w:val="24"/>
                <w:szCs w:val="24"/>
              </w:rPr>
              <w:t>- implicarea părinților în procesul instructiv-</w:t>
            </w:r>
            <w:r>
              <w:rPr>
                <w:spacing w:val="-57"/>
                <w:sz w:val="24"/>
                <w:szCs w:val="24"/>
              </w:rPr>
              <w:t xml:space="preserve"> </w:t>
            </w:r>
            <w:r>
              <w:rPr>
                <w:sz w:val="24"/>
                <w:szCs w:val="24"/>
              </w:rPr>
              <w:t>educativ;</w:t>
            </w:r>
          </w:p>
        </w:tc>
        <w:tc>
          <w:tcPr>
            <w:tcW w:w="4788" w:type="dxa"/>
            <w:tcBorders>
              <w:top w:val="single" w:sz="4" w:space="0" w:color="000000"/>
              <w:left w:val="single" w:sz="4" w:space="0" w:color="000000"/>
              <w:bottom w:val="single" w:sz="4" w:space="0" w:color="000000"/>
              <w:right w:val="single" w:sz="4" w:space="0" w:color="000000"/>
            </w:tcBorders>
          </w:tcPr>
          <w:p w14:paraId="32BA6B9F" w14:textId="77777777" w:rsidR="00241EF3" w:rsidRDefault="008633B3">
            <w:pPr>
              <w:pStyle w:val="TableParagraph"/>
              <w:widowControl w:val="0"/>
              <w:tabs>
                <w:tab w:val="left" w:pos="250"/>
              </w:tabs>
              <w:spacing w:after="0"/>
              <w:ind w:right="747"/>
              <w:rPr>
                <w:sz w:val="24"/>
                <w:szCs w:val="24"/>
              </w:rPr>
            </w:pPr>
            <w:r>
              <w:rPr>
                <w:sz w:val="24"/>
                <w:szCs w:val="24"/>
              </w:rPr>
              <w:t xml:space="preserve">  - necesitatea participării la cursuri de formare</w:t>
            </w:r>
            <w:r>
              <w:rPr>
                <w:spacing w:val="1"/>
                <w:sz w:val="24"/>
                <w:szCs w:val="24"/>
              </w:rPr>
              <w:t xml:space="preserve"> </w:t>
            </w:r>
            <w:r>
              <w:rPr>
                <w:sz w:val="24"/>
                <w:szCs w:val="24"/>
              </w:rPr>
              <w:t>profesională</w:t>
            </w:r>
            <w:r>
              <w:rPr>
                <w:spacing w:val="-2"/>
                <w:sz w:val="24"/>
                <w:szCs w:val="24"/>
              </w:rPr>
              <w:t xml:space="preserve"> </w:t>
            </w:r>
            <w:r>
              <w:rPr>
                <w:sz w:val="24"/>
                <w:szCs w:val="24"/>
              </w:rPr>
              <w:t>care</w:t>
            </w:r>
            <w:r>
              <w:rPr>
                <w:spacing w:val="-3"/>
                <w:sz w:val="24"/>
                <w:szCs w:val="24"/>
              </w:rPr>
              <w:t xml:space="preserve"> </w:t>
            </w:r>
            <w:r>
              <w:rPr>
                <w:sz w:val="24"/>
                <w:szCs w:val="24"/>
              </w:rPr>
              <w:t>se</w:t>
            </w:r>
            <w:r>
              <w:rPr>
                <w:spacing w:val="-2"/>
                <w:sz w:val="24"/>
                <w:szCs w:val="24"/>
              </w:rPr>
              <w:t xml:space="preserve"> </w:t>
            </w:r>
            <w:r>
              <w:rPr>
                <w:sz w:val="24"/>
                <w:szCs w:val="24"/>
              </w:rPr>
              <w:t>efectuează</w:t>
            </w:r>
            <w:r>
              <w:rPr>
                <w:spacing w:val="-1"/>
                <w:sz w:val="24"/>
                <w:szCs w:val="24"/>
              </w:rPr>
              <w:t xml:space="preserve"> </w:t>
            </w:r>
            <w:r>
              <w:rPr>
                <w:sz w:val="24"/>
                <w:szCs w:val="24"/>
              </w:rPr>
              <w:t>contra</w:t>
            </w:r>
            <w:r>
              <w:rPr>
                <w:spacing w:val="-4"/>
                <w:sz w:val="24"/>
                <w:szCs w:val="24"/>
              </w:rPr>
              <w:t xml:space="preserve"> </w:t>
            </w:r>
            <w:r>
              <w:rPr>
                <w:sz w:val="24"/>
                <w:szCs w:val="24"/>
              </w:rPr>
              <w:t>unei</w:t>
            </w:r>
            <w:r>
              <w:rPr>
                <w:spacing w:val="-2"/>
                <w:sz w:val="24"/>
                <w:szCs w:val="24"/>
              </w:rPr>
              <w:t xml:space="preserve"> </w:t>
            </w:r>
            <w:r>
              <w:rPr>
                <w:sz w:val="24"/>
                <w:szCs w:val="24"/>
              </w:rPr>
              <w:t>taxe;</w:t>
            </w:r>
          </w:p>
          <w:p w14:paraId="34BF8017" w14:textId="77777777" w:rsidR="00241EF3" w:rsidRDefault="008633B3">
            <w:pPr>
              <w:pStyle w:val="TableParagraph"/>
              <w:widowControl w:val="0"/>
              <w:tabs>
                <w:tab w:val="left" w:pos="250"/>
              </w:tabs>
              <w:spacing w:after="0"/>
              <w:ind w:left="109"/>
              <w:rPr>
                <w:sz w:val="24"/>
                <w:szCs w:val="24"/>
              </w:rPr>
            </w:pPr>
            <w:r>
              <w:rPr>
                <w:sz w:val="24"/>
                <w:szCs w:val="24"/>
              </w:rPr>
              <w:t>- scăderea</w:t>
            </w:r>
            <w:r>
              <w:rPr>
                <w:spacing w:val="-3"/>
                <w:sz w:val="24"/>
                <w:szCs w:val="24"/>
              </w:rPr>
              <w:t xml:space="preserve"> </w:t>
            </w:r>
            <w:r>
              <w:rPr>
                <w:sz w:val="24"/>
                <w:szCs w:val="24"/>
              </w:rPr>
              <w:t>populației</w:t>
            </w:r>
            <w:r>
              <w:rPr>
                <w:spacing w:val="-2"/>
                <w:sz w:val="24"/>
                <w:szCs w:val="24"/>
              </w:rPr>
              <w:t xml:space="preserve"> </w:t>
            </w:r>
            <w:r>
              <w:rPr>
                <w:sz w:val="24"/>
                <w:szCs w:val="24"/>
              </w:rPr>
              <w:t>școlare;</w:t>
            </w:r>
          </w:p>
          <w:p w14:paraId="31A1C2B8" w14:textId="77777777" w:rsidR="00241EF3" w:rsidRDefault="008633B3">
            <w:pPr>
              <w:pStyle w:val="TableParagraph"/>
              <w:widowControl w:val="0"/>
              <w:tabs>
                <w:tab w:val="left" w:pos="250"/>
              </w:tabs>
              <w:spacing w:after="0"/>
              <w:ind w:left="109"/>
              <w:rPr>
                <w:sz w:val="24"/>
                <w:szCs w:val="24"/>
              </w:rPr>
            </w:pPr>
            <w:r>
              <w:rPr>
                <w:sz w:val="24"/>
                <w:szCs w:val="24"/>
              </w:rPr>
              <w:t>- conservatorismul</w:t>
            </w:r>
            <w:r>
              <w:rPr>
                <w:spacing w:val="-1"/>
                <w:sz w:val="24"/>
                <w:szCs w:val="24"/>
              </w:rPr>
              <w:t xml:space="preserve"> </w:t>
            </w:r>
            <w:r>
              <w:rPr>
                <w:sz w:val="24"/>
                <w:szCs w:val="24"/>
              </w:rPr>
              <w:t>didactic;</w:t>
            </w:r>
          </w:p>
          <w:p w14:paraId="25B7CC33" w14:textId="77777777" w:rsidR="00241EF3" w:rsidRDefault="008633B3">
            <w:pPr>
              <w:pStyle w:val="TableParagraph"/>
              <w:widowControl w:val="0"/>
              <w:tabs>
                <w:tab w:val="left" w:pos="250"/>
              </w:tabs>
              <w:spacing w:after="0"/>
              <w:ind w:left="110" w:right="291"/>
              <w:rPr>
                <w:sz w:val="24"/>
                <w:szCs w:val="24"/>
              </w:rPr>
            </w:pPr>
            <w:r>
              <w:rPr>
                <w:sz w:val="24"/>
                <w:szCs w:val="24"/>
              </w:rPr>
              <w:t xml:space="preserve">- prejudiciile de imagine aduse de mass- media </w:t>
            </w:r>
            <w:proofErr w:type="spellStart"/>
            <w:r>
              <w:rPr>
                <w:sz w:val="24"/>
                <w:szCs w:val="24"/>
              </w:rPr>
              <w:t>şcolii</w:t>
            </w:r>
            <w:proofErr w:type="spellEnd"/>
            <w:r>
              <w:rPr>
                <w:spacing w:val="-57"/>
                <w:sz w:val="24"/>
                <w:szCs w:val="24"/>
              </w:rPr>
              <w:t xml:space="preserve"> </w:t>
            </w:r>
            <w:r>
              <w:rPr>
                <w:sz w:val="24"/>
                <w:szCs w:val="24"/>
              </w:rPr>
              <w:t>românești;</w:t>
            </w:r>
          </w:p>
          <w:p w14:paraId="172176F7" w14:textId="77777777" w:rsidR="00241EF3" w:rsidRDefault="008633B3">
            <w:pPr>
              <w:pStyle w:val="TableParagraph"/>
              <w:widowControl w:val="0"/>
              <w:tabs>
                <w:tab w:val="left" w:pos="250"/>
              </w:tabs>
              <w:spacing w:after="0"/>
              <w:ind w:left="109"/>
              <w:rPr>
                <w:spacing w:val="-57"/>
                <w:sz w:val="24"/>
                <w:szCs w:val="24"/>
              </w:rPr>
            </w:pPr>
            <w:r>
              <w:rPr>
                <w:sz w:val="24"/>
                <w:szCs w:val="24"/>
              </w:rPr>
              <w:t>-lipsa</w:t>
            </w:r>
            <w:r>
              <w:rPr>
                <w:spacing w:val="-2"/>
                <w:sz w:val="24"/>
                <w:szCs w:val="24"/>
              </w:rPr>
              <w:t xml:space="preserve"> </w:t>
            </w:r>
            <w:r>
              <w:rPr>
                <w:sz w:val="24"/>
                <w:szCs w:val="24"/>
              </w:rPr>
              <w:t>unor</w:t>
            </w:r>
            <w:r>
              <w:rPr>
                <w:spacing w:val="-1"/>
                <w:sz w:val="24"/>
                <w:szCs w:val="24"/>
              </w:rPr>
              <w:t xml:space="preserve"> </w:t>
            </w:r>
            <w:r>
              <w:rPr>
                <w:sz w:val="24"/>
                <w:szCs w:val="24"/>
              </w:rPr>
              <w:t>prevederi</w:t>
            </w:r>
            <w:r>
              <w:rPr>
                <w:spacing w:val="-1"/>
                <w:sz w:val="24"/>
                <w:szCs w:val="24"/>
              </w:rPr>
              <w:t xml:space="preserve"> </w:t>
            </w:r>
            <w:r>
              <w:rPr>
                <w:sz w:val="24"/>
                <w:szCs w:val="24"/>
              </w:rPr>
              <w:t>speciale</w:t>
            </w:r>
            <w:r>
              <w:rPr>
                <w:spacing w:val="-2"/>
                <w:sz w:val="24"/>
                <w:szCs w:val="24"/>
              </w:rPr>
              <w:t xml:space="preserve"> </w:t>
            </w:r>
            <w:r>
              <w:rPr>
                <w:sz w:val="24"/>
                <w:szCs w:val="24"/>
              </w:rPr>
              <w:t>în</w:t>
            </w:r>
            <w:r>
              <w:rPr>
                <w:spacing w:val="-2"/>
                <w:sz w:val="24"/>
                <w:szCs w:val="24"/>
              </w:rPr>
              <w:t xml:space="preserve"> </w:t>
            </w:r>
            <w:proofErr w:type="spellStart"/>
            <w:r>
              <w:rPr>
                <w:sz w:val="24"/>
                <w:szCs w:val="24"/>
              </w:rPr>
              <w:t>legislaţia</w:t>
            </w:r>
            <w:proofErr w:type="spellEnd"/>
            <w:r>
              <w:rPr>
                <w:sz w:val="24"/>
                <w:szCs w:val="24"/>
              </w:rPr>
              <w:t xml:space="preserve"> </w:t>
            </w:r>
            <w:proofErr w:type="spellStart"/>
            <w:r>
              <w:rPr>
                <w:sz w:val="24"/>
                <w:szCs w:val="24"/>
              </w:rPr>
              <w:t>şcolară</w:t>
            </w:r>
            <w:proofErr w:type="spellEnd"/>
            <w:r>
              <w:rPr>
                <w:spacing w:val="-1"/>
                <w:sz w:val="24"/>
                <w:szCs w:val="24"/>
              </w:rPr>
              <w:t xml:space="preserve"> </w:t>
            </w:r>
            <w:r>
              <w:rPr>
                <w:sz w:val="24"/>
                <w:szCs w:val="24"/>
              </w:rPr>
              <w:t xml:space="preserve">care să permit </w:t>
            </w:r>
            <w:proofErr w:type="spellStart"/>
            <w:r>
              <w:rPr>
                <w:sz w:val="24"/>
                <w:szCs w:val="24"/>
              </w:rPr>
              <w:t>atenţionarea</w:t>
            </w:r>
            <w:proofErr w:type="spellEnd"/>
            <w:r>
              <w:rPr>
                <w:sz w:val="24"/>
                <w:szCs w:val="24"/>
              </w:rPr>
              <w:t xml:space="preserve"> / </w:t>
            </w:r>
            <w:proofErr w:type="spellStart"/>
            <w:r>
              <w:rPr>
                <w:sz w:val="24"/>
                <w:szCs w:val="24"/>
              </w:rPr>
              <w:t>sancţionarea</w:t>
            </w:r>
            <w:proofErr w:type="spellEnd"/>
            <w:r>
              <w:rPr>
                <w:sz w:val="24"/>
                <w:szCs w:val="24"/>
              </w:rPr>
              <w:t xml:space="preserve"> cadrelor didactice</w:t>
            </w:r>
            <w:r>
              <w:rPr>
                <w:spacing w:val="-57"/>
                <w:sz w:val="24"/>
                <w:szCs w:val="24"/>
              </w:rPr>
              <w:t xml:space="preserve">     </w:t>
            </w:r>
            <w:r>
              <w:rPr>
                <w:sz w:val="24"/>
                <w:szCs w:val="24"/>
              </w:rPr>
              <w:t>dezinteresate</w:t>
            </w:r>
            <w:r>
              <w:rPr>
                <w:spacing w:val="-1"/>
                <w:sz w:val="24"/>
                <w:szCs w:val="24"/>
              </w:rPr>
              <w:t xml:space="preserve"> </w:t>
            </w:r>
            <w:proofErr w:type="spellStart"/>
            <w:r>
              <w:rPr>
                <w:sz w:val="24"/>
                <w:szCs w:val="24"/>
              </w:rPr>
              <w:t>faţă</w:t>
            </w:r>
            <w:proofErr w:type="spellEnd"/>
            <w:r>
              <w:rPr>
                <w:spacing w:val="-1"/>
                <w:sz w:val="24"/>
                <w:szCs w:val="24"/>
              </w:rPr>
              <w:t xml:space="preserve"> actul didactic și </w:t>
            </w:r>
            <w:r>
              <w:rPr>
                <w:sz w:val="24"/>
                <w:szCs w:val="24"/>
              </w:rPr>
              <w:t>de</w:t>
            </w:r>
            <w:r>
              <w:rPr>
                <w:spacing w:val="-3"/>
                <w:sz w:val="24"/>
                <w:szCs w:val="24"/>
              </w:rPr>
              <w:t xml:space="preserve"> </w:t>
            </w:r>
            <w:r>
              <w:rPr>
                <w:sz w:val="24"/>
                <w:szCs w:val="24"/>
              </w:rPr>
              <w:t>propria</w:t>
            </w:r>
            <w:r>
              <w:rPr>
                <w:spacing w:val="-1"/>
                <w:sz w:val="24"/>
                <w:szCs w:val="24"/>
              </w:rPr>
              <w:t xml:space="preserve"> </w:t>
            </w:r>
            <w:r>
              <w:rPr>
                <w:sz w:val="24"/>
                <w:szCs w:val="24"/>
              </w:rPr>
              <w:t>dezvoltare</w:t>
            </w:r>
            <w:r>
              <w:rPr>
                <w:spacing w:val="-3"/>
                <w:sz w:val="24"/>
                <w:szCs w:val="24"/>
              </w:rPr>
              <w:t xml:space="preserve"> </w:t>
            </w:r>
            <w:r>
              <w:rPr>
                <w:sz w:val="24"/>
                <w:szCs w:val="24"/>
              </w:rPr>
              <w:t>profesională;</w:t>
            </w:r>
          </w:p>
          <w:p w14:paraId="79DDA6EC" w14:textId="77777777" w:rsidR="00241EF3" w:rsidRDefault="008633B3">
            <w:pPr>
              <w:pStyle w:val="TableParagraph"/>
              <w:widowControl w:val="0"/>
              <w:tabs>
                <w:tab w:val="left" w:pos="250"/>
              </w:tabs>
              <w:spacing w:after="0"/>
              <w:ind w:left="109"/>
              <w:rPr>
                <w:sz w:val="24"/>
                <w:szCs w:val="24"/>
              </w:rPr>
            </w:pPr>
            <w:r>
              <w:rPr>
                <w:sz w:val="24"/>
                <w:szCs w:val="24"/>
              </w:rPr>
              <w:t>-imposibilitatea</w:t>
            </w:r>
            <w:r>
              <w:rPr>
                <w:spacing w:val="-4"/>
                <w:sz w:val="24"/>
                <w:szCs w:val="24"/>
              </w:rPr>
              <w:t xml:space="preserve"> </w:t>
            </w:r>
            <w:r>
              <w:rPr>
                <w:sz w:val="24"/>
                <w:szCs w:val="24"/>
              </w:rPr>
              <w:t>angajării</w:t>
            </w:r>
            <w:r>
              <w:rPr>
                <w:spacing w:val="-3"/>
                <w:sz w:val="24"/>
                <w:szCs w:val="24"/>
              </w:rPr>
              <w:t xml:space="preserve"> </w:t>
            </w:r>
            <w:r>
              <w:rPr>
                <w:sz w:val="24"/>
                <w:szCs w:val="24"/>
              </w:rPr>
              <w:t>personalului</w:t>
            </w:r>
            <w:r>
              <w:rPr>
                <w:spacing w:val="-2"/>
                <w:sz w:val="24"/>
                <w:szCs w:val="24"/>
              </w:rPr>
              <w:t xml:space="preserve"> </w:t>
            </w:r>
            <w:r>
              <w:rPr>
                <w:sz w:val="24"/>
                <w:szCs w:val="24"/>
              </w:rPr>
              <w:t>de</w:t>
            </w:r>
            <w:r>
              <w:rPr>
                <w:spacing w:val="-4"/>
                <w:sz w:val="24"/>
                <w:szCs w:val="24"/>
              </w:rPr>
              <w:t xml:space="preserve"> </w:t>
            </w:r>
            <w:r>
              <w:rPr>
                <w:sz w:val="24"/>
                <w:szCs w:val="24"/>
              </w:rPr>
              <w:t>pază</w:t>
            </w:r>
            <w:r>
              <w:rPr>
                <w:spacing w:val="-57"/>
                <w:sz w:val="24"/>
                <w:szCs w:val="24"/>
              </w:rPr>
              <w:t xml:space="preserve"> </w:t>
            </w:r>
            <w:r>
              <w:rPr>
                <w:sz w:val="24"/>
                <w:szCs w:val="24"/>
              </w:rPr>
              <w:t>specializat.</w:t>
            </w:r>
          </w:p>
        </w:tc>
      </w:tr>
    </w:tbl>
    <w:p w14:paraId="578EA7BD" w14:textId="77777777" w:rsidR="00241EF3" w:rsidRDefault="00241EF3">
      <w:pPr>
        <w:sectPr w:rsidR="00241EF3">
          <w:pgSz w:w="11906" w:h="16838"/>
          <w:pgMar w:top="636" w:right="1417" w:bottom="1417" w:left="828" w:header="0" w:footer="0" w:gutter="0"/>
          <w:cols w:space="720"/>
          <w:formProt w:val="0"/>
          <w:docGrid w:linePitch="360" w:charSpace="8192"/>
        </w:sectPr>
      </w:pPr>
    </w:p>
    <w:p w14:paraId="16C5F566" w14:textId="77777777" w:rsidR="00241EF3" w:rsidRDefault="008633B3">
      <w:pPr>
        <w:pStyle w:val="Heading1"/>
        <w:tabs>
          <w:tab w:val="left" w:pos="459"/>
        </w:tabs>
        <w:spacing w:before="90" w:after="0" w:line="240" w:lineRule="auto"/>
        <w:ind w:left="0"/>
        <w:jc w:val="center"/>
      </w:pPr>
      <w:r>
        <w:lastRenderedPageBreak/>
        <w:t>c) Domeniul</w:t>
      </w:r>
      <w:r>
        <w:rPr>
          <w:spacing w:val="-2"/>
        </w:rPr>
        <w:t xml:space="preserve"> </w:t>
      </w:r>
      <w:r>
        <w:t>resurse</w:t>
      </w:r>
      <w:r>
        <w:rPr>
          <w:spacing w:val="-1"/>
        </w:rPr>
        <w:t xml:space="preserve"> </w:t>
      </w:r>
      <w:r>
        <w:t>materiale</w:t>
      </w:r>
      <w:r>
        <w:rPr>
          <w:spacing w:val="-3"/>
        </w:rPr>
        <w:t xml:space="preserve"> </w:t>
      </w:r>
      <w:r>
        <w:t>și</w:t>
      </w:r>
      <w:r>
        <w:rPr>
          <w:spacing w:val="-3"/>
        </w:rPr>
        <w:t xml:space="preserve"> </w:t>
      </w:r>
      <w:r>
        <w:t>financiare</w:t>
      </w:r>
    </w:p>
    <w:p w14:paraId="43640792" w14:textId="77777777" w:rsidR="00241EF3" w:rsidRDefault="00241EF3">
      <w:pPr>
        <w:pStyle w:val="BodyText"/>
        <w:spacing w:before="3" w:after="0"/>
        <w:rPr>
          <w:rFonts w:ascii="Times New Roman" w:hAnsi="Times New Roman"/>
          <w:b/>
          <w:sz w:val="24"/>
          <w:szCs w:val="24"/>
        </w:rPr>
      </w:pPr>
    </w:p>
    <w:tbl>
      <w:tblPr>
        <w:tblW w:w="9577" w:type="dxa"/>
        <w:tblInd w:w="110" w:type="dxa"/>
        <w:tblLayout w:type="fixed"/>
        <w:tblCellMar>
          <w:left w:w="5" w:type="dxa"/>
          <w:right w:w="5" w:type="dxa"/>
        </w:tblCellMar>
        <w:tblLook w:val="01E0" w:firstRow="1" w:lastRow="1" w:firstColumn="1" w:lastColumn="1" w:noHBand="0" w:noVBand="0"/>
      </w:tblPr>
      <w:tblGrid>
        <w:gridCol w:w="5125"/>
        <w:gridCol w:w="4452"/>
      </w:tblGrid>
      <w:tr w:rsidR="00241EF3" w14:paraId="563D6A80" w14:textId="77777777">
        <w:trPr>
          <w:trHeight w:val="275"/>
        </w:trPr>
        <w:tc>
          <w:tcPr>
            <w:tcW w:w="5124" w:type="dxa"/>
            <w:tcBorders>
              <w:top w:val="single" w:sz="4" w:space="0" w:color="000000"/>
              <w:left w:val="single" w:sz="4" w:space="0" w:color="000000"/>
              <w:bottom w:val="single" w:sz="4" w:space="0" w:color="000000"/>
              <w:right w:val="single" w:sz="4" w:space="0" w:color="000000"/>
            </w:tcBorders>
          </w:tcPr>
          <w:p w14:paraId="6F834ABF" w14:textId="77777777" w:rsidR="00241EF3" w:rsidRDefault="008633B3">
            <w:pPr>
              <w:pStyle w:val="TableParagraph"/>
              <w:widowControl w:val="0"/>
              <w:spacing w:line="256" w:lineRule="exact"/>
              <w:ind w:left="1573" w:right="1570"/>
              <w:jc w:val="center"/>
              <w:rPr>
                <w:b/>
                <w:sz w:val="24"/>
                <w:szCs w:val="24"/>
              </w:rPr>
            </w:pPr>
            <w:r>
              <w:rPr>
                <w:b/>
                <w:sz w:val="24"/>
                <w:szCs w:val="24"/>
              </w:rPr>
              <w:t>Puncte</w:t>
            </w:r>
            <w:r>
              <w:rPr>
                <w:b/>
                <w:spacing w:val="-3"/>
                <w:sz w:val="24"/>
                <w:szCs w:val="24"/>
              </w:rPr>
              <w:t xml:space="preserve"> </w:t>
            </w:r>
            <w:r>
              <w:rPr>
                <w:b/>
                <w:sz w:val="24"/>
                <w:szCs w:val="24"/>
              </w:rPr>
              <w:t>tari</w:t>
            </w:r>
          </w:p>
        </w:tc>
        <w:tc>
          <w:tcPr>
            <w:tcW w:w="4452" w:type="dxa"/>
            <w:tcBorders>
              <w:top w:val="single" w:sz="4" w:space="0" w:color="000000"/>
              <w:left w:val="single" w:sz="4" w:space="0" w:color="000000"/>
              <w:bottom w:val="single" w:sz="4" w:space="0" w:color="000000"/>
              <w:right w:val="single" w:sz="4" w:space="0" w:color="000000"/>
            </w:tcBorders>
          </w:tcPr>
          <w:p w14:paraId="1AD77202" w14:textId="77777777" w:rsidR="00241EF3" w:rsidRDefault="008633B3">
            <w:pPr>
              <w:pStyle w:val="TableParagraph"/>
              <w:widowControl w:val="0"/>
              <w:spacing w:line="256" w:lineRule="exact"/>
              <w:ind w:left="1896"/>
              <w:rPr>
                <w:b/>
                <w:sz w:val="24"/>
                <w:szCs w:val="24"/>
              </w:rPr>
            </w:pPr>
            <w:r>
              <w:rPr>
                <w:b/>
                <w:sz w:val="24"/>
                <w:szCs w:val="24"/>
              </w:rPr>
              <w:t>Puncte</w:t>
            </w:r>
            <w:r>
              <w:rPr>
                <w:b/>
                <w:spacing w:val="-4"/>
                <w:sz w:val="24"/>
                <w:szCs w:val="24"/>
              </w:rPr>
              <w:t xml:space="preserve"> </w:t>
            </w:r>
            <w:r>
              <w:rPr>
                <w:b/>
                <w:sz w:val="24"/>
                <w:szCs w:val="24"/>
              </w:rPr>
              <w:t>slabe</w:t>
            </w:r>
          </w:p>
        </w:tc>
      </w:tr>
      <w:tr w:rsidR="00241EF3" w14:paraId="69C3B0D7" w14:textId="77777777">
        <w:trPr>
          <w:trHeight w:val="3685"/>
        </w:trPr>
        <w:tc>
          <w:tcPr>
            <w:tcW w:w="5124" w:type="dxa"/>
            <w:tcBorders>
              <w:top w:val="single" w:sz="4" w:space="0" w:color="000000"/>
              <w:left w:val="single" w:sz="4" w:space="0" w:color="000000"/>
              <w:bottom w:val="single" w:sz="4" w:space="0" w:color="000000"/>
              <w:right w:val="single" w:sz="4" w:space="0" w:color="000000"/>
            </w:tcBorders>
          </w:tcPr>
          <w:p w14:paraId="0D2B9E0C" w14:textId="77777777" w:rsidR="00241EF3" w:rsidRDefault="008633B3">
            <w:pPr>
              <w:pStyle w:val="TableParagraph"/>
              <w:widowControl w:val="0"/>
              <w:numPr>
                <w:ilvl w:val="0"/>
                <w:numId w:val="9"/>
              </w:numPr>
              <w:tabs>
                <w:tab w:val="left" w:pos="247"/>
              </w:tabs>
              <w:spacing w:after="0" w:line="240" w:lineRule="auto"/>
              <w:ind w:left="107" w:right="614" w:firstLine="0"/>
              <w:jc w:val="both"/>
              <w:rPr>
                <w:sz w:val="24"/>
                <w:szCs w:val="24"/>
              </w:rPr>
            </w:pPr>
            <w:r>
              <w:rPr>
                <w:sz w:val="24"/>
                <w:szCs w:val="24"/>
              </w:rPr>
              <w:t>Obținerea de fonduri pentru amenajarea curții  Grădiniței cu</w:t>
            </w:r>
            <w:r>
              <w:rPr>
                <w:spacing w:val="-58"/>
                <w:sz w:val="24"/>
                <w:szCs w:val="24"/>
              </w:rPr>
              <w:t xml:space="preserve"> </w:t>
            </w:r>
            <w:r>
              <w:rPr>
                <w:sz w:val="24"/>
                <w:szCs w:val="24"/>
              </w:rPr>
              <w:t>Program</w:t>
            </w:r>
            <w:r>
              <w:rPr>
                <w:spacing w:val="-1"/>
                <w:sz w:val="24"/>
                <w:szCs w:val="24"/>
              </w:rPr>
              <w:t xml:space="preserve"> </w:t>
            </w:r>
            <w:r>
              <w:rPr>
                <w:sz w:val="24"/>
                <w:szCs w:val="24"/>
              </w:rPr>
              <w:t>Normal</w:t>
            </w:r>
            <w:r>
              <w:rPr>
                <w:spacing w:val="-1"/>
                <w:sz w:val="24"/>
                <w:szCs w:val="24"/>
              </w:rPr>
              <w:t xml:space="preserve"> Univers Potlogi</w:t>
            </w:r>
            <w:r>
              <w:rPr>
                <w:sz w:val="24"/>
                <w:szCs w:val="24"/>
              </w:rPr>
              <w:t>;</w:t>
            </w:r>
          </w:p>
          <w:p w14:paraId="5D5AFB43" w14:textId="77777777" w:rsidR="00241EF3" w:rsidRDefault="008633B3">
            <w:pPr>
              <w:pStyle w:val="TableParagraph"/>
              <w:widowControl w:val="0"/>
              <w:numPr>
                <w:ilvl w:val="0"/>
                <w:numId w:val="9"/>
              </w:numPr>
              <w:tabs>
                <w:tab w:val="left" w:pos="247"/>
              </w:tabs>
              <w:spacing w:after="0" w:line="240" w:lineRule="auto"/>
              <w:ind w:left="107" w:right="774" w:firstLine="0"/>
              <w:rPr>
                <w:sz w:val="24"/>
                <w:szCs w:val="24"/>
              </w:rPr>
            </w:pPr>
            <w:r>
              <w:rPr>
                <w:sz w:val="24"/>
                <w:szCs w:val="24"/>
              </w:rPr>
              <w:t>existența</w:t>
            </w:r>
            <w:r>
              <w:rPr>
                <w:spacing w:val="-4"/>
                <w:sz w:val="24"/>
                <w:szCs w:val="24"/>
              </w:rPr>
              <w:t xml:space="preserve"> </w:t>
            </w:r>
            <w:r>
              <w:rPr>
                <w:sz w:val="24"/>
                <w:szCs w:val="24"/>
              </w:rPr>
              <w:t>spațiilor</w:t>
            </w:r>
            <w:r>
              <w:rPr>
                <w:spacing w:val="-4"/>
                <w:sz w:val="24"/>
                <w:szCs w:val="24"/>
              </w:rPr>
              <w:t xml:space="preserve"> </w:t>
            </w:r>
            <w:r>
              <w:rPr>
                <w:sz w:val="24"/>
                <w:szCs w:val="24"/>
              </w:rPr>
              <w:t>școlare</w:t>
            </w:r>
            <w:r>
              <w:rPr>
                <w:spacing w:val="-5"/>
                <w:sz w:val="24"/>
                <w:szCs w:val="24"/>
              </w:rPr>
              <w:t xml:space="preserve"> </w:t>
            </w:r>
            <w:r>
              <w:rPr>
                <w:sz w:val="24"/>
                <w:szCs w:val="24"/>
              </w:rPr>
              <w:t>amenajate</w:t>
            </w:r>
            <w:r>
              <w:rPr>
                <w:spacing w:val="-57"/>
                <w:sz w:val="24"/>
                <w:szCs w:val="24"/>
              </w:rPr>
              <w:t xml:space="preserve"> </w:t>
            </w:r>
            <w:r>
              <w:rPr>
                <w:sz w:val="24"/>
                <w:szCs w:val="24"/>
              </w:rPr>
              <w:t>corespunzător;</w:t>
            </w:r>
          </w:p>
          <w:p w14:paraId="06662F6E" w14:textId="77777777" w:rsidR="00241EF3" w:rsidRDefault="008633B3">
            <w:pPr>
              <w:pStyle w:val="TableParagraph"/>
              <w:widowControl w:val="0"/>
              <w:numPr>
                <w:ilvl w:val="0"/>
                <w:numId w:val="9"/>
              </w:numPr>
              <w:tabs>
                <w:tab w:val="left" w:pos="247"/>
              </w:tabs>
              <w:spacing w:after="0" w:line="274" w:lineRule="exact"/>
              <w:ind w:left="247" w:hanging="140"/>
              <w:rPr>
                <w:sz w:val="24"/>
                <w:szCs w:val="24"/>
              </w:rPr>
            </w:pPr>
            <w:r>
              <w:rPr>
                <w:sz w:val="24"/>
                <w:szCs w:val="24"/>
              </w:rPr>
              <w:t>acces</w:t>
            </w:r>
            <w:r>
              <w:rPr>
                <w:spacing w:val="-2"/>
                <w:sz w:val="24"/>
                <w:szCs w:val="24"/>
              </w:rPr>
              <w:t xml:space="preserve"> </w:t>
            </w:r>
            <w:r>
              <w:rPr>
                <w:sz w:val="24"/>
                <w:szCs w:val="24"/>
              </w:rPr>
              <w:t>la</w:t>
            </w:r>
            <w:r>
              <w:rPr>
                <w:spacing w:val="-1"/>
                <w:sz w:val="24"/>
                <w:szCs w:val="24"/>
              </w:rPr>
              <w:t xml:space="preserve"> </w:t>
            </w:r>
            <w:r>
              <w:rPr>
                <w:sz w:val="24"/>
                <w:szCs w:val="24"/>
              </w:rPr>
              <w:t>internet în</w:t>
            </w:r>
            <w:r>
              <w:rPr>
                <w:spacing w:val="-1"/>
                <w:sz w:val="24"/>
                <w:szCs w:val="24"/>
              </w:rPr>
              <w:t xml:space="preserve"> </w:t>
            </w:r>
            <w:r>
              <w:rPr>
                <w:sz w:val="24"/>
                <w:szCs w:val="24"/>
              </w:rPr>
              <w:t>laboratorul</w:t>
            </w:r>
            <w:r>
              <w:rPr>
                <w:spacing w:val="-1"/>
                <w:sz w:val="24"/>
                <w:szCs w:val="24"/>
              </w:rPr>
              <w:t xml:space="preserve"> </w:t>
            </w:r>
            <w:r>
              <w:rPr>
                <w:sz w:val="24"/>
                <w:szCs w:val="24"/>
              </w:rPr>
              <w:t>de</w:t>
            </w:r>
          </w:p>
          <w:p w14:paraId="19364CA1" w14:textId="77777777" w:rsidR="00241EF3" w:rsidRDefault="008633B3">
            <w:pPr>
              <w:pStyle w:val="TableParagraph"/>
              <w:widowControl w:val="0"/>
              <w:rPr>
                <w:sz w:val="24"/>
                <w:szCs w:val="24"/>
              </w:rPr>
            </w:pPr>
            <w:r>
              <w:rPr>
                <w:sz w:val="24"/>
                <w:szCs w:val="24"/>
              </w:rPr>
              <w:t>informatică,</w:t>
            </w:r>
            <w:r>
              <w:rPr>
                <w:spacing w:val="54"/>
                <w:sz w:val="24"/>
                <w:szCs w:val="24"/>
              </w:rPr>
              <w:t xml:space="preserve"> </w:t>
            </w:r>
            <w:r>
              <w:rPr>
                <w:sz w:val="24"/>
                <w:szCs w:val="24"/>
              </w:rPr>
              <w:t>secretariat,</w:t>
            </w:r>
            <w:r>
              <w:rPr>
                <w:spacing w:val="-1"/>
                <w:sz w:val="24"/>
                <w:szCs w:val="24"/>
              </w:rPr>
              <w:t xml:space="preserve"> cancelarie și sălile de clasă</w:t>
            </w:r>
            <w:r>
              <w:rPr>
                <w:sz w:val="24"/>
                <w:szCs w:val="24"/>
              </w:rPr>
              <w:t>;</w:t>
            </w:r>
          </w:p>
          <w:p w14:paraId="532682C5" w14:textId="77777777" w:rsidR="00241EF3" w:rsidRDefault="008633B3">
            <w:pPr>
              <w:pStyle w:val="TableParagraph"/>
              <w:widowControl w:val="0"/>
              <w:rPr>
                <w:sz w:val="24"/>
                <w:szCs w:val="24"/>
              </w:rPr>
            </w:pPr>
            <w:r>
              <w:rPr>
                <w:sz w:val="24"/>
                <w:szCs w:val="24"/>
              </w:rPr>
              <w:t xml:space="preserve">- dotarea cu mobilier a cancelariei și cu table magnetice a sălilor de clasă de la Școala Pitaru și </w:t>
            </w:r>
            <w:proofErr w:type="spellStart"/>
            <w:r>
              <w:rPr>
                <w:sz w:val="24"/>
                <w:szCs w:val="24"/>
              </w:rPr>
              <w:t>Vlăsceni</w:t>
            </w:r>
            <w:proofErr w:type="spellEnd"/>
            <w:r>
              <w:rPr>
                <w:sz w:val="24"/>
                <w:szCs w:val="24"/>
              </w:rPr>
              <w:t>;</w:t>
            </w:r>
          </w:p>
          <w:p w14:paraId="0773A7F2" w14:textId="77777777" w:rsidR="00241EF3" w:rsidRDefault="008633B3">
            <w:pPr>
              <w:pStyle w:val="TableParagraph"/>
              <w:widowControl w:val="0"/>
              <w:numPr>
                <w:ilvl w:val="0"/>
                <w:numId w:val="9"/>
              </w:numPr>
              <w:tabs>
                <w:tab w:val="left" w:pos="247"/>
              </w:tabs>
              <w:spacing w:after="0" w:line="240" w:lineRule="auto"/>
              <w:ind w:left="107" w:right="127" w:firstLine="0"/>
              <w:rPr>
                <w:sz w:val="24"/>
                <w:szCs w:val="24"/>
              </w:rPr>
            </w:pPr>
            <w:r>
              <w:rPr>
                <w:sz w:val="24"/>
                <w:szCs w:val="24"/>
              </w:rPr>
              <w:t>existența</w:t>
            </w:r>
            <w:r>
              <w:rPr>
                <w:spacing w:val="-4"/>
                <w:sz w:val="24"/>
                <w:szCs w:val="24"/>
              </w:rPr>
              <w:t xml:space="preserve"> </w:t>
            </w:r>
            <w:r>
              <w:rPr>
                <w:sz w:val="24"/>
                <w:szCs w:val="24"/>
              </w:rPr>
              <w:t>sistemului</w:t>
            </w:r>
            <w:r>
              <w:rPr>
                <w:spacing w:val="-2"/>
                <w:sz w:val="24"/>
                <w:szCs w:val="24"/>
              </w:rPr>
              <w:t xml:space="preserve"> </w:t>
            </w:r>
            <w:r>
              <w:rPr>
                <w:sz w:val="24"/>
                <w:szCs w:val="24"/>
              </w:rPr>
              <w:t>de</w:t>
            </w:r>
            <w:r>
              <w:rPr>
                <w:spacing w:val="-7"/>
                <w:sz w:val="24"/>
                <w:szCs w:val="24"/>
              </w:rPr>
              <w:t xml:space="preserve"> </w:t>
            </w:r>
            <w:r>
              <w:rPr>
                <w:sz w:val="24"/>
                <w:szCs w:val="24"/>
              </w:rPr>
              <w:t>supraveghere</w:t>
            </w:r>
            <w:r>
              <w:rPr>
                <w:spacing w:val="-5"/>
                <w:sz w:val="24"/>
                <w:szCs w:val="24"/>
              </w:rPr>
              <w:t xml:space="preserve"> </w:t>
            </w:r>
            <w:r>
              <w:rPr>
                <w:sz w:val="24"/>
                <w:szCs w:val="24"/>
              </w:rPr>
              <w:t>video la Școala Gimnazială Potlogi</w:t>
            </w:r>
            <w:r>
              <w:rPr>
                <w:spacing w:val="-57"/>
                <w:sz w:val="24"/>
                <w:szCs w:val="24"/>
              </w:rPr>
              <w:t xml:space="preserve">      </w:t>
            </w:r>
            <w:r>
              <w:rPr>
                <w:sz w:val="24"/>
                <w:szCs w:val="24"/>
              </w:rPr>
              <w:t>pentru</w:t>
            </w:r>
            <w:r>
              <w:rPr>
                <w:spacing w:val="-1"/>
                <w:sz w:val="24"/>
                <w:szCs w:val="24"/>
              </w:rPr>
              <w:t xml:space="preserve"> </w:t>
            </w:r>
            <w:r>
              <w:rPr>
                <w:sz w:val="24"/>
                <w:szCs w:val="24"/>
              </w:rPr>
              <w:t>prevenirea</w:t>
            </w:r>
            <w:r>
              <w:rPr>
                <w:spacing w:val="-1"/>
                <w:sz w:val="24"/>
                <w:szCs w:val="24"/>
              </w:rPr>
              <w:t xml:space="preserve"> </w:t>
            </w:r>
            <w:r>
              <w:rPr>
                <w:sz w:val="24"/>
                <w:szCs w:val="24"/>
              </w:rPr>
              <w:t>actelor</w:t>
            </w:r>
            <w:r>
              <w:rPr>
                <w:spacing w:val="1"/>
                <w:sz w:val="24"/>
                <w:szCs w:val="24"/>
              </w:rPr>
              <w:t xml:space="preserve"> </w:t>
            </w:r>
            <w:r>
              <w:rPr>
                <w:sz w:val="24"/>
                <w:szCs w:val="24"/>
              </w:rPr>
              <w:t>de</w:t>
            </w:r>
            <w:r>
              <w:rPr>
                <w:spacing w:val="-1"/>
                <w:sz w:val="24"/>
                <w:szCs w:val="24"/>
              </w:rPr>
              <w:t xml:space="preserve"> </w:t>
            </w:r>
            <w:proofErr w:type="spellStart"/>
            <w:r>
              <w:rPr>
                <w:sz w:val="24"/>
                <w:szCs w:val="24"/>
              </w:rPr>
              <w:t>violenṭă</w:t>
            </w:r>
            <w:proofErr w:type="spellEnd"/>
            <w:r>
              <w:rPr>
                <w:sz w:val="24"/>
                <w:szCs w:val="24"/>
              </w:rPr>
              <w:t>;</w:t>
            </w:r>
          </w:p>
          <w:p w14:paraId="7AFEA35C" w14:textId="77777777" w:rsidR="00241EF3" w:rsidRDefault="008633B3">
            <w:pPr>
              <w:pStyle w:val="TableParagraph"/>
              <w:widowControl w:val="0"/>
              <w:numPr>
                <w:ilvl w:val="0"/>
                <w:numId w:val="9"/>
              </w:numPr>
              <w:tabs>
                <w:tab w:val="left" w:pos="247"/>
              </w:tabs>
              <w:spacing w:after="0" w:line="240" w:lineRule="auto"/>
              <w:ind w:left="107" w:right="292" w:firstLine="0"/>
              <w:rPr>
                <w:sz w:val="24"/>
                <w:szCs w:val="24"/>
              </w:rPr>
            </w:pPr>
            <w:r>
              <w:rPr>
                <w:sz w:val="24"/>
                <w:szCs w:val="24"/>
              </w:rPr>
              <w:t xml:space="preserve">asigurarea </w:t>
            </w:r>
            <w:proofErr w:type="spellStart"/>
            <w:r>
              <w:rPr>
                <w:sz w:val="24"/>
                <w:szCs w:val="24"/>
              </w:rPr>
              <w:t>condiṭiilor</w:t>
            </w:r>
            <w:proofErr w:type="spellEnd"/>
            <w:r>
              <w:rPr>
                <w:sz w:val="24"/>
                <w:szCs w:val="24"/>
              </w:rPr>
              <w:t xml:space="preserve"> corespunzătoare de</w:t>
            </w:r>
            <w:r>
              <w:rPr>
                <w:spacing w:val="-58"/>
                <w:sz w:val="24"/>
                <w:szCs w:val="24"/>
              </w:rPr>
              <w:t xml:space="preserve"> </w:t>
            </w:r>
            <w:r>
              <w:rPr>
                <w:sz w:val="24"/>
                <w:szCs w:val="24"/>
              </w:rPr>
              <w:t>igienă.</w:t>
            </w:r>
          </w:p>
        </w:tc>
        <w:tc>
          <w:tcPr>
            <w:tcW w:w="4452" w:type="dxa"/>
            <w:tcBorders>
              <w:top w:val="single" w:sz="4" w:space="0" w:color="000000"/>
              <w:left w:val="single" w:sz="4" w:space="0" w:color="000000"/>
              <w:bottom w:val="single" w:sz="4" w:space="0" w:color="000000"/>
              <w:right w:val="single" w:sz="4" w:space="0" w:color="000000"/>
            </w:tcBorders>
          </w:tcPr>
          <w:p w14:paraId="15CE0652" w14:textId="77777777" w:rsidR="00241EF3" w:rsidRDefault="00241EF3">
            <w:pPr>
              <w:pStyle w:val="TableParagraph"/>
              <w:widowControl w:val="0"/>
              <w:spacing w:before="3" w:after="0"/>
              <w:ind w:left="0"/>
              <w:rPr>
                <w:b/>
                <w:sz w:val="24"/>
                <w:szCs w:val="24"/>
              </w:rPr>
            </w:pPr>
          </w:p>
          <w:p w14:paraId="1BD5420C" w14:textId="77777777" w:rsidR="00241EF3" w:rsidRDefault="008633B3">
            <w:pPr>
              <w:pStyle w:val="TableParagraph"/>
              <w:widowControl w:val="0"/>
              <w:ind w:left="89" w:right="89"/>
              <w:rPr>
                <w:sz w:val="24"/>
                <w:szCs w:val="24"/>
              </w:rPr>
            </w:pPr>
            <w:r>
              <w:rPr>
                <w:sz w:val="24"/>
                <w:szCs w:val="24"/>
              </w:rPr>
              <w:t>-gradul</w:t>
            </w:r>
            <w:r>
              <w:rPr>
                <w:spacing w:val="-4"/>
                <w:sz w:val="24"/>
                <w:szCs w:val="24"/>
              </w:rPr>
              <w:t xml:space="preserve"> </w:t>
            </w:r>
            <w:r>
              <w:rPr>
                <w:sz w:val="24"/>
                <w:szCs w:val="24"/>
              </w:rPr>
              <w:t>mare</w:t>
            </w:r>
            <w:r>
              <w:rPr>
                <w:spacing w:val="-4"/>
                <w:sz w:val="24"/>
                <w:szCs w:val="24"/>
              </w:rPr>
              <w:t xml:space="preserve"> </w:t>
            </w:r>
            <w:r>
              <w:rPr>
                <w:sz w:val="24"/>
                <w:szCs w:val="24"/>
              </w:rPr>
              <w:t>de</w:t>
            </w:r>
            <w:r>
              <w:rPr>
                <w:spacing w:val="-5"/>
                <w:sz w:val="24"/>
                <w:szCs w:val="24"/>
              </w:rPr>
              <w:t xml:space="preserve"> </w:t>
            </w:r>
            <w:r>
              <w:rPr>
                <w:sz w:val="24"/>
                <w:szCs w:val="24"/>
              </w:rPr>
              <w:t>uzură</w:t>
            </w:r>
            <w:r>
              <w:rPr>
                <w:spacing w:val="-2"/>
                <w:sz w:val="24"/>
                <w:szCs w:val="24"/>
              </w:rPr>
              <w:t xml:space="preserve"> </w:t>
            </w:r>
            <w:r>
              <w:rPr>
                <w:sz w:val="24"/>
                <w:szCs w:val="24"/>
              </w:rPr>
              <w:t>al</w:t>
            </w:r>
            <w:r>
              <w:rPr>
                <w:spacing w:val="-4"/>
                <w:sz w:val="24"/>
                <w:szCs w:val="24"/>
              </w:rPr>
              <w:t xml:space="preserve"> </w:t>
            </w:r>
            <w:r>
              <w:rPr>
                <w:sz w:val="24"/>
                <w:szCs w:val="24"/>
              </w:rPr>
              <w:t>echipamentelor</w:t>
            </w:r>
            <w:r>
              <w:rPr>
                <w:spacing w:val="-57"/>
                <w:sz w:val="24"/>
                <w:szCs w:val="24"/>
              </w:rPr>
              <w:t xml:space="preserve"> </w:t>
            </w:r>
            <w:r>
              <w:rPr>
                <w:sz w:val="24"/>
                <w:szCs w:val="24"/>
              </w:rPr>
              <w:t>electronice</w:t>
            </w:r>
            <w:r>
              <w:rPr>
                <w:spacing w:val="-2"/>
                <w:sz w:val="24"/>
                <w:szCs w:val="24"/>
              </w:rPr>
              <w:t xml:space="preserve"> </w:t>
            </w:r>
            <w:r>
              <w:rPr>
                <w:sz w:val="24"/>
                <w:szCs w:val="24"/>
              </w:rPr>
              <w:t>existente;</w:t>
            </w:r>
          </w:p>
          <w:p w14:paraId="5F537A0F" w14:textId="77777777" w:rsidR="00241EF3" w:rsidRDefault="008633B3">
            <w:pPr>
              <w:pStyle w:val="TableParagraph"/>
              <w:widowControl w:val="0"/>
              <w:tabs>
                <w:tab w:val="left" w:pos="250"/>
              </w:tabs>
              <w:spacing w:after="0" w:line="240" w:lineRule="auto"/>
              <w:ind w:left="110" w:right="1261"/>
              <w:rPr>
                <w:sz w:val="24"/>
                <w:szCs w:val="24"/>
              </w:rPr>
            </w:pPr>
            <w:r>
              <w:rPr>
                <w:sz w:val="24"/>
                <w:szCs w:val="24"/>
              </w:rPr>
              <w:t>-lipsa mijloacelor electronice;</w:t>
            </w:r>
          </w:p>
          <w:p w14:paraId="207E7807" w14:textId="77777777" w:rsidR="00241EF3" w:rsidRDefault="008633B3">
            <w:pPr>
              <w:pStyle w:val="TableParagraph"/>
              <w:widowControl w:val="0"/>
              <w:tabs>
                <w:tab w:val="left" w:pos="250"/>
              </w:tabs>
              <w:spacing w:after="0" w:line="240" w:lineRule="auto"/>
              <w:ind w:left="89"/>
              <w:rPr>
                <w:sz w:val="24"/>
                <w:szCs w:val="24"/>
              </w:rPr>
            </w:pPr>
            <w:r>
              <w:rPr>
                <w:sz w:val="24"/>
                <w:szCs w:val="24"/>
              </w:rPr>
              <w:t xml:space="preserve">- lipsa </w:t>
            </w:r>
            <w:r>
              <w:rPr>
                <w:rFonts w:eastAsia="Calibri"/>
                <w:color w:val="000000"/>
                <w:sz w:val="24"/>
                <w:szCs w:val="24"/>
              </w:rPr>
              <w:t xml:space="preserve"> dotării cu material didactic corespunzător;</w:t>
            </w:r>
          </w:p>
          <w:p w14:paraId="2ECF7192" w14:textId="77777777" w:rsidR="00241EF3" w:rsidRDefault="008633B3">
            <w:pPr>
              <w:pStyle w:val="TableParagraph"/>
              <w:widowControl w:val="0"/>
              <w:tabs>
                <w:tab w:val="left" w:pos="250"/>
              </w:tabs>
              <w:spacing w:after="0" w:line="240" w:lineRule="auto"/>
              <w:ind w:left="89" w:right="89"/>
              <w:rPr>
                <w:sz w:val="24"/>
                <w:szCs w:val="24"/>
              </w:rPr>
            </w:pPr>
            <w:r>
              <w:rPr>
                <w:rFonts w:eastAsia="Calibri"/>
                <w:color w:val="000000"/>
                <w:sz w:val="24"/>
                <w:szCs w:val="24"/>
              </w:rPr>
              <w:t>- fonduri insuficiente pentru modernizarea și digitalizarea sălilor de clasă,</w:t>
            </w:r>
          </w:p>
          <w:p w14:paraId="6744BD63" w14:textId="77777777" w:rsidR="00241EF3" w:rsidRDefault="008633B3">
            <w:pPr>
              <w:pStyle w:val="TableParagraph"/>
              <w:widowControl w:val="0"/>
              <w:tabs>
                <w:tab w:val="left" w:pos="250"/>
              </w:tabs>
              <w:spacing w:after="0" w:line="240" w:lineRule="auto"/>
              <w:ind w:left="89"/>
              <w:rPr>
                <w:sz w:val="24"/>
                <w:szCs w:val="24"/>
              </w:rPr>
            </w:pPr>
            <w:r>
              <w:rPr>
                <w:rFonts w:eastAsia="Calibri"/>
                <w:color w:val="000000"/>
                <w:sz w:val="24"/>
                <w:szCs w:val="24"/>
              </w:rPr>
              <w:t>-  cuantumul</w:t>
            </w:r>
            <w:r>
              <w:rPr>
                <w:rFonts w:eastAsia="Calibri"/>
                <w:color w:val="000000"/>
                <w:spacing w:val="-4"/>
                <w:sz w:val="24"/>
                <w:szCs w:val="24"/>
              </w:rPr>
              <w:t xml:space="preserve"> </w:t>
            </w:r>
            <w:r>
              <w:rPr>
                <w:rFonts w:eastAsia="Calibri"/>
                <w:color w:val="000000"/>
                <w:sz w:val="24"/>
                <w:szCs w:val="24"/>
              </w:rPr>
              <w:t>costului</w:t>
            </w:r>
            <w:r>
              <w:rPr>
                <w:rFonts w:eastAsia="Calibri"/>
                <w:color w:val="000000"/>
                <w:spacing w:val="-3"/>
                <w:sz w:val="24"/>
                <w:szCs w:val="24"/>
              </w:rPr>
              <w:t xml:space="preserve"> </w:t>
            </w:r>
            <w:r>
              <w:rPr>
                <w:rFonts w:eastAsia="Calibri"/>
                <w:color w:val="000000"/>
                <w:sz w:val="24"/>
                <w:szCs w:val="24"/>
              </w:rPr>
              <w:t>standard</w:t>
            </w:r>
            <w:r>
              <w:rPr>
                <w:rFonts w:eastAsia="Calibri"/>
                <w:color w:val="000000"/>
                <w:spacing w:val="-3"/>
                <w:sz w:val="24"/>
                <w:szCs w:val="24"/>
              </w:rPr>
              <w:t xml:space="preserve"> </w:t>
            </w:r>
            <w:r>
              <w:rPr>
                <w:rFonts w:eastAsia="Calibri"/>
                <w:color w:val="000000"/>
                <w:sz w:val="24"/>
                <w:szCs w:val="24"/>
              </w:rPr>
              <w:t>per</w:t>
            </w:r>
            <w:r>
              <w:rPr>
                <w:rFonts w:eastAsia="Calibri"/>
                <w:color w:val="000000"/>
                <w:spacing w:val="-2"/>
                <w:sz w:val="24"/>
                <w:szCs w:val="24"/>
              </w:rPr>
              <w:t xml:space="preserve"> </w:t>
            </w:r>
            <w:r>
              <w:rPr>
                <w:rFonts w:eastAsia="Calibri"/>
                <w:color w:val="000000"/>
                <w:sz w:val="24"/>
                <w:szCs w:val="24"/>
              </w:rPr>
              <w:t>elev</w:t>
            </w:r>
            <w:r>
              <w:rPr>
                <w:rFonts w:eastAsia="Calibri"/>
                <w:color w:val="000000"/>
                <w:spacing w:val="-3"/>
                <w:sz w:val="24"/>
                <w:szCs w:val="24"/>
              </w:rPr>
              <w:t xml:space="preserve"> </w:t>
            </w:r>
            <w:r>
              <w:rPr>
                <w:rFonts w:eastAsia="Calibri"/>
                <w:color w:val="000000"/>
                <w:sz w:val="24"/>
                <w:szCs w:val="24"/>
              </w:rPr>
              <w:t>nu</w:t>
            </w:r>
            <w:r>
              <w:rPr>
                <w:rFonts w:eastAsia="Calibri"/>
                <w:color w:val="000000"/>
                <w:spacing w:val="-3"/>
                <w:sz w:val="24"/>
                <w:szCs w:val="24"/>
              </w:rPr>
              <w:t xml:space="preserve"> </w:t>
            </w:r>
            <w:r>
              <w:rPr>
                <w:rFonts w:eastAsia="Calibri"/>
                <w:color w:val="000000"/>
                <w:sz w:val="24"/>
                <w:szCs w:val="24"/>
              </w:rPr>
              <w:t>acoperă</w:t>
            </w:r>
            <w:r>
              <w:rPr>
                <w:rFonts w:eastAsia="Calibri"/>
                <w:color w:val="000000"/>
                <w:spacing w:val="-57"/>
                <w:sz w:val="24"/>
                <w:szCs w:val="24"/>
              </w:rPr>
              <w:t xml:space="preserve"> </w:t>
            </w:r>
            <w:r>
              <w:rPr>
                <w:rFonts w:eastAsia="Calibri"/>
                <w:color w:val="000000"/>
                <w:sz w:val="24"/>
                <w:szCs w:val="24"/>
              </w:rPr>
              <w:t>nici</w:t>
            </w:r>
            <w:r>
              <w:rPr>
                <w:rFonts w:eastAsia="Calibri"/>
                <w:color w:val="000000"/>
                <w:spacing w:val="-1"/>
                <w:sz w:val="24"/>
                <w:szCs w:val="24"/>
              </w:rPr>
              <w:t xml:space="preserve"> </w:t>
            </w:r>
            <w:r>
              <w:rPr>
                <w:rFonts w:eastAsia="Calibri"/>
                <w:color w:val="000000"/>
                <w:sz w:val="24"/>
                <w:szCs w:val="24"/>
              </w:rPr>
              <w:t>măcar salariile</w:t>
            </w:r>
            <w:r>
              <w:rPr>
                <w:rFonts w:eastAsia="Calibri"/>
                <w:color w:val="000000"/>
                <w:spacing w:val="-1"/>
                <w:sz w:val="24"/>
                <w:szCs w:val="24"/>
              </w:rPr>
              <w:t xml:space="preserve"> </w:t>
            </w:r>
            <w:r>
              <w:rPr>
                <w:rFonts w:eastAsia="Calibri"/>
                <w:color w:val="000000"/>
                <w:sz w:val="24"/>
                <w:szCs w:val="24"/>
              </w:rPr>
              <w:t>personalului</w:t>
            </w:r>
            <w:r>
              <w:rPr>
                <w:rFonts w:eastAsia="Calibri"/>
                <w:color w:val="000000"/>
                <w:spacing w:val="2"/>
                <w:sz w:val="24"/>
                <w:szCs w:val="24"/>
              </w:rPr>
              <w:t xml:space="preserve"> </w:t>
            </w:r>
            <w:r>
              <w:rPr>
                <w:rFonts w:eastAsia="Calibri"/>
                <w:color w:val="000000"/>
                <w:sz w:val="24"/>
                <w:szCs w:val="24"/>
              </w:rPr>
              <w:t>angajat;</w:t>
            </w:r>
          </w:p>
          <w:p w14:paraId="53226684" w14:textId="77777777" w:rsidR="00241EF3" w:rsidRDefault="00241EF3">
            <w:pPr>
              <w:pStyle w:val="TableParagraph"/>
              <w:widowControl w:val="0"/>
              <w:tabs>
                <w:tab w:val="left" w:pos="250"/>
              </w:tabs>
              <w:spacing w:after="0" w:line="240" w:lineRule="auto"/>
              <w:ind w:left="110" w:right="127"/>
              <w:rPr>
                <w:sz w:val="24"/>
                <w:szCs w:val="24"/>
              </w:rPr>
            </w:pPr>
          </w:p>
        </w:tc>
      </w:tr>
      <w:tr w:rsidR="00241EF3" w14:paraId="5ED3A567" w14:textId="77777777">
        <w:trPr>
          <w:trHeight w:val="278"/>
        </w:trPr>
        <w:tc>
          <w:tcPr>
            <w:tcW w:w="5124" w:type="dxa"/>
            <w:tcBorders>
              <w:top w:val="single" w:sz="4" w:space="0" w:color="000000"/>
              <w:left w:val="single" w:sz="4" w:space="0" w:color="000000"/>
              <w:bottom w:val="single" w:sz="4" w:space="0" w:color="000000"/>
              <w:right w:val="single" w:sz="4" w:space="0" w:color="000000"/>
            </w:tcBorders>
          </w:tcPr>
          <w:p w14:paraId="13640E9C" w14:textId="77777777" w:rsidR="00241EF3" w:rsidRDefault="008633B3">
            <w:pPr>
              <w:pStyle w:val="TableParagraph"/>
              <w:widowControl w:val="0"/>
              <w:spacing w:line="258" w:lineRule="exact"/>
              <w:ind w:left="1576" w:right="1570"/>
              <w:jc w:val="center"/>
              <w:rPr>
                <w:b/>
                <w:sz w:val="24"/>
                <w:szCs w:val="24"/>
              </w:rPr>
            </w:pPr>
            <w:r>
              <w:rPr>
                <w:b/>
                <w:sz w:val="24"/>
                <w:szCs w:val="24"/>
              </w:rPr>
              <w:t>Oportunități</w:t>
            </w:r>
          </w:p>
        </w:tc>
        <w:tc>
          <w:tcPr>
            <w:tcW w:w="4452" w:type="dxa"/>
            <w:tcBorders>
              <w:top w:val="single" w:sz="4" w:space="0" w:color="000000"/>
              <w:left w:val="single" w:sz="4" w:space="0" w:color="000000"/>
              <w:bottom w:val="single" w:sz="4" w:space="0" w:color="000000"/>
              <w:right w:val="single" w:sz="4" w:space="0" w:color="000000"/>
            </w:tcBorders>
          </w:tcPr>
          <w:p w14:paraId="00913CBC" w14:textId="77777777" w:rsidR="00241EF3" w:rsidRDefault="008633B3">
            <w:pPr>
              <w:pStyle w:val="TableParagraph"/>
              <w:widowControl w:val="0"/>
              <w:spacing w:line="258" w:lineRule="exact"/>
              <w:ind w:left="1947"/>
              <w:rPr>
                <w:b/>
                <w:sz w:val="24"/>
                <w:szCs w:val="24"/>
              </w:rPr>
            </w:pPr>
            <w:r>
              <w:rPr>
                <w:b/>
                <w:sz w:val="24"/>
                <w:szCs w:val="24"/>
              </w:rPr>
              <w:t>Amenințări</w:t>
            </w:r>
          </w:p>
        </w:tc>
      </w:tr>
      <w:tr w:rsidR="00241EF3" w14:paraId="1BA08615" w14:textId="77777777">
        <w:trPr>
          <w:trHeight w:val="2829"/>
        </w:trPr>
        <w:tc>
          <w:tcPr>
            <w:tcW w:w="5124" w:type="dxa"/>
            <w:tcBorders>
              <w:top w:val="single" w:sz="4" w:space="0" w:color="000000"/>
              <w:left w:val="single" w:sz="4" w:space="0" w:color="000000"/>
              <w:bottom w:val="single" w:sz="4" w:space="0" w:color="000000"/>
              <w:right w:val="single" w:sz="4" w:space="0" w:color="000000"/>
            </w:tcBorders>
          </w:tcPr>
          <w:p w14:paraId="787D4798" w14:textId="77777777" w:rsidR="00241EF3" w:rsidRDefault="008633B3">
            <w:pPr>
              <w:pStyle w:val="TableParagraph"/>
              <w:widowControl w:val="0"/>
              <w:ind w:right="88"/>
              <w:rPr>
                <w:sz w:val="24"/>
                <w:szCs w:val="24"/>
              </w:rPr>
            </w:pPr>
            <w:r>
              <w:rPr>
                <w:sz w:val="24"/>
                <w:szCs w:val="24"/>
              </w:rPr>
              <w:t>-asigurarea</w:t>
            </w:r>
            <w:r>
              <w:rPr>
                <w:spacing w:val="13"/>
                <w:sz w:val="24"/>
                <w:szCs w:val="24"/>
              </w:rPr>
              <w:t xml:space="preserve"> </w:t>
            </w:r>
            <w:r>
              <w:rPr>
                <w:sz w:val="24"/>
                <w:szCs w:val="24"/>
              </w:rPr>
              <w:t>transparenței</w:t>
            </w:r>
            <w:r>
              <w:rPr>
                <w:spacing w:val="15"/>
                <w:sz w:val="24"/>
                <w:szCs w:val="24"/>
              </w:rPr>
              <w:t xml:space="preserve"> </w:t>
            </w:r>
            <w:r>
              <w:rPr>
                <w:sz w:val="24"/>
                <w:szCs w:val="24"/>
              </w:rPr>
              <w:t>achizițiilor</w:t>
            </w:r>
            <w:r>
              <w:rPr>
                <w:spacing w:val="18"/>
                <w:sz w:val="24"/>
                <w:szCs w:val="24"/>
              </w:rPr>
              <w:t xml:space="preserve"> </w:t>
            </w:r>
            <w:r>
              <w:rPr>
                <w:sz w:val="24"/>
                <w:szCs w:val="24"/>
              </w:rPr>
              <w:t>publice</w:t>
            </w:r>
            <w:r>
              <w:rPr>
                <w:spacing w:val="-57"/>
                <w:sz w:val="24"/>
                <w:szCs w:val="24"/>
              </w:rPr>
              <w:t xml:space="preserve"> </w:t>
            </w:r>
            <w:r>
              <w:rPr>
                <w:sz w:val="24"/>
                <w:szCs w:val="24"/>
              </w:rPr>
              <w:t>prin</w:t>
            </w:r>
            <w:r>
              <w:rPr>
                <w:spacing w:val="-1"/>
                <w:sz w:val="24"/>
                <w:szCs w:val="24"/>
              </w:rPr>
              <w:t xml:space="preserve"> </w:t>
            </w:r>
            <w:r>
              <w:rPr>
                <w:sz w:val="24"/>
                <w:szCs w:val="24"/>
              </w:rPr>
              <w:t>folosirea</w:t>
            </w:r>
            <w:r>
              <w:rPr>
                <w:spacing w:val="-1"/>
                <w:sz w:val="24"/>
                <w:szCs w:val="24"/>
              </w:rPr>
              <w:t xml:space="preserve"> </w:t>
            </w:r>
            <w:r>
              <w:rPr>
                <w:sz w:val="24"/>
                <w:szCs w:val="24"/>
              </w:rPr>
              <w:t>platformei</w:t>
            </w:r>
            <w:r>
              <w:rPr>
                <w:spacing w:val="2"/>
                <w:sz w:val="24"/>
                <w:szCs w:val="24"/>
              </w:rPr>
              <w:t xml:space="preserve"> </w:t>
            </w:r>
            <w:r>
              <w:rPr>
                <w:sz w:val="24"/>
                <w:szCs w:val="24"/>
              </w:rPr>
              <w:t>SICAP.</w:t>
            </w:r>
          </w:p>
          <w:p w14:paraId="79307C17" w14:textId="77777777" w:rsidR="00241EF3" w:rsidRDefault="008633B3">
            <w:pPr>
              <w:pStyle w:val="TableParagraph"/>
              <w:widowControl w:val="0"/>
              <w:ind w:right="88"/>
              <w:rPr>
                <w:sz w:val="24"/>
                <w:szCs w:val="24"/>
              </w:rPr>
            </w:pPr>
            <w:r>
              <w:rPr>
                <w:sz w:val="24"/>
                <w:szCs w:val="24"/>
              </w:rPr>
              <w:t>-dezvoltarea de parteneriate și proiecte educaționale în vederea dezvoltării instituționale</w:t>
            </w:r>
          </w:p>
          <w:p w14:paraId="54157185" w14:textId="77777777" w:rsidR="00241EF3" w:rsidRDefault="008633B3">
            <w:pPr>
              <w:pStyle w:val="TableParagraph"/>
              <w:widowControl w:val="0"/>
              <w:ind w:right="88"/>
              <w:rPr>
                <w:sz w:val="24"/>
                <w:szCs w:val="24"/>
              </w:rPr>
            </w:pPr>
            <w:r>
              <w:rPr>
                <w:sz w:val="24"/>
                <w:szCs w:val="24"/>
              </w:rPr>
              <w:t>- accesare fonduri PNRR</w:t>
            </w:r>
          </w:p>
        </w:tc>
        <w:tc>
          <w:tcPr>
            <w:tcW w:w="4452" w:type="dxa"/>
            <w:tcBorders>
              <w:top w:val="single" w:sz="4" w:space="0" w:color="000000"/>
              <w:left w:val="single" w:sz="4" w:space="0" w:color="000000"/>
              <w:bottom w:val="single" w:sz="4" w:space="0" w:color="000000"/>
              <w:right w:val="single" w:sz="4" w:space="0" w:color="000000"/>
            </w:tcBorders>
          </w:tcPr>
          <w:p w14:paraId="55B0DC33" w14:textId="77777777" w:rsidR="00241EF3" w:rsidRDefault="008633B3">
            <w:pPr>
              <w:pStyle w:val="TableParagraph"/>
              <w:widowControl w:val="0"/>
              <w:tabs>
                <w:tab w:val="left" w:pos="250"/>
              </w:tabs>
              <w:spacing w:after="0" w:line="240" w:lineRule="auto"/>
              <w:ind w:left="110" w:right="481"/>
              <w:rPr>
                <w:sz w:val="24"/>
                <w:szCs w:val="24"/>
              </w:rPr>
            </w:pPr>
            <w:r>
              <w:rPr>
                <w:sz w:val="24"/>
                <w:szCs w:val="24"/>
              </w:rPr>
              <w:t>- alocarea de fonduri insuficiente de la bugetul</w:t>
            </w:r>
            <w:r>
              <w:rPr>
                <w:spacing w:val="-58"/>
                <w:sz w:val="24"/>
                <w:szCs w:val="24"/>
              </w:rPr>
              <w:t xml:space="preserve"> </w:t>
            </w:r>
            <w:r>
              <w:rPr>
                <w:sz w:val="24"/>
                <w:szCs w:val="24"/>
              </w:rPr>
              <w:t>local;</w:t>
            </w:r>
          </w:p>
          <w:p w14:paraId="7CFC650B" w14:textId="77777777" w:rsidR="00241EF3" w:rsidRDefault="00241EF3">
            <w:pPr>
              <w:pStyle w:val="TableParagraph"/>
              <w:widowControl w:val="0"/>
              <w:tabs>
                <w:tab w:val="left" w:pos="250"/>
              </w:tabs>
              <w:spacing w:after="0" w:line="240" w:lineRule="auto"/>
              <w:ind w:left="110" w:right="175"/>
              <w:rPr>
                <w:sz w:val="24"/>
                <w:szCs w:val="24"/>
              </w:rPr>
            </w:pPr>
          </w:p>
          <w:p w14:paraId="79BD5300" w14:textId="77777777" w:rsidR="00241EF3" w:rsidRDefault="008633B3">
            <w:pPr>
              <w:pStyle w:val="TableParagraph"/>
              <w:widowControl w:val="0"/>
              <w:tabs>
                <w:tab w:val="left" w:pos="250"/>
              </w:tabs>
              <w:spacing w:after="0" w:line="240" w:lineRule="auto"/>
              <w:ind w:left="110" w:right="497"/>
              <w:rPr>
                <w:sz w:val="24"/>
                <w:szCs w:val="24"/>
              </w:rPr>
            </w:pPr>
            <w:r>
              <w:rPr>
                <w:sz w:val="24"/>
                <w:szCs w:val="24"/>
              </w:rPr>
              <w:t>- procedura</w:t>
            </w:r>
            <w:r>
              <w:rPr>
                <w:spacing w:val="-3"/>
                <w:sz w:val="24"/>
                <w:szCs w:val="24"/>
              </w:rPr>
              <w:t xml:space="preserve"> </w:t>
            </w:r>
            <w:r>
              <w:rPr>
                <w:sz w:val="24"/>
                <w:szCs w:val="24"/>
              </w:rPr>
              <w:t>greoaie</w:t>
            </w:r>
            <w:r>
              <w:rPr>
                <w:spacing w:val="-3"/>
                <w:sz w:val="24"/>
                <w:szCs w:val="24"/>
              </w:rPr>
              <w:t xml:space="preserve"> </w:t>
            </w:r>
            <w:r>
              <w:rPr>
                <w:sz w:val="24"/>
                <w:szCs w:val="24"/>
              </w:rPr>
              <w:t>de</w:t>
            </w:r>
            <w:r>
              <w:rPr>
                <w:spacing w:val="-3"/>
                <w:sz w:val="24"/>
                <w:szCs w:val="24"/>
              </w:rPr>
              <w:t xml:space="preserve"> </w:t>
            </w:r>
            <w:r>
              <w:rPr>
                <w:sz w:val="24"/>
                <w:szCs w:val="24"/>
              </w:rPr>
              <w:t>accesare</w:t>
            </w:r>
            <w:r>
              <w:rPr>
                <w:spacing w:val="-4"/>
                <w:sz w:val="24"/>
                <w:szCs w:val="24"/>
              </w:rPr>
              <w:t xml:space="preserve"> </w:t>
            </w:r>
            <w:r>
              <w:rPr>
                <w:sz w:val="24"/>
                <w:szCs w:val="24"/>
              </w:rPr>
              <w:t>a</w:t>
            </w:r>
            <w:r>
              <w:rPr>
                <w:spacing w:val="-3"/>
                <w:sz w:val="24"/>
                <w:szCs w:val="24"/>
              </w:rPr>
              <w:t xml:space="preserve"> </w:t>
            </w:r>
            <w:r>
              <w:rPr>
                <w:sz w:val="24"/>
                <w:szCs w:val="24"/>
              </w:rPr>
              <w:t>unor</w:t>
            </w:r>
            <w:r>
              <w:rPr>
                <w:spacing w:val="-3"/>
                <w:sz w:val="24"/>
                <w:szCs w:val="24"/>
              </w:rPr>
              <w:t xml:space="preserve"> </w:t>
            </w:r>
            <w:r>
              <w:rPr>
                <w:sz w:val="24"/>
                <w:szCs w:val="24"/>
              </w:rPr>
              <w:t>fonduri</w:t>
            </w:r>
            <w:r>
              <w:rPr>
                <w:spacing w:val="-57"/>
                <w:sz w:val="24"/>
                <w:szCs w:val="24"/>
              </w:rPr>
              <w:t xml:space="preserve"> </w:t>
            </w:r>
            <w:r>
              <w:rPr>
                <w:sz w:val="24"/>
                <w:szCs w:val="24"/>
              </w:rPr>
              <w:t>structurale;</w:t>
            </w:r>
          </w:p>
          <w:p w14:paraId="6F261884" w14:textId="77777777" w:rsidR="00241EF3" w:rsidRDefault="008633B3">
            <w:pPr>
              <w:pStyle w:val="TableParagraph"/>
              <w:widowControl w:val="0"/>
              <w:spacing w:after="29"/>
              <w:ind w:left="110" w:right="296"/>
              <w:rPr>
                <w:sz w:val="24"/>
                <w:szCs w:val="24"/>
              </w:rPr>
            </w:pPr>
            <w:r>
              <w:rPr>
                <w:sz w:val="24"/>
                <w:szCs w:val="24"/>
              </w:rPr>
              <w:t>- nealocarea</w:t>
            </w:r>
            <w:r>
              <w:rPr>
                <w:spacing w:val="-4"/>
                <w:sz w:val="24"/>
                <w:szCs w:val="24"/>
              </w:rPr>
              <w:t xml:space="preserve"> </w:t>
            </w:r>
            <w:r>
              <w:rPr>
                <w:sz w:val="24"/>
                <w:szCs w:val="24"/>
              </w:rPr>
              <w:t>de</w:t>
            </w:r>
            <w:r>
              <w:rPr>
                <w:spacing w:val="-2"/>
                <w:sz w:val="24"/>
                <w:szCs w:val="24"/>
              </w:rPr>
              <w:t xml:space="preserve"> </w:t>
            </w:r>
            <w:r>
              <w:rPr>
                <w:sz w:val="24"/>
                <w:szCs w:val="24"/>
              </w:rPr>
              <w:t>fonduri</w:t>
            </w:r>
            <w:r>
              <w:rPr>
                <w:spacing w:val="-3"/>
                <w:sz w:val="24"/>
                <w:szCs w:val="24"/>
              </w:rPr>
              <w:t xml:space="preserve"> </w:t>
            </w:r>
            <w:r>
              <w:rPr>
                <w:sz w:val="24"/>
                <w:szCs w:val="24"/>
              </w:rPr>
              <w:t>de</w:t>
            </w:r>
            <w:r>
              <w:rPr>
                <w:spacing w:val="-3"/>
                <w:sz w:val="24"/>
                <w:szCs w:val="24"/>
              </w:rPr>
              <w:t xml:space="preserve"> </w:t>
            </w:r>
            <w:r>
              <w:rPr>
                <w:sz w:val="24"/>
                <w:szCs w:val="24"/>
              </w:rPr>
              <w:t>la</w:t>
            </w:r>
            <w:r>
              <w:rPr>
                <w:spacing w:val="-3"/>
                <w:sz w:val="24"/>
                <w:szCs w:val="24"/>
              </w:rPr>
              <w:t xml:space="preserve"> </w:t>
            </w:r>
            <w:r>
              <w:rPr>
                <w:sz w:val="24"/>
                <w:szCs w:val="24"/>
              </w:rPr>
              <w:t>bugetul</w:t>
            </w:r>
            <w:r>
              <w:rPr>
                <w:spacing w:val="-3"/>
                <w:sz w:val="24"/>
                <w:szCs w:val="24"/>
              </w:rPr>
              <w:t xml:space="preserve"> </w:t>
            </w:r>
            <w:r>
              <w:rPr>
                <w:sz w:val="24"/>
                <w:szCs w:val="24"/>
              </w:rPr>
              <w:t>local</w:t>
            </w:r>
            <w:r>
              <w:rPr>
                <w:spacing w:val="-2"/>
                <w:sz w:val="24"/>
                <w:szCs w:val="24"/>
              </w:rPr>
              <w:t xml:space="preserve"> </w:t>
            </w:r>
            <w:r>
              <w:rPr>
                <w:sz w:val="24"/>
                <w:szCs w:val="24"/>
              </w:rPr>
              <w:t>pentru</w:t>
            </w:r>
            <w:r>
              <w:rPr>
                <w:spacing w:val="-57"/>
                <w:sz w:val="24"/>
                <w:szCs w:val="24"/>
              </w:rPr>
              <w:t xml:space="preserve"> </w:t>
            </w:r>
            <w:r>
              <w:rPr>
                <w:sz w:val="24"/>
                <w:szCs w:val="24"/>
              </w:rPr>
              <w:t>asigurarea</w:t>
            </w:r>
            <w:r>
              <w:rPr>
                <w:spacing w:val="-2"/>
                <w:sz w:val="24"/>
                <w:szCs w:val="24"/>
              </w:rPr>
              <w:t xml:space="preserve"> </w:t>
            </w:r>
            <w:r>
              <w:rPr>
                <w:sz w:val="24"/>
                <w:szCs w:val="24"/>
              </w:rPr>
              <w:t>pazei umane</w:t>
            </w:r>
            <w:r>
              <w:rPr>
                <w:spacing w:val="-1"/>
                <w:sz w:val="24"/>
                <w:szCs w:val="24"/>
              </w:rPr>
              <w:t xml:space="preserve"> </w:t>
            </w:r>
            <w:r>
              <w:rPr>
                <w:sz w:val="24"/>
                <w:szCs w:val="24"/>
              </w:rPr>
              <w:t>specializate;</w:t>
            </w:r>
          </w:p>
          <w:p w14:paraId="238760FD" w14:textId="77777777" w:rsidR="00241EF3" w:rsidRDefault="008633B3">
            <w:pPr>
              <w:pStyle w:val="TableParagraph"/>
              <w:widowControl w:val="0"/>
              <w:spacing w:after="29"/>
              <w:ind w:left="110" w:right="296"/>
              <w:rPr>
                <w:sz w:val="24"/>
                <w:szCs w:val="24"/>
              </w:rPr>
            </w:pPr>
            <w:r>
              <w:rPr>
                <w:sz w:val="24"/>
                <w:szCs w:val="24"/>
              </w:rPr>
              <w:t>-interesul</w:t>
            </w:r>
            <w:r>
              <w:rPr>
                <w:spacing w:val="-5"/>
                <w:sz w:val="24"/>
                <w:szCs w:val="24"/>
              </w:rPr>
              <w:t xml:space="preserve"> </w:t>
            </w:r>
            <w:r>
              <w:rPr>
                <w:sz w:val="24"/>
                <w:szCs w:val="24"/>
              </w:rPr>
              <w:t>scăzut</w:t>
            </w:r>
            <w:r>
              <w:rPr>
                <w:spacing w:val="-4"/>
                <w:sz w:val="24"/>
                <w:szCs w:val="24"/>
              </w:rPr>
              <w:t xml:space="preserve"> </w:t>
            </w:r>
            <w:r>
              <w:rPr>
                <w:sz w:val="24"/>
                <w:szCs w:val="24"/>
              </w:rPr>
              <w:t>pentru</w:t>
            </w:r>
            <w:r>
              <w:rPr>
                <w:spacing w:val="-3"/>
                <w:sz w:val="24"/>
                <w:szCs w:val="24"/>
              </w:rPr>
              <w:t xml:space="preserve"> </w:t>
            </w:r>
            <w:r>
              <w:rPr>
                <w:sz w:val="24"/>
                <w:szCs w:val="24"/>
              </w:rPr>
              <w:t>sponsorizări,</w:t>
            </w:r>
            <w:r>
              <w:rPr>
                <w:spacing w:val="-4"/>
                <w:sz w:val="24"/>
                <w:szCs w:val="24"/>
              </w:rPr>
              <w:t xml:space="preserve"> </w:t>
            </w:r>
            <w:r>
              <w:rPr>
                <w:sz w:val="24"/>
                <w:szCs w:val="24"/>
              </w:rPr>
              <w:t>fapt</w:t>
            </w:r>
            <w:r>
              <w:rPr>
                <w:spacing w:val="-4"/>
                <w:sz w:val="24"/>
                <w:szCs w:val="24"/>
              </w:rPr>
              <w:t xml:space="preserve"> </w:t>
            </w:r>
            <w:r>
              <w:rPr>
                <w:sz w:val="24"/>
                <w:szCs w:val="24"/>
              </w:rPr>
              <w:t>datorat</w:t>
            </w:r>
            <w:r>
              <w:rPr>
                <w:spacing w:val="-57"/>
                <w:sz w:val="24"/>
                <w:szCs w:val="24"/>
              </w:rPr>
              <w:t xml:space="preserve"> </w:t>
            </w:r>
            <w:r>
              <w:rPr>
                <w:sz w:val="24"/>
                <w:szCs w:val="24"/>
              </w:rPr>
              <w:t>și</w:t>
            </w:r>
            <w:r>
              <w:rPr>
                <w:spacing w:val="-2"/>
                <w:sz w:val="24"/>
                <w:szCs w:val="24"/>
              </w:rPr>
              <w:t xml:space="preserve"> </w:t>
            </w:r>
            <w:r>
              <w:rPr>
                <w:sz w:val="24"/>
                <w:szCs w:val="24"/>
              </w:rPr>
              <w:t>legislației în schimbare.</w:t>
            </w:r>
          </w:p>
        </w:tc>
      </w:tr>
    </w:tbl>
    <w:p w14:paraId="784481A2" w14:textId="77777777" w:rsidR="00241EF3" w:rsidRDefault="00241EF3">
      <w:pPr>
        <w:pStyle w:val="BodyText"/>
        <w:spacing w:before="6" w:after="0"/>
        <w:rPr>
          <w:rFonts w:ascii="Times New Roman" w:hAnsi="Times New Roman"/>
          <w:b/>
          <w:sz w:val="24"/>
          <w:szCs w:val="24"/>
        </w:rPr>
      </w:pPr>
    </w:p>
    <w:p w14:paraId="772E11EB" w14:textId="77777777" w:rsidR="00241EF3" w:rsidRDefault="00241EF3">
      <w:pPr>
        <w:pStyle w:val="ListParagraph"/>
        <w:tabs>
          <w:tab w:val="left" w:pos="487"/>
        </w:tabs>
        <w:spacing w:after="0" w:line="240" w:lineRule="auto"/>
        <w:ind w:left="211"/>
        <w:contextualSpacing w:val="0"/>
        <w:rPr>
          <w:b/>
        </w:rPr>
      </w:pPr>
    </w:p>
    <w:p w14:paraId="3D725E21" w14:textId="77777777" w:rsidR="00241EF3" w:rsidRDefault="00241EF3">
      <w:pPr>
        <w:pStyle w:val="ListParagraph"/>
        <w:tabs>
          <w:tab w:val="left" w:pos="487"/>
        </w:tabs>
        <w:spacing w:after="0" w:line="240" w:lineRule="auto"/>
        <w:ind w:left="211"/>
        <w:contextualSpacing w:val="0"/>
        <w:rPr>
          <w:b/>
        </w:rPr>
      </w:pPr>
    </w:p>
    <w:p w14:paraId="6791F845" w14:textId="77777777" w:rsidR="00241EF3" w:rsidRDefault="00241EF3">
      <w:pPr>
        <w:pStyle w:val="ListParagraph"/>
        <w:tabs>
          <w:tab w:val="left" w:pos="487"/>
        </w:tabs>
        <w:spacing w:after="0" w:line="240" w:lineRule="auto"/>
        <w:ind w:left="211"/>
        <w:contextualSpacing w:val="0"/>
        <w:rPr>
          <w:b/>
        </w:rPr>
      </w:pPr>
    </w:p>
    <w:p w14:paraId="65EE5890" w14:textId="77777777" w:rsidR="00241EF3" w:rsidRDefault="00241EF3">
      <w:pPr>
        <w:pStyle w:val="ListParagraph"/>
        <w:tabs>
          <w:tab w:val="left" w:pos="487"/>
        </w:tabs>
        <w:spacing w:after="0" w:line="240" w:lineRule="auto"/>
        <w:ind w:left="211"/>
        <w:contextualSpacing w:val="0"/>
        <w:rPr>
          <w:b/>
        </w:rPr>
      </w:pPr>
    </w:p>
    <w:p w14:paraId="03C882EE" w14:textId="77777777" w:rsidR="00241EF3" w:rsidRDefault="00241EF3">
      <w:pPr>
        <w:pStyle w:val="ListParagraph"/>
        <w:tabs>
          <w:tab w:val="left" w:pos="487"/>
        </w:tabs>
        <w:spacing w:after="0" w:line="240" w:lineRule="auto"/>
        <w:ind w:left="211"/>
        <w:contextualSpacing w:val="0"/>
        <w:rPr>
          <w:b/>
        </w:rPr>
      </w:pPr>
    </w:p>
    <w:p w14:paraId="3E53862E" w14:textId="77777777" w:rsidR="00241EF3" w:rsidRDefault="00241EF3">
      <w:pPr>
        <w:pStyle w:val="ListParagraph"/>
        <w:tabs>
          <w:tab w:val="left" w:pos="487"/>
        </w:tabs>
        <w:spacing w:after="0" w:line="240" w:lineRule="auto"/>
        <w:ind w:left="211"/>
        <w:contextualSpacing w:val="0"/>
        <w:rPr>
          <w:b/>
        </w:rPr>
      </w:pPr>
    </w:p>
    <w:p w14:paraId="254F6283" w14:textId="77777777" w:rsidR="00241EF3" w:rsidRDefault="00241EF3">
      <w:pPr>
        <w:pStyle w:val="ListParagraph"/>
        <w:tabs>
          <w:tab w:val="left" w:pos="487"/>
        </w:tabs>
        <w:spacing w:after="0" w:line="240" w:lineRule="auto"/>
        <w:ind w:left="211"/>
        <w:contextualSpacing w:val="0"/>
        <w:rPr>
          <w:b/>
        </w:rPr>
      </w:pPr>
    </w:p>
    <w:p w14:paraId="71830039" w14:textId="77777777" w:rsidR="00241EF3" w:rsidRDefault="00241EF3">
      <w:pPr>
        <w:pStyle w:val="ListParagraph"/>
        <w:tabs>
          <w:tab w:val="left" w:pos="487"/>
        </w:tabs>
        <w:spacing w:after="0" w:line="240" w:lineRule="auto"/>
        <w:ind w:left="211"/>
        <w:contextualSpacing w:val="0"/>
        <w:rPr>
          <w:b/>
        </w:rPr>
      </w:pPr>
    </w:p>
    <w:p w14:paraId="49AC733B" w14:textId="77777777" w:rsidR="00241EF3" w:rsidRDefault="00241EF3">
      <w:pPr>
        <w:pStyle w:val="ListParagraph"/>
        <w:tabs>
          <w:tab w:val="left" w:pos="487"/>
        </w:tabs>
        <w:spacing w:after="0" w:line="240" w:lineRule="auto"/>
        <w:ind w:left="211"/>
        <w:contextualSpacing w:val="0"/>
        <w:rPr>
          <w:b/>
        </w:rPr>
      </w:pPr>
    </w:p>
    <w:p w14:paraId="77CD8741" w14:textId="77777777" w:rsidR="00241EF3" w:rsidRDefault="00241EF3">
      <w:pPr>
        <w:pStyle w:val="ListParagraph"/>
        <w:tabs>
          <w:tab w:val="left" w:pos="487"/>
        </w:tabs>
        <w:spacing w:after="0" w:line="240" w:lineRule="auto"/>
        <w:ind w:left="211"/>
        <w:contextualSpacing w:val="0"/>
        <w:rPr>
          <w:b/>
        </w:rPr>
      </w:pPr>
    </w:p>
    <w:p w14:paraId="22CACD3D" w14:textId="77777777" w:rsidR="00241EF3" w:rsidRDefault="00241EF3">
      <w:pPr>
        <w:pStyle w:val="ListParagraph"/>
        <w:tabs>
          <w:tab w:val="left" w:pos="487"/>
        </w:tabs>
        <w:spacing w:after="0" w:line="240" w:lineRule="auto"/>
        <w:ind w:left="211"/>
        <w:contextualSpacing w:val="0"/>
        <w:rPr>
          <w:b/>
        </w:rPr>
      </w:pPr>
    </w:p>
    <w:p w14:paraId="5930641E" w14:textId="77777777" w:rsidR="00241EF3" w:rsidRDefault="00241EF3">
      <w:pPr>
        <w:pStyle w:val="ListParagraph"/>
        <w:tabs>
          <w:tab w:val="left" w:pos="487"/>
        </w:tabs>
        <w:spacing w:after="0" w:line="240" w:lineRule="auto"/>
        <w:ind w:left="211"/>
        <w:contextualSpacing w:val="0"/>
        <w:rPr>
          <w:b/>
        </w:rPr>
      </w:pPr>
    </w:p>
    <w:p w14:paraId="307DAD43" w14:textId="77777777" w:rsidR="00241EF3" w:rsidRDefault="00241EF3">
      <w:pPr>
        <w:pStyle w:val="ListParagraph"/>
        <w:tabs>
          <w:tab w:val="left" w:pos="487"/>
        </w:tabs>
        <w:spacing w:after="0" w:line="240" w:lineRule="auto"/>
        <w:ind w:left="211"/>
        <w:contextualSpacing w:val="0"/>
        <w:rPr>
          <w:b/>
        </w:rPr>
      </w:pPr>
    </w:p>
    <w:p w14:paraId="606CBF6D" w14:textId="77777777" w:rsidR="00241EF3" w:rsidRDefault="00241EF3">
      <w:pPr>
        <w:pStyle w:val="ListParagraph"/>
        <w:tabs>
          <w:tab w:val="left" w:pos="487"/>
        </w:tabs>
        <w:spacing w:after="0" w:line="240" w:lineRule="auto"/>
        <w:ind w:left="211"/>
        <w:contextualSpacing w:val="0"/>
        <w:rPr>
          <w:b/>
        </w:rPr>
      </w:pPr>
    </w:p>
    <w:p w14:paraId="46F89B81" w14:textId="77777777" w:rsidR="00241EF3" w:rsidRDefault="00241EF3">
      <w:pPr>
        <w:pStyle w:val="ListParagraph"/>
        <w:tabs>
          <w:tab w:val="left" w:pos="487"/>
        </w:tabs>
        <w:spacing w:after="0" w:line="240" w:lineRule="auto"/>
        <w:ind w:left="211"/>
        <w:contextualSpacing w:val="0"/>
        <w:rPr>
          <w:b/>
        </w:rPr>
      </w:pPr>
    </w:p>
    <w:p w14:paraId="4A7274B6" w14:textId="77777777" w:rsidR="00241EF3" w:rsidRDefault="00241EF3">
      <w:pPr>
        <w:pStyle w:val="ListParagraph"/>
        <w:tabs>
          <w:tab w:val="left" w:pos="487"/>
        </w:tabs>
        <w:spacing w:after="0" w:line="240" w:lineRule="auto"/>
        <w:ind w:left="211"/>
        <w:contextualSpacing w:val="0"/>
        <w:rPr>
          <w:b/>
        </w:rPr>
      </w:pPr>
    </w:p>
    <w:p w14:paraId="23F44395" w14:textId="77777777" w:rsidR="00241EF3" w:rsidRDefault="00241EF3">
      <w:pPr>
        <w:pStyle w:val="ListParagraph"/>
        <w:tabs>
          <w:tab w:val="left" w:pos="487"/>
        </w:tabs>
        <w:spacing w:after="0" w:line="240" w:lineRule="auto"/>
        <w:ind w:left="211"/>
        <w:contextualSpacing w:val="0"/>
        <w:rPr>
          <w:b/>
        </w:rPr>
      </w:pPr>
    </w:p>
    <w:p w14:paraId="03ED7C4B" w14:textId="77777777" w:rsidR="00241EF3" w:rsidRPr="000067BA" w:rsidRDefault="00241EF3" w:rsidP="000067BA">
      <w:pPr>
        <w:tabs>
          <w:tab w:val="left" w:pos="487"/>
        </w:tabs>
        <w:spacing w:after="0" w:line="240" w:lineRule="auto"/>
        <w:rPr>
          <w:b/>
        </w:rPr>
      </w:pPr>
    </w:p>
    <w:p w14:paraId="48C5FA66" w14:textId="77777777" w:rsidR="00241EF3" w:rsidRDefault="00241EF3">
      <w:pPr>
        <w:pStyle w:val="ListParagraph"/>
        <w:tabs>
          <w:tab w:val="left" w:pos="487"/>
        </w:tabs>
        <w:spacing w:after="0" w:line="240" w:lineRule="auto"/>
        <w:ind w:left="211"/>
        <w:contextualSpacing w:val="0"/>
        <w:rPr>
          <w:b/>
        </w:rPr>
      </w:pPr>
    </w:p>
    <w:p w14:paraId="6E23FAE3" w14:textId="77777777" w:rsidR="00241EF3" w:rsidRDefault="008633B3">
      <w:pPr>
        <w:pStyle w:val="ListParagraph"/>
        <w:tabs>
          <w:tab w:val="left" w:pos="487"/>
        </w:tabs>
        <w:spacing w:after="0" w:line="240" w:lineRule="auto"/>
        <w:ind w:left="0"/>
        <w:contextualSpacing w:val="0"/>
        <w:jc w:val="center"/>
        <w:rPr>
          <w:rFonts w:ascii="Times New Roman" w:hAnsi="Times New Roman"/>
          <w:sz w:val="24"/>
          <w:szCs w:val="24"/>
        </w:rPr>
      </w:pPr>
      <w:r>
        <w:rPr>
          <w:rFonts w:ascii="Times New Roman" w:hAnsi="Times New Roman"/>
          <w:b/>
          <w:sz w:val="24"/>
          <w:szCs w:val="24"/>
        </w:rPr>
        <w:lastRenderedPageBreak/>
        <w:t>d) Domeniul</w:t>
      </w:r>
      <w:r>
        <w:rPr>
          <w:rFonts w:ascii="Times New Roman" w:hAnsi="Times New Roman"/>
          <w:b/>
          <w:spacing w:val="-3"/>
          <w:sz w:val="24"/>
          <w:szCs w:val="24"/>
        </w:rPr>
        <w:t xml:space="preserve"> </w:t>
      </w:r>
      <w:r>
        <w:rPr>
          <w:rFonts w:ascii="Times New Roman" w:hAnsi="Times New Roman"/>
          <w:b/>
          <w:sz w:val="24"/>
          <w:szCs w:val="24"/>
        </w:rPr>
        <w:t>relații</w:t>
      </w:r>
      <w:r>
        <w:rPr>
          <w:rFonts w:ascii="Times New Roman" w:hAnsi="Times New Roman"/>
          <w:b/>
          <w:spacing w:val="-3"/>
          <w:sz w:val="24"/>
          <w:szCs w:val="24"/>
        </w:rPr>
        <w:t xml:space="preserve"> </w:t>
      </w:r>
      <w:r>
        <w:rPr>
          <w:rFonts w:ascii="Times New Roman" w:hAnsi="Times New Roman"/>
          <w:b/>
          <w:sz w:val="24"/>
          <w:szCs w:val="24"/>
        </w:rPr>
        <w:t>cu</w:t>
      </w:r>
      <w:r>
        <w:rPr>
          <w:rFonts w:ascii="Times New Roman" w:hAnsi="Times New Roman"/>
          <w:b/>
          <w:spacing w:val="-2"/>
          <w:sz w:val="24"/>
          <w:szCs w:val="24"/>
        </w:rPr>
        <w:t xml:space="preserve"> </w:t>
      </w:r>
      <w:r>
        <w:rPr>
          <w:rFonts w:ascii="Times New Roman" w:hAnsi="Times New Roman"/>
          <w:b/>
          <w:sz w:val="24"/>
          <w:szCs w:val="24"/>
        </w:rPr>
        <w:t>comunitatea</w:t>
      </w:r>
    </w:p>
    <w:p w14:paraId="755CBC84" w14:textId="77777777" w:rsidR="00241EF3" w:rsidRDefault="00241EF3">
      <w:pPr>
        <w:pStyle w:val="BodyText"/>
        <w:spacing w:before="3" w:after="0"/>
        <w:rPr>
          <w:rFonts w:ascii="Times New Roman" w:hAnsi="Times New Roman"/>
          <w:b/>
          <w:sz w:val="24"/>
          <w:szCs w:val="24"/>
        </w:rPr>
      </w:pPr>
    </w:p>
    <w:tbl>
      <w:tblPr>
        <w:tblW w:w="9578" w:type="dxa"/>
        <w:tblInd w:w="110" w:type="dxa"/>
        <w:tblLayout w:type="fixed"/>
        <w:tblCellMar>
          <w:left w:w="5" w:type="dxa"/>
          <w:right w:w="5" w:type="dxa"/>
        </w:tblCellMar>
        <w:tblLook w:val="01E0" w:firstRow="1" w:lastRow="1" w:firstColumn="1" w:lastColumn="1" w:noHBand="0" w:noVBand="0"/>
      </w:tblPr>
      <w:tblGrid>
        <w:gridCol w:w="4790"/>
        <w:gridCol w:w="4788"/>
      </w:tblGrid>
      <w:tr w:rsidR="00241EF3" w14:paraId="792A61D3" w14:textId="77777777">
        <w:trPr>
          <w:trHeight w:val="275"/>
        </w:trPr>
        <w:tc>
          <w:tcPr>
            <w:tcW w:w="4789" w:type="dxa"/>
            <w:tcBorders>
              <w:top w:val="single" w:sz="4" w:space="0" w:color="000000"/>
              <w:left w:val="single" w:sz="4" w:space="0" w:color="000000"/>
              <w:bottom w:val="single" w:sz="4" w:space="0" w:color="000000"/>
              <w:right w:val="single" w:sz="4" w:space="0" w:color="000000"/>
            </w:tcBorders>
          </w:tcPr>
          <w:p w14:paraId="01B8FD15" w14:textId="77777777" w:rsidR="00241EF3" w:rsidRDefault="008633B3">
            <w:pPr>
              <w:pStyle w:val="TableParagraph"/>
              <w:widowControl w:val="0"/>
              <w:spacing w:line="256" w:lineRule="exact"/>
              <w:ind w:left="1717" w:right="1712"/>
              <w:jc w:val="center"/>
              <w:rPr>
                <w:b/>
                <w:sz w:val="24"/>
                <w:szCs w:val="24"/>
              </w:rPr>
            </w:pPr>
            <w:r>
              <w:rPr>
                <w:b/>
                <w:sz w:val="24"/>
                <w:szCs w:val="24"/>
              </w:rPr>
              <w:t>Puncte</w:t>
            </w:r>
            <w:r>
              <w:rPr>
                <w:b/>
                <w:spacing w:val="-3"/>
                <w:sz w:val="24"/>
                <w:szCs w:val="24"/>
              </w:rPr>
              <w:t xml:space="preserve"> </w:t>
            </w:r>
            <w:r>
              <w:rPr>
                <w:b/>
                <w:sz w:val="24"/>
                <w:szCs w:val="24"/>
              </w:rPr>
              <w:t>tari</w:t>
            </w:r>
          </w:p>
        </w:tc>
        <w:tc>
          <w:tcPr>
            <w:tcW w:w="4788" w:type="dxa"/>
            <w:tcBorders>
              <w:top w:val="single" w:sz="4" w:space="0" w:color="000000"/>
              <w:left w:val="single" w:sz="4" w:space="0" w:color="000000"/>
              <w:bottom w:val="single" w:sz="4" w:space="0" w:color="000000"/>
              <w:right w:val="single" w:sz="4" w:space="0" w:color="000000"/>
            </w:tcBorders>
          </w:tcPr>
          <w:p w14:paraId="30D1BC1D" w14:textId="77777777" w:rsidR="00241EF3" w:rsidRDefault="008633B3">
            <w:pPr>
              <w:pStyle w:val="TableParagraph"/>
              <w:widowControl w:val="0"/>
              <w:spacing w:line="256" w:lineRule="exact"/>
              <w:ind w:left="1716" w:right="1712"/>
              <w:jc w:val="center"/>
              <w:rPr>
                <w:b/>
                <w:sz w:val="24"/>
                <w:szCs w:val="24"/>
              </w:rPr>
            </w:pPr>
            <w:r>
              <w:rPr>
                <w:b/>
                <w:sz w:val="24"/>
                <w:szCs w:val="24"/>
              </w:rPr>
              <w:t>Puncte</w:t>
            </w:r>
            <w:r>
              <w:rPr>
                <w:b/>
                <w:spacing w:val="-4"/>
                <w:sz w:val="24"/>
                <w:szCs w:val="24"/>
              </w:rPr>
              <w:t xml:space="preserve"> </w:t>
            </w:r>
            <w:r>
              <w:rPr>
                <w:b/>
                <w:sz w:val="24"/>
                <w:szCs w:val="24"/>
              </w:rPr>
              <w:t>slabe</w:t>
            </w:r>
          </w:p>
        </w:tc>
      </w:tr>
      <w:tr w:rsidR="00241EF3" w14:paraId="14A50C84" w14:textId="77777777">
        <w:trPr>
          <w:trHeight w:val="3585"/>
        </w:trPr>
        <w:tc>
          <w:tcPr>
            <w:tcW w:w="4789" w:type="dxa"/>
            <w:tcBorders>
              <w:top w:val="single" w:sz="4" w:space="0" w:color="000000"/>
              <w:left w:val="single" w:sz="4" w:space="0" w:color="000000"/>
              <w:bottom w:val="single" w:sz="4" w:space="0" w:color="000000"/>
              <w:right w:val="single" w:sz="4" w:space="0" w:color="000000"/>
            </w:tcBorders>
          </w:tcPr>
          <w:p w14:paraId="69F7E2D2" w14:textId="77777777" w:rsidR="00241EF3" w:rsidRDefault="008633B3">
            <w:pPr>
              <w:pStyle w:val="TableParagraph"/>
              <w:widowControl w:val="0"/>
              <w:tabs>
                <w:tab w:val="left" w:pos="308"/>
              </w:tabs>
              <w:spacing w:after="0" w:line="240" w:lineRule="auto"/>
              <w:ind w:right="97"/>
              <w:jc w:val="both"/>
              <w:rPr>
                <w:sz w:val="24"/>
                <w:szCs w:val="24"/>
              </w:rPr>
            </w:pPr>
            <w:r>
              <w:rPr>
                <w:sz w:val="24"/>
                <w:szCs w:val="24"/>
              </w:rPr>
              <w:t>- buna</w:t>
            </w:r>
            <w:r>
              <w:rPr>
                <w:spacing w:val="1"/>
                <w:sz w:val="24"/>
                <w:szCs w:val="24"/>
              </w:rPr>
              <w:t xml:space="preserve"> </w:t>
            </w:r>
            <w:r>
              <w:rPr>
                <w:sz w:val="24"/>
                <w:szCs w:val="24"/>
              </w:rPr>
              <w:t>colaborare</w:t>
            </w:r>
            <w:r>
              <w:rPr>
                <w:spacing w:val="1"/>
                <w:sz w:val="24"/>
                <w:szCs w:val="24"/>
              </w:rPr>
              <w:t xml:space="preserve"> </w:t>
            </w:r>
            <w:r>
              <w:rPr>
                <w:sz w:val="24"/>
                <w:szCs w:val="24"/>
              </w:rPr>
              <w:t>pe</w:t>
            </w:r>
            <w:r>
              <w:rPr>
                <w:spacing w:val="1"/>
                <w:sz w:val="24"/>
                <w:szCs w:val="24"/>
              </w:rPr>
              <w:t xml:space="preserve"> </w:t>
            </w:r>
            <w:r>
              <w:rPr>
                <w:sz w:val="24"/>
                <w:szCs w:val="24"/>
              </w:rPr>
              <w:t>plan</w:t>
            </w:r>
            <w:r>
              <w:rPr>
                <w:spacing w:val="1"/>
                <w:sz w:val="24"/>
                <w:szCs w:val="24"/>
              </w:rPr>
              <w:t xml:space="preserve"> </w:t>
            </w:r>
            <w:r>
              <w:rPr>
                <w:sz w:val="24"/>
                <w:szCs w:val="24"/>
              </w:rPr>
              <w:t>județean</w:t>
            </w:r>
            <w:r>
              <w:rPr>
                <w:spacing w:val="1"/>
                <w:sz w:val="24"/>
                <w:szCs w:val="24"/>
              </w:rPr>
              <w:t xml:space="preserve"> </w:t>
            </w:r>
            <w:r>
              <w:rPr>
                <w:sz w:val="24"/>
                <w:szCs w:val="24"/>
              </w:rPr>
              <w:t>cu</w:t>
            </w:r>
            <w:r>
              <w:rPr>
                <w:spacing w:val="1"/>
                <w:sz w:val="24"/>
                <w:szCs w:val="24"/>
              </w:rPr>
              <w:t xml:space="preserve"> </w:t>
            </w:r>
            <w:r>
              <w:rPr>
                <w:sz w:val="24"/>
                <w:szCs w:val="24"/>
              </w:rPr>
              <w:t>I.S.J.,</w:t>
            </w:r>
            <w:r>
              <w:rPr>
                <w:spacing w:val="1"/>
                <w:sz w:val="24"/>
                <w:szCs w:val="24"/>
              </w:rPr>
              <w:t xml:space="preserve"> </w:t>
            </w:r>
            <w:r>
              <w:rPr>
                <w:sz w:val="24"/>
                <w:szCs w:val="24"/>
              </w:rPr>
              <w:t>I.S.U.,</w:t>
            </w:r>
            <w:r>
              <w:rPr>
                <w:spacing w:val="1"/>
                <w:sz w:val="24"/>
                <w:szCs w:val="24"/>
              </w:rPr>
              <w:t xml:space="preserve"> </w:t>
            </w:r>
            <w:r>
              <w:rPr>
                <w:sz w:val="24"/>
                <w:szCs w:val="24"/>
              </w:rPr>
              <w:t>D.S.P.</w:t>
            </w:r>
            <w:r>
              <w:rPr>
                <w:spacing w:val="1"/>
                <w:sz w:val="24"/>
                <w:szCs w:val="24"/>
              </w:rPr>
              <w:t xml:space="preserve"> </w:t>
            </w:r>
            <w:r>
              <w:rPr>
                <w:sz w:val="24"/>
                <w:szCs w:val="24"/>
              </w:rPr>
              <w:t>,</w:t>
            </w:r>
            <w:r>
              <w:rPr>
                <w:spacing w:val="1"/>
                <w:sz w:val="24"/>
                <w:szCs w:val="24"/>
              </w:rPr>
              <w:t xml:space="preserve"> </w:t>
            </w:r>
            <w:r>
              <w:rPr>
                <w:sz w:val="24"/>
                <w:szCs w:val="24"/>
              </w:rPr>
              <w:t>alte</w:t>
            </w:r>
            <w:r>
              <w:rPr>
                <w:spacing w:val="60"/>
                <w:sz w:val="24"/>
                <w:szCs w:val="24"/>
              </w:rPr>
              <w:t xml:space="preserve"> </w:t>
            </w:r>
            <w:r>
              <w:rPr>
                <w:sz w:val="24"/>
                <w:szCs w:val="24"/>
              </w:rPr>
              <w:t>școli</w:t>
            </w:r>
            <w:r>
              <w:rPr>
                <w:spacing w:val="-57"/>
                <w:sz w:val="24"/>
                <w:szCs w:val="24"/>
              </w:rPr>
              <w:t xml:space="preserve"> </w:t>
            </w:r>
            <w:r>
              <w:rPr>
                <w:sz w:val="24"/>
                <w:szCs w:val="24"/>
              </w:rPr>
              <w:t>din</w:t>
            </w:r>
            <w:r>
              <w:rPr>
                <w:spacing w:val="-1"/>
                <w:sz w:val="24"/>
                <w:szCs w:val="24"/>
              </w:rPr>
              <w:t xml:space="preserve"> </w:t>
            </w:r>
            <w:r>
              <w:rPr>
                <w:sz w:val="24"/>
                <w:szCs w:val="24"/>
              </w:rPr>
              <w:t>județ;</w:t>
            </w:r>
          </w:p>
          <w:p w14:paraId="65C58633" w14:textId="77777777" w:rsidR="00241EF3" w:rsidRDefault="008633B3">
            <w:pPr>
              <w:pStyle w:val="TableParagraph"/>
              <w:widowControl w:val="0"/>
              <w:tabs>
                <w:tab w:val="left" w:pos="274"/>
              </w:tabs>
              <w:spacing w:after="0" w:line="240" w:lineRule="auto"/>
              <w:ind w:right="96"/>
              <w:jc w:val="both"/>
              <w:rPr>
                <w:sz w:val="24"/>
                <w:szCs w:val="24"/>
              </w:rPr>
            </w:pPr>
            <w:r>
              <w:rPr>
                <w:sz w:val="24"/>
                <w:szCs w:val="24"/>
              </w:rPr>
              <w:t>- buna colaborare pe plan local cu Primăria și</w:t>
            </w:r>
            <w:r>
              <w:rPr>
                <w:spacing w:val="1"/>
                <w:sz w:val="24"/>
                <w:szCs w:val="24"/>
              </w:rPr>
              <w:t xml:space="preserve"> </w:t>
            </w:r>
            <w:r>
              <w:rPr>
                <w:sz w:val="24"/>
                <w:szCs w:val="24"/>
              </w:rPr>
              <w:t xml:space="preserve">Consiliul Local, </w:t>
            </w:r>
            <w:proofErr w:type="spellStart"/>
            <w:r>
              <w:rPr>
                <w:sz w:val="24"/>
                <w:szCs w:val="24"/>
              </w:rPr>
              <w:t>Poliṭia</w:t>
            </w:r>
            <w:proofErr w:type="spellEnd"/>
            <w:r>
              <w:rPr>
                <w:sz w:val="24"/>
                <w:szCs w:val="24"/>
              </w:rPr>
              <w:t xml:space="preserve"> Rurală,</w:t>
            </w:r>
            <w:r>
              <w:rPr>
                <w:spacing w:val="1"/>
                <w:sz w:val="24"/>
                <w:szCs w:val="24"/>
              </w:rPr>
              <w:t xml:space="preserve"> </w:t>
            </w:r>
            <w:r>
              <w:rPr>
                <w:sz w:val="24"/>
                <w:szCs w:val="24"/>
              </w:rPr>
              <w:t>Biserica</w:t>
            </w:r>
            <w:r>
              <w:rPr>
                <w:spacing w:val="1"/>
                <w:sz w:val="24"/>
                <w:szCs w:val="24"/>
              </w:rPr>
              <w:t xml:space="preserve"> </w:t>
            </w:r>
            <w:r>
              <w:rPr>
                <w:sz w:val="24"/>
                <w:szCs w:val="24"/>
              </w:rPr>
              <w:t>Ortodoxă</w:t>
            </w:r>
            <w:r>
              <w:rPr>
                <w:spacing w:val="1"/>
                <w:sz w:val="24"/>
                <w:szCs w:val="24"/>
              </w:rPr>
              <w:t xml:space="preserve"> </w:t>
            </w:r>
            <w:r>
              <w:rPr>
                <w:sz w:val="24"/>
                <w:szCs w:val="24"/>
              </w:rPr>
              <w:t>Română,</w:t>
            </w:r>
            <w:r>
              <w:rPr>
                <w:spacing w:val="1"/>
                <w:sz w:val="24"/>
                <w:szCs w:val="24"/>
              </w:rPr>
              <w:t xml:space="preserve"> </w:t>
            </w:r>
            <w:r>
              <w:rPr>
                <w:sz w:val="24"/>
                <w:szCs w:val="24"/>
              </w:rPr>
              <w:t xml:space="preserve"> Cabinetul de Medicină de Familie;</w:t>
            </w:r>
          </w:p>
          <w:p w14:paraId="65BA52A7" w14:textId="77777777" w:rsidR="00241EF3" w:rsidRDefault="008633B3">
            <w:pPr>
              <w:pStyle w:val="TableParagraph"/>
              <w:widowControl w:val="0"/>
              <w:tabs>
                <w:tab w:val="left" w:pos="252"/>
              </w:tabs>
              <w:spacing w:after="0" w:line="240" w:lineRule="auto"/>
              <w:ind w:right="94"/>
              <w:jc w:val="both"/>
              <w:rPr>
                <w:sz w:val="24"/>
                <w:szCs w:val="24"/>
              </w:rPr>
            </w:pPr>
            <w:r>
              <w:rPr>
                <w:sz w:val="24"/>
                <w:szCs w:val="24"/>
              </w:rPr>
              <w:t xml:space="preserve">- promovarea imaginii </w:t>
            </w:r>
            <w:proofErr w:type="spellStart"/>
            <w:r>
              <w:rPr>
                <w:sz w:val="24"/>
                <w:szCs w:val="24"/>
              </w:rPr>
              <w:t>şcolii</w:t>
            </w:r>
            <w:proofErr w:type="spellEnd"/>
            <w:r>
              <w:rPr>
                <w:sz w:val="24"/>
                <w:szCs w:val="24"/>
              </w:rPr>
              <w:t xml:space="preserve"> în comunitate prin</w:t>
            </w:r>
            <w:r>
              <w:rPr>
                <w:spacing w:val="-57"/>
                <w:sz w:val="24"/>
                <w:szCs w:val="24"/>
              </w:rPr>
              <w:t xml:space="preserve"> </w:t>
            </w:r>
            <w:r>
              <w:rPr>
                <w:sz w:val="24"/>
                <w:szCs w:val="24"/>
              </w:rPr>
              <w:t>intermediul</w:t>
            </w:r>
            <w:r>
              <w:rPr>
                <w:spacing w:val="-2"/>
                <w:sz w:val="24"/>
                <w:szCs w:val="24"/>
              </w:rPr>
              <w:t xml:space="preserve"> paginii de </w:t>
            </w:r>
            <w:proofErr w:type="spellStart"/>
            <w:r>
              <w:rPr>
                <w:spacing w:val="-2"/>
                <w:sz w:val="24"/>
                <w:szCs w:val="24"/>
              </w:rPr>
              <w:t>facebook</w:t>
            </w:r>
            <w:proofErr w:type="spellEnd"/>
            <w:r>
              <w:rPr>
                <w:spacing w:val="-2"/>
                <w:sz w:val="24"/>
                <w:szCs w:val="24"/>
              </w:rPr>
              <w:t xml:space="preserve"> a școlii </w:t>
            </w:r>
            <w:proofErr w:type="spellStart"/>
            <w:r>
              <w:rPr>
                <w:sz w:val="24"/>
                <w:szCs w:val="24"/>
              </w:rPr>
              <w:t>şi</w:t>
            </w:r>
            <w:proofErr w:type="spellEnd"/>
            <w:r>
              <w:rPr>
                <w:spacing w:val="-2"/>
                <w:sz w:val="24"/>
                <w:szCs w:val="24"/>
              </w:rPr>
              <w:t xml:space="preserve"> </w:t>
            </w:r>
            <w:r>
              <w:rPr>
                <w:sz w:val="24"/>
                <w:szCs w:val="24"/>
              </w:rPr>
              <w:t>al</w:t>
            </w:r>
            <w:r>
              <w:rPr>
                <w:spacing w:val="-1"/>
                <w:sz w:val="24"/>
                <w:szCs w:val="24"/>
              </w:rPr>
              <w:t xml:space="preserve"> </w:t>
            </w:r>
            <w:r>
              <w:rPr>
                <w:sz w:val="24"/>
                <w:szCs w:val="24"/>
              </w:rPr>
              <w:t>site-ului</w:t>
            </w:r>
            <w:r>
              <w:rPr>
                <w:spacing w:val="-2"/>
                <w:sz w:val="24"/>
                <w:szCs w:val="24"/>
              </w:rPr>
              <w:t xml:space="preserve"> </w:t>
            </w:r>
            <w:proofErr w:type="spellStart"/>
            <w:r>
              <w:rPr>
                <w:sz w:val="24"/>
                <w:szCs w:val="24"/>
              </w:rPr>
              <w:t>şcolii</w:t>
            </w:r>
            <w:proofErr w:type="spellEnd"/>
            <w:r>
              <w:rPr>
                <w:sz w:val="24"/>
                <w:szCs w:val="24"/>
              </w:rPr>
              <w:t>;</w:t>
            </w:r>
          </w:p>
          <w:p w14:paraId="3801C1BC" w14:textId="77777777" w:rsidR="00241EF3" w:rsidRDefault="008633B3">
            <w:pPr>
              <w:pStyle w:val="TableParagraph"/>
              <w:widowControl w:val="0"/>
              <w:tabs>
                <w:tab w:val="left" w:pos="252"/>
              </w:tabs>
              <w:spacing w:after="0" w:line="240" w:lineRule="auto"/>
              <w:ind w:right="94"/>
              <w:jc w:val="both"/>
              <w:rPr>
                <w:sz w:val="24"/>
                <w:szCs w:val="24"/>
              </w:rPr>
            </w:pPr>
            <w:r>
              <w:rPr>
                <w:sz w:val="24"/>
                <w:szCs w:val="24"/>
              </w:rPr>
              <w:t>- implicarea</w:t>
            </w:r>
            <w:r>
              <w:rPr>
                <w:spacing w:val="-2"/>
                <w:sz w:val="24"/>
                <w:szCs w:val="24"/>
              </w:rPr>
              <w:t xml:space="preserve">  </w:t>
            </w:r>
            <w:r>
              <w:rPr>
                <w:sz w:val="24"/>
                <w:szCs w:val="24"/>
              </w:rPr>
              <w:t>părinților ai elevilor de la clasele primare;</w:t>
            </w:r>
          </w:p>
          <w:p w14:paraId="367226CF" w14:textId="77777777" w:rsidR="00241EF3" w:rsidRDefault="00241EF3">
            <w:pPr>
              <w:pStyle w:val="TableParagraph"/>
              <w:widowControl w:val="0"/>
              <w:tabs>
                <w:tab w:val="left" w:pos="286"/>
              </w:tabs>
              <w:spacing w:after="0" w:line="275" w:lineRule="exact"/>
              <w:ind w:left="106"/>
              <w:jc w:val="both"/>
              <w:rPr>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5447A10C" w14:textId="77777777" w:rsidR="00241EF3" w:rsidRDefault="008633B3">
            <w:pPr>
              <w:pStyle w:val="TableParagraph"/>
              <w:widowControl w:val="0"/>
              <w:tabs>
                <w:tab w:val="left" w:pos="324"/>
              </w:tabs>
              <w:spacing w:after="0" w:line="240" w:lineRule="auto"/>
              <w:ind w:right="98"/>
              <w:jc w:val="both"/>
              <w:rPr>
                <w:sz w:val="24"/>
                <w:szCs w:val="24"/>
              </w:rPr>
            </w:pPr>
            <w:r>
              <w:rPr>
                <w:sz w:val="24"/>
                <w:szCs w:val="24"/>
              </w:rPr>
              <w:t>- numărul</w:t>
            </w:r>
            <w:r>
              <w:rPr>
                <w:spacing w:val="1"/>
                <w:sz w:val="24"/>
                <w:szCs w:val="24"/>
              </w:rPr>
              <w:t xml:space="preserve"> </w:t>
            </w:r>
            <w:r>
              <w:rPr>
                <w:sz w:val="24"/>
                <w:szCs w:val="24"/>
              </w:rPr>
              <w:t>mare</w:t>
            </w:r>
            <w:r>
              <w:rPr>
                <w:spacing w:val="1"/>
                <w:sz w:val="24"/>
                <w:szCs w:val="24"/>
              </w:rPr>
              <w:t xml:space="preserve"> </w:t>
            </w:r>
            <w:r>
              <w:rPr>
                <w:sz w:val="24"/>
                <w:szCs w:val="24"/>
              </w:rPr>
              <w:t>de</w:t>
            </w:r>
            <w:r>
              <w:rPr>
                <w:spacing w:val="1"/>
                <w:sz w:val="24"/>
                <w:szCs w:val="24"/>
              </w:rPr>
              <w:t xml:space="preserve"> </w:t>
            </w:r>
            <w:r>
              <w:rPr>
                <w:sz w:val="24"/>
                <w:szCs w:val="24"/>
              </w:rPr>
              <w:t>cadre</w:t>
            </w:r>
            <w:r>
              <w:rPr>
                <w:spacing w:val="1"/>
                <w:sz w:val="24"/>
                <w:szCs w:val="24"/>
              </w:rPr>
              <w:t xml:space="preserve"> </w:t>
            </w:r>
            <w:r>
              <w:rPr>
                <w:sz w:val="24"/>
                <w:szCs w:val="24"/>
              </w:rPr>
              <w:t>didactice</w:t>
            </w:r>
            <w:r>
              <w:rPr>
                <w:spacing w:val="1"/>
                <w:sz w:val="24"/>
                <w:szCs w:val="24"/>
              </w:rPr>
              <w:t xml:space="preserve"> </w:t>
            </w:r>
            <w:r>
              <w:rPr>
                <w:sz w:val="24"/>
                <w:szCs w:val="24"/>
              </w:rPr>
              <w:t>care</w:t>
            </w:r>
            <w:r>
              <w:rPr>
                <w:spacing w:val="1"/>
                <w:sz w:val="24"/>
                <w:szCs w:val="24"/>
              </w:rPr>
              <w:t xml:space="preserve"> </w:t>
            </w:r>
            <w:r>
              <w:rPr>
                <w:sz w:val="24"/>
                <w:szCs w:val="24"/>
              </w:rPr>
              <w:t>nu</w:t>
            </w:r>
            <w:r>
              <w:rPr>
                <w:spacing w:val="1"/>
                <w:sz w:val="24"/>
                <w:szCs w:val="24"/>
              </w:rPr>
              <w:t xml:space="preserve"> </w:t>
            </w:r>
            <w:r>
              <w:rPr>
                <w:sz w:val="24"/>
                <w:szCs w:val="24"/>
              </w:rPr>
              <w:t xml:space="preserve">participă la activități </w:t>
            </w:r>
            <w:proofErr w:type="spellStart"/>
            <w:r>
              <w:rPr>
                <w:sz w:val="24"/>
                <w:szCs w:val="24"/>
              </w:rPr>
              <w:t>extracurriculare</w:t>
            </w:r>
            <w:proofErr w:type="spellEnd"/>
            <w:r>
              <w:rPr>
                <w:sz w:val="24"/>
                <w:szCs w:val="24"/>
              </w:rPr>
              <w:t>, invocând</w:t>
            </w:r>
            <w:r>
              <w:rPr>
                <w:spacing w:val="-57"/>
                <w:sz w:val="24"/>
                <w:szCs w:val="24"/>
              </w:rPr>
              <w:t xml:space="preserve"> </w:t>
            </w:r>
            <w:r>
              <w:rPr>
                <w:sz w:val="24"/>
                <w:szCs w:val="24"/>
              </w:rPr>
              <w:t>lipsa</w:t>
            </w:r>
            <w:r>
              <w:rPr>
                <w:spacing w:val="-1"/>
                <w:sz w:val="24"/>
                <w:szCs w:val="24"/>
              </w:rPr>
              <w:t xml:space="preserve"> </w:t>
            </w:r>
            <w:r>
              <w:rPr>
                <w:sz w:val="24"/>
                <w:szCs w:val="24"/>
              </w:rPr>
              <w:t>de</w:t>
            </w:r>
            <w:r>
              <w:rPr>
                <w:spacing w:val="-1"/>
                <w:sz w:val="24"/>
                <w:szCs w:val="24"/>
              </w:rPr>
              <w:t xml:space="preserve"> </w:t>
            </w:r>
            <w:r>
              <w:rPr>
                <w:sz w:val="24"/>
                <w:szCs w:val="24"/>
              </w:rPr>
              <w:t>timp;</w:t>
            </w:r>
          </w:p>
          <w:p w14:paraId="5AFA3EFF" w14:textId="77777777" w:rsidR="00241EF3" w:rsidRDefault="008633B3">
            <w:pPr>
              <w:pStyle w:val="TableParagraph"/>
              <w:widowControl w:val="0"/>
              <w:tabs>
                <w:tab w:val="left" w:pos="271"/>
              </w:tabs>
              <w:spacing w:after="0" w:line="240" w:lineRule="auto"/>
              <w:ind w:right="97"/>
              <w:jc w:val="both"/>
              <w:rPr>
                <w:sz w:val="24"/>
                <w:szCs w:val="24"/>
              </w:rPr>
            </w:pPr>
            <w:r>
              <w:rPr>
                <w:sz w:val="24"/>
                <w:szCs w:val="24"/>
              </w:rPr>
              <w:t>- existența cadrelor didactice care nu participă</w:t>
            </w:r>
            <w:r>
              <w:rPr>
                <w:spacing w:val="1"/>
                <w:sz w:val="24"/>
                <w:szCs w:val="24"/>
              </w:rPr>
              <w:t xml:space="preserve"> </w:t>
            </w:r>
            <w:r>
              <w:rPr>
                <w:sz w:val="24"/>
                <w:szCs w:val="24"/>
              </w:rPr>
              <w:t>la activități extrașcolare din cauza mijloacelor</w:t>
            </w:r>
            <w:r>
              <w:rPr>
                <w:spacing w:val="1"/>
                <w:sz w:val="24"/>
                <w:szCs w:val="24"/>
              </w:rPr>
              <w:t xml:space="preserve"> </w:t>
            </w:r>
            <w:r>
              <w:rPr>
                <w:sz w:val="24"/>
                <w:szCs w:val="24"/>
              </w:rPr>
              <w:t>de</w:t>
            </w:r>
            <w:r>
              <w:rPr>
                <w:spacing w:val="-2"/>
                <w:sz w:val="24"/>
                <w:szCs w:val="24"/>
              </w:rPr>
              <w:t xml:space="preserve"> </w:t>
            </w:r>
            <w:r>
              <w:rPr>
                <w:sz w:val="24"/>
                <w:szCs w:val="24"/>
              </w:rPr>
              <w:t>transport de</w:t>
            </w:r>
            <w:r>
              <w:rPr>
                <w:spacing w:val="1"/>
                <w:sz w:val="24"/>
                <w:szCs w:val="24"/>
              </w:rPr>
              <w:t xml:space="preserve"> </w:t>
            </w:r>
            <w:r>
              <w:rPr>
                <w:sz w:val="24"/>
                <w:szCs w:val="24"/>
              </w:rPr>
              <w:t>care</w:t>
            </w:r>
            <w:r>
              <w:rPr>
                <w:spacing w:val="-1"/>
                <w:sz w:val="24"/>
                <w:szCs w:val="24"/>
              </w:rPr>
              <w:t xml:space="preserve"> </w:t>
            </w:r>
            <w:r>
              <w:rPr>
                <w:sz w:val="24"/>
                <w:szCs w:val="24"/>
              </w:rPr>
              <w:t>depind;</w:t>
            </w:r>
          </w:p>
          <w:p w14:paraId="4D4F9D38" w14:textId="77777777" w:rsidR="00241EF3" w:rsidRDefault="008633B3">
            <w:pPr>
              <w:pStyle w:val="TableParagraph"/>
              <w:widowControl w:val="0"/>
              <w:tabs>
                <w:tab w:val="left" w:pos="247"/>
              </w:tabs>
              <w:spacing w:after="0" w:line="240" w:lineRule="auto"/>
              <w:jc w:val="both"/>
              <w:rPr>
                <w:sz w:val="24"/>
                <w:szCs w:val="24"/>
              </w:rPr>
            </w:pPr>
            <w:r>
              <w:rPr>
                <w:sz w:val="24"/>
                <w:szCs w:val="24"/>
              </w:rPr>
              <w:t xml:space="preserve">- </w:t>
            </w:r>
            <w:proofErr w:type="spellStart"/>
            <w:r>
              <w:rPr>
                <w:sz w:val="24"/>
                <w:szCs w:val="24"/>
              </w:rPr>
              <w:t>activităţi</w:t>
            </w:r>
            <w:proofErr w:type="spellEnd"/>
            <w:r>
              <w:rPr>
                <w:spacing w:val="-1"/>
                <w:sz w:val="24"/>
                <w:szCs w:val="24"/>
              </w:rPr>
              <w:t xml:space="preserve"> </w:t>
            </w:r>
            <w:r>
              <w:rPr>
                <w:sz w:val="24"/>
                <w:szCs w:val="24"/>
              </w:rPr>
              <w:t>de</w:t>
            </w:r>
            <w:r>
              <w:rPr>
                <w:spacing w:val="-2"/>
                <w:sz w:val="24"/>
                <w:szCs w:val="24"/>
              </w:rPr>
              <w:t xml:space="preserve"> </w:t>
            </w:r>
            <w:r>
              <w:rPr>
                <w:sz w:val="24"/>
                <w:szCs w:val="24"/>
              </w:rPr>
              <w:t>educare</w:t>
            </w:r>
            <w:r>
              <w:rPr>
                <w:spacing w:val="-1"/>
                <w:sz w:val="24"/>
                <w:szCs w:val="24"/>
              </w:rPr>
              <w:t xml:space="preserve"> </w:t>
            </w:r>
            <w:r>
              <w:rPr>
                <w:sz w:val="24"/>
                <w:szCs w:val="24"/>
              </w:rPr>
              <w:t>civică</w:t>
            </w:r>
            <w:r>
              <w:rPr>
                <w:spacing w:val="-1"/>
                <w:sz w:val="24"/>
                <w:szCs w:val="24"/>
              </w:rPr>
              <w:t xml:space="preserve"> </w:t>
            </w:r>
            <w:r>
              <w:rPr>
                <w:sz w:val="24"/>
                <w:szCs w:val="24"/>
              </w:rPr>
              <w:t>insuficiente;</w:t>
            </w:r>
          </w:p>
          <w:p w14:paraId="024F4C5B" w14:textId="77777777" w:rsidR="00241EF3" w:rsidRDefault="008633B3">
            <w:pPr>
              <w:pStyle w:val="TableParagraph"/>
              <w:widowControl w:val="0"/>
              <w:tabs>
                <w:tab w:val="left" w:pos="293"/>
              </w:tabs>
              <w:spacing w:after="0" w:line="240" w:lineRule="auto"/>
              <w:ind w:right="98"/>
              <w:jc w:val="both"/>
              <w:rPr>
                <w:sz w:val="24"/>
                <w:szCs w:val="24"/>
              </w:rPr>
            </w:pPr>
            <w:r>
              <w:rPr>
                <w:sz w:val="24"/>
                <w:szCs w:val="24"/>
              </w:rPr>
              <w:t xml:space="preserve">- </w:t>
            </w:r>
            <w:proofErr w:type="spellStart"/>
            <w:r>
              <w:rPr>
                <w:sz w:val="24"/>
                <w:szCs w:val="24"/>
              </w:rPr>
              <w:t>educaţia</w:t>
            </w:r>
            <w:proofErr w:type="spellEnd"/>
            <w:r>
              <w:rPr>
                <w:sz w:val="24"/>
                <w:szCs w:val="24"/>
              </w:rPr>
              <w:t xml:space="preserve"> din </w:t>
            </w:r>
            <w:proofErr w:type="spellStart"/>
            <w:r>
              <w:rPr>
                <w:sz w:val="24"/>
                <w:szCs w:val="24"/>
              </w:rPr>
              <w:t>şcoală</w:t>
            </w:r>
            <w:proofErr w:type="spellEnd"/>
            <w:r>
              <w:rPr>
                <w:sz w:val="24"/>
                <w:szCs w:val="24"/>
              </w:rPr>
              <w:t xml:space="preserve"> nu accentuează în toate</w:t>
            </w:r>
            <w:r>
              <w:rPr>
                <w:spacing w:val="1"/>
                <w:sz w:val="24"/>
                <w:szCs w:val="24"/>
              </w:rPr>
              <w:t xml:space="preserve"> </w:t>
            </w:r>
            <w:r>
              <w:rPr>
                <w:sz w:val="24"/>
                <w:szCs w:val="24"/>
              </w:rPr>
              <w:t>cazurile</w:t>
            </w:r>
            <w:r>
              <w:rPr>
                <w:spacing w:val="1"/>
                <w:sz w:val="24"/>
                <w:szCs w:val="24"/>
              </w:rPr>
              <w:t xml:space="preserve"> </w:t>
            </w:r>
            <w:r>
              <w:rPr>
                <w:sz w:val="24"/>
                <w:szCs w:val="24"/>
              </w:rPr>
              <w:t>formarea</w:t>
            </w:r>
            <w:r>
              <w:rPr>
                <w:spacing w:val="1"/>
                <w:sz w:val="24"/>
                <w:szCs w:val="24"/>
              </w:rPr>
              <w:t xml:space="preserve"> </w:t>
            </w:r>
            <w:r>
              <w:rPr>
                <w:sz w:val="24"/>
                <w:szCs w:val="24"/>
              </w:rPr>
              <w:t>atitudinilor</w:t>
            </w:r>
            <w:r>
              <w:rPr>
                <w:spacing w:val="1"/>
                <w:sz w:val="24"/>
                <w:szCs w:val="24"/>
              </w:rPr>
              <w:t xml:space="preserve"> </w:t>
            </w:r>
            <w:r>
              <w:rPr>
                <w:sz w:val="24"/>
                <w:szCs w:val="24"/>
              </w:rPr>
              <w:t>necesare</w:t>
            </w:r>
            <w:r>
              <w:rPr>
                <w:spacing w:val="1"/>
                <w:sz w:val="24"/>
                <w:szCs w:val="24"/>
              </w:rPr>
              <w:t xml:space="preserve"> </w:t>
            </w:r>
            <w:r>
              <w:rPr>
                <w:sz w:val="24"/>
                <w:szCs w:val="24"/>
              </w:rPr>
              <w:t>participării</w:t>
            </w:r>
            <w:r>
              <w:rPr>
                <w:spacing w:val="-1"/>
                <w:sz w:val="24"/>
                <w:szCs w:val="24"/>
              </w:rPr>
              <w:t xml:space="preserve"> </w:t>
            </w:r>
            <w:r>
              <w:rPr>
                <w:sz w:val="24"/>
                <w:szCs w:val="24"/>
              </w:rPr>
              <w:t>la</w:t>
            </w:r>
            <w:r>
              <w:rPr>
                <w:spacing w:val="-1"/>
                <w:sz w:val="24"/>
                <w:szCs w:val="24"/>
              </w:rPr>
              <w:t xml:space="preserve"> </w:t>
            </w:r>
            <w:proofErr w:type="spellStart"/>
            <w:r>
              <w:rPr>
                <w:sz w:val="24"/>
                <w:szCs w:val="24"/>
              </w:rPr>
              <w:t>viaţa</w:t>
            </w:r>
            <w:proofErr w:type="spellEnd"/>
            <w:r>
              <w:rPr>
                <w:spacing w:val="1"/>
                <w:sz w:val="24"/>
                <w:szCs w:val="24"/>
              </w:rPr>
              <w:t xml:space="preserve"> </w:t>
            </w:r>
            <w:proofErr w:type="spellStart"/>
            <w:r>
              <w:rPr>
                <w:sz w:val="24"/>
                <w:szCs w:val="24"/>
              </w:rPr>
              <w:t>comunităţii</w:t>
            </w:r>
            <w:proofErr w:type="spellEnd"/>
            <w:r>
              <w:rPr>
                <w:sz w:val="24"/>
                <w:szCs w:val="24"/>
              </w:rPr>
              <w:t>;</w:t>
            </w:r>
          </w:p>
          <w:p w14:paraId="3730FED3" w14:textId="77777777" w:rsidR="00241EF3" w:rsidRDefault="008633B3">
            <w:pPr>
              <w:pStyle w:val="TableParagraph"/>
              <w:widowControl w:val="0"/>
              <w:tabs>
                <w:tab w:val="left" w:pos="247"/>
              </w:tabs>
              <w:spacing w:after="0" w:line="274" w:lineRule="exact"/>
              <w:jc w:val="both"/>
              <w:rPr>
                <w:sz w:val="24"/>
                <w:szCs w:val="24"/>
              </w:rPr>
            </w:pPr>
            <w:r>
              <w:rPr>
                <w:sz w:val="24"/>
                <w:szCs w:val="24"/>
              </w:rPr>
              <w:t>- lipsa</w:t>
            </w:r>
            <w:r>
              <w:rPr>
                <w:spacing w:val="-1"/>
                <w:sz w:val="24"/>
                <w:szCs w:val="24"/>
              </w:rPr>
              <w:t xml:space="preserve"> </w:t>
            </w:r>
            <w:r>
              <w:rPr>
                <w:sz w:val="24"/>
                <w:szCs w:val="24"/>
              </w:rPr>
              <w:t>unui</w:t>
            </w:r>
            <w:r>
              <w:rPr>
                <w:spacing w:val="-1"/>
                <w:sz w:val="24"/>
                <w:szCs w:val="24"/>
              </w:rPr>
              <w:t xml:space="preserve"> </w:t>
            </w:r>
            <w:r>
              <w:rPr>
                <w:sz w:val="24"/>
                <w:szCs w:val="24"/>
              </w:rPr>
              <w:t>program</w:t>
            </w:r>
            <w:r>
              <w:rPr>
                <w:spacing w:val="-1"/>
                <w:sz w:val="24"/>
                <w:szCs w:val="24"/>
              </w:rPr>
              <w:t xml:space="preserve"> </w:t>
            </w:r>
            <w:r>
              <w:rPr>
                <w:sz w:val="24"/>
                <w:szCs w:val="24"/>
              </w:rPr>
              <w:t>de activitate</w:t>
            </w:r>
          </w:p>
          <w:p w14:paraId="6DACAE3B" w14:textId="77777777" w:rsidR="00241EF3" w:rsidRDefault="008633B3">
            <w:pPr>
              <w:pStyle w:val="TableParagraph"/>
              <w:widowControl w:val="0"/>
              <w:spacing w:line="264" w:lineRule="exact"/>
              <w:jc w:val="both"/>
              <w:rPr>
                <w:sz w:val="24"/>
                <w:szCs w:val="24"/>
              </w:rPr>
            </w:pPr>
            <w:r>
              <w:rPr>
                <w:sz w:val="24"/>
                <w:szCs w:val="24"/>
              </w:rPr>
              <w:t>pentru</w:t>
            </w:r>
            <w:r>
              <w:rPr>
                <w:spacing w:val="6"/>
                <w:sz w:val="24"/>
                <w:szCs w:val="24"/>
              </w:rPr>
              <w:t xml:space="preserve"> </w:t>
            </w:r>
            <w:r>
              <w:rPr>
                <w:sz w:val="24"/>
                <w:szCs w:val="24"/>
              </w:rPr>
              <w:t>petrecerea</w:t>
            </w:r>
            <w:r>
              <w:rPr>
                <w:spacing w:val="6"/>
                <w:sz w:val="24"/>
                <w:szCs w:val="24"/>
              </w:rPr>
              <w:t xml:space="preserve"> </w:t>
            </w:r>
            <w:r>
              <w:rPr>
                <w:sz w:val="24"/>
                <w:szCs w:val="24"/>
              </w:rPr>
              <w:t>timpului</w:t>
            </w:r>
            <w:r>
              <w:rPr>
                <w:spacing w:val="6"/>
                <w:sz w:val="24"/>
                <w:szCs w:val="24"/>
              </w:rPr>
              <w:t xml:space="preserve"> </w:t>
            </w:r>
            <w:r>
              <w:rPr>
                <w:sz w:val="24"/>
                <w:szCs w:val="24"/>
              </w:rPr>
              <w:t>liber</w:t>
            </w:r>
            <w:r>
              <w:rPr>
                <w:spacing w:val="6"/>
                <w:sz w:val="24"/>
                <w:szCs w:val="24"/>
              </w:rPr>
              <w:t xml:space="preserve"> </w:t>
            </w:r>
            <w:r>
              <w:rPr>
                <w:sz w:val="24"/>
                <w:szCs w:val="24"/>
              </w:rPr>
              <w:t>al</w:t>
            </w:r>
            <w:r>
              <w:rPr>
                <w:spacing w:val="7"/>
                <w:sz w:val="24"/>
                <w:szCs w:val="24"/>
              </w:rPr>
              <w:t xml:space="preserve"> </w:t>
            </w:r>
            <w:r>
              <w:rPr>
                <w:sz w:val="24"/>
                <w:szCs w:val="24"/>
              </w:rPr>
              <w:t>elevilor,</w:t>
            </w:r>
            <w:r>
              <w:rPr>
                <w:spacing w:val="5"/>
                <w:sz w:val="24"/>
                <w:szCs w:val="24"/>
              </w:rPr>
              <w:t xml:space="preserve"> </w:t>
            </w:r>
            <w:r>
              <w:rPr>
                <w:sz w:val="24"/>
                <w:szCs w:val="24"/>
              </w:rPr>
              <w:t>atât în</w:t>
            </w:r>
            <w:r>
              <w:rPr>
                <w:spacing w:val="9"/>
                <w:sz w:val="24"/>
                <w:szCs w:val="24"/>
              </w:rPr>
              <w:t xml:space="preserve"> </w:t>
            </w:r>
            <w:r>
              <w:rPr>
                <w:sz w:val="24"/>
                <w:szCs w:val="24"/>
              </w:rPr>
              <w:t>timpul</w:t>
            </w:r>
            <w:r>
              <w:rPr>
                <w:spacing w:val="10"/>
                <w:sz w:val="24"/>
                <w:szCs w:val="24"/>
              </w:rPr>
              <w:t xml:space="preserve"> </w:t>
            </w:r>
            <w:r>
              <w:rPr>
                <w:sz w:val="24"/>
                <w:szCs w:val="24"/>
              </w:rPr>
              <w:t>anului</w:t>
            </w:r>
            <w:r>
              <w:rPr>
                <w:spacing w:val="10"/>
                <w:sz w:val="24"/>
                <w:szCs w:val="24"/>
              </w:rPr>
              <w:t xml:space="preserve"> </w:t>
            </w:r>
            <w:r>
              <w:rPr>
                <w:sz w:val="24"/>
                <w:szCs w:val="24"/>
              </w:rPr>
              <w:t>școlar</w:t>
            </w:r>
            <w:r>
              <w:rPr>
                <w:spacing w:val="8"/>
                <w:sz w:val="24"/>
                <w:szCs w:val="24"/>
              </w:rPr>
              <w:t xml:space="preserve"> </w:t>
            </w:r>
            <w:r>
              <w:rPr>
                <w:sz w:val="24"/>
                <w:szCs w:val="24"/>
              </w:rPr>
              <w:t>cât</w:t>
            </w:r>
            <w:r>
              <w:rPr>
                <w:spacing w:val="9"/>
                <w:sz w:val="24"/>
                <w:szCs w:val="24"/>
              </w:rPr>
              <w:t xml:space="preserve"> </w:t>
            </w:r>
            <w:r>
              <w:rPr>
                <w:sz w:val="24"/>
                <w:szCs w:val="24"/>
              </w:rPr>
              <w:t>și</w:t>
            </w:r>
            <w:r>
              <w:rPr>
                <w:spacing w:val="10"/>
                <w:sz w:val="24"/>
                <w:szCs w:val="24"/>
              </w:rPr>
              <w:t xml:space="preserve"> </w:t>
            </w:r>
            <w:r>
              <w:rPr>
                <w:sz w:val="24"/>
                <w:szCs w:val="24"/>
              </w:rPr>
              <w:t>în</w:t>
            </w:r>
            <w:r>
              <w:rPr>
                <w:spacing w:val="13"/>
                <w:sz w:val="24"/>
                <w:szCs w:val="24"/>
              </w:rPr>
              <w:t xml:space="preserve"> </w:t>
            </w:r>
            <w:r>
              <w:rPr>
                <w:sz w:val="24"/>
                <w:szCs w:val="24"/>
              </w:rPr>
              <w:t>timpul</w:t>
            </w:r>
            <w:r>
              <w:rPr>
                <w:spacing w:val="-57"/>
                <w:sz w:val="24"/>
                <w:szCs w:val="24"/>
              </w:rPr>
              <w:t xml:space="preserve"> </w:t>
            </w:r>
            <w:r>
              <w:rPr>
                <w:sz w:val="24"/>
                <w:szCs w:val="24"/>
              </w:rPr>
              <w:t>vacanțelor.</w:t>
            </w:r>
          </w:p>
        </w:tc>
      </w:tr>
      <w:tr w:rsidR="00241EF3" w14:paraId="5FEE24BE" w14:textId="77777777">
        <w:trPr>
          <w:trHeight w:val="622"/>
        </w:trPr>
        <w:tc>
          <w:tcPr>
            <w:tcW w:w="4789" w:type="dxa"/>
            <w:tcBorders>
              <w:left w:val="single" w:sz="4" w:space="0" w:color="000000"/>
              <w:bottom w:val="single" w:sz="4" w:space="0" w:color="000000"/>
              <w:right w:val="single" w:sz="4" w:space="0" w:color="000000"/>
            </w:tcBorders>
          </w:tcPr>
          <w:p w14:paraId="1ADDD9D4" w14:textId="77777777" w:rsidR="00241EF3" w:rsidRDefault="008633B3">
            <w:pPr>
              <w:pStyle w:val="TableParagraph"/>
              <w:widowControl w:val="0"/>
              <w:tabs>
                <w:tab w:val="left" w:pos="308"/>
              </w:tabs>
              <w:spacing w:after="0" w:line="240" w:lineRule="auto"/>
              <w:ind w:right="97"/>
              <w:jc w:val="center"/>
              <w:rPr>
                <w:sz w:val="24"/>
                <w:szCs w:val="24"/>
              </w:rPr>
            </w:pPr>
            <w:r>
              <w:rPr>
                <w:sz w:val="24"/>
                <w:szCs w:val="24"/>
              </w:rPr>
              <w:t>Oportunități</w:t>
            </w:r>
          </w:p>
        </w:tc>
        <w:tc>
          <w:tcPr>
            <w:tcW w:w="4788" w:type="dxa"/>
            <w:tcBorders>
              <w:left w:val="single" w:sz="4" w:space="0" w:color="000000"/>
              <w:bottom w:val="single" w:sz="4" w:space="0" w:color="000000"/>
              <w:right w:val="single" w:sz="4" w:space="0" w:color="000000"/>
            </w:tcBorders>
          </w:tcPr>
          <w:p w14:paraId="4BFA647E" w14:textId="77777777" w:rsidR="00241EF3" w:rsidRDefault="008633B3">
            <w:pPr>
              <w:pStyle w:val="TableParagraph"/>
              <w:widowControl w:val="0"/>
              <w:tabs>
                <w:tab w:val="left" w:pos="324"/>
              </w:tabs>
              <w:spacing w:after="0" w:line="240" w:lineRule="auto"/>
              <w:ind w:right="98"/>
              <w:jc w:val="center"/>
              <w:rPr>
                <w:sz w:val="24"/>
                <w:szCs w:val="24"/>
              </w:rPr>
            </w:pPr>
            <w:r>
              <w:rPr>
                <w:sz w:val="24"/>
                <w:szCs w:val="24"/>
              </w:rPr>
              <w:t>Amenințări</w:t>
            </w:r>
          </w:p>
        </w:tc>
      </w:tr>
      <w:tr w:rsidR="00241EF3" w14:paraId="6890FD5C" w14:textId="77777777">
        <w:trPr>
          <w:trHeight w:val="622"/>
        </w:trPr>
        <w:tc>
          <w:tcPr>
            <w:tcW w:w="4789" w:type="dxa"/>
            <w:tcBorders>
              <w:left w:val="single" w:sz="4" w:space="0" w:color="000000"/>
              <w:bottom w:val="single" w:sz="4" w:space="0" w:color="000000"/>
              <w:right w:val="single" w:sz="4" w:space="0" w:color="000000"/>
            </w:tcBorders>
          </w:tcPr>
          <w:p w14:paraId="4E04673D" w14:textId="77777777" w:rsidR="00241EF3" w:rsidRDefault="008633B3">
            <w:pPr>
              <w:pStyle w:val="TableParagraph"/>
              <w:widowControl w:val="0"/>
              <w:tabs>
                <w:tab w:val="left" w:pos="247"/>
              </w:tabs>
              <w:spacing w:after="0" w:line="240" w:lineRule="auto"/>
              <w:ind w:right="165"/>
              <w:rPr>
                <w:sz w:val="24"/>
                <w:szCs w:val="24"/>
              </w:rPr>
            </w:pPr>
            <w:r>
              <w:rPr>
                <w:sz w:val="24"/>
                <w:szCs w:val="24"/>
              </w:rPr>
              <w:t>- încheierea de parteneriate cu diverse instituții</w:t>
            </w:r>
            <w:r>
              <w:rPr>
                <w:spacing w:val="-58"/>
                <w:sz w:val="24"/>
                <w:szCs w:val="24"/>
              </w:rPr>
              <w:t xml:space="preserve"> </w:t>
            </w:r>
            <w:r>
              <w:rPr>
                <w:sz w:val="24"/>
                <w:szCs w:val="24"/>
              </w:rPr>
              <w:t>pentru</w:t>
            </w:r>
            <w:r>
              <w:rPr>
                <w:spacing w:val="-2"/>
                <w:sz w:val="24"/>
                <w:szCs w:val="24"/>
              </w:rPr>
              <w:t xml:space="preserve"> </w:t>
            </w:r>
            <w:r>
              <w:rPr>
                <w:sz w:val="24"/>
                <w:szCs w:val="24"/>
              </w:rPr>
              <w:t>desfășurarea</w:t>
            </w:r>
            <w:r>
              <w:rPr>
                <w:spacing w:val="-2"/>
                <w:sz w:val="24"/>
                <w:szCs w:val="24"/>
              </w:rPr>
              <w:t xml:space="preserve"> </w:t>
            </w:r>
            <w:r>
              <w:rPr>
                <w:sz w:val="24"/>
                <w:szCs w:val="24"/>
              </w:rPr>
              <w:t>de</w:t>
            </w:r>
            <w:r>
              <w:rPr>
                <w:spacing w:val="-2"/>
                <w:sz w:val="24"/>
                <w:szCs w:val="24"/>
              </w:rPr>
              <w:t xml:space="preserve"> </w:t>
            </w:r>
            <w:r>
              <w:rPr>
                <w:sz w:val="24"/>
                <w:szCs w:val="24"/>
              </w:rPr>
              <w:t>proiecte</w:t>
            </w:r>
            <w:r>
              <w:rPr>
                <w:spacing w:val="-2"/>
                <w:sz w:val="24"/>
                <w:szCs w:val="24"/>
              </w:rPr>
              <w:t xml:space="preserve"> </w:t>
            </w:r>
            <w:r>
              <w:rPr>
                <w:sz w:val="24"/>
                <w:szCs w:val="24"/>
              </w:rPr>
              <w:t>educaționale;</w:t>
            </w:r>
          </w:p>
          <w:p w14:paraId="19F95D50" w14:textId="77777777" w:rsidR="00241EF3" w:rsidRDefault="008633B3">
            <w:pPr>
              <w:pStyle w:val="TableParagraph"/>
              <w:widowControl w:val="0"/>
              <w:tabs>
                <w:tab w:val="left" w:pos="247"/>
              </w:tabs>
              <w:spacing w:after="0" w:line="240" w:lineRule="auto"/>
              <w:ind w:right="726"/>
              <w:rPr>
                <w:sz w:val="24"/>
                <w:szCs w:val="24"/>
              </w:rPr>
            </w:pPr>
            <w:r>
              <w:rPr>
                <w:sz w:val="24"/>
                <w:szCs w:val="24"/>
              </w:rPr>
              <w:t>- desfășurarea</w:t>
            </w:r>
            <w:r>
              <w:rPr>
                <w:spacing w:val="-4"/>
                <w:sz w:val="24"/>
                <w:szCs w:val="24"/>
              </w:rPr>
              <w:t xml:space="preserve"> </w:t>
            </w:r>
            <w:r>
              <w:rPr>
                <w:sz w:val="24"/>
                <w:szCs w:val="24"/>
              </w:rPr>
              <w:t>de</w:t>
            </w:r>
            <w:r>
              <w:rPr>
                <w:spacing w:val="-1"/>
                <w:sz w:val="24"/>
                <w:szCs w:val="24"/>
              </w:rPr>
              <w:t xml:space="preserve"> </w:t>
            </w:r>
            <w:r>
              <w:rPr>
                <w:sz w:val="24"/>
                <w:szCs w:val="24"/>
              </w:rPr>
              <w:t>acțiuni</w:t>
            </w:r>
            <w:r>
              <w:rPr>
                <w:spacing w:val="-1"/>
                <w:sz w:val="24"/>
                <w:szCs w:val="24"/>
              </w:rPr>
              <w:t xml:space="preserve"> </w:t>
            </w:r>
            <w:r>
              <w:rPr>
                <w:sz w:val="24"/>
                <w:szCs w:val="24"/>
              </w:rPr>
              <w:t>de</w:t>
            </w:r>
            <w:r>
              <w:rPr>
                <w:spacing w:val="-3"/>
                <w:sz w:val="24"/>
                <w:szCs w:val="24"/>
              </w:rPr>
              <w:t xml:space="preserve"> </w:t>
            </w:r>
            <w:r>
              <w:rPr>
                <w:sz w:val="24"/>
                <w:szCs w:val="24"/>
              </w:rPr>
              <w:t>voluntariat</w:t>
            </w:r>
            <w:r>
              <w:rPr>
                <w:spacing w:val="-2"/>
                <w:sz w:val="24"/>
                <w:szCs w:val="24"/>
              </w:rPr>
              <w:t xml:space="preserve"> </w:t>
            </w:r>
            <w:r>
              <w:rPr>
                <w:sz w:val="24"/>
                <w:szCs w:val="24"/>
              </w:rPr>
              <w:t>și</w:t>
            </w:r>
            <w:r>
              <w:rPr>
                <w:spacing w:val="-57"/>
                <w:sz w:val="24"/>
                <w:szCs w:val="24"/>
              </w:rPr>
              <w:t xml:space="preserve"> </w:t>
            </w:r>
            <w:r>
              <w:rPr>
                <w:sz w:val="24"/>
                <w:szCs w:val="24"/>
              </w:rPr>
              <w:t>umanitare;</w:t>
            </w:r>
          </w:p>
          <w:p w14:paraId="0E7D8ADA" w14:textId="77777777" w:rsidR="00241EF3" w:rsidRDefault="008633B3">
            <w:pPr>
              <w:pStyle w:val="TableParagraph"/>
              <w:widowControl w:val="0"/>
              <w:tabs>
                <w:tab w:val="left" w:pos="308"/>
              </w:tabs>
              <w:spacing w:after="0" w:line="240" w:lineRule="auto"/>
              <w:ind w:right="173"/>
              <w:jc w:val="both"/>
              <w:rPr>
                <w:sz w:val="24"/>
                <w:szCs w:val="24"/>
              </w:rPr>
            </w:pPr>
            <w:r>
              <w:rPr>
                <w:sz w:val="24"/>
                <w:szCs w:val="24"/>
              </w:rPr>
              <w:t>- disponibilitatea presei locale de a ne promova</w:t>
            </w:r>
            <w:r>
              <w:rPr>
                <w:spacing w:val="-57"/>
                <w:sz w:val="24"/>
                <w:szCs w:val="24"/>
              </w:rPr>
              <w:t xml:space="preserve"> </w:t>
            </w:r>
            <w:r>
              <w:rPr>
                <w:sz w:val="24"/>
                <w:szCs w:val="24"/>
              </w:rPr>
              <w:t>școala.</w:t>
            </w:r>
          </w:p>
        </w:tc>
        <w:tc>
          <w:tcPr>
            <w:tcW w:w="4788" w:type="dxa"/>
            <w:tcBorders>
              <w:left w:val="single" w:sz="4" w:space="0" w:color="000000"/>
              <w:bottom w:val="single" w:sz="4" w:space="0" w:color="000000"/>
              <w:right w:val="single" w:sz="4" w:space="0" w:color="000000"/>
            </w:tcBorders>
          </w:tcPr>
          <w:p w14:paraId="014476EF" w14:textId="77777777" w:rsidR="00241EF3" w:rsidRDefault="008633B3">
            <w:pPr>
              <w:pStyle w:val="TableParagraph"/>
              <w:widowControl w:val="0"/>
              <w:tabs>
                <w:tab w:val="left" w:pos="267"/>
              </w:tabs>
              <w:spacing w:after="0" w:line="240" w:lineRule="auto"/>
              <w:ind w:right="102"/>
              <w:rPr>
                <w:sz w:val="24"/>
                <w:szCs w:val="24"/>
              </w:rPr>
            </w:pPr>
            <w:r>
              <w:rPr>
                <w:sz w:val="24"/>
                <w:szCs w:val="24"/>
              </w:rPr>
              <w:t>- timpul</w:t>
            </w:r>
            <w:r>
              <w:rPr>
                <w:spacing w:val="18"/>
                <w:sz w:val="24"/>
                <w:szCs w:val="24"/>
              </w:rPr>
              <w:t xml:space="preserve"> </w:t>
            </w:r>
            <w:r>
              <w:rPr>
                <w:sz w:val="24"/>
                <w:szCs w:val="24"/>
              </w:rPr>
              <w:t>redus</w:t>
            </w:r>
            <w:r>
              <w:rPr>
                <w:spacing w:val="18"/>
                <w:sz w:val="24"/>
                <w:szCs w:val="24"/>
              </w:rPr>
              <w:t xml:space="preserve"> </w:t>
            </w:r>
            <w:r>
              <w:rPr>
                <w:sz w:val="24"/>
                <w:szCs w:val="24"/>
              </w:rPr>
              <w:t>al</w:t>
            </w:r>
            <w:r>
              <w:rPr>
                <w:spacing w:val="20"/>
                <w:sz w:val="24"/>
                <w:szCs w:val="24"/>
              </w:rPr>
              <w:t xml:space="preserve"> unor </w:t>
            </w:r>
            <w:r>
              <w:rPr>
                <w:sz w:val="24"/>
                <w:szCs w:val="24"/>
              </w:rPr>
              <w:t>părinților</w:t>
            </w:r>
            <w:r>
              <w:rPr>
                <w:spacing w:val="17"/>
                <w:sz w:val="24"/>
                <w:szCs w:val="24"/>
              </w:rPr>
              <w:t xml:space="preserve"> </w:t>
            </w:r>
            <w:r>
              <w:rPr>
                <w:sz w:val="24"/>
                <w:szCs w:val="24"/>
              </w:rPr>
              <w:t>pentru</w:t>
            </w:r>
            <w:r>
              <w:rPr>
                <w:spacing w:val="20"/>
                <w:sz w:val="24"/>
                <w:szCs w:val="24"/>
              </w:rPr>
              <w:t xml:space="preserve"> </w:t>
            </w:r>
            <w:r>
              <w:rPr>
                <w:sz w:val="24"/>
                <w:szCs w:val="24"/>
              </w:rPr>
              <w:t>a</w:t>
            </w:r>
            <w:r>
              <w:rPr>
                <w:spacing w:val="17"/>
                <w:sz w:val="24"/>
                <w:szCs w:val="24"/>
              </w:rPr>
              <w:t xml:space="preserve"> </w:t>
            </w:r>
            <w:r>
              <w:rPr>
                <w:sz w:val="24"/>
                <w:szCs w:val="24"/>
              </w:rPr>
              <w:t>se</w:t>
            </w:r>
            <w:r>
              <w:rPr>
                <w:spacing w:val="19"/>
                <w:sz w:val="24"/>
                <w:szCs w:val="24"/>
              </w:rPr>
              <w:t xml:space="preserve"> </w:t>
            </w:r>
            <w:r>
              <w:rPr>
                <w:sz w:val="24"/>
                <w:szCs w:val="24"/>
              </w:rPr>
              <w:t>implica</w:t>
            </w:r>
            <w:r>
              <w:rPr>
                <w:spacing w:val="-57"/>
                <w:sz w:val="24"/>
                <w:szCs w:val="24"/>
              </w:rPr>
              <w:t xml:space="preserve"> </w:t>
            </w:r>
            <w:r>
              <w:rPr>
                <w:sz w:val="24"/>
                <w:szCs w:val="24"/>
              </w:rPr>
              <w:t>în</w:t>
            </w:r>
            <w:r>
              <w:rPr>
                <w:spacing w:val="-1"/>
                <w:sz w:val="24"/>
                <w:szCs w:val="24"/>
              </w:rPr>
              <w:t xml:space="preserve"> </w:t>
            </w:r>
            <w:r>
              <w:rPr>
                <w:sz w:val="24"/>
                <w:szCs w:val="24"/>
              </w:rPr>
              <w:t>activitățile extrașcolare;</w:t>
            </w:r>
          </w:p>
          <w:p w14:paraId="3A9368F8" w14:textId="77777777" w:rsidR="00241EF3" w:rsidRDefault="008633B3">
            <w:pPr>
              <w:pStyle w:val="TableParagraph"/>
              <w:widowControl w:val="0"/>
              <w:tabs>
                <w:tab w:val="left" w:pos="247"/>
              </w:tabs>
              <w:spacing w:after="0" w:line="240" w:lineRule="auto"/>
              <w:ind w:right="756"/>
              <w:rPr>
                <w:sz w:val="24"/>
                <w:szCs w:val="24"/>
              </w:rPr>
            </w:pPr>
            <w:r>
              <w:rPr>
                <w:sz w:val="24"/>
                <w:szCs w:val="24"/>
              </w:rPr>
              <w:t>- disponibilitatea minimă a unor cadre</w:t>
            </w:r>
            <w:r>
              <w:rPr>
                <w:spacing w:val="1"/>
                <w:sz w:val="24"/>
                <w:szCs w:val="24"/>
              </w:rPr>
              <w:t xml:space="preserve"> </w:t>
            </w:r>
            <w:r>
              <w:rPr>
                <w:sz w:val="24"/>
                <w:szCs w:val="24"/>
              </w:rPr>
              <w:t>didactice, motivând timpul limitat, dar și</w:t>
            </w:r>
            <w:r>
              <w:rPr>
                <w:spacing w:val="-57"/>
                <w:sz w:val="24"/>
                <w:szCs w:val="24"/>
              </w:rPr>
              <w:t xml:space="preserve"> </w:t>
            </w:r>
            <w:r>
              <w:rPr>
                <w:sz w:val="24"/>
                <w:szCs w:val="24"/>
              </w:rPr>
              <w:t>insuficienta</w:t>
            </w:r>
            <w:r>
              <w:rPr>
                <w:spacing w:val="-1"/>
                <w:sz w:val="24"/>
                <w:szCs w:val="24"/>
              </w:rPr>
              <w:t xml:space="preserve"> </w:t>
            </w:r>
            <w:r>
              <w:rPr>
                <w:sz w:val="24"/>
                <w:szCs w:val="24"/>
              </w:rPr>
              <w:t>stimulare</w:t>
            </w:r>
            <w:r>
              <w:rPr>
                <w:spacing w:val="-2"/>
                <w:sz w:val="24"/>
                <w:szCs w:val="24"/>
              </w:rPr>
              <w:t xml:space="preserve"> </w:t>
            </w:r>
            <w:r>
              <w:rPr>
                <w:sz w:val="24"/>
                <w:szCs w:val="24"/>
              </w:rPr>
              <w:t>financiară;</w:t>
            </w:r>
          </w:p>
          <w:p w14:paraId="442ECA23" w14:textId="77777777" w:rsidR="00241EF3" w:rsidRDefault="008633B3">
            <w:pPr>
              <w:pStyle w:val="TableParagraph"/>
              <w:widowControl w:val="0"/>
              <w:tabs>
                <w:tab w:val="left" w:pos="286"/>
              </w:tabs>
              <w:spacing w:after="0" w:line="240" w:lineRule="auto"/>
              <w:ind w:right="96"/>
              <w:jc w:val="both"/>
              <w:rPr>
                <w:sz w:val="24"/>
                <w:szCs w:val="24"/>
              </w:rPr>
            </w:pPr>
            <w:r>
              <w:rPr>
                <w:sz w:val="24"/>
                <w:szCs w:val="24"/>
              </w:rPr>
              <w:t>- degradarea mediului social din care</w:t>
            </w:r>
            <w:r>
              <w:rPr>
                <w:spacing w:val="1"/>
                <w:sz w:val="24"/>
                <w:szCs w:val="24"/>
              </w:rPr>
              <w:t xml:space="preserve"> </w:t>
            </w:r>
            <w:r>
              <w:rPr>
                <w:sz w:val="24"/>
                <w:szCs w:val="24"/>
              </w:rPr>
              <w:t>provin</w:t>
            </w:r>
            <w:r>
              <w:rPr>
                <w:spacing w:val="1"/>
                <w:sz w:val="24"/>
                <w:szCs w:val="24"/>
              </w:rPr>
              <w:t xml:space="preserve"> </w:t>
            </w:r>
            <w:r>
              <w:rPr>
                <w:sz w:val="24"/>
                <w:szCs w:val="24"/>
              </w:rPr>
              <w:t>elevii</w:t>
            </w:r>
            <w:r>
              <w:rPr>
                <w:spacing w:val="1"/>
                <w:sz w:val="24"/>
                <w:szCs w:val="24"/>
              </w:rPr>
              <w:t xml:space="preserve"> </w:t>
            </w:r>
            <w:r>
              <w:rPr>
                <w:sz w:val="24"/>
                <w:szCs w:val="24"/>
              </w:rPr>
              <w:t>(scăderea</w:t>
            </w:r>
            <w:r>
              <w:rPr>
                <w:spacing w:val="1"/>
                <w:sz w:val="24"/>
                <w:szCs w:val="24"/>
              </w:rPr>
              <w:t xml:space="preserve"> </w:t>
            </w:r>
            <w:proofErr w:type="spellStart"/>
            <w:r>
              <w:rPr>
                <w:sz w:val="24"/>
                <w:szCs w:val="24"/>
              </w:rPr>
              <w:t>posibilităţilor</w:t>
            </w:r>
            <w:proofErr w:type="spellEnd"/>
            <w:r>
              <w:rPr>
                <w:spacing w:val="1"/>
                <w:sz w:val="24"/>
                <w:szCs w:val="24"/>
              </w:rPr>
              <w:t xml:space="preserve"> </w:t>
            </w:r>
            <w:r>
              <w:rPr>
                <w:sz w:val="24"/>
                <w:szCs w:val="24"/>
              </w:rPr>
              <w:t>financiare,</w:t>
            </w:r>
            <w:r>
              <w:rPr>
                <w:spacing w:val="1"/>
                <w:sz w:val="24"/>
                <w:szCs w:val="24"/>
              </w:rPr>
              <w:t xml:space="preserve"> </w:t>
            </w:r>
            <w:r>
              <w:rPr>
                <w:sz w:val="24"/>
                <w:szCs w:val="24"/>
              </w:rPr>
              <w:t xml:space="preserve">destrămarea unor familii, </w:t>
            </w:r>
            <w:proofErr w:type="spellStart"/>
            <w:r>
              <w:rPr>
                <w:sz w:val="24"/>
                <w:szCs w:val="24"/>
              </w:rPr>
              <w:t>violenţa</w:t>
            </w:r>
            <w:proofErr w:type="spellEnd"/>
            <w:r>
              <w:rPr>
                <w:sz w:val="24"/>
                <w:szCs w:val="24"/>
              </w:rPr>
              <w:t xml:space="preserve"> în familie,</w:t>
            </w:r>
            <w:r>
              <w:rPr>
                <w:spacing w:val="1"/>
                <w:sz w:val="24"/>
                <w:szCs w:val="24"/>
              </w:rPr>
              <w:t xml:space="preserve"> </w:t>
            </w:r>
            <w:r>
              <w:rPr>
                <w:sz w:val="24"/>
                <w:szCs w:val="24"/>
              </w:rPr>
              <w:t>plecarea</w:t>
            </w:r>
            <w:r>
              <w:rPr>
                <w:spacing w:val="1"/>
                <w:sz w:val="24"/>
                <w:szCs w:val="24"/>
              </w:rPr>
              <w:t xml:space="preserve"> </w:t>
            </w:r>
            <w:proofErr w:type="spellStart"/>
            <w:r>
              <w:rPr>
                <w:sz w:val="24"/>
                <w:szCs w:val="24"/>
              </w:rPr>
              <w:t>părinţilor</w:t>
            </w:r>
            <w:proofErr w:type="spellEnd"/>
            <w:r>
              <w:rPr>
                <w:spacing w:val="1"/>
                <w:sz w:val="24"/>
                <w:szCs w:val="24"/>
              </w:rPr>
              <w:t xml:space="preserve"> </w:t>
            </w:r>
            <w:r>
              <w:rPr>
                <w:sz w:val="24"/>
                <w:szCs w:val="24"/>
              </w:rPr>
              <w:t>în</w:t>
            </w:r>
            <w:r>
              <w:rPr>
                <w:spacing w:val="1"/>
                <w:sz w:val="24"/>
                <w:szCs w:val="24"/>
              </w:rPr>
              <w:t xml:space="preserve"> </w:t>
            </w:r>
            <w:r>
              <w:rPr>
                <w:sz w:val="24"/>
                <w:szCs w:val="24"/>
              </w:rPr>
              <w:t>străinătate</w:t>
            </w:r>
            <w:r>
              <w:rPr>
                <w:spacing w:val="1"/>
                <w:sz w:val="24"/>
                <w:szCs w:val="24"/>
              </w:rPr>
              <w:t xml:space="preserve"> </w:t>
            </w:r>
            <w:r>
              <w:rPr>
                <w:sz w:val="24"/>
                <w:szCs w:val="24"/>
              </w:rPr>
              <w:t>în</w:t>
            </w:r>
            <w:r>
              <w:rPr>
                <w:spacing w:val="1"/>
                <w:sz w:val="24"/>
                <w:szCs w:val="24"/>
              </w:rPr>
              <w:t xml:space="preserve"> </w:t>
            </w:r>
            <w:r>
              <w:rPr>
                <w:sz w:val="24"/>
                <w:szCs w:val="24"/>
              </w:rPr>
              <w:t>căutarea</w:t>
            </w:r>
            <w:r>
              <w:rPr>
                <w:spacing w:val="1"/>
                <w:sz w:val="24"/>
                <w:szCs w:val="24"/>
              </w:rPr>
              <w:t xml:space="preserve"> </w:t>
            </w:r>
            <w:r>
              <w:rPr>
                <w:sz w:val="24"/>
                <w:szCs w:val="24"/>
              </w:rPr>
              <w:t>unui loc</w:t>
            </w:r>
            <w:r>
              <w:rPr>
                <w:spacing w:val="-1"/>
                <w:sz w:val="24"/>
                <w:szCs w:val="24"/>
              </w:rPr>
              <w:t xml:space="preserve"> </w:t>
            </w:r>
            <w:r>
              <w:rPr>
                <w:sz w:val="24"/>
                <w:szCs w:val="24"/>
              </w:rPr>
              <w:t>de</w:t>
            </w:r>
            <w:r>
              <w:rPr>
                <w:spacing w:val="-1"/>
                <w:sz w:val="24"/>
                <w:szCs w:val="24"/>
              </w:rPr>
              <w:t xml:space="preserve"> </w:t>
            </w:r>
            <w:r>
              <w:rPr>
                <w:sz w:val="24"/>
                <w:szCs w:val="24"/>
              </w:rPr>
              <w:t>munca</w:t>
            </w:r>
            <w:r>
              <w:rPr>
                <w:spacing w:val="-2"/>
                <w:sz w:val="24"/>
                <w:szCs w:val="24"/>
              </w:rPr>
              <w:t xml:space="preserve"> </w:t>
            </w:r>
            <w:r>
              <w:rPr>
                <w:sz w:val="24"/>
                <w:szCs w:val="24"/>
              </w:rPr>
              <w:t>etc);</w:t>
            </w:r>
          </w:p>
          <w:p w14:paraId="520D7010" w14:textId="77777777" w:rsidR="00241EF3" w:rsidRDefault="008633B3">
            <w:pPr>
              <w:pStyle w:val="TableParagraph"/>
              <w:widowControl w:val="0"/>
              <w:tabs>
                <w:tab w:val="left" w:pos="324"/>
              </w:tabs>
              <w:spacing w:after="0" w:line="240" w:lineRule="auto"/>
              <w:ind w:right="98"/>
              <w:jc w:val="both"/>
              <w:rPr>
                <w:sz w:val="24"/>
                <w:szCs w:val="24"/>
              </w:rPr>
            </w:pPr>
            <w:r>
              <w:rPr>
                <w:sz w:val="24"/>
                <w:szCs w:val="24"/>
              </w:rPr>
              <w:t xml:space="preserve">-insuficienta </w:t>
            </w:r>
            <w:proofErr w:type="spellStart"/>
            <w:r>
              <w:rPr>
                <w:sz w:val="24"/>
                <w:szCs w:val="24"/>
              </w:rPr>
              <w:t>conştientizare</w:t>
            </w:r>
            <w:proofErr w:type="spellEnd"/>
            <w:r>
              <w:rPr>
                <w:sz w:val="24"/>
                <w:szCs w:val="24"/>
              </w:rPr>
              <w:t xml:space="preserve"> a </w:t>
            </w:r>
            <w:proofErr w:type="spellStart"/>
            <w:r>
              <w:rPr>
                <w:sz w:val="24"/>
                <w:szCs w:val="24"/>
              </w:rPr>
              <w:t>părinţilor</w:t>
            </w:r>
            <w:proofErr w:type="spellEnd"/>
            <w:r>
              <w:rPr>
                <w:sz w:val="24"/>
                <w:szCs w:val="24"/>
              </w:rPr>
              <w:t xml:space="preserve"> copiilor</w:t>
            </w:r>
            <w:r>
              <w:rPr>
                <w:spacing w:val="-57"/>
                <w:sz w:val="24"/>
                <w:szCs w:val="24"/>
              </w:rPr>
              <w:t xml:space="preserve"> </w:t>
            </w:r>
            <w:r>
              <w:rPr>
                <w:sz w:val="24"/>
                <w:szCs w:val="24"/>
              </w:rPr>
              <w:t>privind</w:t>
            </w:r>
            <w:r>
              <w:rPr>
                <w:spacing w:val="1"/>
                <w:sz w:val="24"/>
                <w:szCs w:val="24"/>
              </w:rPr>
              <w:t xml:space="preserve"> </w:t>
            </w:r>
            <w:r>
              <w:rPr>
                <w:sz w:val="24"/>
                <w:szCs w:val="24"/>
              </w:rPr>
              <w:t>rolul</w:t>
            </w:r>
            <w:r>
              <w:rPr>
                <w:spacing w:val="1"/>
                <w:sz w:val="24"/>
                <w:szCs w:val="24"/>
              </w:rPr>
              <w:t xml:space="preserve"> </w:t>
            </w:r>
            <w:r>
              <w:rPr>
                <w:sz w:val="24"/>
                <w:szCs w:val="24"/>
              </w:rPr>
              <w:t>lor</w:t>
            </w:r>
            <w:r>
              <w:rPr>
                <w:spacing w:val="1"/>
                <w:sz w:val="24"/>
                <w:szCs w:val="24"/>
              </w:rPr>
              <w:t xml:space="preserve"> </w:t>
            </w:r>
            <w:r>
              <w:rPr>
                <w:sz w:val="24"/>
                <w:szCs w:val="24"/>
              </w:rPr>
              <w:t>de</w:t>
            </w:r>
            <w:r>
              <w:rPr>
                <w:spacing w:val="1"/>
                <w:sz w:val="24"/>
                <w:szCs w:val="24"/>
              </w:rPr>
              <w:t xml:space="preserve"> </w:t>
            </w:r>
            <w:r>
              <w:rPr>
                <w:sz w:val="24"/>
                <w:szCs w:val="24"/>
              </w:rPr>
              <w:t>principal</w:t>
            </w:r>
            <w:r>
              <w:rPr>
                <w:spacing w:val="1"/>
                <w:sz w:val="24"/>
                <w:szCs w:val="24"/>
              </w:rPr>
              <w:t xml:space="preserve"> </w:t>
            </w:r>
            <w:r>
              <w:rPr>
                <w:sz w:val="24"/>
                <w:szCs w:val="24"/>
              </w:rPr>
              <w:t>partener</w:t>
            </w:r>
            <w:r>
              <w:rPr>
                <w:spacing w:val="1"/>
                <w:sz w:val="24"/>
                <w:szCs w:val="24"/>
              </w:rPr>
              <w:t xml:space="preserve"> </w:t>
            </w:r>
            <w:proofErr w:type="spellStart"/>
            <w:r>
              <w:rPr>
                <w:sz w:val="24"/>
                <w:szCs w:val="24"/>
              </w:rPr>
              <w:t>educaţional</w:t>
            </w:r>
            <w:proofErr w:type="spellEnd"/>
            <w:r>
              <w:rPr>
                <w:spacing w:val="-1"/>
                <w:sz w:val="24"/>
                <w:szCs w:val="24"/>
              </w:rPr>
              <w:t xml:space="preserve"> </w:t>
            </w:r>
            <w:r>
              <w:rPr>
                <w:sz w:val="24"/>
                <w:szCs w:val="24"/>
              </w:rPr>
              <w:t xml:space="preserve">al </w:t>
            </w:r>
            <w:proofErr w:type="spellStart"/>
            <w:r>
              <w:rPr>
                <w:sz w:val="24"/>
                <w:szCs w:val="24"/>
              </w:rPr>
              <w:t>şcolii</w:t>
            </w:r>
            <w:proofErr w:type="spellEnd"/>
            <w:r>
              <w:rPr>
                <w:sz w:val="24"/>
                <w:szCs w:val="24"/>
              </w:rPr>
              <w:t>.</w:t>
            </w:r>
          </w:p>
        </w:tc>
      </w:tr>
    </w:tbl>
    <w:p w14:paraId="1D54B3AD" w14:textId="77777777" w:rsidR="00241EF3" w:rsidRDefault="00241EF3">
      <w:pPr>
        <w:spacing w:after="0" w:line="264" w:lineRule="exact"/>
        <w:jc w:val="both"/>
        <w:rPr>
          <w:rFonts w:ascii="Times New Roman" w:hAnsi="Times New Roman"/>
          <w:b/>
          <w:sz w:val="24"/>
          <w:szCs w:val="24"/>
        </w:rPr>
      </w:pPr>
    </w:p>
    <w:p w14:paraId="557DB3FC" w14:textId="77777777" w:rsidR="00241EF3" w:rsidRDefault="00241EF3">
      <w:pPr>
        <w:spacing w:after="0" w:line="264" w:lineRule="exact"/>
        <w:jc w:val="both"/>
        <w:rPr>
          <w:rFonts w:ascii="Times New Roman" w:hAnsi="Times New Roman"/>
          <w:b/>
          <w:sz w:val="24"/>
          <w:szCs w:val="24"/>
        </w:rPr>
      </w:pPr>
    </w:p>
    <w:p w14:paraId="526EB6F8" w14:textId="77777777" w:rsidR="00241EF3" w:rsidRDefault="00241EF3">
      <w:pPr>
        <w:spacing w:after="0" w:line="264" w:lineRule="exact"/>
        <w:jc w:val="both"/>
        <w:rPr>
          <w:rFonts w:ascii="Times New Roman" w:hAnsi="Times New Roman"/>
          <w:b/>
          <w:sz w:val="24"/>
          <w:szCs w:val="24"/>
        </w:rPr>
      </w:pPr>
    </w:p>
    <w:p w14:paraId="7C6E1B8F" w14:textId="77777777" w:rsidR="00241EF3" w:rsidRDefault="00241EF3">
      <w:pPr>
        <w:spacing w:after="0" w:line="264" w:lineRule="exact"/>
        <w:jc w:val="both"/>
        <w:rPr>
          <w:rFonts w:ascii="Times New Roman" w:hAnsi="Times New Roman"/>
          <w:b/>
          <w:sz w:val="24"/>
          <w:szCs w:val="24"/>
        </w:rPr>
      </w:pPr>
    </w:p>
    <w:p w14:paraId="27244A7E" w14:textId="77777777" w:rsidR="00241EF3" w:rsidRDefault="00241EF3">
      <w:pPr>
        <w:spacing w:after="0" w:line="264" w:lineRule="exact"/>
        <w:jc w:val="both"/>
        <w:rPr>
          <w:rFonts w:ascii="Times New Roman" w:hAnsi="Times New Roman"/>
          <w:b/>
          <w:sz w:val="24"/>
          <w:szCs w:val="24"/>
        </w:rPr>
      </w:pPr>
    </w:p>
    <w:p w14:paraId="364A7BE5" w14:textId="77777777" w:rsidR="00241EF3" w:rsidRDefault="00241EF3">
      <w:pPr>
        <w:spacing w:after="0" w:line="264" w:lineRule="exact"/>
        <w:jc w:val="both"/>
        <w:rPr>
          <w:rFonts w:ascii="Times New Roman" w:hAnsi="Times New Roman"/>
          <w:b/>
          <w:sz w:val="24"/>
          <w:szCs w:val="24"/>
        </w:rPr>
      </w:pPr>
    </w:p>
    <w:p w14:paraId="627FDBE7" w14:textId="77777777" w:rsidR="00241EF3" w:rsidRDefault="00241EF3">
      <w:pPr>
        <w:spacing w:after="0" w:line="264" w:lineRule="exact"/>
        <w:jc w:val="both"/>
        <w:rPr>
          <w:rFonts w:ascii="Times New Roman" w:hAnsi="Times New Roman"/>
          <w:b/>
          <w:sz w:val="24"/>
          <w:szCs w:val="24"/>
        </w:rPr>
      </w:pPr>
    </w:p>
    <w:p w14:paraId="5E241358" w14:textId="77777777" w:rsidR="00241EF3" w:rsidRDefault="00241EF3">
      <w:pPr>
        <w:spacing w:after="0" w:line="264" w:lineRule="exact"/>
        <w:jc w:val="both"/>
        <w:rPr>
          <w:rFonts w:ascii="Times New Roman" w:hAnsi="Times New Roman"/>
          <w:b/>
          <w:sz w:val="24"/>
          <w:szCs w:val="24"/>
        </w:rPr>
      </w:pPr>
    </w:p>
    <w:p w14:paraId="2906FC6C" w14:textId="77777777" w:rsidR="00241EF3" w:rsidRDefault="00241EF3">
      <w:pPr>
        <w:spacing w:after="0" w:line="264" w:lineRule="exact"/>
        <w:jc w:val="both"/>
        <w:rPr>
          <w:rFonts w:ascii="Times New Roman" w:hAnsi="Times New Roman"/>
          <w:b/>
          <w:sz w:val="24"/>
          <w:szCs w:val="24"/>
        </w:rPr>
      </w:pPr>
    </w:p>
    <w:p w14:paraId="0C0E92D4" w14:textId="77777777" w:rsidR="00241EF3" w:rsidRDefault="00241EF3">
      <w:pPr>
        <w:spacing w:after="0" w:line="264" w:lineRule="exact"/>
        <w:jc w:val="both"/>
        <w:rPr>
          <w:rFonts w:ascii="Times New Roman" w:hAnsi="Times New Roman"/>
          <w:b/>
          <w:sz w:val="24"/>
          <w:szCs w:val="24"/>
        </w:rPr>
      </w:pPr>
    </w:p>
    <w:p w14:paraId="26238F75" w14:textId="77777777" w:rsidR="00241EF3" w:rsidRDefault="00241EF3">
      <w:pPr>
        <w:spacing w:after="0" w:line="264" w:lineRule="exact"/>
        <w:jc w:val="both"/>
        <w:rPr>
          <w:rFonts w:ascii="Times New Roman" w:hAnsi="Times New Roman"/>
          <w:b/>
          <w:sz w:val="24"/>
          <w:szCs w:val="24"/>
        </w:rPr>
      </w:pPr>
    </w:p>
    <w:p w14:paraId="3D433713" w14:textId="77777777" w:rsidR="00241EF3" w:rsidRDefault="00241EF3">
      <w:pPr>
        <w:spacing w:after="0" w:line="264" w:lineRule="exact"/>
        <w:jc w:val="both"/>
        <w:rPr>
          <w:rFonts w:ascii="Times New Roman" w:hAnsi="Times New Roman"/>
          <w:b/>
          <w:sz w:val="24"/>
          <w:szCs w:val="24"/>
        </w:rPr>
      </w:pPr>
    </w:p>
    <w:p w14:paraId="56A496E3" w14:textId="77777777" w:rsidR="00241EF3" w:rsidRDefault="00241EF3">
      <w:pPr>
        <w:spacing w:after="0" w:line="264" w:lineRule="exact"/>
        <w:jc w:val="both"/>
        <w:rPr>
          <w:rFonts w:ascii="Times New Roman" w:hAnsi="Times New Roman"/>
          <w:b/>
          <w:sz w:val="24"/>
          <w:szCs w:val="24"/>
        </w:rPr>
      </w:pPr>
    </w:p>
    <w:p w14:paraId="033D6B25" w14:textId="77777777" w:rsidR="00241EF3" w:rsidRDefault="00241EF3">
      <w:pPr>
        <w:spacing w:after="0" w:line="264" w:lineRule="exact"/>
        <w:jc w:val="both"/>
        <w:rPr>
          <w:rFonts w:ascii="Times New Roman" w:hAnsi="Times New Roman"/>
          <w:b/>
          <w:sz w:val="24"/>
          <w:szCs w:val="24"/>
        </w:rPr>
      </w:pPr>
    </w:p>
    <w:p w14:paraId="66441466" w14:textId="77777777" w:rsidR="00241EF3" w:rsidRDefault="00241EF3">
      <w:pPr>
        <w:spacing w:after="0" w:line="264" w:lineRule="exact"/>
        <w:jc w:val="both"/>
        <w:rPr>
          <w:rFonts w:ascii="Times New Roman" w:hAnsi="Times New Roman"/>
          <w:b/>
          <w:sz w:val="24"/>
          <w:szCs w:val="24"/>
        </w:rPr>
      </w:pPr>
    </w:p>
    <w:p w14:paraId="5CCF8278" w14:textId="77777777" w:rsidR="00241EF3" w:rsidRDefault="00241EF3">
      <w:pPr>
        <w:spacing w:after="0" w:line="264" w:lineRule="exact"/>
        <w:jc w:val="both"/>
        <w:rPr>
          <w:rFonts w:ascii="Times New Roman" w:hAnsi="Times New Roman"/>
          <w:b/>
          <w:sz w:val="24"/>
          <w:szCs w:val="24"/>
        </w:rPr>
      </w:pPr>
    </w:p>
    <w:p w14:paraId="1AE738B2" w14:textId="3FF2FCDE" w:rsidR="00241EF3" w:rsidRDefault="00241EF3">
      <w:pPr>
        <w:spacing w:after="0" w:line="264" w:lineRule="exact"/>
        <w:jc w:val="both"/>
        <w:rPr>
          <w:rFonts w:ascii="Times New Roman" w:hAnsi="Times New Roman"/>
          <w:b/>
          <w:sz w:val="24"/>
          <w:szCs w:val="24"/>
        </w:rPr>
      </w:pPr>
    </w:p>
    <w:p w14:paraId="67DBB6EC" w14:textId="7305799C" w:rsidR="000067BA" w:rsidRDefault="000067BA">
      <w:pPr>
        <w:spacing w:after="0" w:line="264" w:lineRule="exact"/>
        <w:jc w:val="both"/>
        <w:rPr>
          <w:rFonts w:ascii="Times New Roman" w:hAnsi="Times New Roman"/>
          <w:b/>
          <w:sz w:val="24"/>
          <w:szCs w:val="24"/>
        </w:rPr>
      </w:pPr>
    </w:p>
    <w:p w14:paraId="34175BDF" w14:textId="7F2C39C6" w:rsidR="000067BA" w:rsidRDefault="000067BA">
      <w:pPr>
        <w:spacing w:after="0" w:line="264" w:lineRule="exact"/>
        <w:jc w:val="both"/>
        <w:rPr>
          <w:rFonts w:ascii="Times New Roman" w:hAnsi="Times New Roman"/>
          <w:b/>
          <w:sz w:val="24"/>
          <w:szCs w:val="24"/>
        </w:rPr>
      </w:pPr>
    </w:p>
    <w:p w14:paraId="5EB150DF" w14:textId="77777777" w:rsidR="000067BA" w:rsidRDefault="000067BA">
      <w:pPr>
        <w:spacing w:after="0" w:line="264" w:lineRule="exact"/>
        <w:jc w:val="both"/>
        <w:rPr>
          <w:rFonts w:ascii="Times New Roman" w:hAnsi="Times New Roman"/>
          <w:b/>
          <w:sz w:val="24"/>
          <w:szCs w:val="24"/>
        </w:rPr>
      </w:pPr>
    </w:p>
    <w:p w14:paraId="3376D6DD" w14:textId="77777777" w:rsidR="00241EF3" w:rsidRDefault="008633B3">
      <w:pPr>
        <w:pStyle w:val="Heading1"/>
        <w:spacing w:before="90" w:after="0"/>
        <w:ind w:left="535" w:right="738"/>
        <w:jc w:val="center"/>
      </w:pPr>
      <w:r>
        <w:lastRenderedPageBreak/>
        <w:t>ANALIZA</w:t>
      </w:r>
      <w:r>
        <w:rPr>
          <w:spacing w:val="-2"/>
        </w:rPr>
        <w:t xml:space="preserve"> </w:t>
      </w:r>
      <w:r>
        <w:t>MEDIULUI</w:t>
      </w:r>
      <w:r>
        <w:rPr>
          <w:spacing w:val="-2"/>
        </w:rPr>
        <w:t xml:space="preserve"> </w:t>
      </w:r>
      <w:r>
        <w:t>EXTERN</w:t>
      </w:r>
      <w:r>
        <w:rPr>
          <w:spacing w:val="-3"/>
        </w:rPr>
        <w:t xml:space="preserve"> </w:t>
      </w:r>
      <w:r>
        <w:t>(P.E.S.T.E.)</w:t>
      </w:r>
    </w:p>
    <w:p w14:paraId="711D99B9" w14:textId="77777777" w:rsidR="00241EF3" w:rsidRDefault="00241EF3">
      <w:pPr>
        <w:pStyle w:val="BodyText"/>
        <w:spacing w:before="2" w:after="0"/>
        <w:rPr>
          <w:rFonts w:ascii="Times New Roman" w:hAnsi="Times New Roman"/>
          <w:b/>
          <w:sz w:val="24"/>
          <w:szCs w:val="24"/>
        </w:rPr>
      </w:pPr>
    </w:p>
    <w:p w14:paraId="179F4C50" w14:textId="77777777" w:rsidR="00241EF3" w:rsidRDefault="008633B3">
      <w:pPr>
        <w:spacing w:before="90" w:after="0"/>
        <w:ind w:left="212"/>
        <w:jc w:val="center"/>
        <w:rPr>
          <w:rFonts w:ascii="Times New Roman" w:hAnsi="Times New Roman"/>
          <w:sz w:val="24"/>
          <w:szCs w:val="24"/>
        </w:rPr>
      </w:pPr>
      <w:r>
        <w:rPr>
          <w:rFonts w:ascii="Times New Roman" w:hAnsi="Times New Roman"/>
          <w:b/>
          <w:sz w:val="24"/>
          <w:szCs w:val="24"/>
        </w:rPr>
        <w:t>Politic</w:t>
      </w:r>
    </w:p>
    <w:p w14:paraId="553F6783" w14:textId="77777777" w:rsidR="00241EF3" w:rsidRDefault="00241EF3">
      <w:pPr>
        <w:pStyle w:val="BodyText"/>
        <w:spacing w:before="6" w:after="0"/>
        <w:rPr>
          <w:rFonts w:ascii="Times New Roman" w:hAnsi="Times New Roman"/>
          <w:b/>
          <w:sz w:val="24"/>
          <w:szCs w:val="24"/>
        </w:rPr>
      </w:pPr>
    </w:p>
    <w:p w14:paraId="7C72ED3E" w14:textId="77777777" w:rsidR="00241EF3" w:rsidRDefault="008633B3">
      <w:pPr>
        <w:pStyle w:val="BodyText"/>
        <w:spacing w:before="1" w:after="0"/>
        <w:ind w:left="212" w:right="412" w:firstLine="708"/>
        <w:jc w:val="both"/>
        <w:rPr>
          <w:rFonts w:ascii="Times New Roman" w:hAnsi="Times New Roman"/>
          <w:sz w:val="24"/>
          <w:szCs w:val="24"/>
        </w:rPr>
      </w:pPr>
      <w:r>
        <w:rPr>
          <w:rFonts w:ascii="Times New Roman" w:hAnsi="Times New Roman"/>
          <w:sz w:val="24"/>
          <w:szCs w:val="24"/>
        </w:rPr>
        <w:t xml:space="preserve">Politica </w:t>
      </w:r>
      <w:proofErr w:type="spellStart"/>
      <w:r>
        <w:rPr>
          <w:rFonts w:ascii="Times New Roman" w:hAnsi="Times New Roman"/>
          <w:sz w:val="24"/>
          <w:szCs w:val="24"/>
        </w:rPr>
        <w:t>educaţională</w:t>
      </w:r>
      <w:proofErr w:type="spellEnd"/>
      <w:r>
        <w:rPr>
          <w:rFonts w:ascii="Times New Roman" w:hAnsi="Times New Roman"/>
          <w:sz w:val="24"/>
          <w:szCs w:val="24"/>
        </w:rPr>
        <w:t xml:space="preserve"> propusă de unitatea noastră este pe deplin în concordanță cu politica</w:t>
      </w:r>
      <w:r>
        <w:rPr>
          <w:rFonts w:ascii="Times New Roman" w:hAnsi="Times New Roman"/>
          <w:spacing w:val="1"/>
          <w:sz w:val="24"/>
          <w:szCs w:val="24"/>
        </w:rPr>
        <w:t xml:space="preserve"> </w:t>
      </w:r>
      <w:proofErr w:type="spellStart"/>
      <w:r>
        <w:rPr>
          <w:rFonts w:ascii="Times New Roman" w:hAnsi="Times New Roman"/>
          <w:sz w:val="24"/>
          <w:szCs w:val="24"/>
        </w:rPr>
        <w:t>educaţională</w:t>
      </w:r>
      <w:proofErr w:type="spellEnd"/>
      <w:r>
        <w:rPr>
          <w:rFonts w:ascii="Times New Roman" w:hAnsi="Times New Roman"/>
          <w:sz w:val="24"/>
          <w:szCs w:val="24"/>
        </w:rPr>
        <w:t xml:space="preserve"> europeană și </w:t>
      </w:r>
      <w:proofErr w:type="spellStart"/>
      <w:r>
        <w:rPr>
          <w:rFonts w:ascii="Times New Roman" w:hAnsi="Times New Roman"/>
          <w:sz w:val="24"/>
          <w:szCs w:val="24"/>
        </w:rPr>
        <w:t>naţională</w:t>
      </w:r>
      <w:proofErr w:type="spellEnd"/>
      <w:r>
        <w:rPr>
          <w:rFonts w:ascii="Times New Roman" w:hAnsi="Times New Roman"/>
          <w:sz w:val="24"/>
          <w:szCs w:val="24"/>
        </w:rPr>
        <w:t xml:space="preserve">, în care </w:t>
      </w:r>
      <w:proofErr w:type="spellStart"/>
      <w:r>
        <w:rPr>
          <w:rFonts w:ascii="Times New Roman" w:hAnsi="Times New Roman"/>
          <w:sz w:val="24"/>
          <w:szCs w:val="24"/>
        </w:rPr>
        <w:t>învăţământul</w:t>
      </w:r>
      <w:proofErr w:type="spellEnd"/>
      <w:r>
        <w:rPr>
          <w:rFonts w:ascii="Times New Roman" w:hAnsi="Times New Roman"/>
          <w:sz w:val="24"/>
          <w:szCs w:val="24"/>
        </w:rPr>
        <w:t xml:space="preserve"> preuniversitar </w:t>
      </w:r>
      <w:proofErr w:type="spellStart"/>
      <w:r>
        <w:rPr>
          <w:rFonts w:ascii="Times New Roman" w:hAnsi="Times New Roman"/>
          <w:sz w:val="24"/>
          <w:szCs w:val="24"/>
        </w:rPr>
        <w:t>serveşte</w:t>
      </w:r>
      <w:proofErr w:type="spellEnd"/>
      <w:r>
        <w:rPr>
          <w:rFonts w:ascii="Times New Roman" w:hAnsi="Times New Roman"/>
          <w:sz w:val="24"/>
          <w:szCs w:val="24"/>
        </w:rPr>
        <w:t xml:space="preserve"> </w:t>
      </w:r>
      <w:proofErr w:type="spellStart"/>
      <w:r>
        <w:rPr>
          <w:rFonts w:ascii="Times New Roman" w:hAnsi="Times New Roman"/>
          <w:sz w:val="24"/>
          <w:szCs w:val="24"/>
        </w:rPr>
        <w:t>educaţiei</w:t>
      </w:r>
      <w:proofErr w:type="spellEnd"/>
      <w:r>
        <w:rPr>
          <w:rFonts w:ascii="Times New Roman" w:hAnsi="Times New Roman"/>
          <w:spacing w:val="1"/>
          <w:sz w:val="24"/>
          <w:szCs w:val="24"/>
        </w:rPr>
        <w:t xml:space="preserve"> </w:t>
      </w:r>
      <w:r>
        <w:rPr>
          <w:rFonts w:ascii="Times New Roman" w:hAnsi="Times New Roman"/>
          <w:sz w:val="24"/>
          <w:szCs w:val="24"/>
        </w:rPr>
        <w:t xml:space="preserve">tinerei </w:t>
      </w:r>
      <w:proofErr w:type="spellStart"/>
      <w:r>
        <w:rPr>
          <w:rFonts w:ascii="Times New Roman" w:hAnsi="Times New Roman"/>
          <w:sz w:val="24"/>
          <w:szCs w:val="24"/>
        </w:rPr>
        <w:t>generaţii</w:t>
      </w:r>
      <w:proofErr w:type="spellEnd"/>
      <w:r>
        <w:rPr>
          <w:rFonts w:ascii="Times New Roman" w:hAnsi="Times New Roman"/>
          <w:sz w:val="24"/>
          <w:szCs w:val="24"/>
        </w:rPr>
        <w:t xml:space="preserve"> pentru a deveni </w:t>
      </w:r>
      <w:proofErr w:type="spellStart"/>
      <w:r>
        <w:rPr>
          <w:rFonts w:ascii="Times New Roman" w:hAnsi="Times New Roman"/>
          <w:sz w:val="24"/>
          <w:szCs w:val="24"/>
        </w:rPr>
        <w:t>cetăţeni</w:t>
      </w:r>
      <w:proofErr w:type="spellEnd"/>
      <w:r>
        <w:rPr>
          <w:rFonts w:ascii="Times New Roman" w:hAnsi="Times New Roman"/>
          <w:sz w:val="24"/>
          <w:szCs w:val="24"/>
        </w:rPr>
        <w:t xml:space="preserve"> europeni, capabili să se integreze într-o societate dinamică,</w:t>
      </w:r>
      <w:r>
        <w:rPr>
          <w:rFonts w:ascii="Times New Roman" w:hAnsi="Times New Roman"/>
          <w:spacing w:val="-57"/>
          <w:sz w:val="24"/>
          <w:szCs w:val="24"/>
        </w:rPr>
        <w:t xml:space="preserve"> </w:t>
      </w:r>
      <w:r>
        <w:rPr>
          <w:rFonts w:ascii="Times New Roman" w:hAnsi="Times New Roman"/>
          <w:sz w:val="24"/>
          <w:szCs w:val="24"/>
        </w:rPr>
        <w:t xml:space="preserve">imprevizibilă </w:t>
      </w:r>
      <w:proofErr w:type="spellStart"/>
      <w:r>
        <w:rPr>
          <w:rFonts w:ascii="Times New Roman" w:hAnsi="Times New Roman"/>
          <w:sz w:val="24"/>
          <w:szCs w:val="24"/>
        </w:rPr>
        <w:t>şi</w:t>
      </w:r>
      <w:proofErr w:type="spellEnd"/>
      <w:r>
        <w:rPr>
          <w:rFonts w:ascii="Times New Roman" w:hAnsi="Times New Roman"/>
          <w:sz w:val="24"/>
          <w:szCs w:val="24"/>
        </w:rPr>
        <w:t xml:space="preserve"> în </w:t>
      </w:r>
      <w:proofErr w:type="spellStart"/>
      <w:r>
        <w:rPr>
          <w:rFonts w:ascii="Times New Roman" w:hAnsi="Times New Roman"/>
          <w:sz w:val="24"/>
          <w:szCs w:val="24"/>
        </w:rPr>
        <w:t>spaţiul</w:t>
      </w:r>
      <w:proofErr w:type="spellEnd"/>
      <w:r>
        <w:rPr>
          <w:rFonts w:ascii="Times New Roman" w:hAnsi="Times New Roman"/>
          <w:sz w:val="24"/>
          <w:szCs w:val="24"/>
        </w:rPr>
        <w:t xml:space="preserve"> </w:t>
      </w:r>
      <w:proofErr w:type="spellStart"/>
      <w:r>
        <w:rPr>
          <w:rFonts w:ascii="Times New Roman" w:hAnsi="Times New Roman"/>
          <w:sz w:val="24"/>
          <w:szCs w:val="24"/>
        </w:rPr>
        <w:t>transnaţional</w:t>
      </w:r>
      <w:proofErr w:type="spellEnd"/>
      <w:r>
        <w:rPr>
          <w:rFonts w:ascii="Times New Roman" w:hAnsi="Times New Roman"/>
          <w:sz w:val="24"/>
          <w:szCs w:val="24"/>
        </w:rPr>
        <w:t>. Ne aflăm</w:t>
      </w:r>
      <w:r>
        <w:rPr>
          <w:rFonts w:ascii="Times New Roman" w:hAnsi="Times New Roman"/>
          <w:spacing w:val="1"/>
          <w:sz w:val="24"/>
          <w:szCs w:val="24"/>
        </w:rPr>
        <w:t xml:space="preserve"> </w:t>
      </w:r>
      <w:r>
        <w:rPr>
          <w:rFonts w:ascii="Times New Roman" w:hAnsi="Times New Roman"/>
          <w:sz w:val="24"/>
          <w:szCs w:val="24"/>
        </w:rPr>
        <w:t xml:space="preserve">în deplin acord cu Reforma </w:t>
      </w:r>
      <w:proofErr w:type="spellStart"/>
      <w:r>
        <w:rPr>
          <w:rFonts w:ascii="Times New Roman" w:hAnsi="Times New Roman"/>
          <w:sz w:val="24"/>
          <w:szCs w:val="24"/>
        </w:rPr>
        <w:t>învăţământului</w:t>
      </w:r>
      <w:proofErr w:type="spellEnd"/>
      <w:r>
        <w:rPr>
          <w:rFonts w:ascii="Times New Roman" w:hAnsi="Times New Roman"/>
          <w:sz w:val="24"/>
          <w:szCs w:val="24"/>
        </w:rPr>
        <w:t xml:space="preserve"> din</w:t>
      </w:r>
      <w:r>
        <w:rPr>
          <w:rFonts w:ascii="Times New Roman" w:hAnsi="Times New Roman"/>
          <w:spacing w:val="1"/>
          <w:sz w:val="24"/>
          <w:szCs w:val="24"/>
        </w:rPr>
        <w:t xml:space="preserve"> </w:t>
      </w:r>
      <w:r>
        <w:rPr>
          <w:rFonts w:ascii="Times New Roman" w:hAnsi="Times New Roman"/>
          <w:sz w:val="24"/>
          <w:szCs w:val="24"/>
        </w:rPr>
        <w:t xml:space="preserve">România. Oferta politică a Guvernului României în domeniul </w:t>
      </w:r>
      <w:proofErr w:type="spellStart"/>
      <w:r>
        <w:rPr>
          <w:rFonts w:ascii="Times New Roman" w:hAnsi="Times New Roman"/>
          <w:sz w:val="24"/>
          <w:szCs w:val="24"/>
        </w:rPr>
        <w:t>educaţiei</w:t>
      </w:r>
      <w:proofErr w:type="spellEnd"/>
      <w:r>
        <w:rPr>
          <w:rFonts w:ascii="Times New Roman" w:hAnsi="Times New Roman"/>
          <w:sz w:val="24"/>
          <w:szCs w:val="24"/>
        </w:rPr>
        <w:t xml:space="preserve"> este concentrată în jurul</w:t>
      </w:r>
      <w:r>
        <w:rPr>
          <w:rFonts w:ascii="Times New Roman" w:hAnsi="Times New Roman"/>
          <w:spacing w:val="1"/>
          <w:sz w:val="24"/>
          <w:szCs w:val="24"/>
        </w:rPr>
        <w:t xml:space="preserve"> </w:t>
      </w:r>
      <w:r>
        <w:rPr>
          <w:rFonts w:ascii="Times New Roman" w:hAnsi="Times New Roman"/>
          <w:sz w:val="24"/>
          <w:szCs w:val="24"/>
        </w:rPr>
        <w:t>următoarelor</w:t>
      </w:r>
      <w:r>
        <w:rPr>
          <w:rFonts w:ascii="Times New Roman" w:hAnsi="Times New Roman"/>
          <w:spacing w:val="-1"/>
          <w:sz w:val="24"/>
          <w:szCs w:val="24"/>
        </w:rPr>
        <w:t xml:space="preserve"> </w:t>
      </w:r>
      <w:r>
        <w:rPr>
          <w:rFonts w:ascii="Times New Roman" w:hAnsi="Times New Roman"/>
          <w:sz w:val="24"/>
          <w:szCs w:val="24"/>
        </w:rPr>
        <w:t>obiective:</w:t>
      </w:r>
    </w:p>
    <w:p w14:paraId="60046FDD" w14:textId="77777777" w:rsidR="00241EF3" w:rsidRDefault="008633B3">
      <w:pPr>
        <w:pStyle w:val="ListParagraph"/>
        <w:numPr>
          <w:ilvl w:val="0"/>
          <w:numId w:val="13"/>
        </w:numPr>
        <w:tabs>
          <w:tab w:val="clear" w:pos="720"/>
          <w:tab w:val="left" w:pos="922"/>
        </w:tabs>
        <w:spacing w:after="0" w:line="240" w:lineRule="auto"/>
        <w:ind w:left="212" w:right="411" w:firstLine="566"/>
        <w:contextualSpacing w:val="0"/>
        <w:jc w:val="both"/>
      </w:pPr>
      <w:r>
        <w:rPr>
          <w:rFonts w:ascii="Times New Roman" w:hAnsi="Times New Roman"/>
          <w:sz w:val="24"/>
          <w:szCs w:val="24"/>
        </w:rPr>
        <w:t>apropierea</w:t>
      </w:r>
      <w:r>
        <w:rPr>
          <w:rFonts w:ascii="Times New Roman" w:hAnsi="Times New Roman"/>
          <w:spacing w:val="1"/>
          <w:sz w:val="24"/>
          <w:szCs w:val="24"/>
        </w:rPr>
        <w:t xml:space="preserve"> </w:t>
      </w:r>
      <w:proofErr w:type="spellStart"/>
      <w:r>
        <w:rPr>
          <w:rFonts w:ascii="Times New Roman" w:hAnsi="Times New Roman"/>
          <w:sz w:val="24"/>
          <w:szCs w:val="24"/>
        </w:rPr>
        <w:t>şcolii</w:t>
      </w:r>
      <w:proofErr w:type="spellEnd"/>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comunitate</w:t>
      </w:r>
      <w:r>
        <w:rPr>
          <w:rFonts w:ascii="Times New Roman" w:hAnsi="Times New Roman"/>
          <w:spacing w:val="1"/>
          <w:sz w:val="24"/>
          <w:szCs w:val="24"/>
        </w:rPr>
        <w:t xml:space="preserve"> </w:t>
      </w:r>
      <w:r>
        <w:rPr>
          <w:rFonts w:ascii="Times New Roman" w:hAnsi="Times New Roman"/>
          <w:sz w:val="24"/>
          <w:szCs w:val="24"/>
        </w:rPr>
        <w:t>prin</w:t>
      </w:r>
      <w:r>
        <w:rPr>
          <w:rFonts w:ascii="Times New Roman" w:hAnsi="Times New Roman"/>
          <w:spacing w:val="1"/>
          <w:sz w:val="24"/>
          <w:szCs w:val="24"/>
        </w:rPr>
        <w:t xml:space="preserve"> </w:t>
      </w:r>
      <w:r>
        <w:rPr>
          <w:rFonts w:ascii="Times New Roman" w:hAnsi="Times New Roman"/>
          <w:sz w:val="24"/>
          <w:szCs w:val="24"/>
        </w:rPr>
        <w:t>adoptarea</w:t>
      </w:r>
      <w:r>
        <w:rPr>
          <w:rFonts w:ascii="Times New Roman" w:hAnsi="Times New Roman"/>
          <w:spacing w:val="1"/>
          <w:sz w:val="24"/>
          <w:szCs w:val="24"/>
        </w:rPr>
        <w:t xml:space="preserve"> </w:t>
      </w:r>
      <w:r>
        <w:rPr>
          <w:rFonts w:ascii="Times New Roman" w:hAnsi="Times New Roman"/>
          <w:sz w:val="24"/>
          <w:szCs w:val="24"/>
        </w:rPr>
        <w:t>unor</w:t>
      </w:r>
      <w:r>
        <w:rPr>
          <w:rFonts w:ascii="Times New Roman" w:hAnsi="Times New Roman"/>
          <w:spacing w:val="1"/>
          <w:sz w:val="24"/>
          <w:szCs w:val="24"/>
        </w:rPr>
        <w:t xml:space="preserve"> </w:t>
      </w:r>
      <w:r>
        <w:rPr>
          <w:rFonts w:ascii="Times New Roman" w:hAnsi="Times New Roman"/>
          <w:sz w:val="24"/>
          <w:szCs w:val="24"/>
        </w:rPr>
        <w:t>decizii</w:t>
      </w:r>
      <w:r>
        <w:rPr>
          <w:rFonts w:ascii="Times New Roman" w:hAnsi="Times New Roman"/>
          <w:spacing w:val="1"/>
          <w:sz w:val="24"/>
          <w:szCs w:val="24"/>
        </w:rPr>
        <w:t xml:space="preserve"> </w:t>
      </w:r>
      <w:r>
        <w:rPr>
          <w:rFonts w:ascii="Times New Roman" w:hAnsi="Times New Roman"/>
          <w:sz w:val="24"/>
          <w:szCs w:val="24"/>
        </w:rPr>
        <w:t>politice</w:t>
      </w:r>
      <w:r>
        <w:rPr>
          <w:rFonts w:ascii="Times New Roman" w:hAnsi="Times New Roman"/>
          <w:spacing w:val="1"/>
          <w:sz w:val="24"/>
          <w:szCs w:val="24"/>
        </w:rPr>
        <w:t xml:space="preserve"> </w:t>
      </w:r>
      <w:r>
        <w:rPr>
          <w:rFonts w:ascii="Times New Roman" w:hAnsi="Times New Roman"/>
          <w:sz w:val="24"/>
          <w:szCs w:val="24"/>
        </w:rPr>
        <w:t>favorabile</w:t>
      </w:r>
      <w:r>
        <w:rPr>
          <w:rFonts w:ascii="Times New Roman" w:hAnsi="Times New Roman"/>
          <w:spacing w:val="1"/>
          <w:sz w:val="24"/>
          <w:szCs w:val="24"/>
        </w:rPr>
        <w:t xml:space="preserve"> </w:t>
      </w:r>
      <w:r>
        <w:rPr>
          <w:rFonts w:ascii="Times New Roman" w:hAnsi="Times New Roman"/>
          <w:sz w:val="24"/>
          <w:szCs w:val="24"/>
        </w:rPr>
        <w:t>în</w:t>
      </w:r>
      <w:r>
        <w:rPr>
          <w:rFonts w:ascii="Times New Roman" w:hAnsi="Times New Roman"/>
          <w:spacing w:val="-57"/>
          <w:sz w:val="24"/>
          <w:szCs w:val="24"/>
        </w:rPr>
        <w:t xml:space="preserve"> </w:t>
      </w:r>
      <w:proofErr w:type="spellStart"/>
      <w:r>
        <w:rPr>
          <w:rFonts w:ascii="Times New Roman" w:hAnsi="Times New Roman"/>
          <w:sz w:val="24"/>
          <w:szCs w:val="24"/>
        </w:rPr>
        <w:t>administraţie</w:t>
      </w:r>
      <w:proofErr w:type="spellEnd"/>
      <w:r>
        <w:rPr>
          <w:rFonts w:ascii="Times New Roman" w:hAnsi="Times New Roman"/>
          <w:spacing w:val="1"/>
          <w:sz w:val="24"/>
          <w:szCs w:val="24"/>
        </w:rPr>
        <w:t xml:space="preserve"> </w:t>
      </w:r>
      <w:proofErr w:type="spellStart"/>
      <w:r>
        <w:rPr>
          <w:rFonts w:ascii="Times New Roman" w:hAnsi="Times New Roman"/>
          <w:sz w:val="24"/>
          <w:szCs w:val="24"/>
        </w:rPr>
        <w:t>şi</w:t>
      </w:r>
      <w:proofErr w:type="spellEnd"/>
      <w:r>
        <w:rPr>
          <w:rFonts w:ascii="Times New Roman" w:hAnsi="Times New Roman"/>
          <w:spacing w:val="1"/>
          <w:sz w:val="24"/>
          <w:szCs w:val="24"/>
        </w:rPr>
        <w:t xml:space="preserve"> </w:t>
      </w:r>
      <w:proofErr w:type="spellStart"/>
      <w:r>
        <w:rPr>
          <w:rFonts w:ascii="Times New Roman" w:hAnsi="Times New Roman"/>
          <w:sz w:val="24"/>
          <w:szCs w:val="24"/>
        </w:rPr>
        <w:t>finanţare</w:t>
      </w:r>
      <w:proofErr w:type="spellEnd"/>
      <w:r>
        <w:rPr>
          <w:rFonts w:ascii="Times New Roman" w:hAnsi="Times New Roman"/>
          <w:spacing w:val="1"/>
          <w:sz w:val="24"/>
          <w:szCs w:val="24"/>
        </w:rPr>
        <w:t xml:space="preserve"> </w:t>
      </w:r>
      <w:proofErr w:type="spellStart"/>
      <w:r>
        <w:rPr>
          <w:rFonts w:ascii="Times New Roman" w:hAnsi="Times New Roman"/>
          <w:sz w:val="24"/>
          <w:szCs w:val="24"/>
        </w:rPr>
        <w:t>şi</w:t>
      </w:r>
      <w:proofErr w:type="spellEnd"/>
      <w:r>
        <w:rPr>
          <w:rFonts w:ascii="Times New Roman" w:hAnsi="Times New Roman"/>
          <w:spacing w:val="1"/>
          <w:sz w:val="24"/>
          <w:szCs w:val="24"/>
        </w:rPr>
        <w:t xml:space="preserve"> </w:t>
      </w:r>
      <w:proofErr w:type="spellStart"/>
      <w:r>
        <w:rPr>
          <w:rFonts w:ascii="Times New Roman" w:hAnsi="Times New Roman"/>
          <w:sz w:val="24"/>
          <w:szCs w:val="24"/>
        </w:rPr>
        <w:t>existenţa</w:t>
      </w:r>
      <w:proofErr w:type="spellEnd"/>
      <w:r>
        <w:rPr>
          <w:rFonts w:ascii="Times New Roman" w:hAnsi="Times New Roman"/>
          <w:spacing w:val="1"/>
          <w:sz w:val="24"/>
          <w:szCs w:val="24"/>
        </w:rPr>
        <w:t xml:space="preserve"> </w:t>
      </w:r>
      <w:r>
        <w:rPr>
          <w:rFonts w:ascii="Times New Roman" w:hAnsi="Times New Roman"/>
          <w:sz w:val="24"/>
          <w:szCs w:val="24"/>
        </w:rPr>
        <w:t>unor</w:t>
      </w:r>
      <w:r>
        <w:rPr>
          <w:rFonts w:ascii="Times New Roman" w:hAnsi="Times New Roman"/>
          <w:spacing w:val="1"/>
          <w:sz w:val="24"/>
          <w:szCs w:val="24"/>
        </w:rPr>
        <w:t xml:space="preserve"> </w:t>
      </w:r>
      <w:r>
        <w:rPr>
          <w:rFonts w:ascii="Times New Roman" w:hAnsi="Times New Roman"/>
          <w:sz w:val="24"/>
          <w:szCs w:val="24"/>
        </w:rPr>
        <w:t>strategii</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dezvoltare</w:t>
      </w:r>
      <w:r>
        <w:rPr>
          <w:rFonts w:ascii="Times New Roman" w:hAnsi="Times New Roman"/>
          <w:spacing w:val="1"/>
          <w:sz w:val="24"/>
          <w:szCs w:val="24"/>
        </w:rPr>
        <w:t xml:space="preserve"> </w:t>
      </w:r>
      <w:r>
        <w:rPr>
          <w:rFonts w:ascii="Times New Roman" w:hAnsi="Times New Roman"/>
          <w:sz w:val="24"/>
          <w:szCs w:val="24"/>
        </w:rPr>
        <w:t>care</w:t>
      </w:r>
      <w:r>
        <w:rPr>
          <w:rFonts w:ascii="Times New Roman" w:hAnsi="Times New Roman"/>
          <w:spacing w:val="1"/>
          <w:sz w:val="24"/>
          <w:szCs w:val="24"/>
        </w:rPr>
        <w:t xml:space="preserve"> </w:t>
      </w:r>
      <w:r>
        <w:rPr>
          <w:rFonts w:ascii="Times New Roman" w:hAnsi="Times New Roman"/>
          <w:sz w:val="24"/>
          <w:szCs w:val="24"/>
        </w:rPr>
        <w:t>valorifică</w:t>
      </w:r>
      <w:r>
        <w:rPr>
          <w:rFonts w:ascii="Times New Roman" w:hAnsi="Times New Roman"/>
          <w:spacing w:val="60"/>
          <w:sz w:val="24"/>
          <w:szCs w:val="24"/>
        </w:rPr>
        <w:t xml:space="preserve"> </w:t>
      </w:r>
      <w:proofErr w:type="spellStart"/>
      <w:r>
        <w:rPr>
          <w:rFonts w:ascii="Times New Roman" w:hAnsi="Times New Roman"/>
          <w:sz w:val="24"/>
          <w:szCs w:val="24"/>
        </w:rPr>
        <w:t>potenţialul</w:t>
      </w:r>
      <w:proofErr w:type="spellEnd"/>
      <w:r>
        <w:rPr>
          <w:rFonts w:ascii="Times New Roman" w:hAnsi="Times New Roman"/>
          <w:spacing w:val="1"/>
          <w:sz w:val="24"/>
          <w:szCs w:val="24"/>
        </w:rPr>
        <w:t xml:space="preserve"> </w:t>
      </w:r>
      <w:proofErr w:type="spellStart"/>
      <w:r>
        <w:rPr>
          <w:rFonts w:ascii="Times New Roman" w:hAnsi="Times New Roman"/>
          <w:sz w:val="24"/>
          <w:szCs w:val="24"/>
        </w:rPr>
        <w:t>unităţilor</w:t>
      </w:r>
      <w:proofErr w:type="spellEnd"/>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proofErr w:type="spellStart"/>
      <w:r>
        <w:rPr>
          <w:rFonts w:ascii="Times New Roman" w:hAnsi="Times New Roman"/>
          <w:sz w:val="24"/>
          <w:szCs w:val="24"/>
        </w:rPr>
        <w:t>învăţământ</w:t>
      </w:r>
      <w:proofErr w:type="spellEnd"/>
    </w:p>
    <w:p w14:paraId="2544535E" w14:textId="77777777" w:rsidR="00241EF3" w:rsidRDefault="008633B3">
      <w:pPr>
        <w:pStyle w:val="ListParagraph"/>
        <w:numPr>
          <w:ilvl w:val="0"/>
          <w:numId w:val="13"/>
        </w:numPr>
        <w:tabs>
          <w:tab w:val="clear" w:pos="720"/>
          <w:tab w:val="left" w:pos="922"/>
        </w:tabs>
        <w:spacing w:after="0" w:line="240" w:lineRule="auto"/>
        <w:ind w:left="212" w:right="411" w:firstLine="566"/>
        <w:contextualSpacing w:val="0"/>
        <w:jc w:val="both"/>
      </w:pPr>
      <w:r>
        <w:rPr>
          <w:rFonts w:ascii="Times New Roman" w:hAnsi="Times New Roman"/>
          <w:sz w:val="24"/>
          <w:szCs w:val="24"/>
        </w:rPr>
        <w:t>deplasarea</w:t>
      </w:r>
      <w:r>
        <w:rPr>
          <w:rFonts w:ascii="Times New Roman" w:hAnsi="Times New Roman"/>
          <w:spacing w:val="-3"/>
          <w:sz w:val="24"/>
          <w:szCs w:val="24"/>
        </w:rPr>
        <w:t xml:space="preserve"> </w:t>
      </w:r>
      <w:r>
        <w:rPr>
          <w:rFonts w:ascii="Times New Roman" w:hAnsi="Times New Roman"/>
          <w:sz w:val="24"/>
          <w:szCs w:val="24"/>
        </w:rPr>
        <w:t>interesului</w:t>
      </w:r>
      <w:r>
        <w:rPr>
          <w:rFonts w:ascii="Times New Roman" w:hAnsi="Times New Roman"/>
          <w:spacing w:val="-1"/>
          <w:sz w:val="24"/>
          <w:szCs w:val="24"/>
        </w:rPr>
        <w:t xml:space="preserve"> </w:t>
      </w:r>
      <w:r>
        <w:rPr>
          <w:rFonts w:ascii="Times New Roman" w:hAnsi="Times New Roman"/>
          <w:sz w:val="24"/>
          <w:szCs w:val="24"/>
        </w:rPr>
        <w:t>în</w:t>
      </w:r>
      <w:r>
        <w:rPr>
          <w:rFonts w:ascii="Times New Roman" w:hAnsi="Times New Roman"/>
          <w:spacing w:val="-2"/>
          <w:sz w:val="24"/>
          <w:szCs w:val="24"/>
        </w:rPr>
        <w:t xml:space="preserve"> </w:t>
      </w:r>
      <w:r>
        <w:rPr>
          <w:rFonts w:ascii="Times New Roman" w:hAnsi="Times New Roman"/>
          <w:sz w:val="24"/>
          <w:szCs w:val="24"/>
        </w:rPr>
        <w:t>management</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3"/>
          <w:sz w:val="24"/>
          <w:szCs w:val="24"/>
        </w:rPr>
        <w:t xml:space="preserve"> </w:t>
      </w:r>
      <w:r>
        <w:rPr>
          <w:rFonts w:ascii="Times New Roman" w:hAnsi="Times New Roman"/>
          <w:sz w:val="24"/>
          <w:szCs w:val="24"/>
        </w:rPr>
        <w:t>la</w:t>
      </w:r>
      <w:r>
        <w:rPr>
          <w:rFonts w:ascii="Times New Roman" w:hAnsi="Times New Roman"/>
          <w:spacing w:val="-2"/>
          <w:sz w:val="24"/>
          <w:szCs w:val="24"/>
        </w:rPr>
        <w:t xml:space="preserve"> </w:t>
      </w:r>
      <w:r>
        <w:rPr>
          <w:rFonts w:ascii="Times New Roman" w:hAnsi="Times New Roman"/>
          <w:sz w:val="24"/>
          <w:szCs w:val="24"/>
        </w:rPr>
        <w:t>control</w:t>
      </w:r>
      <w:r>
        <w:rPr>
          <w:rFonts w:ascii="Times New Roman" w:hAnsi="Times New Roman"/>
          <w:spacing w:val="-2"/>
          <w:sz w:val="24"/>
          <w:szCs w:val="24"/>
        </w:rPr>
        <w:t xml:space="preserve"> </w:t>
      </w:r>
      <w:r>
        <w:rPr>
          <w:rFonts w:ascii="Times New Roman" w:hAnsi="Times New Roman"/>
          <w:sz w:val="24"/>
          <w:szCs w:val="24"/>
        </w:rPr>
        <w:t>către autoevaluare,</w:t>
      </w:r>
      <w:r>
        <w:rPr>
          <w:rFonts w:ascii="Times New Roman" w:hAnsi="Times New Roman"/>
          <w:spacing w:val="-2"/>
          <w:sz w:val="24"/>
          <w:szCs w:val="24"/>
        </w:rPr>
        <w:t xml:space="preserve"> </w:t>
      </w:r>
      <w:r>
        <w:rPr>
          <w:rFonts w:ascii="Times New Roman" w:hAnsi="Times New Roman"/>
          <w:sz w:val="24"/>
          <w:szCs w:val="24"/>
        </w:rPr>
        <w:t>evaluare</w:t>
      </w:r>
      <w:r>
        <w:rPr>
          <w:rFonts w:ascii="Times New Roman" w:hAnsi="Times New Roman"/>
          <w:spacing w:val="-3"/>
          <w:sz w:val="24"/>
          <w:szCs w:val="24"/>
        </w:rPr>
        <w:t xml:space="preserve"> </w:t>
      </w:r>
      <w:proofErr w:type="spellStart"/>
      <w:r>
        <w:rPr>
          <w:rFonts w:ascii="Times New Roman" w:hAnsi="Times New Roman"/>
          <w:sz w:val="24"/>
          <w:szCs w:val="24"/>
        </w:rPr>
        <w:t>şi</w:t>
      </w:r>
      <w:proofErr w:type="spellEnd"/>
      <w:r>
        <w:rPr>
          <w:rFonts w:ascii="Times New Roman" w:hAnsi="Times New Roman"/>
          <w:spacing w:val="3"/>
          <w:sz w:val="24"/>
          <w:szCs w:val="24"/>
        </w:rPr>
        <w:t xml:space="preserve"> </w:t>
      </w:r>
      <w:r>
        <w:rPr>
          <w:rFonts w:ascii="Times New Roman" w:hAnsi="Times New Roman"/>
          <w:sz w:val="24"/>
          <w:szCs w:val="24"/>
        </w:rPr>
        <w:t>consiliere;</w:t>
      </w:r>
    </w:p>
    <w:p w14:paraId="493F0E12" w14:textId="77777777" w:rsidR="00241EF3" w:rsidRDefault="008633B3">
      <w:pPr>
        <w:pStyle w:val="ListParagraph"/>
        <w:numPr>
          <w:ilvl w:val="0"/>
          <w:numId w:val="13"/>
        </w:numPr>
        <w:tabs>
          <w:tab w:val="clear" w:pos="720"/>
          <w:tab w:val="left" w:pos="922"/>
        </w:tabs>
        <w:spacing w:after="0" w:line="240" w:lineRule="auto"/>
        <w:ind w:left="212" w:right="411" w:firstLine="566"/>
        <w:contextualSpacing w:val="0"/>
        <w:jc w:val="both"/>
      </w:pPr>
      <w:proofErr w:type="spellStart"/>
      <w:r>
        <w:rPr>
          <w:rFonts w:ascii="Times New Roman" w:hAnsi="Times New Roman"/>
          <w:sz w:val="24"/>
          <w:szCs w:val="24"/>
        </w:rPr>
        <w:t>achiziţiile</w:t>
      </w:r>
      <w:proofErr w:type="spellEnd"/>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3"/>
          <w:sz w:val="24"/>
          <w:szCs w:val="24"/>
        </w:rPr>
        <w:t xml:space="preserve"> </w:t>
      </w:r>
      <w:r>
        <w:rPr>
          <w:rFonts w:ascii="Times New Roman" w:hAnsi="Times New Roman"/>
          <w:sz w:val="24"/>
          <w:szCs w:val="24"/>
        </w:rPr>
        <w:t>material</w:t>
      </w:r>
      <w:r>
        <w:rPr>
          <w:rFonts w:ascii="Times New Roman" w:hAnsi="Times New Roman"/>
          <w:spacing w:val="-1"/>
          <w:sz w:val="24"/>
          <w:szCs w:val="24"/>
        </w:rPr>
        <w:t xml:space="preserve"> </w:t>
      </w:r>
      <w:r>
        <w:rPr>
          <w:rFonts w:ascii="Times New Roman" w:hAnsi="Times New Roman"/>
          <w:sz w:val="24"/>
          <w:szCs w:val="24"/>
        </w:rPr>
        <w:t>didactic, programe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formare</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personalului;</w:t>
      </w:r>
    </w:p>
    <w:p w14:paraId="130BA8FA" w14:textId="77777777" w:rsidR="00241EF3" w:rsidRDefault="008633B3">
      <w:pPr>
        <w:pStyle w:val="ListParagraph"/>
        <w:numPr>
          <w:ilvl w:val="0"/>
          <w:numId w:val="13"/>
        </w:numPr>
        <w:tabs>
          <w:tab w:val="clear" w:pos="720"/>
          <w:tab w:val="left" w:pos="922"/>
        </w:tabs>
        <w:spacing w:after="0" w:line="240" w:lineRule="auto"/>
        <w:ind w:left="212" w:right="411" w:firstLine="566"/>
        <w:contextualSpacing w:val="0"/>
        <w:jc w:val="both"/>
      </w:pPr>
      <w:proofErr w:type="spellStart"/>
      <w:r>
        <w:rPr>
          <w:rFonts w:ascii="Times New Roman" w:hAnsi="Times New Roman"/>
          <w:sz w:val="24"/>
          <w:szCs w:val="24"/>
        </w:rPr>
        <w:t>existenţa</w:t>
      </w:r>
      <w:proofErr w:type="spellEnd"/>
      <w:r>
        <w:rPr>
          <w:rFonts w:ascii="Times New Roman" w:hAnsi="Times New Roman"/>
          <w:sz w:val="24"/>
          <w:szCs w:val="24"/>
        </w:rPr>
        <w:t xml:space="preserve"> unor strategii de adaptare a sistemului de </w:t>
      </w:r>
      <w:proofErr w:type="spellStart"/>
      <w:r>
        <w:rPr>
          <w:rFonts w:ascii="Times New Roman" w:hAnsi="Times New Roman"/>
          <w:sz w:val="24"/>
          <w:szCs w:val="24"/>
        </w:rPr>
        <w:t>învăţământ</w:t>
      </w:r>
      <w:proofErr w:type="spellEnd"/>
      <w:r>
        <w:rPr>
          <w:rFonts w:ascii="Times New Roman" w:hAnsi="Times New Roman"/>
          <w:sz w:val="24"/>
          <w:szCs w:val="24"/>
        </w:rPr>
        <w:t xml:space="preserve"> românesc la standardele</w:t>
      </w:r>
      <w:r>
        <w:rPr>
          <w:rFonts w:ascii="Times New Roman" w:hAnsi="Times New Roman"/>
          <w:spacing w:val="1"/>
          <w:sz w:val="24"/>
          <w:szCs w:val="24"/>
        </w:rPr>
        <w:t xml:space="preserve"> </w:t>
      </w:r>
      <w:r>
        <w:rPr>
          <w:rFonts w:ascii="Times New Roman" w:hAnsi="Times New Roman"/>
          <w:sz w:val="24"/>
          <w:szCs w:val="24"/>
        </w:rPr>
        <w:t>europene</w:t>
      </w:r>
      <w:r>
        <w:rPr>
          <w:rFonts w:ascii="Times New Roman" w:hAnsi="Times New Roman"/>
          <w:spacing w:val="-2"/>
          <w:sz w:val="24"/>
          <w:szCs w:val="24"/>
        </w:rPr>
        <w:t xml:space="preserve"> </w:t>
      </w:r>
      <w:proofErr w:type="spellStart"/>
      <w:r>
        <w:rPr>
          <w:rFonts w:ascii="Times New Roman" w:hAnsi="Times New Roman"/>
          <w:sz w:val="24"/>
          <w:szCs w:val="24"/>
        </w:rPr>
        <w:t>şi</w:t>
      </w:r>
      <w:proofErr w:type="spellEnd"/>
      <w:r>
        <w:rPr>
          <w:rFonts w:ascii="Times New Roman" w:hAnsi="Times New Roman"/>
          <w:spacing w:val="-1"/>
          <w:sz w:val="24"/>
          <w:szCs w:val="24"/>
        </w:rPr>
        <w:t xml:space="preserve"> </w:t>
      </w:r>
      <w:proofErr w:type="spellStart"/>
      <w:r>
        <w:rPr>
          <w:rFonts w:ascii="Times New Roman" w:hAnsi="Times New Roman"/>
          <w:sz w:val="24"/>
          <w:szCs w:val="24"/>
        </w:rPr>
        <w:t>internaţionale</w:t>
      </w:r>
      <w:proofErr w:type="spellEnd"/>
      <w:r>
        <w:rPr>
          <w:rFonts w:ascii="Times New Roman" w:hAnsi="Times New Roman"/>
          <w:sz w:val="24"/>
          <w:szCs w:val="24"/>
        </w:rPr>
        <w:t>;</w:t>
      </w:r>
    </w:p>
    <w:p w14:paraId="415E2988" w14:textId="77777777" w:rsidR="00241EF3" w:rsidRDefault="008633B3">
      <w:pPr>
        <w:pStyle w:val="ListParagraph"/>
        <w:numPr>
          <w:ilvl w:val="0"/>
          <w:numId w:val="13"/>
        </w:numPr>
        <w:tabs>
          <w:tab w:val="clear" w:pos="720"/>
          <w:tab w:val="left" w:pos="922"/>
        </w:tabs>
        <w:spacing w:after="0" w:line="240" w:lineRule="auto"/>
        <w:ind w:left="212" w:right="411" w:firstLine="566"/>
        <w:contextualSpacing w:val="0"/>
        <w:jc w:val="both"/>
      </w:pPr>
      <w:r>
        <w:rPr>
          <w:rFonts w:ascii="Times New Roman" w:hAnsi="Times New Roman"/>
          <w:sz w:val="24"/>
          <w:szCs w:val="24"/>
        </w:rPr>
        <w:t>descentralizarea</w:t>
      </w:r>
      <w:r>
        <w:rPr>
          <w:rFonts w:ascii="Times New Roman" w:hAnsi="Times New Roman"/>
          <w:spacing w:val="-3"/>
          <w:sz w:val="24"/>
          <w:szCs w:val="24"/>
        </w:rPr>
        <w:t xml:space="preserve"> </w:t>
      </w:r>
      <w:proofErr w:type="spellStart"/>
      <w:r>
        <w:rPr>
          <w:rFonts w:ascii="Times New Roman" w:hAnsi="Times New Roman"/>
          <w:sz w:val="24"/>
          <w:szCs w:val="24"/>
        </w:rPr>
        <w:t>şi</w:t>
      </w:r>
      <w:proofErr w:type="spellEnd"/>
      <w:r>
        <w:rPr>
          <w:rFonts w:ascii="Times New Roman" w:hAnsi="Times New Roman"/>
          <w:spacing w:val="-3"/>
          <w:sz w:val="24"/>
          <w:szCs w:val="24"/>
        </w:rPr>
        <w:t xml:space="preserve"> </w:t>
      </w:r>
      <w:r>
        <w:rPr>
          <w:rFonts w:ascii="Times New Roman" w:hAnsi="Times New Roman"/>
          <w:sz w:val="24"/>
          <w:szCs w:val="24"/>
        </w:rPr>
        <w:t>depolitizarea</w:t>
      </w:r>
      <w:r>
        <w:rPr>
          <w:rFonts w:ascii="Times New Roman" w:hAnsi="Times New Roman"/>
          <w:spacing w:val="-3"/>
          <w:sz w:val="24"/>
          <w:szCs w:val="24"/>
        </w:rPr>
        <w:t xml:space="preserve"> </w:t>
      </w:r>
      <w:r>
        <w:rPr>
          <w:rFonts w:ascii="Times New Roman" w:hAnsi="Times New Roman"/>
          <w:sz w:val="24"/>
          <w:szCs w:val="24"/>
        </w:rPr>
        <w:t>sistemului</w:t>
      </w:r>
      <w:r>
        <w:rPr>
          <w:rFonts w:ascii="Times New Roman" w:hAnsi="Times New Roman"/>
          <w:spacing w:val="-1"/>
          <w:sz w:val="24"/>
          <w:szCs w:val="24"/>
        </w:rPr>
        <w:t xml:space="preserve"> </w:t>
      </w:r>
      <w:r>
        <w:rPr>
          <w:rFonts w:ascii="Times New Roman" w:hAnsi="Times New Roman"/>
          <w:sz w:val="24"/>
          <w:szCs w:val="24"/>
        </w:rPr>
        <w:t>educativ;</w:t>
      </w:r>
    </w:p>
    <w:p w14:paraId="546C0E69" w14:textId="77777777" w:rsidR="00241EF3" w:rsidRDefault="008633B3">
      <w:pPr>
        <w:pStyle w:val="ListParagraph"/>
        <w:numPr>
          <w:ilvl w:val="0"/>
          <w:numId w:val="13"/>
        </w:numPr>
        <w:tabs>
          <w:tab w:val="clear" w:pos="720"/>
          <w:tab w:val="left" w:pos="922"/>
        </w:tabs>
        <w:spacing w:after="0" w:line="240" w:lineRule="auto"/>
        <w:ind w:left="212" w:right="411" w:firstLine="566"/>
        <w:contextualSpacing w:val="0"/>
        <w:jc w:val="both"/>
      </w:pPr>
      <w:r>
        <w:rPr>
          <w:rFonts w:ascii="Times New Roman" w:hAnsi="Times New Roman"/>
          <w:sz w:val="24"/>
          <w:szCs w:val="24"/>
        </w:rPr>
        <w:t>dezvoltarea</w:t>
      </w:r>
      <w:r>
        <w:rPr>
          <w:rFonts w:ascii="Times New Roman" w:hAnsi="Times New Roman"/>
          <w:spacing w:val="-3"/>
          <w:sz w:val="24"/>
          <w:szCs w:val="24"/>
        </w:rPr>
        <w:t xml:space="preserve"> </w:t>
      </w:r>
      <w:proofErr w:type="spellStart"/>
      <w:r>
        <w:rPr>
          <w:rFonts w:ascii="Times New Roman" w:hAnsi="Times New Roman"/>
          <w:sz w:val="24"/>
          <w:szCs w:val="24"/>
        </w:rPr>
        <w:t>instituţională</w:t>
      </w:r>
      <w:proofErr w:type="spellEnd"/>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proofErr w:type="spellStart"/>
      <w:r>
        <w:rPr>
          <w:rFonts w:ascii="Times New Roman" w:hAnsi="Times New Roman"/>
          <w:sz w:val="24"/>
          <w:szCs w:val="24"/>
        </w:rPr>
        <w:t>educaţiei</w:t>
      </w:r>
      <w:proofErr w:type="spellEnd"/>
      <w:r>
        <w:rPr>
          <w:rFonts w:ascii="Times New Roman" w:hAnsi="Times New Roman"/>
          <w:spacing w:val="-2"/>
          <w:sz w:val="24"/>
          <w:szCs w:val="24"/>
        </w:rPr>
        <w:t xml:space="preserve"> </w:t>
      </w:r>
      <w:r>
        <w:rPr>
          <w:rFonts w:ascii="Times New Roman" w:hAnsi="Times New Roman"/>
          <w:sz w:val="24"/>
          <w:szCs w:val="24"/>
        </w:rPr>
        <w:t>permanente;</w:t>
      </w:r>
    </w:p>
    <w:p w14:paraId="5071C156" w14:textId="77777777" w:rsidR="00241EF3" w:rsidRDefault="008633B3">
      <w:pPr>
        <w:pStyle w:val="ListParagraph"/>
        <w:numPr>
          <w:ilvl w:val="0"/>
          <w:numId w:val="13"/>
        </w:numPr>
        <w:tabs>
          <w:tab w:val="clear" w:pos="720"/>
          <w:tab w:val="left" w:pos="922"/>
        </w:tabs>
        <w:spacing w:after="0" w:line="240" w:lineRule="auto"/>
        <w:ind w:left="212" w:right="411" w:firstLine="566"/>
        <w:contextualSpacing w:val="0"/>
        <w:jc w:val="both"/>
      </w:pPr>
      <w:r>
        <w:rPr>
          <w:rFonts w:ascii="Times New Roman" w:hAnsi="Times New Roman"/>
          <w:sz w:val="24"/>
          <w:szCs w:val="24"/>
        </w:rPr>
        <w:t xml:space="preserve">sporirea resurselor materiale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informaţionale</w:t>
      </w:r>
      <w:proofErr w:type="spellEnd"/>
      <w:r>
        <w:rPr>
          <w:rFonts w:ascii="Times New Roman" w:hAnsi="Times New Roman"/>
          <w:sz w:val="24"/>
          <w:szCs w:val="24"/>
        </w:rPr>
        <w:t xml:space="preserve"> la </w:t>
      </w:r>
      <w:proofErr w:type="spellStart"/>
      <w:r>
        <w:rPr>
          <w:rFonts w:ascii="Times New Roman" w:hAnsi="Times New Roman"/>
          <w:sz w:val="24"/>
          <w:szCs w:val="24"/>
        </w:rPr>
        <w:t>dispoziţia</w:t>
      </w:r>
      <w:proofErr w:type="spellEnd"/>
      <w:r>
        <w:rPr>
          <w:rFonts w:ascii="Times New Roman" w:hAnsi="Times New Roman"/>
          <w:sz w:val="24"/>
          <w:szCs w:val="24"/>
        </w:rPr>
        <w:t xml:space="preserve"> </w:t>
      </w:r>
      <w:proofErr w:type="spellStart"/>
      <w:r>
        <w:rPr>
          <w:rFonts w:ascii="Times New Roman" w:hAnsi="Times New Roman"/>
          <w:sz w:val="24"/>
          <w:szCs w:val="24"/>
        </w:rPr>
        <w:t>unităţilor</w:t>
      </w:r>
      <w:proofErr w:type="spellEnd"/>
      <w:r>
        <w:rPr>
          <w:rFonts w:ascii="Times New Roman" w:hAnsi="Times New Roman"/>
          <w:sz w:val="24"/>
          <w:szCs w:val="24"/>
        </w:rPr>
        <w:t xml:space="preserve"> de </w:t>
      </w:r>
      <w:proofErr w:type="spellStart"/>
      <w:r>
        <w:rPr>
          <w:rFonts w:ascii="Times New Roman" w:hAnsi="Times New Roman"/>
          <w:sz w:val="24"/>
          <w:szCs w:val="24"/>
        </w:rPr>
        <w:t>învăţământ</w:t>
      </w:r>
      <w:proofErr w:type="spellEnd"/>
      <w:r>
        <w:rPr>
          <w:rFonts w:ascii="Times New Roman" w:hAnsi="Times New Roman"/>
          <w:sz w:val="24"/>
          <w:szCs w:val="24"/>
        </w:rPr>
        <w:t xml:space="preserve"> prin</w:t>
      </w:r>
      <w:r>
        <w:rPr>
          <w:rFonts w:ascii="Times New Roman" w:hAnsi="Times New Roman"/>
          <w:spacing w:val="1"/>
          <w:sz w:val="24"/>
          <w:szCs w:val="24"/>
        </w:rPr>
        <w:t xml:space="preserve"> </w:t>
      </w:r>
      <w:r>
        <w:rPr>
          <w:rFonts w:ascii="Times New Roman" w:hAnsi="Times New Roman"/>
          <w:sz w:val="24"/>
          <w:szCs w:val="24"/>
        </w:rPr>
        <w:t xml:space="preserve">proiecte </w:t>
      </w:r>
      <w:proofErr w:type="spellStart"/>
      <w:r>
        <w:rPr>
          <w:rFonts w:ascii="Times New Roman" w:hAnsi="Times New Roman"/>
          <w:sz w:val="24"/>
          <w:szCs w:val="24"/>
        </w:rPr>
        <w:t>şi</w:t>
      </w:r>
      <w:proofErr w:type="spellEnd"/>
      <w:r>
        <w:rPr>
          <w:rFonts w:ascii="Times New Roman" w:hAnsi="Times New Roman"/>
          <w:sz w:val="24"/>
          <w:szCs w:val="24"/>
        </w:rPr>
        <w:t xml:space="preserve"> programe </w:t>
      </w:r>
      <w:proofErr w:type="spellStart"/>
      <w:r>
        <w:rPr>
          <w:rFonts w:ascii="Times New Roman" w:hAnsi="Times New Roman"/>
          <w:sz w:val="24"/>
          <w:szCs w:val="24"/>
        </w:rPr>
        <w:t>finanţate</w:t>
      </w:r>
      <w:proofErr w:type="spellEnd"/>
      <w:r>
        <w:rPr>
          <w:rFonts w:ascii="Times New Roman" w:hAnsi="Times New Roman"/>
          <w:sz w:val="24"/>
          <w:szCs w:val="24"/>
        </w:rPr>
        <w:t xml:space="preserve"> de statul român sau de către organismele europene programele de</w:t>
      </w:r>
      <w:r>
        <w:rPr>
          <w:rFonts w:ascii="Times New Roman" w:hAnsi="Times New Roman"/>
          <w:spacing w:val="1"/>
          <w:sz w:val="24"/>
          <w:szCs w:val="24"/>
        </w:rPr>
        <w:t xml:space="preserve"> </w:t>
      </w:r>
      <w:r>
        <w:rPr>
          <w:rFonts w:ascii="Times New Roman" w:hAnsi="Times New Roman"/>
          <w:sz w:val="24"/>
          <w:szCs w:val="24"/>
        </w:rPr>
        <w:t>dotare</w:t>
      </w:r>
      <w:r>
        <w:rPr>
          <w:rFonts w:ascii="Times New Roman" w:hAnsi="Times New Roman"/>
          <w:spacing w:val="-2"/>
          <w:sz w:val="24"/>
          <w:szCs w:val="24"/>
        </w:rPr>
        <w:t xml:space="preserve"> </w:t>
      </w:r>
      <w:r>
        <w:rPr>
          <w:rFonts w:ascii="Times New Roman" w:hAnsi="Times New Roman"/>
          <w:sz w:val="24"/>
          <w:szCs w:val="24"/>
        </w:rPr>
        <w:t>a claselor de studiu</w:t>
      </w:r>
      <w:r>
        <w:rPr>
          <w:rFonts w:ascii="Times New Roman" w:hAnsi="Times New Roman"/>
          <w:spacing w:val="-1"/>
          <w:sz w:val="24"/>
          <w:szCs w:val="24"/>
        </w:rPr>
        <w:t xml:space="preserve">, al </w:t>
      </w:r>
      <w:proofErr w:type="spellStart"/>
      <w:r>
        <w:rPr>
          <w:rFonts w:ascii="Times New Roman" w:hAnsi="Times New Roman"/>
          <w:sz w:val="24"/>
          <w:szCs w:val="24"/>
        </w:rPr>
        <w:t>boratoarelor</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pacing w:val="2"/>
          <w:sz w:val="24"/>
          <w:szCs w:val="24"/>
        </w:rPr>
        <w:t xml:space="preserve"> </w:t>
      </w:r>
      <w:r>
        <w:rPr>
          <w:rFonts w:ascii="Times New Roman" w:hAnsi="Times New Roman"/>
          <w:sz w:val="24"/>
          <w:szCs w:val="24"/>
        </w:rPr>
        <w:t>cabinetelor,</w:t>
      </w:r>
      <w:r>
        <w:rPr>
          <w:rFonts w:ascii="Times New Roman" w:hAnsi="Times New Roman"/>
          <w:spacing w:val="1"/>
          <w:sz w:val="24"/>
          <w:szCs w:val="24"/>
        </w:rPr>
        <w:t xml:space="preserve"> </w:t>
      </w:r>
      <w:r>
        <w:rPr>
          <w:rFonts w:ascii="Times New Roman" w:hAnsi="Times New Roman"/>
          <w:sz w:val="24"/>
          <w:szCs w:val="24"/>
        </w:rPr>
        <w:t>dotarea</w:t>
      </w:r>
      <w:r>
        <w:rPr>
          <w:rFonts w:ascii="Times New Roman" w:hAnsi="Times New Roman"/>
          <w:spacing w:val="-1"/>
          <w:sz w:val="24"/>
          <w:szCs w:val="24"/>
        </w:rPr>
        <w:t xml:space="preserve"> </w:t>
      </w:r>
      <w:r>
        <w:rPr>
          <w:rFonts w:ascii="Times New Roman" w:hAnsi="Times New Roman"/>
          <w:sz w:val="24"/>
          <w:szCs w:val="24"/>
        </w:rPr>
        <w:t>cu</w:t>
      </w:r>
      <w:r>
        <w:rPr>
          <w:rFonts w:ascii="Times New Roman" w:hAnsi="Times New Roman"/>
          <w:spacing w:val="-1"/>
          <w:sz w:val="24"/>
          <w:szCs w:val="24"/>
        </w:rPr>
        <w:t xml:space="preserve"> </w:t>
      </w:r>
      <w:r>
        <w:rPr>
          <w:rFonts w:ascii="Times New Roman" w:hAnsi="Times New Roman"/>
          <w:sz w:val="24"/>
          <w:szCs w:val="24"/>
        </w:rPr>
        <w:t>echipamente sportive și digitale;</w:t>
      </w:r>
    </w:p>
    <w:p w14:paraId="3712EF5D" w14:textId="77777777" w:rsidR="00241EF3" w:rsidRDefault="008633B3">
      <w:pPr>
        <w:pStyle w:val="ListParagraph"/>
        <w:numPr>
          <w:ilvl w:val="0"/>
          <w:numId w:val="13"/>
        </w:numPr>
        <w:tabs>
          <w:tab w:val="clear" w:pos="720"/>
          <w:tab w:val="left" w:pos="922"/>
        </w:tabs>
        <w:spacing w:after="0" w:line="240" w:lineRule="auto"/>
        <w:ind w:left="212" w:right="411" w:firstLine="566"/>
        <w:contextualSpacing w:val="0"/>
        <w:jc w:val="both"/>
      </w:pPr>
      <w:proofErr w:type="spellStart"/>
      <w:r>
        <w:rPr>
          <w:rFonts w:ascii="Times New Roman" w:hAnsi="Times New Roman"/>
          <w:sz w:val="24"/>
          <w:szCs w:val="24"/>
        </w:rPr>
        <w:t>existenţa</w:t>
      </w:r>
      <w:proofErr w:type="spellEnd"/>
      <w:r>
        <w:rPr>
          <w:rFonts w:ascii="Times New Roman" w:hAnsi="Times New Roman"/>
          <w:sz w:val="24"/>
          <w:szCs w:val="24"/>
        </w:rPr>
        <w:t xml:space="preserve"> proiectelor de pregătire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perfecţionare</w:t>
      </w:r>
      <w:proofErr w:type="spellEnd"/>
      <w:r>
        <w:rPr>
          <w:rFonts w:ascii="Times New Roman" w:hAnsi="Times New Roman"/>
          <w:sz w:val="24"/>
          <w:szCs w:val="24"/>
        </w:rPr>
        <w:t xml:space="preserve"> a cadrelor didactice </w:t>
      </w:r>
      <w:proofErr w:type="spellStart"/>
      <w:r>
        <w:rPr>
          <w:rFonts w:ascii="Times New Roman" w:hAnsi="Times New Roman"/>
          <w:sz w:val="24"/>
          <w:szCs w:val="24"/>
        </w:rPr>
        <w:t>şi</w:t>
      </w:r>
      <w:proofErr w:type="spellEnd"/>
      <w:r>
        <w:rPr>
          <w:rFonts w:ascii="Times New Roman" w:hAnsi="Times New Roman"/>
          <w:sz w:val="24"/>
          <w:szCs w:val="24"/>
        </w:rPr>
        <w:t xml:space="preserve"> a programelor cu</w:t>
      </w:r>
      <w:r>
        <w:rPr>
          <w:rFonts w:ascii="Times New Roman" w:hAnsi="Times New Roman"/>
          <w:spacing w:val="1"/>
          <w:sz w:val="24"/>
          <w:szCs w:val="24"/>
        </w:rPr>
        <w:t xml:space="preserve"> </w:t>
      </w:r>
      <w:proofErr w:type="spellStart"/>
      <w:r>
        <w:rPr>
          <w:rFonts w:ascii="Times New Roman" w:hAnsi="Times New Roman"/>
          <w:sz w:val="24"/>
          <w:szCs w:val="24"/>
        </w:rPr>
        <w:t>finalităţi</w:t>
      </w:r>
      <w:proofErr w:type="spellEnd"/>
      <w:r>
        <w:rPr>
          <w:rFonts w:ascii="Times New Roman" w:hAnsi="Times New Roman"/>
          <w:spacing w:val="-1"/>
          <w:sz w:val="24"/>
          <w:szCs w:val="24"/>
        </w:rPr>
        <w:t xml:space="preserve"> </w:t>
      </w:r>
      <w:r>
        <w:rPr>
          <w:rFonts w:ascii="Times New Roman" w:hAnsi="Times New Roman"/>
          <w:sz w:val="24"/>
          <w:szCs w:val="24"/>
        </w:rPr>
        <w:t xml:space="preserve">de </w:t>
      </w:r>
      <w:proofErr w:type="spellStart"/>
      <w:r>
        <w:rPr>
          <w:rFonts w:ascii="Times New Roman" w:hAnsi="Times New Roman"/>
          <w:sz w:val="24"/>
          <w:szCs w:val="24"/>
        </w:rPr>
        <w:t>educaţie</w:t>
      </w:r>
      <w:proofErr w:type="spellEnd"/>
      <w:r>
        <w:rPr>
          <w:rFonts w:ascii="Times New Roman" w:hAnsi="Times New Roman"/>
          <w:spacing w:val="-1"/>
          <w:sz w:val="24"/>
          <w:szCs w:val="24"/>
        </w:rPr>
        <w:t xml:space="preserve"> </w:t>
      </w:r>
      <w:proofErr w:type="spellStart"/>
      <w:r>
        <w:rPr>
          <w:rFonts w:ascii="Times New Roman" w:hAnsi="Times New Roman"/>
          <w:sz w:val="24"/>
          <w:szCs w:val="24"/>
        </w:rPr>
        <w:t>şi</w:t>
      </w:r>
      <w:proofErr w:type="spellEnd"/>
      <w:r>
        <w:rPr>
          <w:rFonts w:ascii="Times New Roman" w:hAnsi="Times New Roman"/>
          <w:spacing w:val="-1"/>
          <w:sz w:val="24"/>
          <w:szCs w:val="24"/>
        </w:rPr>
        <w:t xml:space="preserve"> </w:t>
      </w:r>
      <w:r>
        <w:rPr>
          <w:rFonts w:ascii="Times New Roman" w:hAnsi="Times New Roman"/>
          <w:sz w:val="24"/>
          <w:szCs w:val="24"/>
        </w:rPr>
        <w:t>formare</w:t>
      </w:r>
      <w:r>
        <w:rPr>
          <w:rFonts w:ascii="Times New Roman" w:hAnsi="Times New Roman"/>
          <w:spacing w:val="-2"/>
          <w:sz w:val="24"/>
          <w:szCs w:val="24"/>
        </w:rPr>
        <w:t xml:space="preserve"> </w:t>
      </w:r>
      <w:r>
        <w:rPr>
          <w:rFonts w:ascii="Times New Roman" w:hAnsi="Times New Roman"/>
          <w:sz w:val="24"/>
          <w:szCs w:val="24"/>
        </w:rPr>
        <w:t>profesională;</w:t>
      </w:r>
    </w:p>
    <w:p w14:paraId="6C758492" w14:textId="77777777" w:rsidR="00241EF3" w:rsidRDefault="008633B3">
      <w:pPr>
        <w:pStyle w:val="ListParagraph"/>
        <w:numPr>
          <w:ilvl w:val="0"/>
          <w:numId w:val="13"/>
        </w:numPr>
        <w:tabs>
          <w:tab w:val="clear" w:pos="720"/>
          <w:tab w:val="left" w:pos="922"/>
        </w:tabs>
        <w:spacing w:after="0" w:line="240" w:lineRule="auto"/>
        <w:ind w:left="212" w:right="411" w:firstLine="566"/>
        <w:contextualSpacing w:val="0"/>
        <w:jc w:val="both"/>
      </w:pPr>
      <w:r>
        <w:rPr>
          <w:rFonts w:ascii="Times New Roman" w:hAnsi="Times New Roman"/>
          <w:sz w:val="24"/>
          <w:szCs w:val="24"/>
        </w:rPr>
        <w:t>cadrul</w:t>
      </w:r>
      <w:r>
        <w:rPr>
          <w:rFonts w:ascii="Times New Roman" w:hAnsi="Times New Roman"/>
          <w:spacing w:val="-2"/>
          <w:sz w:val="24"/>
          <w:szCs w:val="24"/>
        </w:rPr>
        <w:t xml:space="preserve"> </w:t>
      </w:r>
      <w:r>
        <w:rPr>
          <w:rFonts w:ascii="Times New Roman" w:hAnsi="Times New Roman"/>
          <w:sz w:val="24"/>
          <w:szCs w:val="24"/>
        </w:rPr>
        <w:t>legal</w:t>
      </w:r>
      <w:r>
        <w:rPr>
          <w:rFonts w:ascii="Times New Roman" w:hAnsi="Times New Roman"/>
          <w:spacing w:val="-2"/>
          <w:sz w:val="24"/>
          <w:szCs w:val="24"/>
        </w:rPr>
        <w:t xml:space="preserve"> </w:t>
      </w:r>
      <w:r>
        <w:rPr>
          <w:rFonts w:ascii="Times New Roman" w:hAnsi="Times New Roman"/>
          <w:sz w:val="24"/>
          <w:szCs w:val="24"/>
        </w:rPr>
        <w:t>favorabil</w:t>
      </w:r>
      <w:r>
        <w:rPr>
          <w:rFonts w:ascii="Times New Roman" w:hAnsi="Times New Roman"/>
          <w:spacing w:val="-2"/>
          <w:sz w:val="24"/>
          <w:szCs w:val="24"/>
        </w:rPr>
        <w:t xml:space="preserve"> </w:t>
      </w:r>
      <w:r>
        <w:rPr>
          <w:rFonts w:ascii="Times New Roman" w:hAnsi="Times New Roman"/>
          <w:sz w:val="24"/>
          <w:szCs w:val="24"/>
        </w:rPr>
        <w:t>accesului</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3"/>
          <w:sz w:val="24"/>
          <w:szCs w:val="24"/>
        </w:rPr>
        <w:t xml:space="preserve"> </w:t>
      </w:r>
      <w:r>
        <w:rPr>
          <w:rFonts w:ascii="Times New Roman" w:hAnsi="Times New Roman"/>
          <w:sz w:val="24"/>
          <w:szCs w:val="24"/>
        </w:rPr>
        <w:t>către</w:t>
      </w:r>
      <w:r>
        <w:rPr>
          <w:rFonts w:ascii="Times New Roman" w:hAnsi="Times New Roman"/>
          <w:spacing w:val="-3"/>
          <w:sz w:val="24"/>
          <w:szCs w:val="24"/>
        </w:rPr>
        <w:t xml:space="preserve"> </w:t>
      </w:r>
      <w:proofErr w:type="spellStart"/>
      <w:r>
        <w:rPr>
          <w:rFonts w:ascii="Times New Roman" w:hAnsi="Times New Roman"/>
          <w:sz w:val="24"/>
          <w:szCs w:val="24"/>
        </w:rPr>
        <w:t>unităţile</w:t>
      </w:r>
      <w:proofErr w:type="spellEnd"/>
      <w:r>
        <w:rPr>
          <w:rFonts w:ascii="Times New Roman" w:hAnsi="Times New Roman"/>
          <w:spacing w:val="-1"/>
          <w:sz w:val="24"/>
          <w:szCs w:val="24"/>
        </w:rPr>
        <w:t xml:space="preserve"> </w:t>
      </w:r>
      <w:proofErr w:type="spellStart"/>
      <w:r>
        <w:rPr>
          <w:rFonts w:ascii="Times New Roman" w:hAnsi="Times New Roman"/>
          <w:sz w:val="24"/>
          <w:szCs w:val="24"/>
        </w:rPr>
        <w:t>şcolare</w:t>
      </w:r>
      <w:proofErr w:type="spellEnd"/>
      <w:r>
        <w:rPr>
          <w:rFonts w:ascii="Times New Roman" w:hAnsi="Times New Roman"/>
          <w:spacing w:val="-3"/>
          <w:sz w:val="24"/>
          <w:szCs w:val="24"/>
        </w:rPr>
        <w:t xml:space="preserve"> </w:t>
      </w:r>
      <w:r>
        <w:rPr>
          <w:rFonts w:ascii="Times New Roman" w:hAnsi="Times New Roman"/>
          <w:sz w:val="24"/>
          <w:szCs w:val="24"/>
        </w:rPr>
        <w:t>la</w:t>
      </w:r>
      <w:r>
        <w:rPr>
          <w:rFonts w:ascii="Times New Roman" w:hAnsi="Times New Roman"/>
          <w:spacing w:val="-3"/>
          <w:sz w:val="24"/>
          <w:szCs w:val="24"/>
        </w:rPr>
        <w:t xml:space="preserve"> </w:t>
      </w:r>
      <w:r>
        <w:rPr>
          <w:rFonts w:ascii="Times New Roman" w:hAnsi="Times New Roman"/>
          <w:sz w:val="24"/>
          <w:szCs w:val="24"/>
        </w:rPr>
        <w:t>fonduri</w:t>
      </w:r>
      <w:r>
        <w:rPr>
          <w:rFonts w:ascii="Times New Roman" w:hAnsi="Times New Roman"/>
          <w:spacing w:val="-1"/>
          <w:sz w:val="24"/>
          <w:szCs w:val="24"/>
        </w:rPr>
        <w:t xml:space="preserve"> </w:t>
      </w:r>
      <w:r>
        <w:rPr>
          <w:rFonts w:ascii="Times New Roman" w:hAnsi="Times New Roman"/>
          <w:sz w:val="24"/>
          <w:szCs w:val="24"/>
        </w:rPr>
        <w:t>structurale.</w:t>
      </w:r>
    </w:p>
    <w:p w14:paraId="736BC14F" w14:textId="77777777" w:rsidR="00241EF3" w:rsidRDefault="008633B3">
      <w:pPr>
        <w:pStyle w:val="BodyText"/>
        <w:ind w:left="212" w:right="414" w:firstLine="720"/>
        <w:jc w:val="both"/>
        <w:rPr>
          <w:rFonts w:ascii="Times New Roman" w:hAnsi="Times New Roman"/>
          <w:sz w:val="24"/>
          <w:szCs w:val="24"/>
        </w:rPr>
      </w:pPr>
      <w:r>
        <w:rPr>
          <w:rFonts w:ascii="Times New Roman" w:hAnsi="Times New Roman"/>
          <w:sz w:val="24"/>
          <w:szCs w:val="24"/>
        </w:rPr>
        <w:t xml:space="preserve">Din punct de vedere european, s-au produs progrese </w:t>
      </w:r>
      <w:proofErr w:type="spellStart"/>
      <w:r>
        <w:rPr>
          <w:rFonts w:ascii="Times New Roman" w:hAnsi="Times New Roman"/>
          <w:sz w:val="24"/>
          <w:szCs w:val="24"/>
        </w:rPr>
        <w:t>susţinute</w:t>
      </w:r>
      <w:proofErr w:type="spellEnd"/>
      <w:r>
        <w:rPr>
          <w:rFonts w:ascii="Times New Roman" w:hAnsi="Times New Roman"/>
          <w:sz w:val="24"/>
          <w:szCs w:val="24"/>
        </w:rPr>
        <w:t xml:space="preserve"> în realizarea efectivă a unui</w:t>
      </w:r>
      <w:r>
        <w:rPr>
          <w:rFonts w:ascii="Times New Roman" w:hAnsi="Times New Roman"/>
          <w:spacing w:val="1"/>
          <w:sz w:val="24"/>
          <w:szCs w:val="24"/>
        </w:rPr>
        <w:t xml:space="preserve"> </w:t>
      </w:r>
      <w:proofErr w:type="spellStart"/>
      <w:r>
        <w:rPr>
          <w:rFonts w:ascii="Times New Roman" w:hAnsi="Times New Roman"/>
          <w:sz w:val="24"/>
          <w:szCs w:val="24"/>
        </w:rPr>
        <w:t>spaţiu</w:t>
      </w:r>
      <w:proofErr w:type="spellEnd"/>
      <w:r>
        <w:rPr>
          <w:rFonts w:ascii="Times New Roman" w:hAnsi="Times New Roman"/>
          <w:sz w:val="24"/>
          <w:szCs w:val="24"/>
        </w:rPr>
        <w:t xml:space="preserve"> extins al </w:t>
      </w:r>
      <w:proofErr w:type="spellStart"/>
      <w:r>
        <w:rPr>
          <w:rFonts w:ascii="Times New Roman" w:hAnsi="Times New Roman"/>
          <w:sz w:val="24"/>
          <w:szCs w:val="24"/>
        </w:rPr>
        <w:t>educaţiei</w:t>
      </w:r>
      <w:proofErr w:type="spellEnd"/>
      <w:r>
        <w:rPr>
          <w:rFonts w:ascii="Times New Roman" w:hAnsi="Times New Roman"/>
          <w:sz w:val="24"/>
          <w:szCs w:val="24"/>
        </w:rPr>
        <w:t xml:space="preserve">, în perspectiva </w:t>
      </w:r>
      <w:proofErr w:type="spellStart"/>
      <w:r>
        <w:rPr>
          <w:rFonts w:ascii="Times New Roman" w:hAnsi="Times New Roman"/>
          <w:sz w:val="24"/>
          <w:szCs w:val="24"/>
        </w:rPr>
        <w:t>cerinţelor</w:t>
      </w:r>
      <w:proofErr w:type="spellEnd"/>
      <w:r>
        <w:rPr>
          <w:rFonts w:ascii="Times New Roman" w:hAnsi="Times New Roman"/>
          <w:sz w:val="24"/>
          <w:szCs w:val="24"/>
        </w:rPr>
        <w:t xml:space="preserve"> </w:t>
      </w:r>
      <w:proofErr w:type="spellStart"/>
      <w:r>
        <w:rPr>
          <w:rFonts w:ascii="Times New Roman" w:hAnsi="Times New Roman"/>
          <w:sz w:val="24"/>
          <w:szCs w:val="24"/>
        </w:rPr>
        <w:t>societăţii</w:t>
      </w:r>
      <w:proofErr w:type="spellEnd"/>
      <w:r>
        <w:rPr>
          <w:rFonts w:ascii="Times New Roman" w:hAnsi="Times New Roman"/>
          <w:sz w:val="24"/>
          <w:szCs w:val="24"/>
        </w:rPr>
        <w:t xml:space="preserve"> și economiei bazate pe cunoaștere.</w:t>
      </w:r>
      <w:r>
        <w:rPr>
          <w:rFonts w:ascii="Times New Roman" w:hAnsi="Times New Roman"/>
          <w:spacing w:val="1"/>
          <w:sz w:val="24"/>
          <w:szCs w:val="24"/>
        </w:rPr>
        <w:t xml:space="preserve"> </w:t>
      </w:r>
      <w:r>
        <w:rPr>
          <w:rFonts w:ascii="Times New Roman" w:hAnsi="Times New Roman"/>
          <w:sz w:val="24"/>
          <w:szCs w:val="24"/>
        </w:rPr>
        <w:t xml:space="preserve">Astfel, contextul european actual oferă o serie de documente de </w:t>
      </w:r>
      <w:proofErr w:type="spellStart"/>
      <w:r>
        <w:rPr>
          <w:rFonts w:ascii="Times New Roman" w:hAnsi="Times New Roman"/>
          <w:sz w:val="24"/>
          <w:szCs w:val="24"/>
        </w:rPr>
        <w:t>referinţă</w:t>
      </w:r>
      <w:proofErr w:type="spellEnd"/>
      <w:r>
        <w:rPr>
          <w:rFonts w:ascii="Times New Roman" w:hAnsi="Times New Roman"/>
          <w:sz w:val="24"/>
          <w:szCs w:val="24"/>
        </w:rPr>
        <w:t>, cu rol important în</w:t>
      </w:r>
      <w:r>
        <w:rPr>
          <w:rFonts w:ascii="Times New Roman" w:hAnsi="Times New Roman"/>
          <w:spacing w:val="1"/>
          <w:sz w:val="24"/>
          <w:szCs w:val="24"/>
        </w:rPr>
        <w:t xml:space="preserve"> </w:t>
      </w:r>
      <w:r>
        <w:rPr>
          <w:rFonts w:ascii="Times New Roman" w:hAnsi="Times New Roman"/>
          <w:sz w:val="24"/>
          <w:szCs w:val="24"/>
        </w:rPr>
        <w:t>regândirea,</w:t>
      </w:r>
      <w:r>
        <w:rPr>
          <w:rFonts w:ascii="Times New Roman" w:hAnsi="Times New Roman"/>
          <w:spacing w:val="1"/>
          <w:sz w:val="24"/>
          <w:szCs w:val="24"/>
        </w:rPr>
        <w:t xml:space="preserve"> </w:t>
      </w:r>
      <w:r>
        <w:rPr>
          <w:rFonts w:ascii="Times New Roman" w:hAnsi="Times New Roman"/>
          <w:sz w:val="24"/>
          <w:szCs w:val="24"/>
        </w:rPr>
        <w:t>reorganizarea</w:t>
      </w:r>
      <w:r>
        <w:rPr>
          <w:rFonts w:ascii="Times New Roman" w:hAnsi="Times New Roman"/>
          <w:spacing w:val="1"/>
          <w:sz w:val="24"/>
          <w:szCs w:val="24"/>
        </w:rPr>
        <w:t xml:space="preserve"> </w:t>
      </w:r>
      <w:r>
        <w:rPr>
          <w:rFonts w:ascii="Times New Roman" w:hAnsi="Times New Roman"/>
          <w:sz w:val="24"/>
          <w:szCs w:val="24"/>
        </w:rPr>
        <w:t>și</w:t>
      </w:r>
      <w:r>
        <w:rPr>
          <w:rFonts w:ascii="Times New Roman" w:hAnsi="Times New Roman"/>
          <w:spacing w:val="1"/>
          <w:sz w:val="24"/>
          <w:szCs w:val="24"/>
        </w:rPr>
        <w:t xml:space="preserve"> </w:t>
      </w:r>
      <w:r>
        <w:rPr>
          <w:rFonts w:ascii="Times New Roman" w:hAnsi="Times New Roman"/>
          <w:sz w:val="24"/>
          <w:szCs w:val="24"/>
        </w:rPr>
        <w:t>armonizarea</w:t>
      </w:r>
      <w:r>
        <w:rPr>
          <w:rFonts w:ascii="Times New Roman" w:hAnsi="Times New Roman"/>
          <w:spacing w:val="1"/>
          <w:sz w:val="24"/>
          <w:szCs w:val="24"/>
        </w:rPr>
        <w:t xml:space="preserve"> </w:t>
      </w:r>
      <w:r>
        <w:rPr>
          <w:rFonts w:ascii="Times New Roman" w:hAnsi="Times New Roman"/>
          <w:sz w:val="24"/>
          <w:szCs w:val="24"/>
        </w:rPr>
        <w:t>sistemelor</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proofErr w:type="spellStart"/>
      <w:r>
        <w:rPr>
          <w:rFonts w:ascii="Times New Roman" w:hAnsi="Times New Roman"/>
          <w:sz w:val="24"/>
          <w:szCs w:val="24"/>
        </w:rPr>
        <w:t>învăţământ</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din</w:t>
      </w:r>
      <w:r>
        <w:rPr>
          <w:rFonts w:ascii="Times New Roman" w:hAnsi="Times New Roman"/>
          <w:spacing w:val="1"/>
          <w:sz w:val="24"/>
          <w:szCs w:val="24"/>
        </w:rPr>
        <w:t xml:space="preserve"> </w:t>
      </w:r>
      <w:r>
        <w:rPr>
          <w:rFonts w:ascii="Times New Roman" w:hAnsi="Times New Roman"/>
          <w:sz w:val="24"/>
          <w:szCs w:val="24"/>
        </w:rPr>
        <w:t>perspectiva</w:t>
      </w:r>
      <w:r>
        <w:rPr>
          <w:rFonts w:ascii="Times New Roman" w:hAnsi="Times New Roman"/>
          <w:spacing w:val="60"/>
          <w:sz w:val="24"/>
          <w:szCs w:val="24"/>
        </w:rPr>
        <w:t xml:space="preserve"> </w:t>
      </w:r>
      <w:r>
        <w:rPr>
          <w:rFonts w:ascii="Times New Roman" w:hAnsi="Times New Roman"/>
          <w:sz w:val="24"/>
          <w:szCs w:val="24"/>
        </w:rPr>
        <w:t>asigurării</w:t>
      </w:r>
      <w:r>
        <w:rPr>
          <w:rFonts w:ascii="Times New Roman" w:hAnsi="Times New Roman"/>
          <w:spacing w:val="1"/>
          <w:sz w:val="24"/>
          <w:szCs w:val="24"/>
        </w:rPr>
        <w:t xml:space="preserve"> </w:t>
      </w:r>
      <w:proofErr w:type="spellStart"/>
      <w:r>
        <w:rPr>
          <w:rFonts w:ascii="Times New Roman" w:hAnsi="Times New Roman"/>
          <w:sz w:val="24"/>
          <w:szCs w:val="24"/>
        </w:rPr>
        <w:t>calităţii</w:t>
      </w:r>
      <w:proofErr w:type="spellEnd"/>
      <w:r>
        <w:rPr>
          <w:rFonts w:ascii="Times New Roman" w:hAnsi="Times New Roman"/>
          <w:spacing w:val="16"/>
          <w:sz w:val="24"/>
          <w:szCs w:val="24"/>
        </w:rPr>
        <w:t xml:space="preserve"> </w:t>
      </w:r>
      <w:proofErr w:type="spellStart"/>
      <w:r>
        <w:rPr>
          <w:rFonts w:ascii="Times New Roman" w:hAnsi="Times New Roman"/>
          <w:sz w:val="24"/>
          <w:szCs w:val="24"/>
        </w:rPr>
        <w:t>educaţiei</w:t>
      </w:r>
      <w:proofErr w:type="spellEnd"/>
      <w:r>
        <w:rPr>
          <w:rFonts w:ascii="Times New Roman" w:hAnsi="Times New Roman"/>
          <w:spacing w:val="17"/>
          <w:sz w:val="24"/>
          <w:szCs w:val="24"/>
        </w:rPr>
        <w:t xml:space="preserve"> </w:t>
      </w:r>
      <w:r>
        <w:rPr>
          <w:rFonts w:ascii="Times New Roman" w:hAnsi="Times New Roman"/>
          <w:sz w:val="24"/>
          <w:szCs w:val="24"/>
        </w:rPr>
        <w:t>și</w:t>
      </w:r>
      <w:r>
        <w:rPr>
          <w:rFonts w:ascii="Times New Roman" w:hAnsi="Times New Roman"/>
          <w:spacing w:val="17"/>
          <w:sz w:val="24"/>
          <w:szCs w:val="24"/>
        </w:rPr>
        <w:t xml:space="preserve"> </w:t>
      </w:r>
      <w:r>
        <w:rPr>
          <w:rFonts w:ascii="Times New Roman" w:hAnsi="Times New Roman"/>
          <w:sz w:val="24"/>
          <w:szCs w:val="24"/>
        </w:rPr>
        <w:t>a</w:t>
      </w:r>
      <w:r>
        <w:rPr>
          <w:rFonts w:ascii="Times New Roman" w:hAnsi="Times New Roman"/>
          <w:spacing w:val="16"/>
          <w:sz w:val="24"/>
          <w:szCs w:val="24"/>
        </w:rPr>
        <w:t xml:space="preserve"> </w:t>
      </w:r>
      <w:proofErr w:type="spellStart"/>
      <w:r>
        <w:rPr>
          <w:rFonts w:ascii="Times New Roman" w:hAnsi="Times New Roman"/>
          <w:sz w:val="24"/>
          <w:szCs w:val="24"/>
        </w:rPr>
        <w:t>mobilităţii</w:t>
      </w:r>
      <w:proofErr w:type="spellEnd"/>
      <w:r>
        <w:rPr>
          <w:rFonts w:ascii="Times New Roman" w:hAnsi="Times New Roman"/>
          <w:spacing w:val="17"/>
          <w:sz w:val="24"/>
          <w:szCs w:val="24"/>
        </w:rPr>
        <w:t xml:space="preserve"> </w:t>
      </w:r>
      <w:r>
        <w:rPr>
          <w:rFonts w:ascii="Times New Roman" w:hAnsi="Times New Roman"/>
          <w:sz w:val="24"/>
          <w:szCs w:val="24"/>
        </w:rPr>
        <w:t>profesionale</w:t>
      </w:r>
      <w:r>
        <w:rPr>
          <w:rFonts w:ascii="Times New Roman" w:hAnsi="Times New Roman"/>
          <w:spacing w:val="16"/>
          <w:sz w:val="24"/>
          <w:szCs w:val="24"/>
        </w:rPr>
        <w:t xml:space="preserve"> </w:t>
      </w:r>
      <w:r>
        <w:rPr>
          <w:rFonts w:ascii="Times New Roman" w:hAnsi="Times New Roman"/>
          <w:sz w:val="24"/>
          <w:szCs w:val="24"/>
        </w:rPr>
        <w:t>și</w:t>
      </w:r>
      <w:r>
        <w:rPr>
          <w:rFonts w:ascii="Times New Roman" w:hAnsi="Times New Roman"/>
          <w:spacing w:val="17"/>
          <w:sz w:val="24"/>
          <w:szCs w:val="24"/>
        </w:rPr>
        <w:t xml:space="preserve"> </w:t>
      </w:r>
      <w:r>
        <w:rPr>
          <w:rFonts w:ascii="Times New Roman" w:hAnsi="Times New Roman"/>
          <w:sz w:val="24"/>
          <w:szCs w:val="24"/>
        </w:rPr>
        <w:t>de</w:t>
      </w:r>
      <w:r>
        <w:rPr>
          <w:rFonts w:ascii="Times New Roman" w:hAnsi="Times New Roman"/>
          <w:spacing w:val="16"/>
          <w:sz w:val="24"/>
          <w:szCs w:val="24"/>
        </w:rPr>
        <w:t xml:space="preserve"> </w:t>
      </w:r>
      <w:r>
        <w:rPr>
          <w:rFonts w:ascii="Times New Roman" w:hAnsi="Times New Roman"/>
          <w:sz w:val="24"/>
          <w:szCs w:val="24"/>
        </w:rPr>
        <w:t>studiu.</w:t>
      </w:r>
      <w:r>
        <w:rPr>
          <w:rFonts w:ascii="Times New Roman" w:hAnsi="Times New Roman"/>
          <w:spacing w:val="16"/>
          <w:sz w:val="24"/>
          <w:szCs w:val="24"/>
        </w:rPr>
        <w:t xml:space="preserve"> </w:t>
      </w:r>
      <w:r>
        <w:rPr>
          <w:rFonts w:ascii="Times New Roman" w:hAnsi="Times New Roman"/>
          <w:sz w:val="24"/>
          <w:szCs w:val="24"/>
        </w:rPr>
        <w:t>Recomandarea</w:t>
      </w:r>
      <w:r>
        <w:rPr>
          <w:rFonts w:ascii="Times New Roman" w:hAnsi="Times New Roman"/>
          <w:spacing w:val="16"/>
          <w:sz w:val="24"/>
          <w:szCs w:val="24"/>
        </w:rPr>
        <w:t xml:space="preserve"> </w:t>
      </w:r>
      <w:r>
        <w:rPr>
          <w:rFonts w:ascii="Times New Roman" w:hAnsi="Times New Roman"/>
          <w:sz w:val="24"/>
          <w:szCs w:val="24"/>
        </w:rPr>
        <w:t>Parlamentului</w:t>
      </w:r>
      <w:r>
        <w:rPr>
          <w:rFonts w:ascii="Times New Roman" w:hAnsi="Times New Roman"/>
          <w:spacing w:val="16"/>
          <w:sz w:val="24"/>
          <w:szCs w:val="24"/>
        </w:rPr>
        <w:t xml:space="preserve"> </w:t>
      </w:r>
      <w:r>
        <w:rPr>
          <w:rFonts w:ascii="Times New Roman" w:hAnsi="Times New Roman"/>
          <w:sz w:val="24"/>
          <w:szCs w:val="24"/>
        </w:rPr>
        <w:t>European</w:t>
      </w:r>
      <w:r>
        <w:rPr>
          <w:rFonts w:ascii="Times New Roman" w:hAnsi="Times New Roman"/>
          <w:spacing w:val="-57"/>
          <w:sz w:val="24"/>
          <w:szCs w:val="24"/>
        </w:rPr>
        <w:t xml:space="preserve"> </w:t>
      </w:r>
      <w:r>
        <w:rPr>
          <w:rFonts w:ascii="Times New Roman" w:hAnsi="Times New Roman"/>
          <w:sz w:val="24"/>
          <w:szCs w:val="24"/>
        </w:rPr>
        <w:t>și</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Consiliului</w:t>
      </w:r>
      <w:r>
        <w:rPr>
          <w:rFonts w:ascii="Times New Roman" w:hAnsi="Times New Roman"/>
          <w:spacing w:val="9"/>
          <w:sz w:val="24"/>
          <w:szCs w:val="24"/>
        </w:rPr>
        <w:t xml:space="preserve"> </w:t>
      </w:r>
      <w:r>
        <w:rPr>
          <w:rFonts w:ascii="Times New Roman" w:hAnsi="Times New Roman"/>
          <w:sz w:val="24"/>
          <w:szCs w:val="24"/>
        </w:rPr>
        <w:t>Uniunii</w:t>
      </w:r>
      <w:r>
        <w:rPr>
          <w:rFonts w:ascii="Times New Roman" w:hAnsi="Times New Roman"/>
          <w:spacing w:val="6"/>
          <w:sz w:val="24"/>
          <w:szCs w:val="24"/>
        </w:rPr>
        <w:t xml:space="preserve"> </w:t>
      </w:r>
      <w:r>
        <w:rPr>
          <w:rFonts w:ascii="Times New Roman" w:hAnsi="Times New Roman"/>
          <w:sz w:val="24"/>
          <w:szCs w:val="24"/>
        </w:rPr>
        <w:t>Europene</w:t>
      </w:r>
      <w:r>
        <w:rPr>
          <w:rFonts w:ascii="Times New Roman" w:hAnsi="Times New Roman"/>
          <w:spacing w:val="9"/>
          <w:sz w:val="24"/>
          <w:szCs w:val="24"/>
        </w:rPr>
        <w:t xml:space="preserve"> </w:t>
      </w:r>
      <w:r>
        <w:rPr>
          <w:rFonts w:ascii="Times New Roman" w:hAnsi="Times New Roman"/>
          <w:sz w:val="24"/>
          <w:szCs w:val="24"/>
        </w:rPr>
        <w:t>privind</w:t>
      </w:r>
      <w:r>
        <w:rPr>
          <w:rFonts w:ascii="Times New Roman" w:hAnsi="Times New Roman"/>
          <w:spacing w:val="9"/>
          <w:sz w:val="24"/>
          <w:szCs w:val="24"/>
        </w:rPr>
        <w:t xml:space="preserve"> </w:t>
      </w:r>
      <w:r>
        <w:rPr>
          <w:rFonts w:ascii="Times New Roman" w:hAnsi="Times New Roman"/>
          <w:sz w:val="24"/>
          <w:szCs w:val="24"/>
        </w:rPr>
        <w:t>competențele-cheie</w:t>
      </w:r>
      <w:r>
        <w:rPr>
          <w:rFonts w:ascii="Times New Roman" w:hAnsi="Times New Roman"/>
          <w:spacing w:val="7"/>
          <w:sz w:val="24"/>
          <w:szCs w:val="24"/>
        </w:rPr>
        <w:t xml:space="preserve"> </w:t>
      </w:r>
      <w:r>
        <w:rPr>
          <w:rFonts w:ascii="Times New Roman" w:hAnsi="Times New Roman"/>
          <w:sz w:val="24"/>
          <w:szCs w:val="24"/>
        </w:rPr>
        <w:t>din</w:t>
      </w:r>
      <w:r>
        <w:rPr>
          <w:rFonts w:ascii="Times New Roman" w:hAnsi="Times New Roman"/>
          <w:spacing w:val="8"/>
          <w:sz w:val="24"/>
          <w:szCs w:val="24"/>
        </w:rPr>
        <w:t xml:space="preserve"> </w:t>
      </w:r>
      <w:r>
        <w:rPr>
          <w:rFonts w:ascii="Times New Roman" w:hAnsi="Times New Roman"/>
          <w:sz w:val="24"/>
          <w:szCs w:val="24"/>
        </w:rPr>
        <w:t>perspectiva</w:t>
      </w:r>
      <w:r>
        <w:rPr>
          <w:rFonts w:ascii="Times New Roman" w:hAnsi="Times New Roman"/>
          <w:spacing w:val="7"/>
          <w:sz w:val="24"/>
          <w:szCs w:val="24"/>
        </w:rPr>
        <w:t xml:space="preserve"> </w:t>
      </w:r>
      <w:proofErr w:type="spellStart"/>
      <w:r>
        <w:rPr>
          <w:rFonts w:ascii="Times New Roman" w:hAnsi="Times New Roman"/>
          <w:sz w:val="24"/>
          <w:szCs w:val="24"/>
        </w:rPr>
        <w:t>învăţării</w:t>
      </w:r>
      <w:proofErr w:type="spellEnd"/>
      <w:r>
        <w:rPr>
          <w:rFonts w:ascii="Times New Roman" w:hAnsi="Times New Roman"/>
          <w:spacing w:val="8"/>
          <w:sz w:val="24"/>
          <w:szCs w:val="24"/>
        </w:rPr>
        <w:t xml:space="preserve"> </w:t>
      </w:r>
      <w:r>
        <w:rPr>
          <w:rFonts w:ascii="Times New Roman" w:hAnsi="Times New Roman"/>
          <w:sz w:val="24"/>
          <w:szCs w:val="24"/>
        </w:rPr>
        <w:t>pe</w:t>
      </w:r>
      <w:r>
        <w:rPr>
          <w:rFonts w:ascii="Times New Roman" w:hAnsi="Times New Roman"/>
          <w:spacing w:val="10"/>
          <w:sz w:val="24"/>
          <w:szCs w:val="24"/>
        </w:rPr>
        <w:t xml:space="preserve"> </w:t>
      </w:r>
      <w:r>
        <w:rPr>
          <w:rFonts w:ascii="Times New Roman" w:hAnsi="Times New Roman"/>
          <w:sz w:val="24"/>
          <w:szCs w:val="24"/>
        </w:rPr>
        <w:t>parcursul întregii</w:t>
      </w:r>
      <w:r>
        <w:rPr>
          <w:rFonts w:ascii="Times New Roman" w:hAnsi="Times New Roman"/>
          <w:spacing w:val="1"/>
          <w:sz w:val="24"/>
          <w:szCs w:val="24"/>
        </w:rPr>
        <w:t xml:space="preserve"> </w:t>
      </w:r>
      <w:proofErr w:type="spellStart"/>
      <w:r>
        <w:rPr>
          <w:rFonts w:ascii="Times New Roman" w:hAnsi="Times New Roman"/>
          <w:sz w:val="24"/>
          <w:szCs w:val="24"/>
        </w:rPr>
        <w:t>vieţi</w:t>
      </w:r>
      <w:proofErr w:type="spellEnd"/>
      <w:r>
        <w:rPr>
          <w:rFonts w:ascii="Times New Roman" w:hAnsi="Times New Roman"/>
          <w:spacing w:val="1"/>
          <w:sz w:val="24"/>
          <w:szCs w:val="24"/>
        </w:rPr>
        <w:t xml:space="preserve"> </w:t>
      </w:r>
      <w:r>
        <w:rPr>
          <w:rFonts w:ascii="Times New Roman" w:hAnsi="Times New Roman"/>
          <w:sz w:val="24"/>
          <w:szCs w:val="24"/>
        </w:rPr>
        <w:t>conturează,</w:t>
      </w:r>
      <w:r>
        <w:rPr>
          <w:rFonts w:ascii="Times New Roman" w:hAnsi="Times New Roman"/>
          <w:spacing w:val="1"/>
          <w:sz w:val="24"/>
          <w:szCs w:val="24"/>
        </w:rPr>
        <w:t xml:space="preserve"> </w:t>
      </w:r>
      <w:r>
        <w:rPr>
          <w:rFonts w:ascii="Times New Roman" w:hAnsi="Times New Roman"/>
          <w:sz w:val="24"/>
          <w:szCs w:val="24"/>
        </w:rPr>
        <w:t>pentru</w:t>
      </w:r>
      <w:r>
        <w:rPr>
          <w:rFonts w:ascii="Times New Roman" w:hAnsi="Times New Roman"/>
          <w:spacing w:val="1"/>
          <w:sz w:val="24"/>
          <w:szCs w:val="24"/>
        </w:rPr>
        <w:t xml:space="preserve"> </w:t>
      </w:r>
      <w:proofErr w:type="spellStart"/>
      <w:r>
        <w:rPr>
          <w:rFonts w:ascii="Times New Roman" w:hAnsi="Times New Roman"/>
          <w:sz w:val="24"/>
          <w:szCs w:val="24"/>
        </w:rPr>
        <w:t>absolvenţii</w:t>
      </w:r>
      <w:proofErr w:type="spellEnd"/>
      <w:r>
        <w:rPr>
          <w:rFonts w:ascii="Times New Roman" w:hAnsi="Times New Roman"/>
          <w:spacing w:val="1"/>
          <w:sz w:val="24"/>
          <w:szCs w:val="24"/>
        </w:rPr>
        <w:t xml:space="preserve"> </w:t>
      </w:r>
      <w:proofErr w:type="spellStart"/>
      <w:r>
        <w:rPr>
          <w:rFonts w:ascii="Times New Roman" w:hAnsi="Times New Roman"/>
          <w:sz w:val="24"/>
          <w:szCs w:val="24"/>
        </w:rPr>
        <w:t>învăţământului</w:t>
      </w:r>
      <w:proofErr w:type="spellEnd"/>
      <w:r>
        <w:rPr>
          <w:rFonts w:ascii="Times New Roman" w:hAnsi="Times New Roman"/>
          <w:spacing w:val="1"/>
          <w:sz w:val="24"/>
          <w:szCs w:val="24"/>
        </w:rPr>
        <w:t xml:space="preserve"> </w:t>
      </w:r>
      <w:r>
        <w:rPr>
          <w:rFonts w:ascii="Times New Roman" w:hAnsi="Times New Roman"/>
          <w:sz w:val="24"/>
          <w:szCs w:val="24"/>
        </w:rPr>
        <w:t>obligatoriu,</w:t>
      </w:r>
      <w:r>
        <w:rPr>
          <w:rFonts w:ascii="Times New Roman" w:hAnsi="Times New Roman"/>
          <w:spacing w:val="1"/>
          <w:sz w:val="24"/>
          <w:szCs w:val="24"/>
        </w:rPr>
        <w:t xml:space="preserve"> </w:t>
      </w:r>
      <w:r>
        <w:rPr>
          <w:rFonts w:ascii="Times New Roman" w:hAnsi="Times New Roman"/>
          <w:sz w:val="24"/>
          <w:szCs w:val="24"/>
        </w:rPr>
        <w:t>un</w:t>
      </w:r>
      <w:r>
        <w:rPr>
          <w:rFonts w:ascii="Times New Roman" w:hAnsi="Times New Roman"/>
          <w:spacing w:val="1"/>
          <w:sz w:val="24"/>
          <w:szCs w:val="24"/>
        </w:rPr>
        <w:t xml:space="preserve"> </w:t>
      </w:r>
      <w:r>
        <w:rPr>
          <w:rFonts w:ascii="Times New Roman" w:hAnsi="Times New Roman"/>
          <w:sz w:val="24"/>
          <w:szCs w:val="24"/>
        </w:rPr>
        <w:t>„profil</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formare</w:t>
      </w:r>
      <w:r>
        <w:rPr>
          <w:rFonts w:ascii="Times New Roman" w:hAnsi="Times New Roman"/>
          <w:spacing w:val="1"/>
          <w:sz w:val="24"/>
          <w:szCs w:val="24"/>
        </w:rPr>
        <w:t xml:space="preserve"> </w:t>
      </w:r>
      <w:r>
        <w:rPr>
          <w:rFonts w:ascii="Times New Roman" w:hAnsi="Times New Roman"/>
          <w:sz w:val="24"/>
          <w:szCs w:val="24"/>
        </w:rPr>
        <w:t xml:space="preserve">european” structurat pe opt domenii de </w:t>
      </w:r>
      <w:proofErr w:type="spellStart"/>
      <w:r>
        <w:rPr>
          <w:rFonts w:ascii="Times New Roman" w:hAnsi="Times New Roman"/>
          <w:sz w:val="24"/>
          <w:szCs w:val="24"/>
        </w:rPr>
        <w:t>competenţă</w:t>
      </w:r>
      <w:proofErr w:type="spellEnd"/>
      <w:r>
        <w:rPr>
          <w:rFonts w:ascii="Times New Roman" w:hAnsi="Times New Roman"/>
          <w:sz w:val="24"/>
          <w:szCs w:val="24"/>
        </w:rPr>
        <w:t xml:space="preserve">. </w:t>
      </w:r>
      <w:proofErr w:type="spellStart"/>
      <w:r>
        <w:rPr>
          <w:rFonts w:ascii="Times New Roman" w:hAnsi="Times New Roman"/>
          <w:sz w:val="24"/>
          <w:szCs w:val="24"/>
        </w:rPr>
        <w:t>Competenţele</w:t>
      </w:r>
      <w:proofErr w:type="spellEnd"/>
      <w:r>
        <w:rPr>
          <w:rFonts w:ascii="Times New Roman" w:hAnsi="Times New Roman"/>
          <w:sz w:val="24"/>
          <w:szCs w:val="24"/>
        </w:rPr>
        <w:t xml:space="preserve"> sunt definite ca ansambluri de</w:t>
      </w:r>
      <w:r>
        <w:rPr>
          <w:rFonts w:ascii="Times New Roman" w:hAnsi="Times New Roman"/>
          <w:spacing w:val="1"/>
          <w:sz w:val="24"/>
          <w:szCs w:val="24"/>
        </w:rPr>
        <w:t xml:space="preserve"> </w:t>
      </w:r>
      <w:proofErr w:type="spellStart"/>
      <w:r>
        <w:rPr>
          <w:rFonts w:ascii="Times New Roman" w:hAnsi="Times New Roman"/>
          <w:sz w:val="24"/>
          <w:szCs w:val="24"/>
        </w:rPr>
        <w:t>cunoștinţe</w:t>
      </w:r>
      <w:proofErr w:type="spellEnd"/>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deprinderi</w:t>
      </w:r>
      <w:r>
        <w:rPr>
          <w:rFonts w:ascii="Times New Roman" w:hAnsi="Times New Roman"/>
          <w:spacing w:val="-1"/>
          <w:sz w:val="24"/>
          <w:szCs w:val="24"/>
        </w:rPr>
        <w:t xml:space="preserve"> </w:t>
      </w:r>
      <w:r>
        <w:rPr>
          <w:rFonts w:ascii="Times New Roman" w:hAnsi="Times New Roman"/>
          <w:sz w:val="24"/>
          <w:szCs w:val="24"/>
        </w:rPr>
        <w:t>și</w:t>
      </w:r>
      <w:r>
        <w:rPr>
          <w:rFonts w:ascii="Times New Roman" w:hAnsi="Times New Roman"/>
          <w:spacing w:val="2"/>
          <w:sz w:val="24"/>
          <w:szCs w:val="24"/>
        </w:rPr>
        <w:t xml:space="preserve"> </w:t>
      </w:r>
      <w:r>
        <w:rPr>
          <w:rFonts w:ascii="Times New Roman" w:hAnsi="Times New Roman"/>
          <w:sz w:val="24"/>
          <w:szCs w:val="24"/>
        </w:rPr>
        <w:t>atitudini</w:t>
      </w:r>
      <w:r>
        <w:rPr>
          <w:rFonts w:ascii="Times New Roman" w:hAnsi="Times New Roman"/>
          <w:spacing w:val="-2"/>
          <w:sz w:val="24"/>
          <w:szCs w:val="24"/>
        </w:rPr>
        <w:t xml:space="preserve"> </w:t>
      </w:r>
      <w:r>
        <w:rPr>
          <w:rFonts w:ascii="Times New Roman" w:hAnsi="Times New Roman"/>
          <w:sz w:val="24"/>
          <w:szCs w:val="24"/>
        </w:rPr>
        <w:t>care</w:t>
      </w:r>
      <w:r>
        <w:rPr>
          <w:rFonts w:ascii="Times New Roman" w:hAnsi="Times New Roman"/>
          <w:spacing w:val="-3"/>
          <w:sz w:val="24"/>
          <w:szCs w:val="24"/>
        </w:rPr>
        <w:t xml:space="preserve"> </w:t>
      </w:r>
      <w:r>
        <w:rPr>
          <w:rFonts w:ascii="Times New Roman" w:hAnsi="Times New Roman"/>
          <w:sz w:val="24"/>
          <w:szCs w:val="24"/>
        </w:rPr>
        <w:t>urmează</w:t>
      </w:r>
      <w:r>
        <w:rPr>
          <w:rFonts w:ascii="Times New Roman" w:hAnsi="Times New Roman"/>
          <w:spacing w:val="-2"/>
          <w:sz w:val="24"/>
          <w:szCs w:val="24"/>
        </w:rPr>
        <w:t xml:space="preserve"> </w:t>
      </w:r>
      <w:r>
        <w:rPr>
          <w:rFonts w:ascii="Times New Roman" w:hAnsi="Times New Roman"/>
          <w:sz w:val="24"/>
          <w:szCs w:val="24"/>
        </w:rPr>
        <w:t>să fie</w:t>
      </w:r>
      <w:r>
        <w:rPr>
          <w:rFonts w:ascii="Times New Roman" w:hAnsi="Times New Roman"/>
          <w:spacing w:val="-3"/>
          <w:sz w:val="24"/>
          <w:szCs w:val="24"/>
        </w:rPr>
        <w:t xml:space="preserve"> </w:t>
      </w:r>
      <w:r>
        <w:rPr>
          <w:rFonts w:ascii="Times New Roman" w:hAnsi="Times New Roman"/>
          <w:sz w:val="24"/>
          <w:szCs w:val="24"/>
        </w:rPr>
        <w:t>formate</w:t>
      </w:r>
      <w:r>
        <w:rPr>
          <w:rFonts w:ascii="Times New Roman" w:hAnsi="Times New Roman"/>
          <w:spacing w:val="-3"/>
          <w:sz w:val="24"/>
          <w:szCs w:val="24"/>
        </w:rPr>
        <w:t xml:space="preserve"> </w:t>
      </w:r>
      <w:r>
        <w:rPr>
          <w:rFonts w:ascii="Times New Roman" w:hAnsi="Times New Roman"/>
          <w:sz w:val="24"/>
          <w:szCs w:val="24"/>
        </w:rPr>
        <w:t>până</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 xml:space="preserve"> </w:t>
      </w:r>
      <w:r>
        <w:rPr>
          <w:rFonts w:ascii="Times New Roman" w:hAnsi="Times New Roman"/>
          <w:sz w:val="24"/>
          <w:szCs w:val="24"/>
        </w:rPr>
        <w:t xml:space="preserve">finele </w:t>
      </w:r>
      <w:proofErr w:type="spellStart"/>
      <w:r>
        <w:rPr>
          <w:rFonts w:ascii="Times New Roman" w:hAnsi="Times New Roman"/>
          <w:sz w:val="24"/>
          <w:szCs w:val="24"/>
        </w:rPr>
        <w:t>școlarităţii</w:t>
      </w:r>
      <w:proofErr w:type="spellEnd"/>
      <w:r>
        <w:rPr>
          <w:rFonts w:ascii="Times New Roman" w:hAnsi="Times New Roman"/>
          <w:spacing w:val="-2"/>
          <w:sz w:val="24"/>
          <w:szCs w:val="24"/>
        </w:rPr>
        <w:t xml:space="preserve"> </w:t>
      </w:r>
      <w:r>
        <w:rPr>
          <w:rFonts w:ascii="Times New Roman" w:hAnsi="Times New Roman"/>
          <w:sz w:val="24"/>
          <w:szCs w:val="24"/>
        </w:rPr>
        <w:t>obligatorii.</w:t>
      </w:r>
    </w:p>
    <w:p w14:paraId="07E3DFAD" w14:textId="77777777" w:rsidR="00241EF3" w:rsidRDefault="00241EF3">
      <w:pPr>
        <w:pStyle w:val="BodyText"/>
        <w:spacing w:before="5" w:after="0"/>
        <w:rPr>
          <w:rFonts w:ascii="Times New Roman" w:hAnsi="Times New Roman"/>
          <w:sz w:val="24"/>
          <w:szCs w:val="24"/>
        </w:rPr>
      </w:pPr>
    </w:p>
    <w:p w14:paraId="4C089995" w14:textId="77777777" w:rsidR="00241EF3" w:rsidRDefault="008633B3">
      <w:pPr>
        <w:pStyle w:val="Heading1"/>
        <w:jc w:val="center"/>
      </w:pPr>
      <w:r>
        <w:t>Economic</w:t>
      </w:r>
    </w:p>
    <w:p w14:paraId="00F8C9A4" w14:textId="77777777" w:rsidR="00241EF3" w:rsidRDefault="008633B3">
      <w:pPr>
        <w:pStyle w:val="BodyText"/>
        <w:spacing w:before="1" w:after="0"/>
        <w:ind w:left="212" w:right="410" w:firstLine="720"/>
        <w:jc w:val="both"/>
        <w:rPr>
          <w:rFonts w:ascii="Times New Roman" w:hAnsi="Times New Roman"/>
          <w:sz w:val="24"/>
          <w:szCs w:val="24"/>
        </w:rPr>
      </w:pPr>
      <w:r>
        <w:rPr>
          <w:rFonts w:ascii="Times New Roman" w:hAnsi="Times New Roman"/>
          <w:sz w:val="24"/>
          <w:szCs w:val="24"/>
        </w:rPr>
        <w:t>Prezentul</w:t>
      </w:r>
      <w:r>
        <w:rPr>
          <w:rFonts w:ascii="Times New Roman" w:hAnsi="Times New Roman"/>
          <w:spacing w:val="1"/>
          <w:sz w:val="24"/>
          <w:szCs w:val="24"/>
        </w:rPr>
        <w:t xml:space="preserve"> </w:t>
      </w:r>
      <w:r>
        <w:rPr>
          <w:rFonts w:ascii="Times New Roman" w:hAnsi="Times New Roman"/>
          <w:sz w:val="24"/>
          <w:szCs w:val="24"/>
        </w:rPr>
        <w:t>proiect</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dezvoltare</w:t>
      </w:r>
      <w:r>
        <w:rPr>
          <w:rFonts w:ascii="Times New Roman" w:hAnsi="Times New Roman"/>
          <w:spacing w:val="1"/>
          <w:sz w:val="24"/>
          <w:szCs w:val="24"/>
        </w:rPr>
        <w:t xml:space="preserve"> </w:t>
      </w:r>
      <w:proofErr w:type="spellStart"/>
      <w:r>
        <w:rPr>
          <w:rFonts w:ascii="Times New Roman" w:hAnsi="Times New Roman"/>
          <w:sz w:val="24"/>
          <w:szCs w:val="24"/>
        </w:rPr>
        <w:t>instituţională</w:t>
      </w:r>
      <w:proofErr w:type="spellEnd"/>
      <w:r>
        <w:rPr>
          <w:rFonts w:ascii="Times New Roman" w:hAnsi="Times New Roman"/>
          <w:sz w:val="24"/>
          <w:szCs w:val="24"/>
        </w:rPr>
        <w:t xml:space="preserve"> trebuie să</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integreze</w:t>
      </w:r>
      <w:r>
        <w:rPr>
          <w:rFonts w:ascii="Times New Roman" w:hAnsi="Times New Roman"/>
          <w:spacing w:val="1"/>
          <w:sz w:val="24"/>
          <w:szCs w:val="24"/>
        </w:rPr>
        <w:t xml:space="preserve"> </w:t>
      </w:r>
      <w:r>
        <w:rPr>
          <w:rFonts w:ascii="Times New Roman" w:hAnsi="Times New Roman"/>
          <w:sz w:val="24"/>
          <w:szCs w:val="24"/>
        </w:rPr>
        <w:t>în</w:t>
      </w:r>
      <w:r>
        <w:rPr>
          <w:rFonts w:ascii="Times New Roman" w:hAnsi="Times New Roman"/>
          <w:spacing w:val="1"/>
          <w:sz w:val="24"/>
          <w:szCs w:val="24"/>
        </w:rPr>
        <w:t xml:space="preserve"> </w:t>
      </w:r>
      <w:r>
        <w:rPr>
          <w:rFonts w:ascii="Times New Roman" w:hAnsi="Times New Roman"/>
          <w:sz w:val="24"/>
          <w:szCs w:val="24"/>
        </w:rPr>
        <w:t>cadrul</w:t>
      </w:r>
      <w:r>
        <w:rPr>
          <w:rFonts w:ascii="Times New Roman" w:hAnsi="Times New Roman"/>
          <w:spacing w:val="1"/>
          <w:sz w:val="24"/>
          <w:szCs w:val="24"/>
        </w:rPr>
        <w:t xml:space="preserve"> </w:t>
      </w:r>
      <w:r>
        <w:rPr>
          <w:rFonts w:ascii="Times New Roman" w:hAnsi="Times New Roman"/>
          <w:sz w:val="24"/>
          <w:szCs w:val="24"/>
        </w:rPr>
        <w:t>reformei</w:t>
      </w:r>
      <w:r>
        <w:rPr>
          <w:rFonts w:ascii="Times New Roman" w:hAnsi="Times New Roman"/>
          <w:spacing w:val="1"/>
          <w:sz w:val="24"/>
          <w:szCs w:val="24"/>
        </w:rPr>
        <w:t xml:space="preserve"> </w:t>
      </w:r>
      <w:proofErr w:type="spellStart"/>
      <w:r>
        <w:rPr>
          <w:rFonts w:ascii="Times New Roman" w:hAnsi="Times New Roman"/>
          <w:sz w:val="24"/>
          <w:szCs w:val="24"/>
        </w:rPr>
        <w:t>învăţământului</w:t>
      </w:r>
      <w:proofErr w:type="spellEnd"/>
      <w:r>
        <w:rPr>
          <w:rFonts w:ascii="Times New Roman" w:hAnsi="Times New Roman"/>
          <w:sz w:val="24"/>
          <w:szCs w:val="24"/>
        </w:rPr>
        <w:t xml:space="preserve"> preuniversitar, prioritară fiind refacerea legăturilor </w:t>
      </w:r>
      <w:proofErr w:type="spellStart"/>
      <w:r>
        <w:rPr>
          <w:rFonts w:ascii="Times New Roman" w:hAnsi="Times New Roman"/>
          <w:sz w:val="24"/>
          <w:szCs w:val="24"/>
        </w:rPr>
        <w:t>fireşti</w:t>
      </w:r>
      <w:proofErr w:type="spellEnd"/>
      <w:r>
        <w:rPr>
          <w:rFonts w:ascii="Times New Roman" w:hAnsi="Times New Roman"/>
          <w:sz w:val="24"/>
          <w:szCs w:val="24"/>
        </w:rPr>
        <w:t xml:space="preserve"> dintre </w:t>
      </w:r>
      <w:proofErr w:type="spellStart"/>
      <w:r>
        <w:rPr>
          <w:rFonts w:ascii="Times New Roman" w:hAnsi="Times New Roman"/>
          <w:sz w:val="24"/>
          <w:szCs w:val="24"/>
        </w:rPr>
        <w:t>şcoală</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comunitate</w:t>
      </w:r>
      <w:r>
        <w:rPr>
          <w:rFonts w:ascii="Times New Roman" w:hAnsi="Times New Roman"/>
          <w:spacing w:val="-57"/>
          <w:sz w:val="24"/>
          <w:szCs w:val="24"/>
        </w:rPr>
        <w:t xml:space="preserve"> </w:t>
      </w:r>
      <w:r>
        <w:rPr>
          <w:rFonts w:ascii="Times New Roman" w:hAnsi="Times New Roman"/>
          <w:sz w:val="24"/>
          <w:szCs w:val="24"/>
        </w:rPr>
        <w:t xml:space="preserve">având în vedere că „produsele </w:t>
      </w:r>
      <w:proofErr w:type="spellStart"/>
      <w:r>
        <w:rPr>
          <w:rFonts w:ascii="Times New Roman" w:hAnsi="Times New Roman"/>
          <w:sz w:val="24"/>
          <w:szCs w:val="24"/>
        </w:rPr>
        <w:t>educaţionale</w:t>
      </w:r>
      <w:proofErr w:type="spellEnd"/>
      <w:r>
        <w:rPr>
          <w:rFonts w:ascii="Times New Roman" w:hAnsi="Times New Roman"/>
          <w:sz w:val="24"/>
          <w:szCs w:val="24"/>
        </w:rPr>
        <w:t xml:space="preserve">” vor deveni actori activi </w:t>
      </w:r>
      <w:proofErr w:type="spellStart"/>
      <w:r>
        <w:rPr>
          <w:rFonts w:ascii="Times New Roman" w:hAnsi="Times New Roman"/>
          <w:sz w:val="24"/>
          <w:szCs w:val="24"/>
        </w:rPr>
        <w:t>şi</w:t>
      </w:r>
      <w:proofErr w:type="spellEnd"/>
      <w:r>
        <w:rPr>
          <w:rFonts w:ascii="Times New Roman" w:hAnsi="Times New Roman"/>
          <w:sz w:val="24"/>
          <w:szCs w:val="24"/>
        </w:rPr>
        <w:t xml:space="preserve"> pe scena </w:t>
      </w:r>
      <w:proofErr w:type="spellStart"/>
      <w:r>
        <w:rPr>
          <w:rFonts w:ascii="Times New Roman" w:hAnsi="Times New Roman"/>
          <w:sz w:val="24"/>
          <w:szCs w:val="24"/>
        </w:rPr>
        <w:t>comunităţii</w:t>
      </w:r>
      <w:proofErr w:type="spellEnd"/>
      <w:r>
        <w:rPr>
          <w:rFonts w:ascii="Times New Roman" w:hAnsi="Times New Roman"/>
          <w:sz w:val="24"/>
          <w:szCs w:val="24"/>
        </w:rPr>
        <w:t xml:space="preserve"> locale,</w:t>
      </w:r>
      <w:r>
        <w:rPr>
          <w:rFonts w:ascii="Times New Roman" w:hAnsi="Times New Roman"/>
          <w:spacing w:val="1"/>
          <w:sz w:val="24"/>
          <w:szCs w:val="24"/>
        </w:rPr>
        <w:t xml:space="preserve"> </w:t>
      </w:r>
      <w:r>
        <w:rPr>
          <w:rFonts w:ascii="Times New Roman" w:hAnsi="Times New Roman"/>
          <w:sz w:val="24"/>
          <w:szCs w:val="24"/>
        </w:rPr>
        <w:t xml:space="preserve">capabili să </w:t>
      </w:r>
      <w:proofErr w:type="spellStart"/>
      <w:r>
        <w:rPr>
          <w:rFonts w:ascii="Times New Roman" w:hAnsi="Times New Roman"/>
          <w:sz w:val="24"/>
          <w:szCs w:val="24"/>
        </w:rPr>
        <w:t>acţioneze</w:t>
      </w:r>
      <w:proofErr w:type="spellEnd"/>
      <w:r>
        <w:rPr>
          <w:rFonts w:ascii="Times New Roman" w:hAnsi="Times New Roman"/>
          <w:sz w:val="24"/>
          <w:szCs w:val="24"/>
        </w:rPr>
        <w:t xml:space="preserve"> responsabil </w:t>
      </w:r>
      <w:proofErr w:type="spellStart"/>
      <w:r>
        <w:rPr>
          <w:rFonts w:ascii="Times New Roman" w:hAnsi="Times New Roman"/>
          <w:sz w:val="24"/>
          <w:szCs w:val="24"/>
        </w:rPr>
        <w:t>şi</w:t>
      </w:r>
      <w:proofErr w:type="spellEnd"/>
      <w:r>
        <w:rPr>
          <w:rFonts w:ascii="Times New Roman" w:hAnsi="Times New Roman"/>
          <w:sz w:val="24"/>
          <w:szCs w:val="24"/>
        </w:rPr>
        <w:t xml:space="preserve"> competent</w:t>
      </w:r>
      <w:r>
        <w:rPr>
          <w:rFonts w:ascii="Times New Roman" w:hAnsi="Times New Roman"/>
          <w:spacing w:val="1"/>
          <w:sz w:val="24"/>
          <w:szCs w:val="24"/>
        </w:rPr>
        <w:t xml:space="preserve"> </w:t>
      </w:r>
      <w:r>
        <w:rPr>
          <w:rFonts w:ascii="Times New Roman" w:hAnsi="Times New Roman"/>
          <w:sz w:val="24"/>
          <w:szCs w:val="24"/>
        </w:rPr>
        <w:t>pentru binele personal</w:t>
      </w:r>
      <w:r>
        <w:rPr>
          <w:rFonts w:ascii="Times New Roman" w:hAnsi="Times New Roman"/>
          <w:spacing w:val="1"/>
          <w:sz w:val="24"/>
          <w:szCs w:val="24"/>
        </w:rPr>
        <w:t xml:space="preserve"> </w:t>
      </w:r>
      <w:proofErr w:type="spellStart"/>
      <w:r>
        <w:rPr>
          <w:rFonts w:ascii="Times New Roman" w:hAnsi="Times New Roman"/>
          <w:sz w:val="24"/>
          <w:szCs w:val="24"/>
        </w:rPr>
        <w:t>şi</w:t>
      </w:r>
      <w:proofErr w:type="spellEnd"/>
      <w:r>
        <w:rPr>
          <w:rFonts w:ascii="Times New Roman" w:hAnsi="Times New Roman"/>
          <w:spacing w:val="60"/>
          <w:sz w:val="24"/>
          <w:szCs w:val="24"/>
        </w:rPr>
        <w:t xml:space="preserve"> </w:t>
      </w:r>
      <w:r>
        <w:rPr>
          <w:rFonts w:ascii="Times New Roman" w:hAnsi="Times New Roman"/>
          <w:sz w:val="24"/>
          <w:szCs w:val="24"/>
        </w:rPr>
        <w:t xml:space="preserve">pentru binele </w:t>
      </w:r>
      <w:proofErr w:type="spellStart"/>
      <w:r>
        <w:rPr>
          <w:rFonts w:ascii="Times New Roman" w:hAnsi="Times New Roman"/>
          <w:sz w:val="24"/>
          <w:szCs w:val="24"/>
        </w:rPr>
        <w:t>comunităţii</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Cu toate că </w:t>
      </w:r>
      <w:proofErr w:type="spellStart"/>
      <w:r>
        <w:rPr>
          <w:rFonts w:ascii="Times New Roman" w:hAnsi="Times New Roman"/>
          <w:sz w:val="24"/>
          <w:szCs w:val="24"/>
        </w:rPr>
        <w:t>legislaţia</w:t>
      </w:r>
      <w:proofErr w:type="spellEnd"/>
      <w:r>
        <w:rPr>
          <w:rFonts w:ascii="Times New Roman" w:hAnsi="Times New Roman"/>
          <w:sz w:val="24"/>
          <w:szCs w:val="24"/>
        </w:rPr>
        <w:t xml:space="preserve"> financiară permite atragerea de surse extrabugetare la nivelul </w:t>
      </w:r>
      <w:proofErr w:type="spellStart"/>
      <w:r>
        <w:rPr>
          <w:rFonts w:ascii="Times New Roman" w:hAnsi="Times New Roman"/>
          <w:sz w:val="24"/>
          <w:szCs w:val="24"/>
        </w:rPr>
        <w:t>unitaţilor</w:t>
      </w:r>
      <w:proofErr w:type="spellEnd"/>
      <w:r>
        <w:rPr>
          <w:rFonts w:ascii="Times New Roman" w:hAnsi="Times New Roman"/>
          <w:sz w:val="24"/>
          <w:szCs w:val="24"/>
        </w:rPr>
        <w:t xml:space="preserve"> de</w:t>
      </w:r>
      <w:r>
        <w:rPr>
          <w:rFonts w:ascii="Times New Roman" w:hAnsi="Times New Roman"/>
          <w:spacing w:val="1"/>
          <w:sz w:val="24"/>
          <w:szCs w:val="24"/>
        </w:rPr>
        <w:t xml:space="preserve"> </w:t>
      </w:r>
      <w:proofErr w:type="spellStart"/>
      <w:r>
        <w:rPr>
          <w:rFonts w:ascii="Times New Roman" w:hAnsi="Times New Roman"/>
          <w:sz w:val="24"/>
          <w:szCs w:val="24"/>
        </w:rPr>
        <w:t>învăţământ</w:t>
      </w:r>
      <w:proofErr w:type="spellEnd"/>
      <w:r>
        <w:rPr>
          <w:rFonts w:ascii="Times New Roman" w:hAnsi="Times New Roman"/>
          <w:sz w:val="24"/>
          <w:szCs w:val="24"/>
        </w:rPr>
        <w:t xml:space="preserve">, interesul </w:t>
      </w:r>
      <w:proofErr w:type="spellStart"/>
      <w:r>
        <w:rPr>
          <w:rFonts w:ascii="Times New Roman" w:hAnsi="Times New Roman"/>
          <w:sz w:val="24"/>
          <w:szCs w:val="24"/>
        </w:rPr>
        <w:t>agenţilor</w:t>
      </w:r>
      <w:proofErr w:type="spellEnd"/>
      <w:r>
        <w:rPr>
          <w:rFonts w:ascii="Times New Roman" w:hAnsi="Times New Roman"/>
          <w:sz w:val="24"/>
          <w:szCs w:val="24"/>
        </w:rPr>
        <w:t xml:space="preserve"> economici în acordarea de sponsorizări sau </w:t>
      </w:r>
      <w:proofErr w:type="spellStart"/>
      <w:r>
        <w:rPr>
          <w:rFonts w:ascii="Times New Roman" w:hAnsi="Times New Roman"/>
          <w:sz w:val="24"/>
          <w:szCs w:val="24"/>
        </w:rPr>
        <w:t>donaţii</w:t>
      </w:r>
      <w:proofErr w:type="spellEnd"/>
      <w:r>
        <w:rPr>
          <w:rFonts w:ascii="Times New Roman" w:hAnsi="Times New Roman"/>
          <w:sz w:val="24"/>
          <w:szCs w:val="24"/>
        </w:rPr>
        <w:t xml:space="preserve"> pentru </w:t>
      </w:r>
      <w:proofErr w:type="spellStart"/>
      <w:r>
        <w:rPr>
          <w:rFonts w:ascii="Times New Roman" w:hAnsi="Times New Roman"/>
          <w:sz w:val="24"/>
          <w:szCs w:val="24"/>
        </w:rPr>
        <w:t>şcoli</w:t>
      </w:r>
      <w:proofErr w:type="spellEnd"/>
      <w:r>
        <w:rPr>
          <w:rFonts w:ascii="Times New Roman" w:hAnsi="Times New Roman"/>
          <w:sz w:val="24"/>
          <w:szCs w:val="24"/>
        </w:rPr>
        <w:t xml:space="preserve"> este</w:t>
      </w:r>
      <w:r>
        <w:rPr>
          <w:rFonts w:ascii="Times New Roman" w:hAnsi="Times New Roman"/>
          <w:spacing w:val="1"/>
          <w:sz w:val="24"/>
          <w:szCs w:val="24"/>
        </w:rPr>
        <w:t xml:space="preserve"> </w:t>
      </w:r>
      <w:r>
        <w:rPr>
          <w:rFonts w:ascii="Times New Roman" w:hAnsi="Times New Roman"/>
          <w:sz w:val="24"/>
          <w:szCs w:val="24"/>
        </w:rPr>
        <w:t>în</w:t>
      </w:r>
      <w:r>
        <w:rPr>
          <w:rFonts w:ascii="Times New Roman" w:hAnsi="Times New Roman"/>
          <w:spacing w:val="-1"/>
          <w:sz w:val="24"/>
          <w:szCs w:val="24"/>
        </w:rPr>
        <w:t xml:space="preserve"> </w:t>
      </w:r>
      <w:r>
        <w:rPr>
          <w:rFonts w:ascii="Times New Roman" w:hAnsi="Times New Roman"/>
          <w:sz w:val="24"/>
          <w:szCs w:val="24"/>
        </w:rPr>
        <w:t>continuare</w:t>
      </w:r>
      <w:r>
        <w:rPr>
          <w:rFonts w:ascii="Times New Roman" w:hAnsi="Times New Roman"/>
          <w:spacing w:val="-1"/>
          <w:sz w:val="24"/>
          <w:szCs w:val="24"/>
        </w:rPr>
        <w:t xml:space="preserve"> </w:t>
      </w:r>
      <w:r>
        <w:rPr>
          <w:rFonts w:ascii="Times New Roman" w:hAnsi="Times New Roman"/>
          <w:sz w:val="24"/>
          <w:szCs w:val="24"/>
        </w:rPr>
        <w:t>scăzut.</w:t>
      </w:r>
    </w:p>
    <w:p w14:paraId="635C4A41" w14:textId="77777777" w:rsidR="00241EF3" w:rsidRDefault="008633B3">
      <w:pPr>
        <w:pStyle w:val="BodyText"/>
        <w:ind w:left="212" w:right="412" w:firstLine="720"/>
        <w:jc w:val="both"/>
        <w:rPr>
          <w:rFonts w:ascii="Times New Roman" w:hAnsi="Times New Roman"/>
          <w:sz w:val="24"/>
          <w:szCs w:val="24"/>
        </w:rPr>
      </w:pPr>
      <w:r>
        <w:rPr>
          <w:rFonts w:ascii="Times New Roman" w:hAnsi="Times New Roman"/>
          <w:sz w:val="24"/>
          <w:szCs w:val="24"/>
        </w:rPr>
        <w:t xml:space="preserve">Din punct de vedere economic,  o parte considerabilă </w:t>
      </w:r>
      <w:proofErr w:type="spellStart"/>
      <w:r>
        <w:rPr>
          <w:rFonts w:ascii="Times New Roman" w:hAnsi="Times New Roman"/>
          <w:sz w:val="24"/>
          <w:szCs w:val="24"/>
        </w:rPr>
        <w:t>angajaţilor</w:t>
      </w:r>
      <w:proofErr w:type="spellEnd"/>
      <w:r>
        <w:rPr>
          <w:rFonts w:ascii="Times New Roman" w:hAnsi="Times New Roman"/>
          <w:sz w:val="24"/>
          <w:szCs w:val="24"/>
        </w:rPr>
        <w:t xml:space="preserve"> din comuna noastră</w:t>
      </w:r>
      <w:r>
        <w:rPr>
          <w:rFonts w:ascii="Times New Roman" w:hAnsi="Times New Roman"/>
          <w:spacing w:val="-57"/>
          <w:sz w:val="24"/>
          <w:szCs w:val="24"/>
        </w:rPr>
        <w:t xml:space="preserve"> </w:t>
      </w:r>
      <w:r>
        <w:rPr>
          <w:rFonts w:ascii="Times New Roman" w:hAnsi="Times New Roman"/>
          <w:sz w:val="24"/>
          <w:szCs w:val="24"/>
        </w:rPr>
        <w:t xml:space="preserve">sunt, în mare parte, </w:t>
      </w:r>
      <w:r>
        <w:rPr>
          <w:rFonts w:ascii="Times New Roman" w:hAnsi="Times New Roman"/>
          <w:spacing w:val="-1"/>
          <w:sz w:val="24"/>
          <w:szCs w:val="24"/>
        </w:rPr>
        <w:t xml:space="preserve"> </w:t>
      </w:r>
      <w:proofErr w:type="spellStart"/>
      <w:r>
        <w:rPr>
          <w:rFonts w:ascii="Times New Roman" w:hAnsi="Times New Roman"/>
          <w:sz w:val="24"/>
          <w:szCs w:val="24"/>
        </w:rPr>
        <w:t>remuneraţi</w:t>
      </w:r>
      <w:proofErr w:type="spellEnd"/>
      <w:r>
        <w:rPr>
          <w:rFonts w:ascii="Times New Roman" w:hAnsi="Times New Roman"/>
          <w:sz w:val="24"/>
          <w:szCs w:val="24"/>
        </w:rPr>
        <w:t xml:space="preserve"> cu salariul minim pe economie.</w:t>
      </w:r>
    </w:p>
    <w:p w14:paraId="669989DC" w14:textId="77777777" w:rsidR="00241EF3" w:rsidRDefault="008633B3">
      <w:pPr>
        <w:pStyle w:val="BodyText"/>
        <w:spacing w:line="235" w:lineRule="auto"/>
        <w:ind w:left="212" w:right="413" w:firstLine="720"/>
        <w:jc w:val="both"/>
        <w:rPr>
          <w:rFonts w:ascii="Times New Roman" w:hAnsi="Times New Roman"/>
          <w:sz w:val="24"/>
          <w:szCs w:val="24"/>
        </w:rPr>
      </w:pPr>
      <w:proofErr w:type="spellStart"/>
      <w:r>
        <w:rPr>
          <w:rFonts w:ascii="Times New Roman" w:hAnsi="Times New Roman"/>
          <w:sz w:val="24"/>
          <w:szCs w:val="24"/>
        </w:rPr>
        <w:lastRenderedPageBreak/>
        <w:t>Situaţia</w:t>
      </w:r>
      <w:proofErr w:type="spellEnd"/>
      <w:r>
        <w:rPr>
          <w:rFonts w:ascii="Times New Roman" w:hAnsi="Times New Roman"/>
          <w:sz w:val="24"/>
          <w:szCs w:val="24"/>
        </w:rPr>
        <w:t xml:space="preserve"> materială precară a multor </w:t>
      </w:r>
      <w:proofErr w:type="spellStart"/>
      <w:r>
        <w:rPr>
          <w:rFonts w:ascii="Times New Roman" w:hAnsi="Times New Roman"/>
          <w:sz w:val="24"/>
          <w:szCs w:val="24"/>
        </w:rPr>
        <w:t>părinţi</w:t>
      </w:r>
      <w:proofErr w:type="spellEnd"/>
      <w:r>
        <w:rPr>
          <w:rFonts w:ascii="Times New Roman" w:hAnsi="Times New Roman"/>
          <w:sz w:val="24"/>
          <w:szCs w:val="24"/>
        </w:rPr>
        <w:t xml:space="preserve"> este, în unele </w:t>
      </w:r>
      <w:proofErr w:type="spellStart"/>
      <w:r>
        <w:rPr>
          <w:rFonts w:ascii="Times New Roman" w:hAnsi="Times New Roman"/>
          <w:sz w:val="24"/>
          <w:szCs w:val="24"/>
        </w:rPr>
        <w:t>situaţii</w:t>
      </w:r>
      <w:proofErr w:type="spellEnd"/>
      <w:r>
        <w:rPr>
          <w:rFonts w:ascii="Times New Roman" w:hAnsi="Times New Roman"/>
          <w:sz w:val="24"/>
          <w:szCs w:val="24"/>
        </w:rPr>
        <w:t xml:space="preserve">, cauza interesului scăzut </w:t>
      </w:r>
      <w:proofErr w:type="spellStart"/>
      <w:r>
        <w:rPr>
          <w:rFonts w:ascii="Times New Roman" w:hAnsi="Times New Roman"/>
          <w:sz w:val="24"/>
          <w:szCs w:val="24"/>
        </w:rPr>
        <w:t>faţă</w:t>
      </w:r>
      <w:proofErr w:type="spellEnd"/>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proofErr w:type="spellStart"/>
      <w:r>
        <w:rPr>
          <w:rFonts w:ascii="Times New Roman" w:hAnsi="Times New Roman"/>
          <w:sz w:val="24"/>
          <w:szCs w:val="24"/>
        </w:rPr>
        <w:t>şcoală</w:t>
      </w:r>
      <w:proofErr w:type="spellEnd"/>
      <w:r>
        <w:rPr>
          <w:rFonts w:ascii="Times New Roman" w:hAnsi="Times New Roman"/>
          <w:spacing w:val="1"/>
          <w:sz w:val="24"/>
          <w:szCs w:val="24"/>
        </w:rPr>
        <w:t xml:space="preserve"> </w:t>
      </w:r>
      <w:r>
        <w:rPr>
          <w:rFonts w:ascii="Times New Roman" w:hAnsi="Times New Roman"/>
          <w:sz w:val="24"/>
          <w:szCs w:val="24"/>
        </w:rPr>
        <w:t>al elevilor.</w:t>
      </w:r>
    </w:p>
    <w:p w14:paraId="2B4AB7F5" w14:textId="77777777" w:rsidR="00241EF3" w:rsidRDefault="008633B3">
      <w:pPr>
        <w:pStyle w:val="BodyText"/>
        <w:spacing w:before="1" w:after="0"/>
        <w:ind w:left="212" w:right="410" w:firstLine="720"/>
        <w:jc w:val="both"/>
        <w:rPr>
          <w:rFonts w:ascii="Times New Roman" w:hAnsi="Times New Roman"/>
          <w:sz w:val="24"/>
          <w:szCs w:val="24"/>
        </w:rPr>
      </w:pPr>
      <w:proofErr w:type="spellStart"/>
      <w:r>
        <w:rPr>
          <w:rFonts w:ascii="Times New Roman" w:hAnsi="Times New Roman"/>
          <w:sz w:val="24"/>
          <w:szCs w:val="24"/>
        </w:rPr>
        <w:t>Toţi</w:t>
      </w:r>
      <w:proofErr w:type="spellEnd"/>
      <w:r>
        <w:rPr>
          <w:rFonts w:ascii="Times New Roman" w:hAnsi="Times New Roman"/>
          <w:sz w:val="24"/>
          <w:szCs w:val="24"/>
        </w:rPr>
        <w:t xml:space="preserve"> </w:t>
      </w:r>
      <w:proofErr w:type="spellStart"/>
      <w:r>
        <w:rPr>
          <w:rFonts w:ascii="Times New Roman" w:hAnsi="Times New Roman"/>
          <w:sz w:val="24"/>
          <w:szCs w:val="24"/>
        </w:rPr>
        <w:t>aceşti</w:t>
      </w:r>
      <w:proofErr w:type="spellEnd"/>
      <w:r>
        <w:rPr>
          <w:rFonts w:ascii="Times New Roman" w:hAnsi="Times New Roman"/>
          <w:sz w:val="24"/>
          <w:szCs w:val="24"/>
        </w:rPr>
        <w:t xml:space="preserve"> factori economici au efecte grave precum dezinteresul și absenteismul elevilor.</w:t>
      </w:r>
      <w:r>
        <w:rPr>
          <w:rFonts w:ascii="Times New Roman" w:hAnsi="Times New Roman"/>
          <w:spacing w:val="1"/>
          <w:sz w:val="24"/>
          <w:szCs w:val="24"/>
        </w:rPr>
        <w:t xml:space="preserve"> </w:t>
      </w:r>
      <w:r>
        <w:rPr>
          <w:rFonts w:ascii="Times New Roman" w:hAnsi="Times New Roman"/>
          <w:sz w:val="24"/>
          <w:szCs w:val="24"/>
        </w:rPr>
        <w:t>Programele sociale aplicate (supliment de hrană, manuale, rechizite gratuite, burse) sunt imperios</w:t>
      </w:r>
      <w:r>
        <w:rPr>
          <w:rFonts w:ascii="Times New Roman" w:hAnsi="Times New Roman"/>
          <w:spacing w:val="1"/>
          <w:sz w:val="24"/>
          <w:szCs w:val="24"/>
        </w:rPr>
        <w:t xml:space="preserve"> </w:t>
      </w:r>
      <w:r>
        <w:rPr>
          <w:rFonts w:ascii="Times New Roman" w:hAnsi="Times New Roman"/>
          <w:sz w:val="24"/>
          <w:szCs w:val="24"/>
        </w:rPr>
        <w:t>necesare,</w:t>
      </w:r>
      <w:r>
        <w:rPr>
          <w:rFonts w:ascii="Times New Roman" w:hAnsi="Times New Roman"/>
          <w:spacing w:val="-3"/>
          <w:sz w:val="24"/>
          <w:szCs w:val="24"/>
        </w:rPr>
        <w:t xml:space="preserve"> </w:t>
      </w:r>
      <w:r>
        <w:rPr>
          <w:rFonts w:ascii="Times New Roman" w:hAnsi="Times New Roman"/>
          <w:sz w:val="24"/>
          <w:szCs w:val="24"/>
        </w:rPr>
        <w:t>dar nu suficiente.</w:t>
      </w:r>
    </w:p>
    <w:p w14:paraId="6C7FEF38" w14:textId="77777777" w:rsidR="00241EF3" w:rsidRDefault="008633B3">
      <w:pPr>
        <w:pStyle w:val="BodyText"/>
        <w:ind w:left="212" w:right="412" w:firstLine="720"/>
        <w:jc w:val="both"/>
        <w:rPr>
          <w:rFonts w:ascii="Times New Roman" w:hAnsi="Times New Roman"/>
          <w:sz w:val="24"/>
          <w:szCs w:val="24"/>
        </w:rPr>
      </w:pPr>
      <w:r>
        <w:rPr>
          <w:rFonts w:ascii="Times New Roman" w:hAnsi="Times New Roman"/>
          <w:sz w:val="24"/>
          <w:szCs w:val="24"/>
        </w:rPr>
        <w:t xml:space="preserve">Ca </w:t>
      </w:r>
      <w:proofErr w:type="spellStart"/>
      <w:r>
        <w:rPr>
          <w:rFonts w:ascii="Times New Roman" w:hAnsi="Times New Roman"/>
          <w:sz w:val="24"/>
          <w:szCs w:val="24"/>
        </w:rPr>
        <w:t>şi</w:t>
      </w:r>
      <w:proofErr w:type="spellEnd"/>
      <w:r>
        <w:rPr>
          <w:rFonts w:ascii="Times New Roman" w:hAnsi="Times New Roman"/>
          <w:sz w:val="24"/>
          <w:szCs w:val="24"/>
        </w:rPr>
        <w:t xml:space="preserve"> politică economică aplicată de școală, scopul constă în practicarea unui management</w:t>
      </w:r>
      <w:r>
        <w:rPr>
          <w:rFonts w:ascii="Times New Roman" w:hAnsi="Times New Roman"/>
          <w:spacing w:val="1"/>
          <w:sz w:val="24"/>
          <w:szCs w:val="24"/>
        </w:rPr>
        <w:t xml:space="preserve"> </w:t>
      </w:r>
      <w:r>
        <w:rPr>
          <w:rFonts w:ascii="Times New Roman" w:hAnsi="Times New Roman"/>
          <w:sz w:val="24"/>
          <w:szCs w:val="24"/>
        </w:rPr>
        <w:t xml:space="preserve">profesionist cu privire la colaborarea cu </w:t>
      </w:r>
      <w:proofErr w:type="spellStart"/>
      <w:r>
        <w:rPr>
          <w:rFonts w:ascii="Times New Roman" w:hAnsi="Times New Roman"/>
          <w:sz w:val="24"/>
          <w:szCs w:val="24"/>
        </w:rPr>
        <w:t>autorităţile</w:t>
      </w:r>
      <w:proofErr w:type="spellEnd"/>
      <w:r>
        <w:rPr>
          <w:rFonts w:ascii="Times New Roman" w:hAnsi="Times New Roman"/>
          <w:sz w:val="24"/>
          <w:szCs w:val="24"/>
        </w:rPr>
        <w:t xml:space="preserve"> locale referitor la accesarea, repartizarea </w:t>
      </w:r>
      <w:proofErr w:type="spellStart"/>
      <w:r>
        <w:rPr>
          <w:rFonts w:ascii="Times New Roman" w:hAnsi="Times New Roman"/>
          <w:sz w:val="24"/>
          <w:szCs w:val="24"/>
        </w:rPr>
        <w:t>şi</w:t>
      </w:r>
      <w:proofErr w:type="spellEnd"/>
      <w:r>
        <w:rPr>
          <w:rFonts w:ascii="Times New Roman" w:hAnsi="Times New Roman"/>
          <w:sz w:val="24"/>
          <w:szCs w:val="24"/>
        </w:rPr>
        <w:t xml:space="preserve"> utilizarea</w:t>
      </w:r>
      <w:r>
        <w:rPr>
          <w:rFonts w:ascii="Times New Roman" w:hAnsi="Times New Roman"/>
          <w:spacing w:val="1"/>
          <w:sz w:val="24"/>
          <w:szCs w:val="24"/>
        </w:rPr>
        <w:t xml:space="preserve"> </w:t>
      </w:r>
      <w:r>
        <w:rPr>
          <w:rFonts w:ascii="Times New Roman" w:hAnsi="Times New Roman"/>
          <w:sz w:val="24"/>
          <w:szCs w:val="24"/>
        </w:rPr>
        <w:t>fondurilor</w:t>
      </w:r>
      <w:r>
        <w:rPr>
          <w:rFonts w:ascii="Times New Roman" w:hAnsi="Times New Roman"/>
          <w:spacing w:val="1"/>
          <w:sz w:val="24"/>
          <w:szCs w:val="24"/>
        </w:rPr>
        <w:t xml:space="preserve"> </w:t>
      </w:r>
      <w:r>
        <w:rPr>
          <w:rFonts w:ascii="Times New Roman" w:hAnsi="Times New Roman"/>
          <w:sz w:val="24"/>
          <w:szCs w:val="24"/>
        </w:rPr>
        <w:t>pentru</w:t>
      </w:r>
      <w:r>
        <w:rPr>
          <w:rFonts w:ascii="Times New Roman" w:hAnsi="Times New Roman"/>
          <w:spacing w:val="1"/>
          <w:sz w:val="24"/>
          <w:szCs w:val="24"/>
        </w:rPr>
        <w:t xml:space="preserve"> </w:t>
      </w:r>
      <w:proofErr w:type="spellStart"/>
      <w:r>
        <w:rPr>
          <w:rFonts w:ascii="Times New Roman" w:hAnsi="Times New Roman"/>
          <w:sz w:val="24"/>
          <w:szCs w:val="24"/>
        </w:rPr>
        <w:t>întreţinerea</w:t>
      </w:r>
      <w:proofErr w:type="spellEnd"/>
      <w:r>
        <w:rPr>
          <w:rFonts w:ascii="Times New Roman" w:hAnsi="Times New Roman"/>
          <w:spacing w:val="1"/>
          <w:sz w:val="24"/>
          <w:szCs w:val="24"/>
        </w:rPr>
        <w:t xml:space="preserve"> </w:t>
      </w:r>
      <w:proofErr w:type="spellStart"/>
      <w:r>
        <w:rPr>
          <w:rFonts w:ascii="Times New Roman" w:hAnsi="Times New Roman"/>
          <w:sz w:val="24"/>
          <w:szCs w:val="24"/>
        </w:rPr>
        <w:t>şi</w:t>
      </w:r>
      <w:proofErr w:type="spellEnd"/>
      <w:r>
        <w:rPr>
          <w:rFonts w:ascii="Times New Roman" w:hAnsi="Times New Roman"/>
          <w:spacing w:val="1"/>
          <w:sz w:val="24"/>
          <w:szCs w:val="24"/>
        </w:rPr>
        <w:t xml:space="preserve"> </w:t>
      </w:r>
      <w:r>
        <w:rPr>
          <w:rFonts w:ascii="Times New Roman" w:hAnsi="Times New Roman"/>
          <w:sz w:val="24"/>
          <w:szCs w:val="24"/>
        </w:rPr>
        <w:t>repararea</w:t>
      </w:r>
      <w:r>
        <w:rPr>
          <w:rFonts w:ascii="Times New Roman" w:hAnsi="Times New Roman"/>
          <w:spacing w:val="1"/>
          <w:sz w:val="24"/>
          <w:szCs w:val="24"/>
        </w:rPr>
        <w:t xml:space="preserve"> </w:t>
      </w:r>
      <w:r>
        <w:rPr>
          <w:rFonts w:ascii="Times New Roman" w:hAnsi="Times New Roman"/>
          <w:sz w:val="24"/>
          <w:szCs w:val="24"/>
        </w:rPr>
        <w:t>unităților</w:t>
      </w:r>
      <w:r>
        <w:rPr>
          <w:rFonts w:ascii="Times New Roman" w:hAnsi="Times New Roman"/>
          <w:spacing w:val="1"/>
          <w:sz w:val="24"/>
          <w:szCs w:val="24"/>
        </w:rPr>
        <w:t xml:space="preserve"> </w:t>
      </w:r>
      <w:r>
        <w:rPr>
          <w:rFonts w:ascii="Times New Roman" w:hAnsi="Times New Roman"/>
          <w:sz w:val="24"/>
          <w:szCs w:val="24"/>
        </w:rPr>
        <w:t>școlare,</w:t>
      </w:r>
      <w:r>
        <w:rPr>
          <w:rFonts w:ascii="Times New Roman" w:hAnsi="Times New Roman"/>
          <w:spacing w:val="1"/>
          <w:sz w:val="24"/>
          <w:szCs w:val="24"/>
        </w:rPr>
        <w:t xml:space="preserve"> </w:t>
      </w:r>
      <w:r>
        <w:rPr>
          <w:rFonts w:ascii="Times New Roman" w:hAnsi="Times New Roman"/>
          <w:sz w:val="24"/>
          <w:szCs w:val="24"/>
        </w:rPr>
        <w:t>achiziționarea</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mobilier</w:t>
      </w:r>
      <w:r>
        <w:rPr>
          <w:rFonts w:ascii="Times New Roman" w:hAnsi="Times New Roman"/>
          <w:spacing w:val="60"/>
          <w:sz w:val="24"/>
          <w:szCs w:val="24"/>
        </w:rPr>
        <w:t xml:space="preserve"> </w:t>
      </w:r>
      <w:r>
        <w:rPr>
          <w:rFonts w:ascii="Times New Roman" w:hAnsi="Times New Roman"/>
          <w:sz w:val="24"/>
          <w:szCs w:val="24"/>
        </w:rPr>
        <w:t>și</w:t>
      </w:r>
      <w:r>
        <w:rPr>
          <w:rFonts w:ascii="Times New Roman" w:hAnsi="Times New Roman"/>
          <w:spacing w:val="1"/>
          <w:sz w:val="24"/>
          <w:szCs w:val="24"/>
        </w:rPr>
        <w:t xml:space="preserve"> </w:t>
      </w:r>
      <w:r>
        <w:rPr>
          <w:rFonts w:ascii="Times New Roman" w:hAnsi="Times New Roman"/>
          <w:sz w:val="24"/>
          <w:szCs w:val="24"/>
        </w:rPr>
        <w:t>echipament</w:t>
      </w:r>
      <w:r>
        <w:rPr>
          <w:rFonts w:ascii="Times New Roman" w:hAnsi="Times New Roman"/>
          <w:spacing w:val="-1"/>
          <w:sz w:val="24"/>
          <w:szCs w:val="24"/>
        </w:rPr>
        <w:t xml:space="preserve"> </w:t>
      </w:r>
      <w:r>
        <w:rPr>
          <w:rFonts w:ascii="Times New Roman" w:hAnsi="Times New Roman"/>
          <w:sz w:val="24"/>
          <w:szCs w:val="24"/>
        </w:rPr>
        <w:t>electronic.</w:t>
      </w:r>
    </w:p>
    <w:p w14:paraId="0309208C" w14:textId="77777777" w:rsidR="00241EF3" w:rsidRDefault="00241EF3">
      <w:pPr>
        <w:pStyle w:val="BodyText"/>
        <w:spacing w:before="5" w:after="0"/>
        <w:rPr>
          <w:rFonts w:ascii="Times New Roman" w:hAnsi="Times New Roman"/>
          <w:sz w:val="24"/>
          <w:szCs w:val="24"/>
        </w:rPr>
      </w:pPr>
    </w:p>
    <w:p w14:paraId="10324F3D" w14:textId="77777777" w:rsidR="00241EF3" w:rsidRDefault="008633B3">
      <w:pPr>
        <w:pStyle w:val="Heading1"/>
        <w:spacing w:before="1" w:after="0"/>
        <w:jc w:val="center"/>
      </w:pPr>
      <w:r>
        <w:t>Social</w:t>
      </w:r>
    </w:p>
    <w:p w14:paraId="7516895D" w14:textId="77777777" w:rsidR="00241EF3" w:rsidRDefault="00241EF3">
      <w:pPr>
        <w:pStyle w:val="BodyText"/>
        <w:spacing w:before="4" w:after="0"/>
        <w:rPr>
          <w:rFonts w:ascii="Times New Roman" w:hAnsi="Times New Roman"/>
          <w:sz w:val="24"/>
          <w:szCs w:val="24"/>
        </w:rPr>
      </w:pPr>
    </w:p>
    <w:p w14:paraId="7CA09A16" w14:textId="77777777" w:rsidR="00241EF3" w:rsidRDefault="008633B3">
      <w:pPr>
        <w:pStyle w:val="BodyText"/>
        <w:ind w:left="212" w:right="410" w:firstLine="720"/>
        <w:jc w:val="both"/>
        <w:rPr>
          <w:rFonts w:ascii="Times New Roman" w:hAnsi="Times New Roman"/>
          <w:sz w:val="24"/>
          <w:szCs w:val="24"/>
        </w:rPr>
      </w:pPr>
      <w:r>
        <w:rPr>
          <w:rFonts w:ascii="Times New Roman" w:hAnsi="Times New Roman"/>
          <w:sz w:val="24"/>
          <w:szCs w:val="24"/>
        </w:rPr>
        <w:t xml:space="preserve">Elevii </w:t>
      </w:r>
      <w:proofErr w:type="spellStart"/>
      <w:r>
        <w:rPr>
          <w:rFonts w:ascii="Times New Roman" w:hAnsi="Times New Roman"/>
          <w:sz w:val="24"/>
          <w:szCs w:val="24"/>
        </w:rPr>
        <w:t>şcolii</w:t>
      </w:r>
      <w:proofErr w:type="spellEnd"/>
      <w:r>
        <w:rPr>
          <w:rFonts w:ascii="Times New Roman" w:hAnsi="Times New Roman"/>
          <w:sz w:val="24"/>
          <w:szCs w:val="24"/>
        </w:rPr>
        <w:t xml:space="preserve"> noastre provin din medii sociale diferite, majoritatea </w:t>
      </w:r>
      <w:proofErr w:type="spellStart"/>
      <w:r>
        <w:rPr>
          <w:rFonts w:ascii="Times New Roman" w:hAnsi="Times New Roman"/>
          <w:sz w:val="24"/>
          <w:szCs w:val="24"/>
        </w:rPr>
        <w:t>părinţilor</w:t>
      </w:r>
      <w:proofErr w:type="spellEnd"/>
      <w:r>
        <w:rPr>
          <w:rFonts w:ascii="Times New Roman" w:hAnsi="Times New Roman"/>
          <w:sz w:val="24"/>
          <w:szCs w:val="24"/>
        </w:rPr>
        <w:t xml:space="preserve"> dorind crearea</w:t>
      </w:r>
      <w:r>
        <w:rPr>
          <w:rFonts w:ascii="Times New Roman" w:hAnsi="Times New Roman"/>
          <w:spacing w:val="1"/>
          <w:sz w:val="24"/>
          <w:szCs w:val="24"/>
        </w:rPr>
        <w:t xml:space="preserve"> </w:t>
      </w:r>
      <w:r>
        <w:rPr>
          <w:rFonts w:ascii="Times New Roman" w:hAnsi="Times New Roman"/>
          <w:sz w:val="24"/>
          <w:szCs w:val="24"/>
        </w:rPr>
        <w:t xml:space="preserve">unui ambient cât mai plăcut </w:t>
      </w:r>
      <w:proofErr w:type="spellStart"/>
      <w:r>
        <w:rPr>
          <w:rFonts w:ascii="Times New Roman" w:hAnsi="Times New Roman"/>
          <w:sz w:val="24"/>
          <w:szCs w:val="24"/>
        </w:rPr>
        <w:t>şi</w:t>
      </w:r>
      <w:proofErr w:type="spellEnd"/>
      <w:r>
        <w:rPr>
          <w:rFonts w:ascii="Times New Roman" w:hAnsi="Times New Roman"/>
          <w:sz w:val="24"/>
          <w:szCs w:val="24"/>
        </w:rPr>
        <w:t xml:space="preserve"> benefic pentru copii, însă implicarea acestora în procesul instructiv-</w:t>
      </w:r>
      <w:r>
        <w:rPr>
          <w:rFonts w:ascii="Times New Roman" w:hAnsi="Times New Roman"/>
          <w:spacing w:val="1"/>
          <w:sz w:val="24"/>
          <w:szCs w:val="24"/>
        </w:rPr>
        <w:t xml:space="preserve"> </w:t>
      </w:r>
      <w:r>
        <w:rPr>
          <w:rFonts w:ascii="Times New Roman" w:hAnsi="Times New Roman"/>
          <w:sz w:val="24"/>
          <w:szCs w:val="24"/>
        </w:rPr>
        <w:t>educativ</w:t>
      </w:r>
      <w:r>
        <w:rPr>
          <w:rFonts w:ascii="Times New Roman" w:hAnsi="Times New Roman"/>
          <w:spacing w:val="-1"/>
          <w:sz w:val="24"/>
          <w:szCs w:val="24"/>
        </w:rPr>
        <w:t xml:space="preserve"> este </w:t>
      </w:r>
      <w:r>
        <w:rPr>
          <w:rFonts w:ascii="Times New Roman" w:hAnsi="Times New Roman"/>
          <w:sz w:val="24"/>
          <w:szCs w:val="24"/>
        </w:rPr>
        <w:t>scăzută.</w:t>
      </w:r>
    </w:p>
    <w:p w14:paraId="38442E03" w14:textId="77777777" w:rsidR="00241EF3" w:rsidRDefault="008633B3">
      <w:pPr>
        <w:pStyle w:val="BodyText"/>
        <w:ind w:left="212" w:right="410" w:firstLine="720"/>
        <w:jc w:val="both"/>
        <w:rPr>
          <w:rFonts w:ascii="Times New Roman" w:hAnsi="Times New Roman"/>
          <w:sz w:val="24"/>
          <w:szCs w:val="24"/>
        </w:rPr>
      </w:pPr>
      <w:r>
        <w:rPr>
          <w:rFonts w:ascii="Times New Roman" w:hAnsi="Times New Roman"/>
          <w:sz w:val="24"/>
          <w:szCs w:val="24"/>
        </w:rPr>
        <w:t>Efectele</w:t>
      </w:r>
      <w:r>
        <w:rPr>
          <w:rFonts w:ascii="Times New Roman" w:hAnsi="Times New Roman"/>
          <w:spacing w:val="1"/>
          <w:sz w:val="24"/>
          <w:szCs w:val="24"/>
        </w:rPr>
        <w:t xml:space="preserve"> </w:t>
      </w:r>
      <w:r>
        <w:rPr>
          <w:rFonts w:ascii="Times New Roman" w:hAnsi="Times New Roman"/>
          <w:sz w:val="24"/>
          <w:szCs w:val="24"/>
        </w:rPr>
        <w:t>problemelor</w:t>
      </w:r>
      <w:r>
        <w:rPr>
          <w:rFonts w:ascii="Times New Roman" w:hAnsi="Times New Roman"/>
          <w:spacing w:val="1"/>
          <w:sz w:val="24"/>
          <w:szCs w:val="24"/>
        </w:rPr>
        <w:t xml:space="preserve"> </w:t>
      </w:r>
      <w:r>
        <w:rPr>
          <w:rFonts w:ascii="Times New Roman" w:hAnsi="Times New Roman"/>
          <w:sz w:val="24"/>
          <w:szCs w:val="24"/>
        </w:rPr>
        <w:t>sociale</w:t>
      </w:r>
      <w:r>
        <w:rPr>
          <w:rFonts w:ascii="Times New Roman" w:hAnsi="Times New Roman"/>
          <w:spacing w:val="1"/>
          <w:sz w:val="24"/>
          <w:szCs w:val="24"/>
        </w:rPr>
        <w:t xml:space="preserve"> </w:t>
      </w:r>
      <w:r>
        <w:rPr>
          <w:rFonts w:ascii="Times New Roman" w:hAnsi="Times New Roman"/>
          <w:sz w:val="24"/>
          <w:szCs w:val="24"/>
        </w:rPr>
        <w:t>descrise</w:t>
      </w:r>
      <w:r>
        <w:rPr>
          <w:rFonts w:ascii="Times New Roman" w:hAnsi="Times New Roman"/>
          <w:spacing w:val="1"/>
          <w:sz w:val="24"/>
          <w:szCs w:val="24"/>
        </w:rPr>
        <w:t xml:space="preserve"> </w:t>
      </w:r>
      <w:r>
        <w:rPr>
          <w:rFonts w:ascii="Times New Roman" w:hAnsi="Times New Roman"/>
          <w:sz w:val="24"/>
          <w:szCs w:val="24"/>
        </w:rPr>
        <w:t>mai</w:t>
      </w:r>
      <w:r>
        <w:rPr>
          <w:rFonts w:ascii="Times New Roman" w:hAnsi="Times New Roman"/>
          <w:spacing w:val="1"/>
          <w:sz w:val="24"/>
          <w:szCs w:val="24"/>
        </w:rPr>
        <w:t xml:space="preserve"> </w:t>
      </w:r>
      <w:r>
        <w:rPr>
          <w:rFonts w:ascii="Times New Roman" w:hAnsi="Times New Roman"/>
          <w:sz w:val="24"/>
          <w:szCs w:val="24"/>
        </w:rPr>
        <w:t>sus</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resimt</w:t>
      </w:r>
      <w:r>
        <w:rPr>
          <w:rFonts w:ascii="Times New Roman" w:hAnsi="Times New Roman"/>
          <w:spacing w:val="1"/>
          <w:sz w:val="24"/>
          <w:szCs w:val="24"/>
        </w:rPr>
        <w:t xml:space="preserve"> </w:t>
      </w:r>
      <w:r>
        <w:rPr>
          <w:rFonts w:ascii="Times New Roman" w:hAnsi="Times New Roman"/>
          <w:sz w:val="24"/>
          <w:szCs w:val="24"/>
        </w:rPr>
        <w:t>asupra</w:t>
      </w:r>
      <w:r>
        <w:rPr>
          <w:rFonts w:ascii="Times New Roman" w:hAnsi="Times New Roman"/>
          <w:spacing w:val="1"/>
          <w:sz w:val="24"/>
          <w:szCs w:val="24"/>
        </w:rPr>
        <w:t xml:space="preserve"> </w:t>
      </w:r>
      <w:r>
        <w:rPr>
          <w:rFonts w:ascii="Times New Roman" w:hAnsi="Times New Roman"/>
          <w:sz w:val="24"/>
          <w:szCs w:val="24"/>
        </w:rPr>
        <w:t>pregătirii</w:t>
      </w:r>
      <w:r>
        <w:rPr>
          <w:rFonts w:ascii="Times New Roman" w:hAnsi="Times New Roman"/>
          <w:spacing w:val="1"/>
          <w:sz w:val="24"/>
          <w:szCs w:val="24"/>
        </w:rPr>
        <w:t xml:space="preserve"> </w:t>
      </w:r>
      <w:r>
        <w:rPr>
          <w:rFonts w:ascii="Times New Roman" w:hAnsi="Times New Roman"/>
          <w:sz w:val="24"/>
          <w:szCs w:val="24"/>
        </w:rPr>
        <w:t>elevilor.</w:t>
      </w:r>
      <w:r>
        <w:rPr>
          <w:rFonts w:ascii="Times New Roman" w:hAnsi="Times New Roman"/>
          <w:spacing w:val="1"/>
          <w:sz w:val="24"/>
          <w:szCs w:val="24"/>
        </w:rPr>
        <w:t xml:space="preserve"> </w:t>
      </w:r>
      <w:r>
        <w:rPr>
          <w:rFonts w:ascii="Times New Roman" w:hAnsi="Times New Roman"/>
          <w:sz w:val="24"/>
          <w:szCs w:val="24"/>
        </w:rPr>
        <w:t>Este</w:t>
      </w:r>
      <w:r>
        <w:rPr>
          <w:rFonts w:ascii="Times New Roman" w:hAnsi="Times New Roman"/>
          <w:spacing w:val="-57"/>
          <w:sz w:val="24"/>
          <w:szCs w:val="24"/>
        </w:rPr>
        <w:t xml:space="preserve"> </w:t>
      </w:r>
      <w:r>
        <w:rPr>
          <w:rFonts w:ascii="Times New Roman" w:hAnsi="Times New Roman"/>
          <w:sz w:val="24"/>
          <w:szCs w:val="24"/>
        </w:rPr>
        <w:t>necesar ca învățătorii și profesorii diriginți să păstreze o legătură strânsă cu părinții pentru a-i</w:t>
      </w:r>
      <w:r>
        <w:rPr>
          <w:rFonts w:ascii="Times New Roman" w:hAnsi="Times New Roman"/>
          <w:spacing w:val="1"/>
          <w:sz w:val="24"/>
          <w:szCs w:val="24"/>
        </w:rPr>
        <w:t xml:space="preserve"> </w:t>
      </w:r>
      <w:r>
        <w:rPr>
          <w:rFonts w:ascii="Times New Roman" w:hAnsi="Times New Roman"/>
          <w:sz w:val="24"/>
          <w:szCs w:val="24"/>
        </w:rPr>
        <w:t>informa în legătură cu politica educațională, pentru a fi siguri că informația ce le parvine este cea</w:t>
      </w:r>
      <w:r>
        <w:rPr>
          <w:rFonts w:ascii="Times New Roman" w:hAnsi="Times New Roman"/>
          <w:spacing w:val="1"/>
          <w:sz w:val="24"/>
          <w:szCs w:val="24"/>
        </w:rPr>
        <w:t xml:space="preserve"> </w:t>
      </w:r>
      <w:r>
        <w:rPr>
          <w:rFonts w:ascii="Times New Roman" w:hAnsi="Times New Roman"/>
          <w:sz w:val="24"/>
          <w:szCs w:val="24"/>
        </w:rPr>
        <w:t>corectă,</w:t>
      </w:r>
      <w:r>
        <w:rPr>
          <w:rFonts w:ascii="Times New Roman" w:hAnsi="Times New Roman"/>
          <w:spacing w:val="-1"/>
          <w:sz w:val="24"/>
          <w:szCs w:val="24"/>
        </w:rPr>
        <w:t xml:space="preserve"> </w:t>
      </w:r>
      <w:r>
        <w:rPr>
          <w:rFonts w:ascii="Times New Roman" w:hAnsi="Times New Roman"/>
          <w:sz w:val="24"/>
          <w:szCs w:val="24"/>
        </w:rPr>
        <w:t>nu una</w:t>
      </w:r>
      <w:r>
        <w:rPr>
          <w:rFonts w:ascii="Times New Roman" w:hAnsi="Times New Roman"/>
          <w:spacing w:val="-2"/>
          <w:sz w:val="24"/>
          <w:szCs w:val="24"/>
        </w:rPr>
        <w:t xml:space="preserve"> </w:t>
      </w:r>
      <w:r>
        <w:rPr>
          <w:rFonts w:ascii="Times New Roman" w:hAnsi="Times New Roman"/>
          <w:sz w:val="24"/>
          <w:szCs w:val="24"/>
        </w:rPr>
        <w:t>deformată, provenită</w:t>
      </w:r>
      <w:r>
        <w:rPr>
          <w:rFonts w:ascii="Times New Roman" w:hAnsi="Times New Roman"/>
          <w:spacing w:val="-1"/>
          <w:sz w:val="24"/>
          <w:szCs w:val="24"/>
        </w:rPr>
        <w:t xml:space="preserve"> </w:t>
      </w:r>
      <w:r>
        <w:rPr>
          <w:rFonts w:ascii="Times New Roman" w:hAnsi="Times New Roman"/>
          <w:sz w:val="24"/>
          <w:szCs w:val="24"/>
        </w:rPr>
        <w:t>din diverse</w:t>
      </w:r>
      <w:r>
        <w:rPr>
          <w:rFonts w:ascii="Times New Roman" w:hAnsi="Times New Roman"/>
          <w:spacing w:val="-1"/>
          <w:sz w:val="24"/>
          <w:szCs w:val="24"/>
        </w:rPr>
        <w:t xml:space="preserve"> </w:t>
      </w:r>
      <w:r>
        <w:rPr>
          <w:rFonts w:ascii="Times New Roman" w:hAnsi="Times New Roman"/>
          <w:sz w:val="24"/>
          <w:szCs w:val="24"/>
        </w:rPr>
        <w:t>surse, poate</w:t>
      </w:r>
      <w:r>
        <w:rPr>
          <w:rFonts w:ascii="Times New Roman" w:hAnsi="Times New Roman"/>
          <w:spacing w:val="1"/>
          <w:sz w:val="24"/>
          <w:szCs w:val="24"/>
        </w:rPr>
        <w:t xml:space="preserve"> </w:t>
      </w:r>
      <w:r>
        <w:rPr>
          <w:rFonts w:ascii="Times New Roman" w:hAnsi="Times New Roman"/>
          <w:sz w:val="24"/>
          <w:szCs w:val="24"/>
        </w:rPr>
        <w:t>chiar</w:t>
      </w:r>
      <w:r>
        <w:rPr>
          <w:rFonts w:ascii="Times New Roman" w:hAnsi="Times New Roman"/>
          <w:spacing w:val="-2"/>
          <w:sz w:val="24"/>
          <w:szCs w:val="24"/>
        </w:rPr>
        <w:t xml:space="preserve"> </w:t>
      </w:r>
      <w:r>
        <w:rPr>
          <w:rFonts w:ascii="Times New Roman" w:hAnsi="Times New Roman"/>
          <w:sz w:val="24"/>
          <w:szCs w:val="24"/>
        </w:rPr>
        <w:t>mass-media.</w:t>
      </w:r>
    </w:p>
    <w:p w14:paraId="2AA5F1D9" w14:textId="77777777" w:rsidR="00241EF3" w:rsidRDefault="008633B3">
      <w:pPr>
        <w:pStyle w:val="BodyText"/>
        <w:spacing w:line="274" w:lineRule="exact"/>
        <w:ind w:left="180"/>
        <w:jc w:val="both"/>
        <w:rPr>
          <w:rFonts w:ascii="Times New Roman" w:hAnsi="Times New Roman"/>
          <w:sz w:val="24"/>
          <w:szCs w:val="24"/>
        </w:rPr>
      </w:pPr>
      <w:r>
        <w:rPr>
          <w:rFonts w:ascii="Times New Roman" w:hAnsi="Times New Roman"/>
          <w:sz w:val="24"/>
          <w:szCs w:val="24"/>
        </w:rPr>
        <w:tab/>
        <w:t xml:space="preserve"> În</w:t>
      </w:r>
      <w:r>
        <w:rPr>
          <w:rFonts w:ascii="Times New Roman" w:hAnsi="Times New Roman"/>
          <w:spacing w:val="1"/>
          <w:sz w:val="24"/>
          <w:szCs w:val="24"/>
        </w:rPr>
        <w:t xml:space="preserve"> </w:t>
      </w:r>
      <w:r>
        <w:rPr>
          <w:rFonts w:ascii="Times New Roman" w:hAnsi="Times New Roman"/>
          <w:sz w:val="24"/>
          <w:szCs w:val="24"/>
        </w:rPr>
        <w:t>ceea</w:t>
      </w:r>
      <w:r>
        <w:rPr>
          <w:rFonts w:ascii="Times New Roman" w:hAnsi="Times New Roman"/>
          <w:spacing w:val="-2"/>
          <w:sz w:val="24"/>
          <w:szCs w:val="24"/>
        </w:rPr>
        <w:t xml:space="preserve"> </w:t>
      </w:r>
      <w:r>
        <w:rPr>
          <w:rFonts w:ascii="Times New Roman" w:hAnsi="Times New Roman"/>
          <w:sz w:val="24"/>
          <w:szCs w:val="24"/>
        </w:rPr>
        <w:t>ce</w:t>
      </w:r>
      <w:r>
        <w:rPr>
          <w:rFonts w:ascii="Times New Roman" w:hAnsi="Times New Roman"/>
          <w:spacing w:val="-2"/>
          <w:sz w:val="24"/>
          <w:szCs w:val="24"/>
        </w:rPr>
        <w:t xml:space="preserve"> </w:t>
      </w:r>
      <w:r>
        <w:rPr>
          <w:rFonts w:ascii="Times New Roman" w:hAnsi="Times New Roman"/>
          <w:sz w:val="24"/>
          <w:szCs w:val="24"/>
        </w:rPr>
        <w:t>privește</w:t>
      </w:r>
      <w:r>
        <w:rPr>
          <w:rFonts w:ascii="Times New Roman" w:hAnsi="Times New Roman"/>
          <w:spacing w:val="-1"/>
          <w:sz w:val="24"/>
          <w:szCs w:val="24"/>
        </w:rPr>
        <w:t xml:space="preserve"> </w:t>
      </w:r>
      <w:r>
        <w:rPr>
          <w:rFonts w:ascii="Times New Roman" w:hAnsi="Times New Roman"/>
          <w:sz w:val="24"/>
          <w:szCs w:val="24"/>
        </w:rPr>
        <w:t>diversitatea,</w:t>
      </w:r>
      <w:r>
        <w:rPr>
          <w:rFonts w:ascii="Times New Roman" w:hAnsi="Times New Roman"/>
          <w:spacing w:val="-1"/>
          <w:sz w:val="24"/>
          <w:szCs w:val="24"/>
        </w:rPr>
        <w:t xml:space="preserve"> </w:t>
      </w:r>
      <w:r>
        <w:rPr>
          <w:rFonts w:ascii="Times New Roman" w:hAnsi="Times New Roman"/>
          <w:sz w:val="24"/>
          <w:szCs w:val="24"/>
        </w:rPr>
        <w:t>în</w:t>
      </w:r>
      <w:r>
        <w:rPr>
          <w:rFonts w:ascii="Times New Roman" w:hAnsi="Times New Roman"/>
          <w:spacing w:val="-1"/>
          <w:sz w:val="24"/>
          <w:szCs w:val="24"/>
        </w:rPr>
        <w:t xml:space="preserve"> </w:t>
      </w:r>
      <w:r>
        <w:rPr>
          <w:rFonts w:ascii="Times New Roman" w:hAnsi="Times New Roman"/>
          <w:sz w:val="24"/>
          <w:szCs w:val="24"/>
        </w:rPr>
        <w:t>comunitate coexistă</w:t>
      </w:r>
      <w:r>
        <w:rPr>
          <w:rFonts w:ascii="Times New Roman" w:hAnsi="Times New Roman"/>
          <w:spacing w:val="-2"/>
          <w:sz w:val="24"/>
          <w:szCs w:val="24"/>
        </w:rPr>
        <w:t xml:space="preserve"> </w:t>
      </w:r>
      <w:r>
        <w:rPr>
          <w:rFonts w:ascii="Times New Roman" w:hAnsi="Times New Roman"/>
          <w:sz w:val="24"/>
          <w:szCs w:val="24"/>
        </w:rPr>
        <w:t>armonios</w:t>
      </w:r>
      <w:r>
        <w:rPr>
          <w:rFonts w:ascii="Times New Roman" w:hAnsi="Times New Roman"/>
          <w:spacing w:val="-1"/>
          <w:sz w:val="24"/>
          <w:szCs w:val="24"/>
        </w:rPr>
        <w:t xml:space="preserve"> </w:t>
      </w:r>
      <w:proofErr w:type="spellStart"/>
      <w:r>
        <w:rPr>
          <w:rFonts w:ascii="Times New Roman" w:hAnsi="Times New Roman"/>
          <w:sz w:val="24"/>
          <w:szCs w:val="24"/>
        </w:rPr>
        <w:t>populaţii</w:t>
      </w:r>
      <w:proofErr w:type="spellEnd"/>
      <w:r>
        <w:rPr>
          <w:rFonts w:ascii="Times New Roman" w:hAnsi="Times New Roman"/>
          <w:spacing w:val="-2"/>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religii</w:t>
      </w:r>
      <w:r>
        <w:rPr>
          <w:rFonts w:ascii="Times New Roman" w:hAnsi="Times New Roman"/>
          <w:spacing w:val="-1"/>
          <w:sz w:val="24"/>
          <w:szCs w:val="24"/>
        </w:rPr>
        <w:t xml:space="preserve"> și etnii </w:t>
      </w:r>
      <w:r>
        <w:rPr>
          <w:rFonts w:ascii="Times New Roman" w:hAnsi="Times New Roman"/>
          <w:sz w:val="24"/>
          <w:szCs w:val="24"/>
        </w:rPr>
        <w:t>diferite.</w:t>
      </w:r>
    </w:p>
    <w:p w14:paraId="3B3BD39F" w14:textId="77777777" w:rsidR="00241EF3" w:rsidRDefault="00241EF3">
      <w:pPr>
        <w:pStyle w:val="BodyText"/>
        <w:spacing w:before="5" w:after="0"/>
        <w:rPr>
          <w:rFonts w:ascii="Times New Roman" w:hAnsi="Times New Roman"/>
          <w:sz w:val="24"/>
          <w:szCs w:val="24"/>
        </w:rPr>
      </w:pPr>
    </w:p>
    <w:p w14:paraId="013240AD" w14:textId="77777777" w:rsidR="00241EF3" w:rsidRDefault="008633B3">
      <w:pPr>
        <w:pStyle w:val="Heading1"/>
        <w:jc w:val="center"/>
      </w:pPr>
      <w:r>
        <w:t>Tehnologic</w:t>
      </w:r>
    </w:p>
    <w:p w14:paraId="7FE7CC04" w14:textId="77777777" w:rsidR="00241EF3" w:rsidRDefault="00241EF3">
      <w:pPr>
        <w:pStyle w:val="BodyText"/>
        <w:spacing w:before="7" w:after="0"/>
        <w:rPr>
          <w:rFonts w:ascii="Times New Roman" w:hAnsi="Times New Roman"/>
          <w:b/>
          <w:sz w:val="24"/>
          <w:szCs w:val="24"/>
        </w:rPr>
      </w:pPr>
    </w:p>
    <w:p w14:paraId="7A8AA4DF" w14:textId="77777777" w:rsidR="00241EF3" w:rsidRDefault="008633B3">
      <w:pPr>
        <w:pStyle w:val="BodyText"/>
        <w:ind w:left="212" w:right="408" w:firstLine="720"/>
        <w:jc w:val="both"/>
        <w:rPr>
          <w:rFonts w:ascii="Times New Roman" w:hAnsi="Times New Roman"/>
          <w:sz w:val="24"/>
          <w:szCs w:val="24"/>
        </w:rPr>
      </w:pPr>
      <w:r>
        <w:rPr>
          <w:rFonts w:ascii="Times New Roman" w:hAnsi="Times New Roman"/>
          <w:sz w:val="24"/>
          <w:szCs w:val="24"/>
        </w:rPr>
        <w:t xml:space="preserve">Pentru </w:t>
      </w:r>
      <w:proofErr w:type="spellStart"/>
      <w:r>
        <w:rPr>
          <w:rFonts w:ascii="Times New Roman" w:hAnsi="Times New Roman"/>
          <w:sz w:val="24"/>
          <w:szCs w:val="24"/>
        </w:rPr>
        <w:t>creşterea</w:t>
      </w:r>
      <w:proofErr w:type="spellEnd"/>
      <w:r>
        <w:rPr>
          <w:rFonts w:ascii="Times New Roman" w:hAnsi="Times New Roman"/>
          <w:sz w:val="24"/>
          <w:szCs w:val="24"/>
        </w:rPr>
        <w:t xml:space="preserve"> </w:t>
      </w:r>
      <w:proofErr w:type="spellStart"/>
      <w:r>
        <w:rPr>
          <w:rFonts w:ascii="Times New Roman" w:hAnsi="Times New Roman"/>
          <w:sz w:val="24"/>
          <w:szCs w:val="24"/>
        </w:rPr>
        <w:t>calităţii</w:t>
      </w:r>
      <w:proofErr w:type="spellEnd"/>
      <w:r>
        <w:rPr>
          <w:rFonts w:ascii="Times New Roman" w:hAnsi="Times New Roman"/>
          <w:sz w:val="24"/>
          <w:szCs w:val="24"/>
        </w:rPr>
        <w:t xml:space="preserve"> procesului instructiv-educativ o activitate de mare </w:t>
      </w:r>
      <w:proofErr w:type="spellStart"/>
      <w:r>
        <w:rPr>
          <w:rFonts w:ascii="Times New Roman" w:hAnsi="Times New Roman"/>
          <w:sz w:val="24"/>
          <w:szCs w:val="24"/>
        </w:rPr>
        <w:t>importanţă</w:t>
      </w:r>
      <w:proofErr w:type="spellEnd"/>
      <w:r>
        <w:rPr>
          <w:rFonts w:ascii="Times New Roman" w:hAnsi="Times New Roman"/>
          <w:sz w:val="24"/>
          <w:szCs w:val="24"/>
        </w:rPr>
        <w:t xml:space="preserve"> o</w:t>
      </w:r>
      <w:r>
        <w:rPr>
          <w:rFonts w:ascii="Times New Roman" w:hAnsi="Times New Roman"/>
          <w:spacing w:val="1"/>
          <w:sz w:val="24"/>
          <w:szCs w:val="24"/>
        </w:rPr>
        <w:t xml:space="preserve"> </w:t>
      </w:r>
      <w:r>
        <w:rPr>
          <w:rFonts w:ascii="Times New Roman" w:hAnsi="Times New Roman"/>
          <w:sz w:val="24"/>
          <w:szCs w:val="24"/>
        </w:rPr>
        <w:t>constituie formarea continuă a resurselor umane în vederea aplicării celor mai moderne metode de</w:t>
      </w:r>
      <w:r>
        <w:rPr>
          <w:rFonts w:ascii="Times New Roman" w:hAnsi="Times New Roman"/>
          <w:spacing w:val="1"/>
          <w:sz w:val="24"/>
          <w:szCs w:val="24"/>
        </w:rPr>
        <w:t xml:space="preserve"> </w:t>
      </w:r>
      <w:r>
        <w:rPr>
          <w:rFonts w:ascii="Times New Roman" w:hAnsi="Times New Roman"/>
          <w:sz w:val="24"/>
          <w:szCs w:val="24"/>
        </w:rPr>
        <w:t>predare-</w:t>
      </w:r>
      <w:proofErr w:type="spellStart"/>
      <w:r>
        <w:rPr>
          <w:rFonts w:ascii="Times New Roman" w:hAnsi="Times New Roman"/>
          <w:sz w:val="24"/>
          <w:szCs w:val="24"/>
        </w:rPr>
        <w:t>învăţare</w:t>
      </w:r>
      <w:proofErr w:type="spellEnd"/>
      <w:r>
        <w:rPr>
          <w:rFonts w:ascii="Times New Roman" w:hAnsi="Times New Roman"/>
          <w:sz w:val="24"/>
          <w:szCs w:val="24"/>
        </w:rPr>
        <w:t xml:space="preserve">-evaluare prin utilizarea calculatorului </w:t>
      </w:r>
      <w:proofErr w:type="spellStart"/>
      <w:r>
        <w:rPr>
          <w:rFonts w:ascii="Times New Roman" w:hAnsi="Times New Roman"/>
          <w:sz w:val="24"/>
          <w:szCs w:val="24"/>
        </w:rPr>
        <w:t>şi</w:t>
      </w:r>
      <w:proofErr w:type="spellEnd"/>
      <w:r>
        <w:rPr>
          <w:rFonts w:ascii="Times New Roman" w:hAnsi="Times New Roman"/>
          <w:sz w:val="24"/>
          <w:szCs w:val="24"/>
        </w:rPr>
        <w:t xml:space="preserve"> a videoproiectorului, cu accent pe munca</w:t>
      </w:r>
      <w:r>
        <w:rPr>
          <w:rFonts w:ascii="Times New Roman" w:hAnsi="Times New Roman"/>
          <w:spacing w:val="1"/>
          <w:sz w:val="24"/>
          <w:szCs w:val="24"/>
        </w:rPr>
        <w:t xml:space="preserve"> </w:t>
      </w:r>
      <w:r>
        <w:rPr>
          <w:rFonts w:ascii="Times New Roman" w:hAnsi="Times New Roman"/>
          <w:sz w:val="24"/>
          <w:szCs w:val="24"/>
        </w:rPr>
        <w:t xml:space="preserve">în echipă. Tehnologia are un rol foarte important în asigurarea </w:t>
      </w:r>
      <w:proofErr w:type="spellStart"/>
      <w:r>
        <w:rPr>
          <w:rFonts w:ascii="Times New Roman" w:hAnsi="Times New Roman"/>
          <w:sz w:val="24"/>
          <w:szCs w:val="24"/>
        </w:rPr>
        <w:t>calităţii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a eficientizării procesului</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proofErr w:type="spellStart"/>
      <w:r>
        <w:rPr>
          <w:rFonts w:ascii="Times New Roman" w:hAnsi="Times New Roman"/>
          <w:sz w:val="24"/>
          <w:szCs w:val="24"/>
        </w:rPr>
        <w:t>învăţământ</w:t>
      </w:r>
      <w:proofErr w:type="spellEnd"/>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Forma</w:t>
      </w:r>
      <w:r>
        <w:rPr>
          <w:rFonts w:ascii="Times New Roman" w:hAnsi="Times New Roman"/>
          <w:spacing w:val="1"/>
          <w:sz w:val="24"/>
          <w:szCs w:val="24"/>
        </w:rPr>
        <w:t xml:space="preserve"> </w:t>
      </w:r>
      <w:r>
        <w:rPr>
          <w:rFonts w:ascii="Times New Roman" w:hAnsi="Times New Roman"/>
          <w:sz w:val="24"/>
          <w:szCs w:val="24"/>
        </w:rPr>
        <w:t>cea</w:t>
      </w:r>
      <w:r>
        <w:rPr>
          <w:rFonts w:ascii="Times New Roman" w:hAnsi="Times New Roman"/>
          <w:spacing w:val="1"/>
          <w:sz w:val="24"/>
          <w:szCs w:val="24"/>
        </w:rPr>
        <w:t xml:space="preserve"> </w:t>
      </w:r>
      <w:r>
        <w:rPr>
          <w:rFonts w:ascii="Times New Roman" w:hAnsi="Times New Roman"/>
          <w:sz w:val="24"/>
          <w:szCs w:val="24"/>
        </w:rPr>
        <w:t>mai</w:t>
      </w:r>
      <w:r>
        <w:rPr>
          <w:rFonts w:ascii="Times New Roman" w:hAnsi="Times New Roman"/>
          <w:spacing w:val="1"/>
          <w:sz w:val="24"/>
          <w:szCs w:val="24"/>
        </w:rPr>
        <w:t xml:space="preserve"> </w:t>
      </w:r>
      <w:r>
        <w:rPr>
          <w:rFonts w:ascii="Times New Roman" w:hAnsi="Times New Roman"/>
          <w:sz w:val="24"/>
          <w:szCs w:val="24"/>
        </w:rPr>
        <w:t>importantă</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contextului</w:t>
      </w:r>
      <w:r>
        <w:rPr>
          <w:rFonts w:ascii="Times New Roman" w:hAnsi="Times New Roman"/>
          <w:spacing w:val="1"/>
          <w:sz w:val="24"/>
          <w:szCs w:val="24"/>
        </w:rPr>
        <w:t xml:space="preserve"> </w:t>
      </w:r>
      <w:r>
        <w:rPr>
          <w:rFonts w:ascii="Times New Roman" w:hAnsi="Times New Roman"/>
          <w:sz w:val="24"/>
          <w:szCs w:val="24"/>
        </w:rPr>
        <w:t>tehnologic</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reprezintă</w:t>
      </w:r>
      <w:r>
        <w:rPr>
          <w:rFonts w:ascii="Times New Roman" w:hAnsi="Times New Roman"/>
          <w:spacing w:val="1"/>
          <w:sz w:val="24"/>
          <w:szCs w:val="24"/>
        </w:rPr>
        <w:t xml:space="preserve"> </w:t>
      </w:r>
      <w:r>
        <w:rPr>
          <w:rFonts w:ascii="Times New Roman" w:hAnsi="Times New Roman"/>
          <w:sz w:val="24"/>
          <w:szCs w:val="24"/>
        </w:rPr>
        <w:t>tehnologia</w:t>
      </w:r>
      <w:r>
        <w:rPr>
          <w:rFonts w:ascii="Times New Roman" w:hAnsi="Times New Roman"/>
          <w:spacing w:val="1"/>
          <w:sz w:val="24"/>
          <w:szCs w:val="24"/>
        </w:rPr>
        <w:t xml:space="preserve"> </w:t>
      </w:r>
      <w:r>
        <w:rPr>
          <w:rFonts w:ascii="Times New Roman" w:hAnsi="Times New Roman"/>
          <w:sz w:val="24"/>
          <w:szCs w:val="24"/>
        </w:rPr>
        <w:t>informatică.</w:t>
      </w:r>
      <w:r>
        <w:rPr>
          <w:rFonts w:ascii="Times New Roman" w:hAnsi="Times New Roman"/>
          <w:spacing w:val="17"/>
          <w:sz w:val="24"/>
          <w:szCs w:val="24"/>
        </w:rPr>
        <w:t xml:space="preserve"> </w:t>
      </w:r>
      <w:r>
        <w:rPr>
          <w:rFonts w:ascii="Times New Roman" w:hAnsi="Times New Roman"/>
          <w:sz w:val="24"/>
          <w:szCs w:val="24"/>
        </w:rPr>
        <w:t>În</w:t>
      </w:r>
      <w:r>
        <w:rPr>
          <w:rFonts w:ascii="Times New Roman" w:hAnsi="Times New Roman"/>
          <w:spacing w:val="15"/>
          <w:sz w:val="24"/>
          <w:szCs w:val="24"/>
        </w:rPr>
        <w:t xml:space="preserve"> </w:t>
      </w:r>
      <w:r>
        <w:rPr>
          <w:rFonts w:ascii="Times New Roman" w:hAnsi="Times New Roman"/>
          <w:sz w:val="24"/>
          <w:szCs w:val="24"/>
        </w:rPr>
        <w:t>acest</w:t>
      </w:r>
      <w:r>
        <w:rPr>
          <w:rFonts w:ascii="Times New Roman" w:hAnsi="Times New Roman"/>
          <w:spacing w:val="16"/>
          <w:sz w:val="24"/>
          <w:szCs w:val="24"/>
        </w:rPr>
        <w:t xml:space="preserve"> </w:t>
      </w:r>
      <w:r>
        <w:rPr>
          <w:rFonts w:ascii="Times New Roman" w:hAnsi="Times New Roman"/>
          <w:sz w:val="24"/>
          <w:szCs w:val="24"/>
        </w:rPr>
        <w:t>sens,</w:t>
      </w:r>
      <w:r>
        <w:rPr>
          <w:rFonts w:ascii="Times New Roman" w:hAnsi="Times New Roman"/>
          <w:spacing w:val="15"/>
          <w:sz w:val="24"/>
          <w:szCs w:val="24"/>
        </w:rPr>
        <w:t xml:space="preserve"> </w:t>
      </w:r>
      <w:r>
        <w:rPr>
          <w:rFonts w:ascii="Times New Roman" w:hAnsi="Times New Roman"/>
          <w:sz w:val="24"/>
          <w:szCs w:val="24"/>
        </w:rPr>
        <w:t>cadrele</w:t>
      </w:r>
      <w:r>
        <w:rPr>
          <w:rFonts w:ascii="Times New Roman" w:hAnsi="Times New Roman"/>
          <w:spacing w:val="15"/>
          <w:sz w:val="24"/>
          <w:szCs w:val="24"/>
        </w:rPr>
        <w:t xml:space="preserve"> </w:t>
      </w:r>
      <w:r>
        <w:rPr>
          <w:rFonts w:ascii="Times New Roman" w:hAnsi="Times New Roman"/>
          <w:sz w:val="24"/>
          <w:szCs w:val="24"/>
        </w:rPr>
        <w:t>didactic</w:t>
      </w:r>
      <w:r>
        <w:rPr>
          <w:rFonts w:ascii="Times New Roman" w:hAnsi="Times New Roman"/>
          <w:spacing w:val="17"/>
          <w:sz w:val="24"/>
          <w:szCs w:val="24"/>
        </w:rPr>
        <w:t xml:space="preserve"> </w:t>
      </w:r>
      <w:r>
        <w:rPr>
          <w:rFonts w:ascii="Times New Roman" w:hAnsi="Times New Roman"/>
          <w:sz w:val="24"/>
          <w:szCs w:val="24"/>
        </w:rPr>
        <w:t>trebuie</w:t>
      </w:r>
      <w:r>
        <w:rPr>
          <w:rFonts w:ascii="Times New Roman" w:hAnsi="Times New Roman"/>
          <w:spacing w:val="14"/>
          <w:sz w:val="24"/>
          <w:szCs w:val="24"/>
        </w:rPr>
        <w:t xml:space="preserve"> </w:t>
      </w:r>
      <w:r>
        <w:rPr>
          <w:rFonts w:ascii="Times New Roman" w:hAnsi="Times New Roman"/>
          <w:sz w:val="24"/>
          <w:szCs w:val="24"/>
        </w:rPr>
        <w:t>motivate</w:t>
      </w:r>
      <w:r>
        <w:rPr>
          <w:rFonts w:ascii="Times New Roman" w:hAnsi="Times New Roman"/>
          <w:spacing w:val="14"/>
          <w:sz w:val="24"/>
          <w:szCs w:val="24"/>
        </w:rPr>
        <w:t xml:space="preserve"> </w:t>
      </w:r>
      <w:r>
        <w:rPr>
          <w:rFonts w:ascii="Times New Roman" w:hAnsi="Times New Roman"/>
          <w:sz w:val="24"/>
          <w:szCs w:val="24"/>
        </w:rPr>
        <w:t>pentru</w:t>
      </w:r>
      <w:r>
        <w:rPr>
          <w:rFonts w:ascii="Times New Roman" w:hAnsi="Times New Roman"/>
          <w:spacing w:val="15"/>
          <w:sz w:val="24"/>
          <w:szCs w:val="24"/>
        </w:rPr>
        <w:t xml:space="preserve"> </w:t>
      </w:r>
      <w:r>
        <w:rPr>
          <w:rFonts w:ascii="Times New Roman" w:hAnsi="Times New Roman"/>
          <w:sz w:val="24"/>
          <w:szCs w:val="24"/>
        </w:rPr>
        <w:t>a</w:t>
      </w:r>
      <w:r>
        <w:rPr>
          <w:rFonts w:ascii="Times New Roman" w:hAnsi="Times New Roman"/>
          <w:spacing w:val="14"/>
          <w:sz w:val="24"/>
          <w:szCs w:val="24"/>
        </w:rPr>
        <w:t xml:space="preserve"> </w:t>
      </w:r>
      <w:r>
        <w:rPr>
          <w:rFonts w:ascii="Times New Roman" w:hAnsi="Times New Roman"/>
          <w:sz w:val="24"/>
          <w:szCs w:val="24"/>
        </w:rPr>
        <w:t>urma</w:t>
      </w:r>
      <w:r>
        <w:rPr>
          <w:rFonts w:ascii="Times New Roman" w:hAnsi="Times New Roman"/>
          <w:spacing w:val="15"/>
          <w:sz w:val="24"/>
          <w:szCs w:val="24"/>
        </w:rPr>
        <w:t xml:space="preserve"> </w:t>
      </w:r>
      <w:r>
        <w:rPr>
          <w:rFonts w:ascii="Times New Roman" w:hAnsi="Times New Roman"/>
          <w:sz w:val="24"/>
          <w:szCs w:val="24"/>
        </w:rPr>
        <w:t>cursuri</w:t>
      </w:r>
      <w:r>
        <w:rPr>
          <w:rFonts w:ascii="Times New Roman" w:hAnsi="Times New Roman"/>
          <w:spacing w:val="16"/>
          <w:sz w:val="24"/>
          <w:szCs w:val="24"/>
        </w:rPr>
        <w:t xml:space="preserve"> </w:t>
      </w:r>
      <w:r>
        <w:rPr>
          <w:rFonts w:ascii="Times New Roman" w:hAnsi="Times New Roman"/>
          <w:sz w:val="24"/>
          <w:szCs w:val="24"/>
        </w:rPr>
        <w:t>de</w:t>
      </w:r>
      <w:r>
        <w:rPr>
          <w:rFonts w:ascii="Times New Roman" w:hAnsi="Times New Roman"/>
          <w:spacing w:val="14"/>
          <w:sz w:val="24"/>
          <w:szCs w:val="24"/>
        </w:rPr>
        <w:t xml:space="preserve"> </w:t>
      </w:r>
      <w:proofErr w:type="spellStart"/>
      <w:r>
        <w:rPr>
          <w:rFonts w:ascii="Times New Roman" w:hAnsi="Times New Roman"/>
          <w:sz w:val="24"/>
          <w:szCs w:val="24"/>
        </w:rPr>
        <w:t>perfecţionare</w:t>
      </w:r>
      <w:proofErr w:type="spellEnd"/>
      <w:r>
        <w:rPr>
          <w:rFonts w:ascii="Times New Roman" w:hAnsi="Times New Roman"/>
          <w:spacing w:val="-58"/>
          <w:sz w:val="24"/>
          <w:szCs w:val="24"/>
        </w:rPr>
        <w:t xml:space="preserve"> </w:t>
      </w:r>
      <w:proofErr w:type="spellStart"/>
      <w:r>
        <w:rPr>
          <w:rFonts w:ascii="Times New Roman" w:hAnsi="Times New Roman"/>
          <w:sz w:val="24"/>
          <w:szCs w:val="24"/>
        </w:rPr>
        <w:t>şi</w:t>
      </w:r>
      <w:proofErr w:type="spellEnd"/>
      <w:r>
        <w:rPr>
          <w:rFonts w:ascii="Times New Roman" w:hAnsi="Times New Roman"/>
          <w:spacing w:val="-2"/>
          <w:sz w:val="24"/>
          <w:szCs w:val="24"/>
        </w:rPr>
        <w:t xml:space="preserve"> </w:t>
      </w:r>
      <w:r>
        <w:rPr>
          <w:rFonts w:ascii="Times New Roman" w:hAnsi="Times New Roman"/>
          <w:sz w:val="24"/>
          <w:szCs w:val="24"/>
        </w:rPr>
        <w:t>de operare</w:t>
      </w:r>
      <w:r>
        <w:rPr>
          <w:rFonts w:ascii="Times New Roman" w:hAnsi="Times New Roman"/>
          <w:spacing w:val="-2"/>
          <w:sz w:val="24"/>
          <w:szCs w:val="24"/>
        </w:rPr>
        <w:t xml:space="preserve"> </w:t>
      </w:r>
      <w:r>
        <w:rPr>
          <w:rFonts w:ascii="Times New Roman" w:hAnsi="Times New Roman"/>
          <w:sz w:val="24"/>
          <w:szCs w:val="24"/>
        </w:rPr>
        <w:t>PC.</w:t>
      </w:r>
    </w:p>
    <w:p w14:paraId="33E3E849" w14:textId="77777777" w:rsidR="00241EF3" w:rsidRDefault="008633B3">
      <w:pPr>
        <w:pStyle w:val="BodyText"/>
        <w:ind w:left="212" w:right="411" w:firstLine="720"/>
        <w:jc w:val="both"/>
        <w:rPr>
          <w:rFonts w:ascii="Times New Roman" w:hAnsi="Times New Roman"/>
          <w:sz w:val="24"/>
          <w:szCs w:val="24"/>
        </w:rPr>
      </w:pPr>
      <w:r>
        <w:rPr>
          <w:rFonts w:ascii="Times New Roman" w:hAnsi="Times New Roman"/>
          <w:sz w:val="24"/>
          <w:szCs w:val="24"/>
        </w:rPr>
        <w:t xml:space="preserve">Pe plan </w:t>
      </w:r>
      <w:proofErr w:type="spellStart"/>
      <w:r>
        <w:rPr>
          <w:rFonts w:ascii="Times New Roman" w:hAnsi="Times New Roman"/>
          <w:sz w:val="24"/>
          <w:szCs w:val="24"/>
        </w:rPr>
        <w:t>naţional</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mondial se constată punerea unui accent sporit pe tehnologia </w:t>
      </w:r>
      <w:proofErr w:type="spellStart"/>
      <w:r>
        <w:rPr>
          <w:rFonts w:ascii="Times New Roman" w:hAnsi="Times New Roman"/>
          <w:sz w:val="24"/>
          <w:szCs w:val="24"/>
        </w:rPr>
        <w:t>informaţiei</w:t>
      </w:r>
      <w:proofErr w:type="spellEnd"/>
      <w:r>
        <w:rPr>
          <w:rFonts w:ascii="Times New Roman" w:hAnsi="Times New Roman"/>
          <w:spacing w:val="1"/>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comunicării. Utilizarea unui computer, și formarea </w:t>
      </w:r>
      <w:proofErr w:type="spellStart"/>
      <w:r>
        <w:rPr>
          <w:rFonts w:ascii="Times New Roman" w:hAnsi="Times New Roman"/>
          <w:sz w:val="24"/>
          <w:szCs w:val="24"/>
        </w:rPr>
        <w:t>competenţelor</w:t>
      </w:r>
      <w:proofErr w:type="spellEnd"/>
      <w:r>
        <w:rPr>
          <w:rFonts w:ascii="Times New Roman" w:hAnsi="Times New Roman"/>
          <w:sz w:val="24"/>
          <w:szCs w:val="24"/>
        </w:rPr>
        <w:t xml:space="preserve"> digitale se corelează pozitiv și</w:t>
      </w:r>
      <w:r>
        <w:rPr>
          <w:rFonts w:ascii="Times New Roman" w:hAnsi="Times New Roman"/>
          <w:spacing w:val="1"/>
          <w:sz w:val="24"/>
          <w:szCs w:val="24"/>
        </w:rPr>
        <w:t xml:space="preserve"> </w:t>
      </w:r>
      <w:r>
        <w:rPr>
          <w:rFonts w:ascii="Times New Roman" w:hAnsi="Times New Roman"/>
          <w:sz w:val="24"/>
          <w:szCs w:val="24"/>
        </w:rPr>
        <w:t>cu</w:t>
      </w:r>
      <w:r>
        <w:rPr>
          <w:rFonts w:ascii="Times New Roman" w:hAnsi="Times New Roman"/>
          <w:spacing w:val="27"/>
          <w:sz w:val="24"/>
          <w:szCs w:val="24"/>
        </w:rPr>
        <w:t xml:space="preserve"> </w:t>
      </w:r>
      <w:r>
        <w:rPr>
          <w:rFonts w:ascii="Times New Roman" w:hAnsi="Times New Roman"/>
          <w:sz w:val="24"/>
          <w:szCs w:val="24"/>
        </w:rPr>
        <w:t>nivelul</w:t>
      </w:r>
      <w:r>
        <w:rPr>
          <w:rFonts w:ascii="Times New Roman" w:hAnsi="Times New Roman"/>
          <w:spacing w:val="28"/>
          <w:sz w:val="24"/>
          <w:szCs w:val="24"/>
        </w:rPr>
        <w:t xml:space="preserve"> </w:t>
      </w:r>
      <w:r>
        <w:rPr>
          <w:rFonts w:ascii="Times New Roman" w:hAnsi="Times New Roman"/>
          <w:sz w:val="24"/>
          <w:szCs w:val="24"/>
        </w:rPr>
        <w:t>de</w:t>
      </w:r>
      <w:r>
        <w:rPr>
          <w:rFonts w:ascii="Times New Roman" w:hAnsi="Times New Roman"/>
          <w:spacing w:val="27"/>
          <w:sz w:val="24"/>
          <w:szCs w:val="24"/>
        </w:rPr>
        <w:t xml:space="preserve"> </w:t>
      </w:r>
      <w:proofErr w:type="spellStart"/>
      <w:r>
        <w:rPr>
          <w:rFonts w:ascii="Times New Roman" w:hAnsi="Times New Roman"/>
          <w:sz w:val="24"/>
          <w:szCs w:val="24"/>
        </w:rPr>
        <w:t>educaţie</w:t>
      </w:r>
      <w:proofErr w:type="spellEnd"/>
      <w:r>
        <w:rPr>
          <w:rFonts w:ascii="Times New Roman" w:hAnsi="Times New Roman"/>
          <w:sz w:val="24"/>
          <w:szCs w:val="24"/>
        </w:rPr>
        <w:t>.</w:t>
      </w:r>
      <w:r>
        <w:rPr>
          <w:rFonts w:ascii="Times New Roman" w:hAnsi="Times New Roman"/>
          <w:spacing w:val="32"/>
          <w:sz w:val="24"/>
          <w:szCs w:val="24"/>
        </w:rPr>
        <w:t xml:space="preserve"> </w:t>
      </w:r>
      <w:r>
        <w:rPr>
          <w:rFonts w:ascii="Times New Roman" w:hAnsi="Times New Roman"/>
          <w:sz w:val="24"/>
          <w:szCs w:val="24"/>
        </w:rPr>
        <w:t>Pentru</w:t>
      </w:r>
      <w:r>
        <w:rPr>
          <w:rFonts w:ascii="Times New Roman" w:hAnsi="Times New Roman"/>
          <w:spacing w:val="28"/>
          <w:sz w:val="24"/>
          <w:szCs w:val="24"/>
        </w:rPr>
        <w:t xml:space="preserve"> </w:t>
      </w:r>
      <w:r>
        <w:rPr>
          <w:rFonts w:ascii="Times New Roman" w:hAnsi="Times New Roman"/>
          <w:sz w:val="24"/>
          <w:szCs w:val="24"/>
        </w:rPr>
        <w:t>a</w:t>
      </w:r>
      <w:r>
        <w:rPr>
          <w:rFonts w:ascii="Times New Roman" w:hAnsi="Times New Roman"/>
          <w:spacing w:val="26"/>
          <w:sz w:val="24"/>
          <w:szCs w:val="24"/>
        </w:rPr>
        <w:t xml:space="preserve"> </w:t>
      </w:r>
      <w:r>
        <w:rPr>
          <w:rFonts w:ascii="Times New Roman" w:hAnsi="Times New Roman"/>
          <w:sz w:val="24"/>
          <w:szCs w:val="24"/>
        </w:rPr>
        <w:t>dezvolta</w:t>
      </w:r>
      <w:r>
        <w:rPr>
          <w:rFonts w:ascii="Times New Roman" w:hAnsi="Times New Roman"/>
          <w:spacing w:val="27"/>
          <w:sz w:val="24"/>
          <w:szCs w:val="24"/>
        </w:rPr>
        <w:t xml:space="preserve"> </w:t>
      </w:r>
      <w:r>
        <w:rPr>
          <w:rFonts w:ascii="Times New Roman" w:hAnsi="Times New Roman"/>
          <w:sz w:val="24"/>
          <w:szCs w:val="24"/>
        </w:rPr>
        <w:t>nivelul</w:t>
      </w:r>
      <w:r>
        <w:rPr>
          <w:rFonts w:ascii="Times New Roman" w:hAnsi="Times New Roman"/>
          <w:spacing w:val="28"/>
          <w:sz w:val="24"/>
          <w:szCs w:val="24"/>
        </w:rPr>
        <w:t xml:space="preserve"> </w:t>
      </w:r>
      <w:r>
        <w:rPr>
          <w:rFonts w:ascii="Times New Roman" w:hAnsi="Times New Roman"/>
          <w:sz w:val="24"/>
          <w:szCs w:val="24"/>
        </w:rPr>
        <w:t>de</w:t>
      </w:r>
      <w:r>
        <w:rPr>
          <w:rFonts w:ascii="Times New Roman" w:hAnsi="Times New Roman"/>
          <w:spacing w:val="29"/>
          <w:sz w:val="24"/>
          <w:szCs w:val="24"/>
        </w:rPr>
        <w:t xml:space="preserve"> </w:t>
      </w:r>
      <w:proofErr w:type="spellStart"/>
      <w:r>
        <w:rPr>
          <w:rFonts w:ascii="Times New Roman" w:hAnsi="Times New Roman"/>
          <w:sz w:val="24"/>
          <w:szCs w:val="24"/>
        </w:rPr>
        <w:t>competenţe</w:t>
      </w:r>
      <w:proofErr w:type="spellEnd"/>
      <w:r>
        <w:rPr>
          <w:rFonts w:ascii="Times New Roman" w:hAnsi="Times New Roman"/>
          <w:spacing w:val="30"/>
          <w:sz w:val="24"/>
          <w:szCs w:val="24"/>
        </w:rPr>
        <w:t xml:space="preserve"> </w:t>
      </w:r>
      <w:r>
        <w:rPr>
          <w:rFonts w:ascii="Times New Roman" w:hAnsi="Times New Roman"/>
          <w:sz w:val="24"/>
          <w:szCs w:val="24"/>
        </w:rPr>
        <w:t>digitale</w:t>
      </w:r>
      <w:r>
        <w:rPr>
          <w:rFonts w:ascii="Times New Roman" w:hAnsi="Times New Roman"/>
          <w:spacing w:val="29"/>
          <w:sz w:val="24"/>
          <w:szCs w:val="24"/>
        </w:rPr>
        <w:t xml:space="preserve"> </w:t>
      </w:r>
      <w:r>
        <w:rPr>
          <w:rFonts w:ascii="Times New Roman" w:hAnsi="Times New Roman"/>
          <w:sz w:val="24"/>
          <w:szCs w:val="24"/>
        </w:rPr>
        <w:t>în</w:t>
      </w:r>
      <w:r>
        <w:rPr>
          <w:rFonts w:ascii="Times New Roman" w:hAnsi="Times New Roman"/>
          <w:spacing w:val="29"/>
          <w:sz w:val="24"/>
          <w:szCs w:val="24"/>
        </w:rPr>
        <w:t xml:space="preserve"> </w:t>
      </w:r>
      <w:r>
        <w:rPr>
          <w:rFonts w:ascii="Times New Roman" w:hAnsi="Times New Roman"/>
          <w:sz w:val="24"/>
          <w:szCs w:val="24"/>
        </w:rPr>
        <w:t>rândul</w:t>
      </w:r>
      <w:r>
        <w:rPr>
          <w:rFonts w:ascii="Times New Roman" w:hAnsi="Times New Roman"/>
          <w:spacing w:val="30"/>
          <w:sz w:val="24"/>
          <w:szCs w:val="24"/>
        </w:rPr>
        <w:t xml:space="preserve"> </w:t>
      </w:r>
      <w:proofErr w:type="spellStart"/>
      <w:r>
        <w:rPr>
          <w:rFonts w:ascii="Times New Roman" w:hAnsi="Times New Roman"/>
          <w:sz w:val="24"/>
          <w:szCs w:val="24"/>
        </w:rPr>
        <w:t>populaţiei</w:t>
      </w:r>
      <w:proofErr w:type="spellEnd"/>
      <w:r>
        <w:rPr>
          <w:rFonts w:ascii="Times New Roman" w:hAnsi="Times New Roman"/>
          <w:spacing w:val="30"/>
          <w:sz w:val="24"/>
          <w:szCs w:val="24"/>
        </w:rPr>
        <w:t xml:space="preserve"> </w:t>
      </w:r>
      <w:r>
        <w:rPr>
          <w:rFonts w:ascii="Times New Roman" w:hAnsi="Times New Roman"/>
          <w:sz w:val="24"/>
          <w:szCs w:val="24"/>
        </w:rPr>
        <w:t>este important</w:t>
      </w:r>
      <w:r>
        <w:rPr>
          <w:rFonts w:ascii="Times New Roman" w:hAnsi="Times New Roman"/>
          <w:spacing w:val="1"/>
          <w:sz w:val="24"/>
          <w:szCs w:val="24"/>
        </w:rPr>
        <w:t xml:space="preserve"> </w:t>
      </w:r>
      <w:r>
        <w:rPr>
          <w:rFonts w:ascii="Times New Roman" w:hAnsi="Times New Roman"/>
          <w:sz w:val="24"/>
          <w:szCs w:val="24"/>
        </w:rPr>
        <w:t>ca</w:t>
      </w:r>
      <w:r>
        <w:rPr>
          <w:rFonts w:ascii="Times New Roman" w:hAnsi="Times New Roman"/>
          <w:spacing w:val="1"/>
          <w:sz w:val="24"/>
          <w:szCs w:val="24"/>
        </w:rPr>
        <w:t xml:space="preserve"> </w:t>
      </w:r>
      <w:r>
        <w:rPr>
          <w:rFonts w:ascii="Times New Roman" w:hAnsi="Times New Roman"/>
          <w:sz w:val="24"/>
          <w:szCs w:val="24"/>
        </w:rPr>
        <w:t>sistemul</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proofErr w:type="spellStart"/>
      <w:r>
        <w:rPr>
          <w:rFonts w:ascii="Times New Roman" w:hAnsi="Times New Roman"/>
          <w:sz w:val="24"/>
          <w:szCs w:val="24"/>
        </w:rPr>
        <w:t>educaţie</w:t>
      </w:r>
      <w:proofErr w:type="spellEnd"/>
      <w:r>
        <w:rPr>
          <w:rFonts w:ascii="Times New Roman" w:hAnsi="Times New Roman"/>
          <w:spacing w:val="1"/>
          <w:sz w:val="24"/>
          <w:szCs w:val="24"/>
        </w:rPr>
        <w:t xml:space="preserve"> </w:t>
      </w:r>
      <w:r>
        <w:rPr>
          <w:rFonts w:ascii="Times New Roman" w:hAnsi="Times New Roman"/>
          <w:sz w:val="24"/>
          <w:szCs w:val="24"/>
        </w:rPr>
        <w:t>și</w:t>
      </w:r>
      <w:r>
        <w:rPr>
          <w:rFonts w:ascii="Times New Roman" w:hAnsi="Times New Roman"/>
          <w:spacing w:val="1"/>
          <w:sz w:val="24"/>
          <w:szCs w:val="24"/>
        </w:rPr>
        <w:t xml:space="preserve"> </w:t>
      </w:r>
      <w:r>
        <w:rPr>
          <w:rFonts w:ascii="Times New Roman" w:hAnsi="Times New Roman"/>
          <w:sz w:val="24"/>
          <w:szCs w:val="24"/>
        </w:rPr>
        <w:t>formare</w:t>
      </w:r>
      <w:r>
        <w:rPr>
          <w:rFonts w:ascii="Times New Roman" w:hAnsi="Times New Roman"/>
          <w:spacing w:val="1"/>
          <w:sz w:val="24"/>
          <w:szCs w:val="24"/>
        </w:rPr>
        <w:t xml:space="preserve"> </w:t>
      </w:r>
      <w:r>
        <w:rPr>
          <w:rFonts w:ascii="Times New Roman" w:hAnsi="Times New Roman"/>
          <w:sz w:val="24"/>
          <w:szCs w:val="24"/>
        </w:rPr>
        <w:t>profesională</w:t>
      </w:r>
      <w:r>
        <w:rPr>
          <w:rFonts w:ascii="Times New Roman" w:hAnsi="Times New Roman"/>
          <w:spacing w:val="1"/>
          <w:sz w:val="24"/>
          <w:szCs w:val="24"/>
        </w:rPr>
        <w:t xml:space="preserve"> </w:t>
      </w:r>
      <w:r>
        <w:rPr>
          <w:rFonts w:ascii="Times New Roman" w:hAnsi="Times New Roman"/>
          <w:sz w:val="24"/>
          <w:szCs w:val="24"/>
        </w:rPr>
        <w:t>să</w:t>
      </w:r>
      <w:r>
        <w:rPr>
          <w:rFonts w:ascii="Times New Roman" w:hAnsi="Times New Roman"/>
          <w:spacing w:val="1"/>
          <w:sz w:val="24"/>
          <w:szCs w:val="24"/>
        </w:rPr>
        <w:t xml:space="preserve"> </w:t>
      </w:r>
      <w:r>
        <w:rPr>
          <w:rFonts w:ascii="Times New Roman" w:hAnsi="Times New Roman"/>
          <w:sz w:val="24"/>
          <w:szCs w:val="24"/>
        </w:rPr>
        <w:t>promoveze</w:t>
      </w:r>
      <w:r>
        <w:rPr>
          <w:rFonts w:ascii="Times New Roman" w:hAnsi="Times New Roman"/>
          <w:spacing w:val="1"/>
          <w:sz w:val="24"/>
          <w:szCs w:val="24"/>
        </w:rPr>
        <w:t xml:space="preserve"> </w:t>
      </w:r>
      <w:r>
        <w:rPr>
          <w:rFonts w:ascii="Times New Roman" w:hAnsi="Times New Roman"/>
          <w:sz w:val="24"/>
          <w:szCs w:val="24"/>
        </w:rPr>
        <w:t>integrarea</w:t>
      </w:r>
      <w:r>
        <w:rPr>
          <w:rFonts w:ascii="Times New Roman" w:hAnsi="Times New Roman"/>
          <w:spacing w:val="1"/>
          <w:sz w:val="24"/>
          <w:szCs w:val="24"/>
        </w:rPr>
        <w:t xml:space="preserve"> </w:t>
      </w:r>
      <w:r>
        <w:rPr>
          <w:rFonts w:ascii="Times New Roman" w:hAnsi="Times New Roman"/>
          <w:sz w:val="24"/>
          <w:szCs w:val="24"/>
        </w:rPr>
        <w:t>resurselor</w:t>
      </w:r>
      <w:r>
        <w:rPr>
          <w:rFonts w:ascii="Times New Roman" w:hAnsi="Times New Roman"/>
          <w:spacing w:val="1"/>
          <w:sz w:val="24"/>
          <w:szCs w:val="24"/>
        </w:rPr>
        <w:t xml:space="preserve"> </w:t>
      </w:r>
      <w:proofErr w:type="spellStart"/>
      <w:r>
        <w:rPr>
          <w:rFonts w:ascii="Times New Roman" w:hAnsi="Times New Roman"/>
          <w:sz w:val="24"/>
          <w:szCs w:val="24"/>
        </w:rPr>
        <w:t>educaţionale</w:t>
      </w:r>
      <w:proofErr w:type="spellEnd"/>
      <w:r>
        <w:rPr>
          <w:rFonts w:ascii="Times New Roman" w:hAnsi="Times New Roman"/>
          <w:spacing w:val="-1"/>
          <w:sz w:val="24"/>
          <w:szCs w:val="24"/>
        </w:rPr>
        <w:t xml:space="preserve"> </w:t>
      </w:r>
      <w:r>
        <w:rPr>
          <w:rFonts w:ascii="Times New Roman" w:hAnsi="Times New Roman"/>
          <w:sz w:val="24"/>
          <w:szCs w:val="24"/>
        </w:rPr>
        <w:t>digitale</w:t>
      </w:r>
      <w:r>
        <w:rPr>
          <w:rFonts w:ascii="Times New Roman" w:hAnsi="Times New Roman"/>
          <w:spacing w:val="-1"/>
          <w:sz w:val="24"/>
          <w:szCs w:val="24"/>
        </w:rPr>
        <w:t xml:space="preserve"> </w:t>
      </w:r>
      <w:r>
        <w:rPr>
          <w:rFonts w:ascii="Times New Roman" w:hAnsi="Times New Roman"/>
          <w:sz w:val="24"/>
          <w:szCs w:val="24"/>
        </w:rPr>
        <w:t>și</w:t>
      </w:r>
      <w:r>
        <w:rPr>
          <w:rFonts w:ascii="Times New Roman" w:hAnsi="Times New Roman"/>
          <w:spacing w:val="-2"/>
          <w:sz w:val="24"/>
          <w:szCs w:val="24"/>
        </w:rPr>
        <w:t xml:space="preserve"> </w:t>
      </w:r>
      <w:r>
        <w:rPr>
          <w:rFonts w:ascii="Times New Roman" w:hAnsi="Times New Roman"/>
          <w:sz w:val="24"/>
          <w:szCs w:val="24"/>
        </w:rPr>
        <w:t>integrarea</w:t>
      </w:r>
      <w:r>
        <w:rPr>
          <w:rFonts w:ascii="Times New Roman" w:hAnsi="Times New Roman"/>
          <w:spacing w:val="-2"/>
          <w:sz w:val="24"/>
          <w:szCs w:val="24"/>
        </w:rPr>
        <w:t xml:space="preserve"> </w:t>
      </w:r>
      <w:r>
        <w:rPr>
          <w:rFonts w:ascii="Times New Roman" w:hAnsi="Times New Roman"/>
          <w:sz w:val="24"/>
          <w:szCs w:val="24"/>
        </w:rPr>
        <w:t>instrumentelor TIC</w:t>
      </w:r>
      <w:r>
        <w:rPr>
          <w:rFonts w:ascii="Times New Roman" w:hAnsi="Times New Roman"/>
          <w:spacing w:val="-1"/>
          <w:sz w:val="24"/>
          <w:szCs w:val="24"/>
        </w:rPr>
        <w:t xml:space="preserve"> </w:t>
      </w:r>
      <w:r>
        <w:rPr>
          <w:rFonts w:ascii="Times New Roman" w:hAnsi="Times New Roman"/>
          <w:sz w:val="24"/>
          <w:szCs w:val="24"/>
        </w:rPr>
        <w:t>în</w:t>
      </w:r>
      <w:r>
        <w:rPr>
          <w:rFonts w:ascii="Times New Roman" w:hAnsi="Times New Roman"/>
          <w:spacing w:val="-1"/>
          <w:sz w:val="24"/>
          <w:szCs w:val="24"/>
        </w:rPr>
        <w:t xml:space="preserve"> </w:t>
      </w:r>
      <w:r>
        <w:rPr>
          <w:rFonts w:ascii="Times New Roman" w:hAnsi="Times New Roman"/>
          <w:sz w:val="24"/>
          <w:szCs w:val="24"/>
        </w:rPr>
        <w:t>școală</w:t>
      </w:r>
      <w:r>
        <w:rPr>
          <w:rFonts w:ascii="Times New Roman" w:hAnsi="Times New Roman"/>
          <w:spacing w:val="-1"/>
          <w:sz w:val="24"/>
          <w:szCs w:val="24"/>
        </w:rPr>
        <w:t xml:space="preserve"> </w:t>
      </w:r>
      <w:r>
        <w:rPr>
          <w:rFonts w:ascii="Times New Roman" w:hAnsi="Times New Roman"/>
          <w:sz w:val="24"/>
          <w:szCs w:val="24"/>
        </w:rPr>
        <w:t>și</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 xml:space="preserve"> </w:t>
      </w:r>
      <w:r>
        <w:rPr>
          <w:rFonts w:ascii="Times New Roman" w:hAnsi="Times New Roman"/>
          <w:sz w:val="24"/>
          <w:szCs w:val="24"/>
        </w:rPr>
        <w:t>nivelul</w:t>
      </w:r>
      <w:r>
        <w:rPr>
          <w:rFonts w:ascii="Times New Roman" w:hAnsi="Times New Roman"/>
          <w:spacing w:val="-1"/>
          <w:sz w:val="24"/>
          <w:szCs w:val="24"/>
        </w:rPr>
        <w:t xml:space="preserve"> </w:t>
      </w:r>
      <w:proofErr w:type="spellStart"/>
      <w:r>
        <w:rPr>
          <w:rFonts w:ascii="Times New Roman" w:hAnsi="Times New Roman"/>
          <w:sz w:val="24"/>
          <w:szCs w:val="24"/>
        </w:rPr>
        <w:t>activităţilor</w:t>
      </w:r>
      <w:proofErr w:type="spellEnd"/>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3"/>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clasă.</w:t>
      </w:r>
    </w:p>
    <w:p w14:paraId="49531A4D" w14:textId="77777777" w:rsidR="00241EF3" w:rsidRDefault="008633B3">
      <w:pPr>
        <w:pStyle w:val="BodyText"/>
        <w:ind w:left="212" w:right="417" w:firstLine="720"/>
        <w:jc w:val="both"/>
        <w:rPr>
          <w:rFonts w:ascii="Times New Roman" w:hAnsi="Times New Roman"/>
          <w:sz w:val="24"/>
          <w:szCs w:val="24"/>
        </w:rPr>
      </w:pPr>
      <w:r>
        <w:rPr>
          <w:rFonts w:ascii="Times New Roman" w:hAnsi="Times New Roman"/>
          <w:sz w:val="24"/>
          <w:szCs w:val="24"/>
        </w:rPr>
        <w:t>În</w:t>
      </w:r>
      <w:r>
        <w:rPr>
          <w:rFonts w:ascii="Times New Roman" w:hAnsi="Times New Roman"/>
          <w:spacing w:val="1"/>
          <w:sz w:val="24"/>
          <w:szCs w:val="24"/>
        </w:rPr>
        <w:t xml:space="preserve"> </w:t>
      </w:r>
      <w:r>
        <w:rPr>
          <w:rFonts w:ascii="Times New Roman" w:hAnsi="Times New Roman"/>
          <w:sz w:val="24"/>
          <w:szCs w:val="24"/>
        </w:rPr>
        <w:t>școala</w:t>
      </w:r>
      <w:r>
        <w:rPr>
          <w:rFonts w:ascii="Times New Roman" w:hAnsi="Times New Roman"/>
          <w:spacing w:val="1"/>
          <w:sz w:val="24"/>
          <w:szCs w:val="24"/>
        </w:rPr>
        <w:t xml:space="preserve"> </w:t>
      </w:r>
      <w:r>
        <w:rPr>
          <w:rFonts w:ascii="Times New Roman" w:hAnsi="Times New Roman"/>
          <w:sz w:val="24"/>
          <w:szCs w:val="24"/>
        </w:rPr>
        <w:t>noastră</w:t>
      </w:r>
      <w:r>
        <w:rPr>
          <w:rFonts w:ascii="Times New Roman" w:hAnsi="Times New Roman"/>
          <w:spacing w:val="1"/>
          <w:sz w:val="24"/>
          <w:szCs w:val="24"/>
        </w:rPr>
        <w:t xml:space="preserve"> </w:t>
      </w:r>
      <w:r>
        <w:rPr>
          <w:rFonts w:ascii="Times New Roman" w:hAnsi="Times New Roman"/>
          <w:sz w:val="24"/>
          <w:szCs w:val="24"/>
        </w:rPr>
        <w:t>există</w:t>
      </w:r>
      <w:r>
        <w:rPr>
          <w:rFonts w:ascii="Times New Roman" w:hAnsi="Times New Roman"/>
          <w:spacing w:val="1"/>
          <w:sz w:val="24"/>
          <w:szCs w:val="24"/>
        </w:rPr>
        <w:t xml:space="preserve"> </w:t>
      </w:r>
      <w:r>
        <w:rPr>
          <w:rFonts w:ascii="Times New Roman" w:hAnsi="Times New Roman"/>
          <w:sz w:val="24"/>
          <w:szCs w:val="24"/>
        </w:rPr>
        <w:t>conexiune</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internet,</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care</w:t>
      </w:r>
      <w:r>
        <w:rPr>
          <w:rFonts w:ascii="Times New Roman" w:hAnsi="Times New Roman"/>
          <w:spacing w:val="1"/>
          <w:sz w:val="24"/>
          <w:szCs w:val="24"/>
        </w:rPr>
        <w:t xml:space="preserve"> </w:t>
      </w:r>
      <w:r>
        <w:rPr>
          <w:rFonts w:ascii="Times New Roman" w:hAnsi="Times New Roman"/>
          <w:sz w:val="24"/>
          <w:szCs w:val="24"/>
        </w:rPr>
        <w:t>sunt</w:t>
      </w:r>
      <w:r>
        <w:rPr>
          <w:rFonts w:ascii="Times New Roman" w:hAnsi="Times New Roman"/>
          <w:spacing w:val="1"/>
          <w:sz w:val="24"/>
          <w:szCs w:val="24"/>
        </w:rPr>
        <w:t xml:space="preserve"> </w:t>
      </w:r>
      <w:r>
        <w:rPr>
          <w:rFonts w:ascii="Times New Roman" w:hAnsi="Times New Roman"/>
          <w:sz w:val="24"/>
          <w:szCs w:val="24"/>
        </w:rPr>
        <w:t>legate</w:t>
      </w:r>
      <w:r>
        <w:rPr>
          <w:rFonts w:ascii="Times New Roman" w:hAnsi="Times New Roman"/>
          <w:spacing w:val="1"/>
          <w:sz w:val="24"/>
          <w:szCs w:val="24"/>
        </w:rPr>
        <w:t xml:space="preserve"> </w:t>
      </w:r>
      <w:r>
        <w:rPr>
          <w:rFonts w:ascii="Times New Roman" w:hAnsi="Times New Roman"/>
          <w:sz w:val="24"/>
          <w:szCs w:val="24"/>
        </w:rPr>
        <w:t>calculatoarele</w:t>
      </w:r>
      <w:r>
        <w:rPr>
          <w:rFonts w:ascii="Times New Roman" w:hAnsi="Times New Roman"/>
          <w:spacing w:val="1"/>
          <w:sz w:val="24"/>
          <w:szCs w:val="24"/>
        </w:rPr>
        <w:t xml:space="preserve"> </w:t>
      </w:r>
      <w:r>
        <w:rPr>
          <w:rFonts w:ascii="Times New Roman" w:hAnsi="Times New Roman"/>
          <w:sz w:val="24"/>
          <w:szCs w:val="24"/>
        </w:rPr>
        <w:t>din</w:t>
      </w:r>
      <w:r>
        <w:rPr>
          <w:rFonts w:ascii="Times New Roman" w:hAnsi="Times New Roman"/>
          <w:spacing w:val="1"/>
          <w:sz w:val="24"/>
          <w:szCs w:val="24"/>
        </w:rPr>
        <w:t xml:space="preserve"> </w:t>
      </w:r>
      <w:r>
        <w:rPr>
          <w:rFonts w:ascii="Times New Roman" w:hAnsi="Times New Roman"/>
          <w:sz w:val="24"/>
          <w:szCs w:val="24"/>
        </w:rPr>
        <w:t>laboratorul de informatică, sălile de clasă, secretariat și direcțiune, există wireless, care însă nu are</w:t>
      </w:r>
      <w:r>
        <w:rPr>
          <w:rFonts w:ascii="Times New Roman" w:hAnsi="Times New Roman"/>
          <w:spacing w:val="-57"/>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putere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acoperire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întregii</w:t>
      </w:r>
      <w:r>
        <w:rPr>
          <w:rFonts w:ascii="Times New Roman" w:hAnsi="Times New Roman"/>
          <w:spacing w:val="3"/>
          <w:sz w:val="24"/>
          <w:szCs w:val="24"/>
        </w:rPr>
        <w:t xml:space="preserve"> </w:t>
      </w:r>
      <w:r>
        <w:rPr>
          <w:rFonts w:ascii="Times New Roman" w:hAnsi="Times New Roman"/>
          <w:sz w:val="24"/>
          <w:szCs w:val="24"/>
        </w:rPr>
        <w:t>școli.</w:t>
      </w:r>
    </w:p>
    <w:p w14:paraId="1424D763" w14:textId="77777777" w:rsidR="00241EF3" w:rsidRDefault="008633B3">
      <w:pPr>
        <w:pStyle w:val="BodyText"/>
        <w:ind w:left="212" w:right="413" w:firstLine="720"/>
        <w:jc w:val="both"/>
        <w:rPr>
          <w:rFonts w:ascii="Times New Roman" w:hAnsi="Times New Roman"/>
          <w:sz w:val="24"/>
          <w:szCs w:val="24"/>
        </w:rPr>
      </w:pPr>
      <w:r>
        <w:rPr>
          <w:rFonts w:ascii="Times New Roman" w:hAnsi="Times New Roman"/>
          <w:sz w:val="24"/>
          <w:szCs w:val="24"/>
        </w:rPr>
        <w:t>Ținând cont de progresul continuu, de tendințele europene, de faptul că nu în toate sălile de</w:t>
      </w:r>
      <w:r>
        <w:rPr>
          <w:rFonts w:ascii="Times New Roman" w:hAnsi="Times New Roman"/>
          <w:spacing w:val="1"/>
          <w:sz w:val="24"/>
          <w:szCs w:val="24"/>
        </w:rPr>
        <w:t xml:space="preserve"> </w:t>
      </w:r>
      <w:r>
        <w:rPr>
          <w:rFonts w:ascii="Times New Roman" w:hAnsi="Times New Roman"/>
          <w:sz w:val="24"/>
          <w:szCs w:val="24"/>
        </w:rPr>
        <w:t>clasă</w:t>
      </w:r>
      <w:r>
        <w:rPr>
          <w:rFonts w:ascii="Times New Roman" w:hAnsi="Times New Roman"/>
          <w:spacing w:val="1"/>
          <w:sz w:val="24"/>
          <w:szCs w:val="24"/>
        </w:rPr>
        <w:t xml:space="preserve"> </w:t>
      </w:r>
      <w:r>
        <w:rPr>
          <w:rFonts w:ascii="Times New Roman" w:hAnsi="Times New Roman"/>
          <w:sz w:val="24"/>
          <w:szCs w:val="24"/>
        </w:rPr>
        <w:t>din</w:t>
      </w:r>
      <w:r>
        <w:rPr>
          <w:rFonts w:ascii="Times New Roman" w:hAnsi="Times New Roman"/>
          <w:spacing w:val="1"/>
          <w:sz w:val="24"/>
          <w:szCs w:val="24"/>
        </w:rPr>
        <w:t xml:space="preserve"> </w:t>
      </w:r>
      <w:r>
        <w:rPr>
          <w:rFonts w:ascii="Times New Roman" w:hAnsi="Times New Roman"/>
          <w:sz w:val="24"/>
          <w:szCs w:val="24"/>
        </w:rPr>
        <w:t>școala</w:t>
      </w:r>
      <w:r>
        <w:rPr>
          <w:rFonts w:ascii="Times New Roman" w:hAnsi="Times New Roman"/>
          <w:spacing w:val="1"/>
          <w:sz w:val="24"/>
          <w:szCs w:val="24"/>
        </w:rPr>
        <w:t xml:space="preserve"> </w:t>
      </w:r>
      <w:r>
        <w:rPr>
          <w:rFonts w:ascii="Times New Roman" w:hAnsi="Times New Roman"/>
          <w:sz w:val="24"/>
          <w:szCs w:val="24"/>
        </w:rPr>
        <w:t>noastră</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poate</w:t>
      </w:r>
      <w:r>
        <w:rPr>
          <w:rFonts w:ascii="Times New Roman" w:hAnsi="Times New Roman"/>
          <w:spacing w:val="1"/>
          <w:sz w:val="24"/>
          <w:szCs w:val="24"/>
        </w:rPr>
        <w:t xml:space="preserve"> </w:t>
      </w:r>
      <w:r>
        <w:rPr>
          <w:rFonts w:ascii="Times New Roman" w:hAnsi="Times New Roman"/>
          <w:sz w:val="24"/>
          <w:szCs w:val="24"/>
        </w:rPr>
        <w:t>utiliza</w:t>
      </w:r>
      <w:r>
        <w:rPr>
          <w:rFonts w:ascii="Times New Roman" w:hAnsi="Times New Roman"/>
          <w:spacing w:val="1"/>
          <w:sz w:val="24"/>
          <w:szCs w:val="24"/>
        </w:rPr>
        <w:t xml:space="preserve"> </w:t>
      </w:r>
      <w:r>
        <w:rPr>
          <w:rFonts w:ascii="Times New Roman" w:hAnsi="Times New Roman"/>
          <w:sz w:val="24"/>
          <w:szCs w:val="24"/>
        </w:rPr>
        <w:t>manualul</w:t>
      </w:r>
      <w:r>
        <w:rPr>
          <w:rFonts w:ascii="Times New Roman" w:hAnsi="Times New Roman"/>
          <w:spacing w:val="1"/>
          <w:sz w:val="24"/>
          <w:szCs w:val="24"/>
        </w:rPr>
        <w:t xml:space="preserve"> </w:t>
      </w:r>
      <w:r>
        <w:rPr>
          <w:rFonts w:ascii="Times New Roman" w:hAnsi="Times New Roman"/>
          <w:sz w:val="24"/>
          <w:szCs w:val="24"/>
        </w:rPr>
        <w:t>digital,</w:t>
      </w:r>
      <w:r>
        <w:rPr>
          <w:rFonts w:ascii="Times New Roman" w:hAnsi="Times New Roman"/>
          <w:spacing w:val="1"/>
          <w:sz w:val="24"/>
          <w:szCs w:val="24"/>
        </w:rPr>
        <w:t xml:space="preserve"> la nivelul școlii se desfășoară </w:t>
      </w:r>
      <w:proofErr w:type="spellStart"/>
      <w:r>
        <w:rPr>
          <w:rFonts w:ascii="Times New Roman" w:hAnsi="Times New Roman"/>
          <w:spacing w:val="1"/>
          <w:sz w:val="24"/>
          <w:szCs w:val="24"/>
        </w:rPr>
        <w:t>priectul</w:t>
      </w:r>
      <w:proofErr w:type="spellEnd"/>
      <w:r>
        <w:rPr>
          <w:rFonts w:ascii="Times New Roman" w:hAnsi="Times New Roman"/>
          <w:spacing w:val="1"/>
          <w:sz w:val="24"/>
          <w:szCs w:val="24"/>
        </w:rPr>
        <w:t xml:space="preserve"> PNRAS și au fost accesate </w:t>
      </w:r>
      <w:proofErr w:type="spellStart"/>
      <w:r>
        <w:rPr>
          <w:rFonts w:ascii="Times New Roman" w:hAnsi="Times New Roman"/>
          <w:spacing w:val="1"/>
          <w:sz w:val="24"/>
          <w:szCs w:val="24"/>
        </w:rPr>
        <w:t>donduri</w:t>
      </w:r>
      <w:proofErr w:type="spellEnd"/>
      <w:r>
        <w:rPr>
          <w:rFonts w:ascii="Times New Roman" w:hAnsi="Times New Roman"/>
          <w:spacing w:val="1"/>
          <w:sz w:val="24"/>
          <w:szCs w:val="24"/>
        </w:rPr>
        <w:t xml:space="preserve"> PNRR pentru dotarea</w:t>
      </w:r>
      <w:r>
        <w:rPr>
          <w:rFonts w:ascii="Times New Roman" w:hAnsi="Times New Roman"/>
          <w:sz w:val="24"/>
          <w:szCs w:val="24"/>
        </w:rPr>
        <w:t xml:space="preserve"> laboratorului de informatică și a sălilor de clasă cu table inteligente, camere web, videoproiectoare și</w:t>
      </w:r>
      <w:r>
        <w:rPr>
          <w:rFonts w:ascii="Times New Roman" w:hAnsi="Times New Roman"/>
          <w:spacing w:val="1"/>
          <w:sz w:val="24"/>
          <w:szCs w:val="24"/>
        </w:rPr>
        <w:t xml:space="preserve"> laptopuri </w:t>
      </w:r>
      <w:r>
        <w:rPr>
          <w:rFonts w:ascii="Times New Roman" w:hAnsi="Times New Roman"/>
          <w:sz w:val="24"/>
          <w:szCs w:val="24"/>
        </w:rPr>
        <w:t>conectate la</w:t>
      </w:r>
      <w:r>
        <w:rPr>
          <w:rFonts w:ascii="Times New Roman" w:hAnsi="Times New Roman"/>
          <w:spacing w:val="1"/>
          <w:sz w:val="24"/>
          <w:szCs w:val="24"/>
        </w:rPr>
        <w:t xml:space="preserve"> </w:t>
      </w:r>
      <w:r>
        <w:rPr>
          <w:rFonts w:ascii="Times New Roman" w:hAnsi="Times New Roman"/>
          <w:sz w:val="24"/>
          <w:szCs w:val="24"/>
        </w:rPr>
        <w:t>internet.</w:t>
      </w:r>
    </w:p>
    <w:p w14:paraId="6467BB84" w14:textId="77777777" w:rsidR="00241EF3" w:rsidRDefault="00241EF3">
      <w:pPr>
        <w:pStyle w:val="BodyText"/>
        <w:spacing w:before="1" w:after="0"/>
        <w:rPr>
          <w:rFonts w:ascii="Times New Roman" w:hAnsi="Times New Roman"/>
          <w:sz w:val="24"/>
          <w:szCs w:val="24"/>
        </w:rPr>
      </w:pPr>
    </w:p>
    <w:p w14:paraId="7A91ACE3" w14:textId="77777777" w:rsidR="00241EF3" w:rsidRDefault="008633B3">
      <w:pPr>
        <w:pStyle w:val="Heading1"/>
        <w:jc w:val="center"/>
      </w:pPr>
      <w:r>
        <w:t>Ecologic</w:t>
      </w:r>
    </w:p>
    <w:p w14:paraId="41A27CEC" w14:textId="77777777" w:rsidR="00241EF3" w:rsidRDefault="00241EF3">
      <w:pPr>
        <w:pStyle w:val="BodyText"/>
        <w:spacing w:before="7" w:after="0"/>
        <w:rPr>
          <w:rFonts w:ascii="Times New Roman" w:hAnsi="Times New Roman"/>
          <w:b/>
          <w:sz w:val="24"/>
          <w:szCs w:val="24"/>
        </w:rPr>
      </w:pPr>
    </w:p>
    <w:p w14:paraId="119F3856" w14:textId="77777777" w:rsidR="00241EF3" w:rsidRDefault="008633B3">
      <w:pPr>
        <w:pStyle w:val="BodyText"/>
        <w:ind w:left="212" w:right="410" w:firstLine="720"/>
        <w:jc w:val="both"/>
        <w:rPr>
          <w:rFonts w:ascii="Times New Roman" w:hAnsi="Times New Roman"/>
          <w:sz w:val="24"/>
          <w:szCs w:val="24"/>
        </w:rPr>
      </w:pPr>
      <w:r>
        <w:rPr>
          <w:rFonts w:ascii="Times New Roman" w:hAnsi="Times New Roman"/>
          <w:sz w:val="24"/>
          <w:szCs w:val="24"/>
        </w:rPr>
        <w:t>An de an, cadrele didactice și elevii</w:t>
      </w:r>
      <w:r>
        <w:rPr>
          <w:rFonts w:ascii="Times New Roman" w:hAnsi="Times New Roman"/>
          <w:spacing w:val="1"/>
          <w:sz w:val="24"/>
          <w:szCs w:val="24"/>
        </w:rPr>
        <w:t xml:space="preserve"> </w:t>
      </w:r>
      <w:r>
        <w:rPr>
          <w:rFonts w:ascii="Times New Roman" w:hAnsi="Times New Roman"/>
          <w:sz w:val="24"/>
          <w:szCs w:val="24"/>
        </w:rPr>
        <w:t>plantează</w:t>
      </w:r>
      <w:r>
        <w:rPr>
          <w:rFonts w:ascii="Times New Roman" w:hAnsi="Times New Roman"/>
          <w:spacing w:val="1"/>
          <w:sz w:val="24"/>
          <w:szCs w:val="24"/>
        </w:rPr>
        <w:t xml:space="preserve"> </w:t>
      </w:r>
      <w:r>
        <w:rPr>
          <w:rFonts w:ascii="Times New Roman" w:hAnsi="Times New Roman"/>
          <w:sz w:val="24"/>
          <w:szCs w:val="24"/>
        </w:rPr>
        <w:t>arbori,</w:t>
      </w:r>
      <w:r>
        <w:rPr>
          <w:rFonts w:ascii="Times New Roman" w:hAnsi="Times New Roman"/>
          <w:spacing w:val="1"/>
          <w:sz w:val="24"/>
          <w:szCs w:val="24"/>
        </w:rPr>
        <w:t xml:space="preserve"> </w:t>
      </w:r>
      <w:r>
        <w:rPr>
          <w:rFonts w:ascii="Times New Roman" w:hAnsi="Times New Roman"/>
          <w:sz w:val="24"/>
          <w:szCs w:val="24"/>
        </w:rPr>
        <w:t>arbuști,</w:t>
      </w:r>
      <w:r>
        <w:rPr>
          <w:rFonts w:ascii="Times New Roman" w:hAnsi="Times New Roman"/>
          <w:spacing w:val="1"/>
          <w:sz w:val="24"/>
          <w:szCs w:val="24"/>
        </w:rPr>
        <w:t xml:space="preserve"> </w:t>
      </w:r>
      <w:r>
        <w:rPr>
          <w:rFonts w:ascii="Times New Roman" w:hAnsi="Times New Roman"/>
          <w:sz w:val="24"/>
          <w:szCs w:val="24"/>
        </w:rPr>
        <w:t>desfășoară</w:t>
      </w:r>
      <w:r>
        <w:rPr>
          <w:rFonts w:ascii="Times New Roman" w:hAnsi="Times New Roman"/>
          <w:spacing w:val="1"/>
          <w:sz w:val="24"/>
          <w:szCs w:val="24"/>
        </w:rPr>
        <w:t xml:space="preserve"> </w:t>
      </w:r>
      <w:r>
        <w:rPr>
          <w:rFonts w:ascii="Times New Roman" w:hAnsi="Times New Roman"/>
          <w:sz w:val="24"/>
          <w:szCs w:val="24"/>
        </w:rPr>
        <w:t>activități</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ecologizare</w:t>
      </w:r>
      <w:r>
        <w:rPr>
          <w:rFonts w:ascii="Times New Roman" w:hAnsi="Times New Roman"/>
          <w:spacing w:val="1"/>
          <w:sz w:val="24"/>
          <w:szCs w:val="24"/>
        </w:rPr>
        <w:t xml:space="preserve"> </w:t>
      </w:r>
      <w:r>
        <w:rPr>
          <w:rFonts w:ascii="Times New Roman" w:hAnsi="Times New Roman"/>
          <w:sz w:val="24"/>
          <w:szCs w:val="24"/>
        </w:rPr>
        <w:t>și</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informare</w:t>
      </w:r>
      <w:r>
        <w:rPr>
          <w:rFonts w:ascii="Times New Roman" w:hAnsi="Times New Roman"/>
          <w:spacing w:val="1"/>
          <w:sz w:val="24"/>
          <w:szCs w:val="24"/>
        </w:rPr>
        <w:t xml:space="preserve"> </w:t>
      </w:r>
      <w:r>
        <w:rPr>
          <w:rFonts w:ascii="Times New Roman" w:hAnsi="Times New Roman"/>
          <w:sz w:val="24"/>
          <w:szCs w:val="24"/>
        </w:rPr>
        <w:t>asupra</w:t>
      </w:r>
      <w:r>
        <w:rPr>
          <w:rFonts w:ascii="Times New Roman" w:hAnsi="Times New Roman"/>
          <w:spacing w:val="1"/>
          <w:sz w:val="24"/>
          <w:szCs w:val="24"/>
        </w:rPr>
        <w:t xml:space="preserve"> </w:t>
      </w:r>
      <w:r>
        <w:rPr>
          <w:rFonts w:ascii="Times New Roman" w:hAnsi="Times New Roman"/>
          <w:sz w:val="24"/>
          <w:szCs w:val="24"/>
        </w:rPr>
        <w:t>unui</w:t>
      </w:r>
      <w:r>
        <w:rPr>
          <w:rFonts w:ascii="Times New Roman" w:hAnsi="Times New Roman"/>
          <w:spacing w:val="1"/>
          <w:sz w:val="24"/>
          <w:szCs w:val="24"/>
        </w:rPr>
        <w:t xml:space="preserve"> </w:t>
      </w:r>
      <w:r>
        <w:rPr>
          <w:rFonts w:ascii="Times New Roman" w:hAnsi="Times New Roman"/>
          <w:sz w:val="24"/>
          <w:szCs w:val="24"/>
        </w:rPr>
        <w:t>comportament</w:t>
      </w:r>
      <w:r>
        <w:rPr>
          <w:rFonts w:ascii="Times New Roman" w:hAnsi="Times New Roman"/>
          <w:spacing w:val="-1"/>
          <w:sz w:val="24"/>
          <w:szCs w:val="24"/>
        </w:rPr>
        <w:t xml:space="preserve"> </w:t>
      </w:r>
      <w:r>
        <w:rPr>
          <w:rFonts w:ascii="Times New Roman" w:hAnsi="Times New Roman"/>
          <w:sz w:val="24"/>
          <w:szCs w:val="24"/>
        </w:rPr>
        <w:t>prietenos</w:t>
      </w:r>
      <w:r>
        <w:rPr>
          <w:rFonts w:ascii="Times New Roman" w:hAnsi="Times New Roman"/>
          <w:spacing w:val="2"/>
          <w:sz w:val="24"/>
          <w:szCs w:val="24"/>
        </w:rPr>
        <w:t xml:space="preserve"> </w:t>
      </w:r>
      <w:r>
        <w:rPr>
          <w:rFonts w:ascii="Times New Roman" w:hAnsi="Times New Roman"/>
          <w:sz w:val="24"/>
          <w:szCs w:val="24"/>
        </w:rPr>
        <w:t xml:space="preserve">cu mediul și păsările. Elevii școlii  participă la evenimentul </w:t>
      </w:r>
      <w:proofErr w:type="spellStart"/>
      <w:r>
        <w:rPr>
          <w:rFonts w:ascii="Times New Roman" w:hAnsi="Times New Roman"/>
          <w:sz w:val="24"/>
          <w:szCs w:val="24"/>
        </w:rPr>
        <w:t>Lets</w:t>
      </w:r>
      <w:proofErr w:type="spellEnd"/>
      <w:r>
        <w:rPr>
          <w:rFonts w:ascii="Times New Roman" w:hAnsi="Times New Roman"/>
          <w:sz w:val="24"/>
          <w:szCs w:val="24"/>
        </w:rPr>
        <w:t xml:space="preserve"> do it, Romania!, la </w:t>
      </w:r>
      <w:proofErr w:type="spellStart"/>
      <w:r>
        <w:rPr>
          <w:rFonts w:ascii="Times New Roman" w:hAnsi="Times New Roman"/>
          <w:sz w:val="24"/>
          <w:szCs w:val="24"/>
        </w:rPr>
        <w:t>ctivitățile</w:t>
      </w:r>
      <w:proofErr w:type="spellEnd"/>
      <w:r>
        <w:rPr>
          <w:rFonts w:ascii="Times New Roman" w:hAnsi="Times New Roman"/>
          <w:sz w:val="24"/>
          <w:szCs w:val="24"/>
        </w:rPr>
        <w:t xml:space="preserve"> din cadrul </w:t>
      </w:r>
      <w:proofErr w:type="spellStart"/>
      <w:r>
        <w:rPr>
          <w:rFonts w:ascii="Times New Roman" w:hAnsi="Times New Roman"/>
          <w:sz w:val="24"/>
          <w:szCs w:val="24"/>
        </w:rPr>
        <w:t>proiectlui</w:t>
      </w:r>
      <w:proofErr w:type="spellEnd"/>
      <w:r>
        <w:rPr>
          <w:rFonts w:ascii="Times New Roman" w:hAnsi="Times New Roman"/>
          <w:sz w:val="24"/>
          <w:szCs w:val="24"/>
        </w:rPr>
        <w:t xml:space="preserve"> ECO ȘCOALA și la cele din cadrul proiectului PRIETENI CU NATURA:</w:t>
      </w:r>
    </w:p>
    <w:p w14:paraId="2441037A" w14:textId="77777777" w:rsidR="00241EF3" w:rsidRDefault="00241EF3">
      <w:pPr>
        <w:pStyle w:val="BodyText"/>
        <w:spacing w:before="5" w:after="0"/>
        <w:rPr>
          <w:rFonts w:ascii="Times New Roman" w:hAnsi="Times New Roman"/>
          <w:sz w:val="24"/>
          <w:szCs w:val="24"/>
        </w:rPr>
      </w:pPr>
    </w:p>
    <w:p w14:paraId="6D2F16B1" w14:textId="77777777" w:rsidR="00241EF3" w:rsidRDefault="008633B3">
      <w:pPr>
        <w:pStyle w:val="Heading1"/>
        <w:ind w:left="933"/>
        <w:jc w:val="center"/>
      </w:pPr>
      <w:r>
        <w:t>Țintele</w:t>
      </w:r>
      <w:r>
        <w:rPr>
          <w:spacing w:val="-4"/>
        </w:rPr>
        <w:t xml:space="preserve"> </w:t>
      </w:r>
      <w:r>
        <w:t>strategice:</w:t>
      </w:r>
    </w:p>
    <w:p w14:paraId="4286670E" w14:textId="77777777" w:rsidR="00241EF3" w:rsidRDefault="00241EF3">
      <w:pPr>
        <w:pStyle w:val="BodyText"/>
        <w:spacing w:before="7" w:after="0"/>
        <w:rPr>
          <w:rFonts w:ascii="Times New Roman" w:hAnsi="Times New Roman"/>
          <w:b/>
          <w:sz w:val="24"/>
          <w:szCs w:val="24"/>
        </w:rPr>
      </w:pPr>
    </w:p>
    <w:p w14:paraId="392C6D83" w14:textId="77777777" w:rsidR="00241EF3" w:rsidRDefault="00241EF3">
      <w:pPr>
        <w:pStyle w:val="ListParagraph"/>
        <w:tabs>
          <w:tab w:val="left" w:pos="1234"/>
        </w:tabs>
        <w:spacing w:after="0" w:line="240" w:lineRule="auto"/>
        <w:ind w:left="1233"/>
        <w:contextualSpacing w:val="0"/>
        <w:rPr>
          <w:rFonts w:ascii="Times New Roman" w:hAnsi="Times New Roman"/>
          <w:sz w:val="24"/>
          <w:szCs w:val="24"/>
        </w:rPr>
      </w:pPr>
    </w:p>
    <w:p w14:paraId="787203DE" w14:textId="77777777" w:rsidR="00241EF3" w:rsidRDefault="008633B3">
      <w:pPr>
        <w:pStyle w:val="NoSpacing"/>
        <w:spacing w:line="360" w:lineRule="auto"/>
        <w:ind w:left="900"/>
        <w:jc w:val="both"/>
      </w:pPr>
      <w:r>
        <w:rPr>
          <w:rFonts w:ascii="Times New Roman" w:hAnsi="Times New Roman" w:cs="Times New Roman"/>
          <w:b/>
          <w:sz w:val="24"/>
        </w:rPr>
        <w:t>ȚINTA 1</w:t>
      </w:r>
      <w:r>
        <w:rPr>
          <w:rFonts w:ascii="Times New Roman" w:hAnsi="Times New Roman" w:cs="Times New Roman"/>
          <w:sz w:val="24"/>
        </w:rPr>
        <w:t xml:space="preserve">: </w:t>
      </w:r>
      <w:proofErr w:type="spellStart"/>
      <w:r>
        <w:rPr>
          <w:rFonts w:ascii="Times New Roman" w:hAnsi="Times New Roman" w:cs="Times New Roman"/>
          <w:sz w:val="24"/>
        </w:rPr>
        <w:t>Creşterea</w:t>
      </w:r>
      <w:proofErr w:type="spellEnd"/>
      <w:r>
        <w:rPr>
          <w:rFonts w:ascii="Times New Roman" w:hAnsi="Times New Roman" w:cs="Times New Roman"/>
          <w:sz w:val="24"/>
        </w:rPr>
        <w:t xml:space="preserve"> </w:t>
      </w:r>
      <w:proofErr w:type="spellStart"/>
      <w:r>
        <w:rPr>
          <w:rFonts w:ascii="Times New Roman" w:hAnsi="Times New Roman" w:cs="Times New Roman"/>
          <w:sz w:val="24"/>
        </w:rPr>
        <w:t>calităţii</w:t>
      </w:r>
      <w:proofErr w:type="spellEnd"/>
      <w:r>
        <w:rPr>
          <w:rFonts w:ascii="Times New Roman" w:hAnsi="Times New Roman" w:cs="Times New Roman"/>
          <w:sz w:val="24"/>
        </w:rPr>
        <w:t xml:space="preserve"> procesului de învățământ prin modernizarea abordării procesului de predare-</w:t>
      </w:r>
      <w:proofErr w:type="spellStart"/>
      <w:r>
        <w:rPr>
          <w:rFonts w:ascii="Times New Roman" w:hAnsi="Times New Roman" w:cs="Times New Roman"/>
          <w:sz w:val="24"/>
        </w:rPr>
        <w:t>învăţare</w:t>
      </w:r>
      <w:proofErr w:type="spellEnd"/>
      <w:r>
        <w:rPr>
          <w:rFonts w:ascii="Times New Roman" w:hAnsi="Times New Roman" w:cs="Times New Roman"/>
          <w:sz w:val="24"/>
        </w:rPr>
        <w:t xml:space="preserve">-evaluare la nivelul unităților de învățământ; </w:t>
      </w:r>
    </w:p>
    <w:p w14:paraId="490B4E37" w14:textId="77777777" w:rsidR="00241EF3" w:rsidRDefault="008633B3">
      <w:pPr>
        <w:pStyle w:val="NoSpacing"/>
        <w:spacing w:line="360" w:lineRule="auto"/>
        <w:ind w:left="900"/>
        <w:jc w:val="both"/>
      </w:pPr>
      <w:r>
        <w:rPr>
          <w:rFonts w:ascii="Times New Roman" w:hAnsi="Times New Roman" w:cs="Times New Roman"/>
          <w:b/>
          <w:sz w:val="24"/>
        </w:rPr>
        <w:t>ȚINTA 2</w:t>
      </w:r>
      <w:r>
        <w:rPr>
          <w:rFonts w:ascii="Times New Roman" w:hAnsi="Times New Roman" w:cs="Times New Roman"/>
          <w:sz w:val="24"/>
        </w:rPr>
        <w:t xml:space="preserve">: Asigurarea unui management performant la nivel de instituție și la nivelul clasei de elevi prin creșterea capacității instituționale și eficientizare managerială, în scopul îmbunătățirii calității  educației pentru toți elevii și preșcolarii din județul Dâmbovița; </w:t>
      </w:r>
    </w:p>
    <w:p w14:paraId="51C4637B" w14:textId="77777777" w:rsidR="00241EF3" w:rsidRDefault="008633B3">
      <w:pPr>
        <w:pStyle w:val="NoSpacing"/>
        <w:widowControl w:val="0"/>
        <w:spacing w:line="360" w:lineRule="auto"/>
        <w:ind w:left="900"/>
        <w:jc w:val="both"/>
        <w:rPr>
          <w:rFonts w:ascii="Times New Roman" w:hAnsi="Times New Roman" w:cs="Times New Roman"/>
          <w:sz w:val="24"/>
        </w:rPr>
      </w:pPr>
      <w:r>
        <w:rPr>
          <w:rFonts w:ascii="Times New Roman" w:hAnsi="Times New Roman" w:cs="Times New Roman"/>
          <w:b/>
          <w:sz w:val="24"/>
          <w:szCs w:val="24"/>
        </w:rPr>
        <w:t>ȚINTA 3</w:t>
      </w:r>
      <w:r>
        <w:rPr>
          <w:rFonts w:ascii="Times New Roman" w:hAnsi="Times New Roman" w:cs="Times New Roman"/>
          <w:sz w:val="24"/>
          <w:szCs w:val="24"/>
        </w:rPr>
        <w:t xml:space="preserve">: Compatibilizarea sistemului național de educație cu sistemele europene, prin sporirea accesului la </w:t>
      </w:r>
      <w:proofErr w:type="spellStart"/>
      <w:r>
        <w:rPr>
          <w:rFonts w:ascii="Times New Roman" w:hAnsi="Times New Roman" w:cs="Times New Roman"/>
          <w:sz w:val="24"/>
          <w:szCs w:val="24"/>
        </w:rPr>
        <w:t>educaţia</w:t>
      </w:r>
      <w:proofErr w:type="spellEnd"/>
      <w:r>
        <w:rPr>
          <w:rFonts w:ascii="Times New Roman" w:hAnsi="Times New Roman" w:cs="Times New Roman"/>
          <w:sz w:val="24"/>
          <w:szCs w:val="24"/>
        </w:rPr>
        <w:t xml:space="preserve"> de calitate, prin asigurarea politicilor de echitate socială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egalităţii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şanselor</w:t>
      </w:r>
      <w:proofErr w:type="spellEnd"/>
      <w:r>
        <w:rPr>
          <w:rFonts w:ascii="Times New Roman" w:hAnsi="Times New Roman" w:cs="Times New Roman"/>
          <w:sz w:val="24"/>
          <w:szCs w:val="24"/>
        </w:rPr>
        <w:t xml:space="preserve"> în vederea îmbunătățirii rezultatelor școlare;</w:t>
      </w:r>
    </w:p>
    <w:p w14:paraId="762934CE" w14:textId="77777777" w:rsidR="00241EF3" w:rsidRDefault="00241EF3">
      <w:pPr>
        <w:widowControl w:val="0"/>
        <w:spacing w:before="4" w:after="0" w:line="360" w:lineRule="auto"/>
        <w:ind w:left="900"/>
        <w:rPr>
          <w:rFonts w:ascii="Times New Roman" w:hAnsi="Times New Roman"/>
          <w:sz w:val="24"/>
          <w:szCs w:val="24"/>
        </w:rPr>
      </w:pPr>
    </w:p>
    <w:p w14:paraId="25DBBBD9" w14:textId="77777777" w:rsidR="00241EF3" w:rsidRDefault="00241EF3">
      <w:pPr>
        <w:widowControl w:val="0"/>
        <w:spacing w:before="4" w:after="0" w:line="360" w:lineRule="auto"/>
        <w:ind w:left="900"/>
        <w:rPr>
          <w:rFonts w:ascii="Times New Roman" w:hAnsi="Times New Roman"/>
          <w:sz w:val="24"/>
          <w:szCs w:val="24"/>
        </w:rPr>
      </w:pPr>
    </w:p>
    <w:p w14:paraId="79C234CB" w14:textId="77777777" w:rsidR="00241EF3" w:rsidRDefault="00241EF3">
      <w:pPr>
        <w:widowControl w:val="0"/>
        <w:spacing w:before="4" w:after="0" w:line="360" w:lineRule="auto"/>
        <w:ind w:left="900"/>
        <w:rPr>
          <w:rFonts w:ascii="Times New Roman" w:hAnsi="Times New Roman"/>
          <w:sz w:val="24"/>
          <w:szCs w:val="24"/>
        </w:rPr>
      </w:pPr>
    </w:p>
    <w:p w14:paraId="2A703C18" w14:textId="77777777" w:rsidR="00241EF3" w:rsidRDefault="00241EF3">
      <w:pPr>
        <w:widowControl w:val="0"/>
        <w:spacing w:before="4" w:after="0" w:line="360" w:lineRule="auto"/>
        <w:ind w:left="900"/>
        <w:rPr>
          <w:rFonts w:ascii="Times New Roman" w:hAnsi="Times New Roman"/>
          <w:sz w:val="24"/>
          <w:szCs w:val="24"/>
        </w:rPr>
      </w:pPr>
    </w:p>
    <w:p w14:paraId="2EBE315F" w14:textId="77777777" w:rsidR="00241EF3" w:rsidRDefault="00241EF3">
      <w:pPr>
        <w:widowControl w:val="0"/>
        <w:spacing w:before="4" w:after="0" w:line="360" w:lineRule="auto"/>
        <w:ind w:left="900"/>
        <w:rPr>
          <w:rFonts w:ascii="Times New Roman" w:hAnsi="Times New Roman"/>
          <w:sz w:val="24"/>
          <w:szCs w:val="24"/>
        </w:rPr>
      </w:pPr>
    </w:p>
    <w:p w14:paraId="5178DC62" w14:textId="77777777" w:rsidR="00241EF3" w:rsidRDefault="00241EF3">
      <w:pPr>
        <w:widowControl w:val="0"/>
        <w:spacing w:before="4" w:after="0" w:line="360" w:lineRule="auto"/>
        <w:ind w:left="900"/>
        <w:rPr>
          <w:rFonts w:ascii="Times New Roman" w:hAnsi="Times New Roman"/>
          <w:sz w:val="24"/>
          <w:szCs w:val="24"/>
        </w:rPr>
      </w:pPr>
    </w:p>
    <w:p w14:paraId="24AB7165" w14:textId="77777777" w:rsidR="00241EF3" w:rsidRDefault="00241EF3">
      <w:pPr>
        <w:widowControl w:val="0"/>
        <w:spacing w:before="4" w:after="0" w:line="360" w:lineRule="auto"/>
        <w:ind w:left="900"/>
        <w:rPr>
          <w:rFonts w:ascii="Times New Roman" w:hAnsi="Times New Roman"/>
          <w:sz w:val="24"/>
          <w:szCs w:val="24"/>
        </w:rPr>
      </w:pPr>
    </w:p>
    <w:p w14:paraId="602A08B4" w14:textId="77777777" w:rsidR="00241EF3" w:rsidRDefault="00241EF3">
      <w:pPr>
        <w:widowControl w:val="0"/>
        <w:spacing w:before="4" w:after="0" w:line="360" w:lineRule="auto"/>
        <w:ind w:left="900"/>
        <w:rPr>
          <w:rFonts w:ascii="Times New Roman" w:hAnsi="Times New Roman"/>
          <w:sz w:val="24"/>
          <w:szCs w:val="24"/>
        </w:rPr>
      </w:pPr>
    </w:p>
    <w:p w14:paraId="479CD980" w14:textId="77777777" w:rsidR="00241EF3" w:rsidRDefault="00241EF3">
      <w:pPr>
        <w:widowControl w:val="0"/>
        <w:spacing w:before="4" w:after="0" w:line="360" w:lineRule="auto"/>
        <w:ind w:left="900"/>
        <w:rPr>
          <w:rFonts w:ascii="Times New Roman" w:hAnsi="Times New Roman"/>
          <w:sz w:val="24"/>
          <w:szCs w:val="24"/>
        </w:rPr>
      </w:pPr>
    </w:p>
    <w:p w14:paraId="6750E3DB" w14:textId="77777777" w:rsidR="00241EF3" w:rsidRDefault="00241EF3">
      <w:pPr>
        <w:widowControl w:val="0"/>
        <w:spacing w:before="4" w:after="0" w:line="360" w:lineRule="auto"/>
        <w:ind w:left="900"/>
        <w:rPr>
          <w:rFonts w:ascii="Times New Roman" w:hAnsi="Times New Roman"/>
          <w:sz w:val="24"/>
          <w:szCs w:val="24"/>
        </w:rPr>
      </w:pPr>
    </w:p>
    <w:p w14:paraId="25423907" w14:textId="77777777" w:rsidR="00241EF3" w:rsidRDefault="00241EF3">
      <w:pPr>
        <w:widowControl w:val="0"/>
        <w:spacing w:before="4" w:after="0" w:line="360" w:lineRule="auto"/>
        <w:ind w:left="900"/>
        <w:rPr>
          <w:rFonts w:ascii="Times New Roman" w:hAnsi="Times New Roman"/>
          <w:sz w:val="24"/>
          <w:szCs w:val="24"/>
        </w:rPr>
      </w:pPr>
    </w:p>
    <w:p w14:paraId="78928DAB" w14:textId="77777777" w:rsidR="00241EF3" w:rsidRDefault="00241EF3">
      <w:pPr>
        <w:widowControl w:val="0"/>
        <w:spacing w:before="4" w:after="0" w:line="360" w:lineRule="auto"/>
        <w:ind w:left="900"/>
        <w:rPr>
          <w:rFonts w:ascii="Times New Roman" w:hAnsi="Times New Roman"/>
          <w:sz w:val="24"/>
          <w:szCs w:val="24"/>
        </w:rPr>
      </w:pPr>
    </w:p>
    <w:p w14:paraId="2951C7F1" w14:textId="77777777" w:rsidR="00241EF3" w:rsidRDefault="00241EF3">
      <w:pPr>
        <w:widowControl w:val="0"/>
        <w:spacing w:before="4" w:after="0" w:line="360" w:lineRule="auto"/>
        <w:ind w:left="900"/>
        <w:rPr>
          <w:rFonts w:ascii="Times New Roman" w:hAnsi="Times New Roman"/>
          <w:sz w:val="24"/>
          <w:szCs w:val="24"/>
        </w:rPr>
      </w:pPr>
    </w:p>
    <w:p w14:paraId="417034E7" w14:textId="77777777" w:rsidR="00241EF3" w:rsidRDefault="00241EF3">
      <w:pPr>
        <w:widowControl w:val="0"/>
        <w:spacing w:before="4" w:after="0" w:line="360" w:lineRule="auto"/>
        <w:ind w:left="900"/>
        <w:rPr>
          <w:rFonts w:ascii="Times New Roman" w:hAnsi="Times New Roman"/>
          <w:sz w:val="24"/>
          <w:szCs w:val="24"/>
        </w:rPr>
      </w:pPr>
    </w:p>
    <w:p w14:paraId="08AA5F48" w14:textId="77777777" w:rsidR="00241EF3" w:rsidRDefault="00241EF3">
      <w:pPr>
        <w:widowControl w:val="0"/>
        <w:spacing w:before="4" w:after="0" w:line="360" w:lineRule="auto"/>
        <w:ind w:left="900"/>
        <w:rPr>
          <w:rFonts w:ascii="Times New Roman" w:hAnsi="Times New Roman"/>
          <w:sz w:val="24"/>
          <w:szCs w:val="24"/>
        </w:rPr>
      </w:pPr>
    </w:p>
    <w:p w14:paraId="0B160D13" w14:textId="77777777" w:rsidR="00241EF3" w:rsidRDefault="00241EF3">
      <w:pPr>
        <w:widowControl w:val="0"/>
        <w:spacing w:before="4" w:after="0" w:line="360" w:lineRule="auto"/>
        <w:ind w:left="900"/>
        <w:rPr>
          <w:rFonts w:ascii="Times New Roman" w:hAnsi="Times New Roman"/>
          <w:sz w:val="24"/>
          <w:szCs w:val="24"/>
        </w:rPr>
      </w:pPr>
    </w:p>
    <w:p w14:paraId="6800430E" w14:textId="77777777" w:rsidR="00241EF3" w:rsidRDefault="00241EF3">
      <w:pPr>
        <w:widowControl w:val="0"/>
        <w:spacing w:before="4" w:after="0" w:line="360" w:lineRule="auto"/>
        <w:ind w:left="900"/>
        <w:rPr>
          <w:rFonts w:ascii="Times New Roman" w:hAnsi="Times New Roman"/>
          <w:sz w:val="24"/>
          <w:szCs w:val="24"/>
        </w:rPr>
      </w:pPr>
    </w:p>
    <w:p w14:paraId="6D194FEB" w14:textId="77777777" w:rsidR="00241EF3" w:rsidRDefault="00241EF3">
      <w:pPr>
        <w:widowControl w:val="0"/>
        <w:spacing w:before="4" w:after="0" w:line="360" w:lineRule="auto"/>
        <w:ind w:left="900"/>
        <w:rPr>
          <w:rFonts w:ascii="Times New Roman" w:hAnsi="Times New Roman"/>
          <w:sz w:val="24"/>
          <w:szCs w:val="24"/>
        </w:rPr>
      </w:pPr>
    </w:p>
    <w:p w14:paraId="7F1BD06B" w14:textId="77777777" w:rsidR="00241EF3" w:rsidRDefault="00241EF3">
      <w:pPr>
        <w:widowControl w:val="0"/>
        <w:spacing w:before="4" w:after="0" w:line="360" w:lineRule="auto"/>
        <w:ind w:left="900"/>
        <w:rPr>
          <w:rFonts w:ascii="Times New Roman" w:hAnsi="Times New Roman"/>
          <w:sz w:val="24"/>
          <w:szCs w:val="24"/>
        </w:rPr>
      </w:pPr>
    </w:p>
    <w:p w14:paraId="6917A85B" w14:textId="77777777" w:rsidR="00241EF3" w:rsidRDefault="008633B3">
      <w:pPr>
        <w:pStyle w:val="Heading1"/>
        <w:spacing w:before="1" w:after="0" w:line="720" w:lineRule="auto"/>
        <w:ind w:left="0" w:right="2150"/>
        <w:jc w:val="center"/>
      </w:pPr>
      <w:r>
        <w:t xml:space="preserve">                                          CAPITOLUL AL II-LEA</w:t>
      </w:r>
      <w:r>
        <w:rPr>
          <w:spacing w:val="1"/>
        </w:rPr>
        <w:t xml:space="preserve"> </w:t>
      </w:r>
    </w:p>
    <w:p w14:paraId="4BA2A544" w14:textId="77777777" w:rsidR="00241EF3" w:rsidRDefault="008633B3">
      <w:pPr>
        <w:jc w:val="center"/>
        <w:rPr>
          <w:rFonts w:ascii="Times New Roman" w:hAnsi="Times New Roman" w:cs="Times New Roman"/>
          <w:b/>
          <w:sz w:val="24"/>
        </w:rPr>
      </w:pPr>
      <w:r>
        <w:rPr>
          <w:rFonts w:ascii="Times New Roman" w:hAnsi="Times New Roman" w:cs="Times New Roman"/>
          <w:b/>
          <w:sz w:val="24"/>
        </w:rPr>
        <w:t>RESURSELE UMANE ȘI MATERIALE  DIN  ȘCOALA GIMNAZIALĂ POTLOGI</w:t>
      </w:r>
    </w:p>
    <w:p w14:paraId="39AB055C" w14:textId="77777777" w:rsidR="00241EF3" w:rsidRDefault="00241EF3"/>
    <w:p w14:paraId="70F96439" w14:textId="77777777" w:rsidR="00241EF3" w:rsidRDefault="008633B3">
      <w:pPr>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Reţeaua</w:t>
      </w:r>
      <w:proofErr w:type="spellEnd"/>
      <w:r>
        <w:rPr>
          <w:rFonts w:ascii="Times New Roman" w:hAnsi="Times New Roman" w:cs="Times New Roman"/>
          <w:sz w:val="24"/>
        </w:rPr>
        <w:t xml:space="preserve"> </w:t>
      </w:r>
      <w:proofErr w:type="spellStart"/>
      <w:r>
        <w:rPr>
          <w:rFonts w:ascii="Times New Roman" w:hAnsi="Times New Roman" w:cs="Times New Roman"/>
          <w:sz w:val="24"/>
        </w:rPr>
        <w:t>şcolară</w:t>
      </w:r>
      <w:proofErr w:type="spellEnd"/>
      <w:r>
        <w:rPr>
          <w:rFonts w:ascii="Times New Roman" w:hAnsi="Times New Roman" w:cs="Times New Roman"/>
          <w:sz w:val="24"/>
        </w:rPr>
        <w:t xml:space="preserve"> a Școlii Gimnaziale Potlogi  </w:t>
      </w:r>
      <w:proofErr w:type="spellStart"/>
      <w:r>
        <w:rPr>
          <w:rFonts w:ascii="Times New Roman" w:hAnsi="Times New Roman" w:cs="Times New Roman"/>
          <w:sz w:val="24"/>
        </w:rPr>
        <w:t>şi</w:t>
      </w:r>
      <w:proofErr w:type="spellEnd"/>
      <w:r>
        <w:rPr>
          <w:rFonts w:ascii="Times New Roman" w:hAnsi="Times New Roman" w:cs="Times New Roman"/>
          <w:sz w:val="24"/>
        </w:rPr>
        <w:t xml:space="preserve"> fundamentarea planului de </w:t>
      </w:r>
      <w:proofErr w:type="spellStart"/>
      <w:r>
        <w:rPr>
          <w:rFonts w:ascii="Times New Roman" w:hAnsi="Times New Roman" w:cs="Times New Roman"/>
          <w:sz w:val="24"/>
        </w:rPr>
        <w:t>şcolarizare</w:t>
      </w:r>
      <w:proofErr w:type="spellEnd"/>
      <w:r>
        <w:rPr>
          <w:rFonts w:ascii="Times New Roman" w:hAnsi="Times New Roman" w:cs="Times New Roman"/>
          <w:sz w:val="24"/>
        </w:rPr>
        <w:t xml:space="preserve"> constituie obiective prioritare ale Inspectoratului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w:t>
      </w:r>
      <w:proofErr w:type="spellStart"/>
      <w:r>
        <w:rPr>
          <w:rFonts w:ascii="Times New Roman" w:hAnsi="Times New Roman" w:cs="Times New Roman"/>
          <w:sz w:val="24"/>
        </w:rPr>
        <w:t>Judeţean</w:t>
      </w:r>
      <w:proofErr w:type="spellEnd"/>
      <w:r>
        <w:rPr>
          <w:rFonts w:ascii="Times New Roman" w:hAnsi="Times New Roman" w:cs="Times New Roman"/>
          <w:sz w:val="24"/>
        </w:rPr>
        <w:t xml:space="preserve"> Dâmbovița. În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2022– 2023, Școala Gimnazială Potlogi, ca școală cu personalitate juridică  a cuprins un total de </w:t>
      </w:r>
      <w:r w:rsidRPr="000067BA">
        <w:rPr>
          <w:rFonts w:ascii="Times New Roman" w:hAnsi="Times New Roman" w:cs="Times New Roman"/>
          <w:sz w:val="24"/>
          <w:shd w:val="clear" w:color="auto" w:fill="FFFF00"/>
        </w:rPr>
        <w:t>5</w:t>
      </w:r>
      <w:r>
        <w:rPr>
          <w:rFonts w:ascii="Times New Roman" w:hAnsi="Times New Roman" w:cs="Times New Roman"/>
          <w:sz w:val="24"/>
          <w:shd w:val="clear" w:color="auto" w:fill="FFFF00"/>
        </w:rPr>
        <w:t xml:space="preserve"> </w:t>
      </w:r>
      <w:proofErr w:type="spellStart"/>
      <w:r>
        <w:rPr>
          <w:rFonts w:ascii="Times New Roman" w:hAnsi="Times New Roman" w:cs="Times New Roman"/>
          <w:sz w:val="24"/>
        </w:rPr>
        <w:t>unităţi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 de nivel  preșcolar,  primar și gimnazial). </w:t>
      </w:r>
    </w:p>
    <w:tbl>
      <w:tblPr>
        <w:tblStyle w:val="TableGrid"/>
        <w:tblW w:w="9311" w:type="dxa"/>
        <w:tblInd w:w="590" w:type="dxa"/>
        <w:tblLayout w:type="fixed"/>
        <w:tblLook w:val="04A0" w:firstRow="1" w:lastRow="0" w:firstColumn="1" w:lastColumn="0" w:noHBand="0" w:noVBand="1"/>
      </w:tblPr>
      <w:tblGrid>
        <w:gridCol w:w="1345"/>
        <w:gridCol w:w="5624"/>
        <w:gridCol w:w="2342"/>
      </w:tblGrid>
      <w:tr w:rsidR="00241EF3" w14:paraId="212F256F" w14:textId="77777777">
        <w:tc>
          <w:tcPr>
            <w:tcW w:w="1345" w:type="dxa"/>
          </w:tcPr>
          <w:p w14:paraId="2A86DBB0" w14:textId="77777777" w:rsidR="00241EF3" w:rsidRDefault="008633B3">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Nr. crt.</w:t>
            </w:r>
          </w:p>
        </w:tc>
        <w:tc>
          <w:tcPr>
            <w:tcW w:w="5624" w:type="dxa"/>
          </w:tcPr>
          <w:p w14:paraId="12A6C7E1" w14:textId="77777777" w:rsidR="00241EF3" w:rsidRDefault="008633B3">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Numele si prenumele </w:t>
            </w:r>
            <w:proofErr w:type="spellStart"/>
            <w:r>
              <w:rPr>
                <w:rFonts w:ascii="Times New Roman" w:eastAsia="Calibri" w:hAnsi="Times New Roman" w:cs="Times New Roman"/>
                <w:b/>
                <w:sz w:val="24"/>
                <w:szCs w:val="24"/>
              </w:rPr>
              <w:t>unitatii</w:t>
            </w:r>
            <w:proofErr w:type="spellEnd"/>
            <w:r>
              <w:rPr>
                <w:rFonts w:ascii="Times New Roman" w:eastAsia="Calibri" w:hAnsi="Times New Roman" w:cs="Times New Roman"/>
                <w:b/>
                <w:sz w:val="24"/>
                <w:szCs w:val="24"/>
              </w:rPr>
              <w:t xml:space="preserve"> de </w:t>
            </w:r>
            <w:proofErr w:type="spellStart"/>
            <w:r>
              <w:rPr>
                <w:rFonts w:ascii="Times New Roman" w:eastAsia="Calibri" w:hAnsi="Times New Roman" w:cs="Times New Roman"/>
                <w:b/>
                <w:sz w:val="24"/>
                <w:szCs w:val="24"/>
              </w:rPr>
              <w:t>invatamant</w:t>
            </w:r>
            <w:proofErr w:type="spellEnd"/>
          </w:p>
        </w:tc>
        <w:tc>
          <w:tcPr>
            <w:tcW w:w="2342" w:type="dxa"/>
          </w:tcPr>
          <w:p w14:paraId="234ECD85" w14:textId="77777777" w:rsidR="00241EF3" w:rsidRDefault="008633B3">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Nr elevi</w:t>
            </w:r>
          </w:p>
        </w:tc>
      </w:tr>
      <w:tr w:rsidR="00241EF3" w14:paraId="1FA851D4" w14:textId="77777777">
        <w:tc>
          <w:tcPr>
            <w:tcW w:w="1345" w:type="dxa"/>
          </w:tcPr>
          <w:p w14:paraId="28BBDD0E"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5624" w:type="dxa"/>
          </w:tcPr>
          <w:p w14:paraId="4A1C31BC"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Școala Gimnaziala Potlogi</w:t>
            </w:r>
          </w:p>
        </w:tc>
        <w:tc>
          <w:tcPr>
            <w:tcW w:w="2342" w:type="dxa"/>
          </w:tcPr>
          <w:p w14:paraId="36ACD65C"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266</w:t>
            </w:r>
          </w:p>
        </w:tc>
      </w:tr>
      <w:tr w:rsidR="00241EF3" w14:paraId="74605D62" w14:textId="77777777">
        <w:tc>
          <w:tcPr>
            <w:tcW w:w="1345" w:type="dxa"/>
          </w:tcPr>
          <w:p w14:paraId="1757F3A8"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5624" w:type="dxa"/>
          </w:tcPr>
          <w:p w14:paraId="242B2C01" w14:textId="77777777" w:rsidR="00241EF3" w:rsidRDefault="008633B3">
            <w:pPr>
              <w:widowControl w:val="0"/>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Scoala</w:t>
            </w:r>
            <w:proofErr w:type="spellEnd"/>
            <w:r>
              <w:rPr>
                <w:rFonts w:ascii="Times New Roman" w:eastAsia="Calibri" w:hAnsi="Times New Roman" w:cs="Times New Roman"/>
                <w:sz w:val="24"/>
                <w:szCs w:val="24"/>
              </w:rPr>
              <w:t xml:space="preserve"> Gimnaziala Pitaru</w:t>
            </w:r>
          </w:p>
        </w:tc>
        <w:tc>
          <w:tcPr>
            <w:tcW w:w="2342" w:type="dxa"/>
          </w:tcPr>
          <w:p w14:paraId="2743F024"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99</w:t>
            </w:r>
          </w:p>
        </w:tc>
      </w:tr>
      <w:tr w:rsidR="00241EF3" w14:paraId="3B8A8D5C" w14:textId="77777777">
        <w:tc>
          <w:tcPr>
            <w:tcW w:w="1345" w:type="dxa"/>
          </w:tcPr>
          <w:p w14:paraId="2FEB5D4E"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5624" w:type="dxa"/>
          </w:tcPr>
          <w:p w14:paraId="736757F8"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Școala Primara </w:t>
            </w:r>
            <w:proofErr w:type="spellStart"/>
            <w:r>
              <w:rPr>
                <w:rFonts w:ascii="Times New Roman" w:eastAsia="Calibri" w:hAnsi="Times New Roman" w:cs="Times New Roman"/>
                <w:sz w:val="24"/>
                <w:szCs w:val="24"/>
              </w:rPr>
              <w:t>Vlăsceni</w:t>
            </w:r>
            <w:proofErr w:type="spellEnd"/>
          </w:p>
        </w:tc>
        <w:tc>
          <w:tcPr>
            <w:tcW w:w="2342" w:type="dxa"/>
          </w:tcPr>
          <w:p w14:paraId="5EA6AEBE"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47</w:t>
            </w:r>
          </w:p>
        </w:tc>
      </w:tr>
      <w:tr w:rsidR="00241EF3" w14:paraId="49517043" w14:textId="77777777">
        <w:tc>
          <w:tcPr>
            <w:tcW w:w="1345" w:type="dxa"/>
          </w:tcPr>
          <w:p w14:paraId="4D5DD032"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5624" w:type="dxa"/>
          </w:tcPr>
          <w:p w14:paraId="2308FCD6"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GPN ” Univers ” Potlogi</w:t>
            </w:r>
          </w:p>
        </w:tc>
        <w:tc>
          <w:tcPr>
            <w:tcW w:w="2342" w:type="dxa"/>
          </w:tcPr>
          <w:p w14:paraId="2AD85C16"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105</w:t>
            </w:r>
          </w:p>
        </w:tc>
      </w:tr>
      <w:tr w:rsidR="00241EF3" w14:paraId="51402B48" w14:textId="77777777">
        <w:tc>
          <w:tcPr>
            <w:tcW w:w="1345" w:type="dxa"/>
          </w:tcPr>
          <w:p w14:paraId="544CA3FD"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c>
          <w:tcPr>
            <w:tcW w:w="5624" w:type="dxa"/>
          </w:tcPr>
          <w:p w14:paraId="1B3BFF19"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GPN </w:t>
            </w:r>
            <w:proofErr w:type="spellStart"/>
            <w:r>
              <w:rPr>
                <w:rFonts w:ascii="Times New Roman" w:eastAsia="Calibri" w:hAnsi="Times New Roman" w:cs="Times New Roman"/>
                <w:sz w:val="24"/>
                <w:szCs w:val="24"/>
              </w:rPr>
              <w:t>Vlasceni</w:t>
            </w:r>
            <w:proofErr w:type="spellEnd"/>
          </w:p>
        </w:tc>
        <w:tc>
          <w:tcPr>
            <w:tcW w:w="2342" w:type="dxa"/>
          </w:tcPr>
          <w:p w14:paraId="67B621EB"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14</w:t>
            </w:r>
          </w:p>
        </w:tc>
      </w:tr>
      <w:tr w:rsidR="00241EF3" w14:paraId="38DE0DF4" w14:textId="77777777">
        <w:tc>
          <w:tcPr>
            <w:tcW w:w="1345" w:type="dxa"/>
          </w:tcPr>
          <w:p w14:paraId="25C94D1D"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5624" w:type="dxa"/>
          </w:tcPr>
          <w:p w14:paraId="36A010DA"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GPN Pitaru</w:t>
            </w:r>
          </w:p>
        </w:tc>
        <w:tc>
          <w:tcPr>
            <w:tcW w:w="2342" w:type="dxa"/>
          </w:tcPr>
          <w:p w14:paraId="35B34154"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18</w:t>
            </w:r>
          </w:p>
        </w:tc>
      </w:tr>
    </w:tbl>
    <w:p w14:paraId="39CA2CB2" w14:textId="77777777" w:rsidR="00241EF3" w:rsidRDefault="00241EF3">
      <w:pPr>
        <w:rPr>
          <w:rFonts w:ascii="Times New Roman" w:hAnsi="Times New Roman" w:cs="Times New Roman"/>
          <w:sz w:val="24"/>
        </w:rPr>
      </w:pPr>
    </w:p>
    <w:p w14:paraId="1C218773" w14:textId="77777777" w:rsidR="00241EF3" w:rsidRDefault="008633B3">
      <w:pPr>
        <w:rPr>
          <w:rFonts w:ascii="Times New Roman" w:hAnsi="Times New Roman" w:cs="Times New Roman"/>
          <w:sz w:val="24"/>
        </w:rPr>
      </w:pPr>
      <w:proofErr w:type="spellStart"/>
      <w:r>
        <w:rPr>
          <w:rFonts w:ascii="Times New Roman" w:hAnsi="Times New Roman" w:cs="Times New Roman"/>
          <w:sz w:val="24"/>
        </w:rPr>
        <w:t>Situaţie</w:t>
      </w:r>
      <w:proofErr w:type="spellEnd"/>
      <w:r>
        <w:rPr>
          <w:rFonts w:ascii="Times New Roman" w:hAnsi="Times New Roman" w:cs="Times New Roman"/>
          <w:sz w:val="24"/>
        </w:rPr>
        <w:t xml:space="preserve"> privind realizarea planului de </w:t>
      </w:r>
      <w:proofErr w:type="spellStart"/>
      <w:r>
        <w:rPr>
          <w:rFonts w:ascii="Times New Roman" w:hAnsi="Times New Roman" w:cs="Times New Roman"/>
          <w:sz w:val="24"/>
        </w:rPr>
        <w:t>şcolarizare</w:t>
      </w:r>
      <w:proofErr w:type="spellEnd"/>
      <w:r>
        <w:rPr>
          <w:rFonts w:ascii="Times New Roman" w:hAnsi="Times New Roman" w:cs="Times New Roman"/>
          <w:sz w:val="24"/>
        </w:rPr>
        <w:t>:</w:t>
      </w:r>
    </w:p>
    <w:tbl>
      <w:tblPr>
        <w:tblStyle w:val="TableGrid"/>
        <w:tblW w:w="9288" w:type="dxa"/>
        <w:jc w:val="center"/>
        <w:tblLayout w:type="fixed"/>
        <w:tblLook w:val="04A0" w:firstRow="1" w:lastRow="0" w:firstColumn="1" w:lastColumn="0" w:noHBand="0" w:noVBand="1"/>
      </w:tblPr>
      <w:tblGrid>
        <w:gridCol w:w="2323"/>
        <w:gridCol w:w="2322"/>
        <w:gridCol w:w="2322"/>
        <w:gridCol w:w="2321"/>
      </w:tblGrid>
      <w:tr w:rsidR="00241EF3" w14:paraId="23498200" w14:textId="77777777">
        <w:trPr>
          <w:jc w:val="center"/>
        </w:trPr>
        <w:tc>
          <w:tcPr>
            <w:tcW w:w="2322" w:type="dxa"/>
          </w:tcPr>
          <w:p w14:paraId="4D561800"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Nivel </w:t>
            </w:r>
            <w:proofErr w:type="spellStart"/>
            <w:r>
              <w:rPr>
                <w:rFonts w:ascii="Times New Roman" w:eastAsia="Calibri" w:hAnsi="Times New Roman" w:cs="Times New Roman"/>
                <w:sz w:val="24"/>
                <w:szCs w:val="24"/>
              </w:rPr>
              <w:t>educational</w:t>
            </w:r>
            <w:proofErr w:type="spellEnd"/>
          </w:p>
        </w:tc>
        <w:tc>
          <w:tcPr>
            <w:tcW w:w="2322" w:type="dxa"/>
          </w:tcPr>
          <w:p w14:paraId="7AE38DF1"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Unitatea de </w:t>
            </w:r>
            <w:proofErr w:type="spellStart"/>
            <w:r>
              <w:rPr>
                <w:rFonts w:ascii="Times New Roman" w:eastAsia="Calibri" w:hAnsi="Times New Roman" w:cs="Times New Roman"/>
                <w:sz w:val="24"/>
                <w:szCs w:val="24"/>
              </w:rPr>
              <w:t>invatamant</w:t>
            </w:r>
            <w:proofErr w:type="spellEnd"/>
          </w:p>
        </w:tc>
        <w:tc>
          <w:tcPr>
            <w:tcW w:w="2322" w:type="dxa"/>
          </w:tcPr>
          <w:p w14:paraId="06C93D82"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Nr grupe/clase</w:t>
            </w:r>
          </w:p>
        </w:tc>
        <w:tc>
          <w:tcPr>
            <w:tcW w:w="2321" w:type="dxa"/>
          </w:tcPr>
          <w:p w14:paraId="71494784"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Nr elevi</w:t>
            </w:r>
          </w:p>
        </w:tc>
      </w:tr>
      <w:tr w:rsidR="00241EF3" w14:paraId="07826634" w14:textId="77777777">
        <w:trPr>
          <w:trHeight w:val="210"/>
          <w:jc w:val="center"/>
        </w:trPr>
        <w:tc>
          <w:tcPr>
            <w:tcW w:w="2322" w:type="dxa"/>
            <w:vMerge w:val="restart"/>
          </w:tcPr>
          <w:p w14:paraId="560CF4F8"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Preșcolar</w:t>
            </w:r>
          </w:p>
        </w:tc>
        <w:tc>
          <w:tcPr>
            <w:tcW w:w="2322" w:type="dxa"/>
          </w:tcPr>
          <w:p w14:paraId="4A1EA60F" w14:textId="77777777" w:rsidR="00241EF3" w:rsidRDefault="008633B3">
            <w:pPr>
              <w:widowControl w:val="0"/>
              <w:spacing w:after="0" w:line="240" w:lineRule="auto"/>
              <w:jc w:val="center"/>
              <w:rPr>
                <w:rFonts w:ascii="Times New Roman" w:hAnsi="Times New Roman" w:cs="Times New Roman"/>
                <w:sz w:val="24"/>
                <w:szCs w:val="24"/>
              </w:rPr>
            </w:pPr>
            <w:proofErr w:type="spellStart"/>
            <w:r>
              <w:rPr>
                <w:rFonts w:ascii="Times New Roman" w:eastAsia="Calibri" w:hAnsi="Times New Roman" w:cs="Times New Roman"/>
                <w:sz w:val="24"/>
                <w:szCs w:val="24"/>
              </w:rPr>
              <w:t>Gradinita</w:t>
            </w:r>
            <w:proofErr w:type="spellEnd"/>
            <w:r>
              <w:rPr>
                <w:rFonts w:ascii="Times New Roman" w:eastAsia="Calibri" w:hAnsi="Times New Roman" w:cs="Times New Roman"/>
                <w:sz w:val="24"/>
                <w:szCs w:val="24"/>
              </w:rPr>
              <w:t xml:space="preserve"> cu program normal ” Univers” Potlogi</w:t>
            </w:r>
          </w:p>
        </w:tc>
        <w:tc>
          <w:tcPr>
            <w:tcW w:w="2322" w:type="dxa"/>
          </w:tcPr>
          <w:p w14:paraId="14D570BB"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c>
          <w:tcPr>
            <w:tcW w:w="2321" w:type="dxa"/>
          </w:tcPr>
          <w:p w14:paraId="5B528342"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105</w:t>
            </w:r>
          </w:p>
        </w:tc>
      </w:tr>
      <w:tr w:rsidR="00241EF3" w14:paraId="5B0898DC" w14:textId="77777777">
        <w:trPr>
          <w:trHeight w:val="240"/>
          <w:jc w:val="center"/>
        </w:trPr>
        <w:tc>
          <w:tcPr>
            <w:tcW w:w="2322" w:type="dxa"/>
            <w:vMerge/>
          </w:tcPr>
          <w:p w14:paraId="30978998" w14:textId="77777777" w:rsidR="00241EF3" w:rsidRDefault="00241EF3">
            <w:pPr>
              <w:widowControl w:val="0"/>
              <w:spacing w:after="0" w:line="240" w:lineRule="auto"/>
              <w:jc w:val="center"/>
              <w:rPr>
                <w:rFonts w:ascii="Times New Roman" w:hAnsi="Times New Roman" w:cs="Times New Roman"/>
                <w:sz w:val="24"/>
                <w:szCs w:val="24"/>
              </w:rPr>
            </w:pPr>
          </w:p>
        </w:tc>
        <w:tc>
          <w:tcPr>
            <w:tcW w:w="2322" w:type="dxa"/>
          </w:tcPr>
          <w:p w14:paraId="4086689B" w14:textId="77777777" w:rsidR="00241EF3" w:rsidRDefault="008633B3">
            <w:pPr>
              <w:widowControl w:val="0"/>
              <w:spacing w:after="0" w:line="240" w:lineRule="auto"/>
              <w:jc w:val="center"/>
              <w:rPr>
                <w:rFonts w:ascii="Times New Roman" w:hAnsi="Times New Roman" w:cs="Times New Roman"/>
                <w:sz w:val="24"/>
                <w:szCs w:val="24"/>
              </w:rPr>
            </w:pPr>
            <w:proofErr w:type="spellStart"/>
            <w:r>
              <w:rPr>
                <w:rFonts w:ascii="Times New Roman" w:eastAsia="Calibri" w:hAnsi="Times New Roman" w:cs="Times New Roman"/>
                <w:sz w:val="24"/>
                <w:szCs w:val="24"/>
              </w:rPr>
              <w:t>Gradnita</w:t>
            </w:r>
            <w:proofErr w:type="spellEnd"/>
            <w:r>
              <w:rPr>
                <w:rFonts w:ascii="Times New Roman" w:eastAsia="Calibri" w:hAnsi="Times New Roman" w:cs="Times New Roman"/>
                <w:sz w:val="24"/>
                <w:szCs w:val="24"/>
              </w:rPr>
              <w:t xml:space="preserve"> cu program normal Pitaru</w:t>
            </w:r>
          </w:p>
        </w:tc>
        <w:tc>
          <w:tcPr>
            <w:tcW w:w="2322" w:type="dxa"/>
          </w:tcPr>
          <w:p w14:paraId="7F67DAB8"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2321" w:type="dxa"/>
          </w:tcPr>
          <w:p w14:paraId="4E3ED1EF"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18</w:t>
            </w:r>
          </w:p>
        </w:tc>
      </w:tr>
      <w:tr w:rsidR="00241EF3" w14:paraId="27E7CDC9" w14:textId="77777777">
        <w:trPr>
          <w:trHeight w:val="330"/>
          <w:jc w:val="center"/>
        </w:trPr>
        <w:tc>
          <w:tcPr>
            <w:tcW w:w="2322" w:type="dxa"/>
            <w:vMerge/>
          </w:tcPr>
          <w:p w14:paraId="73DD245C" w14:textId="77777777" w:rsidR="00241EF3" w:rsidRDefault="00241EF3">
            <w:pPr>
              <w:widowControl w:val="0"/>
              <w:spacing w:after="0" w:line="240" w:lineRule="auto"/>
              <w:jc w:val="center"/>
              <w:rPr>
                <w:rFonts w:ascii="Times New Roman" w:hAnsi="Times New Roman" w:cs="Times New Roman"/>
                <w:sz w:val="24"/>
                <w:szCs w:val="24"/>
              </w:rPr>
            </w:pPr>
          </w:p>
        </w:tc>
        <w:tc>
          <w:tcPr>
            <w:tcW w:w="2322" w:type="dxa"/>
          </w:tcPr>
          <w:p w14:paraId="05C8C19B" w14:textId="77777777" w:rsidR="00241EF3" w:rsidRDefault="008633B3">
            <w:pPr>
              <w:widowControl w:val="0"/>
              <w:spacing w:after="0" w:line="240" w:lineRule="auto"/>
              <w:jc w:val="center"/>
              <w:rPr>
                <w:rFonts w:ascii="Times New Roman" w:hAnsi="Times New Roman" w:cs="Times New Roman"/>
                <w:sz w:val="24"/>
                <w:szCs w:val="24"/>
              </w:rPr>
            </w:pPr>
            <w:proofErr w:type="spellStart"/>
            <w:r>
              <w:rPr>
                <w:rFonts w:ascii="Times New Roman" w:eastAsia="Calibri" w:hAnsi="Times New Roman" w:cs="Times New Roman"/>
                <w:sz w:val="24"/>
                <w:szCs w:val="24"/>
              </w:rPr>
              <w:t>Gradinita</w:t>
            </w:r>
            <w:proofErr w:type="spellEnd"/>
            <w:r>
              <w:rPr>
                <w:rFonts w:ascii="Times New Roman" w:eastAsia="Calibri" w:hAnsi="Times New Roman" w:cs="Times New Roman"/>
                <w:sz w:val="24"/>
                <w:szCs w:val="24"/>
              </w:rPr>
              <w:t xml:space="preserve"> cu program normal </w:t>
            </w:r>
            <w:proofErr w:type="spellStart"/>
            <w:r>
              <w:rPr>
                <w:rFonts w:ascii="Times New Roman" w:eastAsia="Calibri" w:hAnsi="Times New Roman" w:cs="Times New Roman"/>
                <w:sz w:val="24"/>
                <w:szCs w:val="24"/>
              </w:rPr>
              <w:t>Vlasceni</w:t>
            </w:r>
            <w:proofErr w:type="spellEnd"/>
          </w:p>
        </w:tc>
        <w:tc>
          <w:tcPr>
            <w:tcW w:w="2322" w:type="dxa"/>
          </w:tcPr>
          <w:p w14:paraId="01B8053E"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2321" w:type="dxa"/>
          </w:tcPr>
          <w:p w14:paraId="0BADDC44"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14</w:t>
            </w:r>
          </w:p>
        </w:tc>
      </w:tr>
      <w:tr w:rsidR="00241EF3" w14:paraId="123DD856" w14:textId="77777777">
        <w:trPr>
          <w:trHeight w:val="465"/>
          <w:jc w:val="center"/>
        </w:trPr>
        <w:tc>
          <w:tcPr>
            <w:tcW w:w="2322" w:type="dxa"/>
            <w:vMerge w:val="restart"/>
          </w:tcPr>
          <w:p w14:paraId="02CE6185"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Primar</w:t>
            </w:r>
          </w:p>
        </w:tc>
        <w:tc>
          <w:tcPr>
            <w:tcW w:w="2322" w:type="dxa"/>
          </w:tcPr>
          <w:p w14:paraId="427FD6D0" w14:textId="77777777" w:rsidR="00241EF3" w:rsidRDefault="008633B3">
            <w:pPr>
              <w:widowControl w:val="0"/>
              <w:spacing w:after="0" w:line="240" w:lineRule="auto"/>
              <w:jc w:val="center"/>
              <w:rPr>
                <w:rFonts w:ascii="Times New Roman" w:hAnsi="Times New Roman" w:cs="Times New Roman"/>
                <w:sz w:val="24"/>
                <w:szCs w:val="24"/>
              </w:rPr>
            </w:pPr>
            <w:proofErr w:type="spellStart"/>
            <w:r>
              <w:rPr>
                <w:rFonts w:ascii="Times New Roman" w:eastAsia="Calibri" w:hAnsi="Times New Roman" w:cs="Times New Roman"/>
                <w:sz w:val="24"/>
                <w:szCs w:val="24"/>
              </w:rPr>
              <w:t>Scoala</w:t>
            </w:r>
            <w:proofErr w:type="spellEnd"/>
            <w:r>
              <w:rPr>
                <w:rFonts w:ascii="Times New Roman" w:eastAsia="Calibri" w:hAnsi="Times New Roman" w:cs="Times New Roman"/>
                <w:sz w:val="24"/>
                <w:szCs w:val="24"/>
              </w:rPr>
              <w:t xml:space="preserve"> Gimnaziala Potlogi</w:t>
            </w:r>
          </w:p>
        </w:tc>
        <w:tc>
          <w:tcPr>
            <w:tcW w:w="2322" w:type="dxa"/>
          </w:tcPr>
          <w:p w14:paraId="3D60C132"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w:t>
            </w:r>
          </w:p>
        </w:tc>
        <w:tc>
          <w:tcPr>
            <w:tcW w:w="2321" w:type="dxa"/>
          </w:tcPr>
          <w:p w14:paraId="43E062DF"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155</w:t>
            </w:r>
          </w:p>
        </w:tc>
      </w:tr>
      <w:tr w:rsidR="00241EF3" w14:paraId="67B69FF6" w14:textId="77777777">
        <w:trPr>
          <w:trHeight w:val="525"/>
          <w:jc w:val="center"/>
        </w:trPr>
        <w:tc>
          <w:tcPr>
            <w:tcW w:w="2322" w:type="dxa"/>
            <w:vMerge/>
          </w:tcPr>
          <w:p w14:paraId="69A10E1E" w14:textId="77777777" w:rsidR="00241EF3" w:rsidRDefault="00241EF3">
            <w:pPr>
              <w:widowControl w:val="0"/>
              <w:spacing w:after="0" w:line="240" w:lineRule="auto"/>
              <w:jc w:val="center"/>
              <w:rPr>
                <w:rFonts w:ascii="Times New Roman" w:hAnsi="Times New Roman" w:cs="Times New Roman"/>
                <w:sz w:val="24"/>
                <w:szCs w:val="24"/>
              </w:rPr>
            </w:pPr>
          </w:p>
        </w:tc>
        <w:tc>
          <w:tcPr>
            <w:tcW w:w="2322" w:type="dxa"/>
          </w:tcPr>
          <w:p w14:paraId="62A77B8C" w14:textId="77777777" w:rsidR="00241EF3" w:rsidRDefault="008633B3">
            <w:pPr>
              <w:widowControl w:val="0"/>
              <w:spacing w:after="0" w:line="240" w:lineRule="auto"/>
              <w:jc w:val="center"/>
              <w:rPr>
                <w:rFonts w:ascii="Times New Roman" w:hAnsi="Times New Roman" w:cs="Times New Roman"/>
                <w:sz w:val="24"/>
                <w:szCs w:val="24"/>
              </w:rPr>
            </w:pPr>
            <w:proofErr w:type="spellStart"/>
            <w:r>
              <w:rPr>
                <w:rFonts w:ascii="Times New Roman" w:eastAsia="Calibri" w:hAnsi="Times New Roman" w:cs="Times New Roman"/>
                <w:sz w:val="24"/>
                <w:szCs w:val="24"/>
              </w:rPr>
              <w:t>Scoala</w:t>
            </w:r>
            <w:proofErr w:type="spellEnd"/>
            <w:r>
              <w:rPr>
                <w:rFonts w:ascii="Times New Roman" w:eastAsia="Calibri" w:hAnsi="Times New Roman" w:cs="Times New Roman"/>
                <w:sz w:val="24"/>
                <w:szCs w:val="24"/>
              </w:rPr>
              <w:t xml:space="preserve"> Gimnaziala Pitaru</w:t>
            </w:r>
          </w:p>
        </w:tc>
        <w:tc>
          <w:tcPr>
            <w:tcW w:w="2322" w:type="dxa"/>
          </w:tcPr>
          <w:p w14:paraId="4E3BA437"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 regim simultan)</w:t>
            </w:r>
          </w:p>
        </w:tc>
        <w:tc>
          <w:tcPr>
            <w:tcW w:w="2321" w:type="dxa"/>
          </w:tcPr>
          <w:p w14:paraId="6117C392"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32</w:t>
            </w:r>
          </w:p>
        </w:tc>
      </w:tr>
      <w:tr w:rsidR="00241EF3" w14:paraId="678960B7" w14:textId="77777777">
        <w:trPr>
          <w:trHeight w:val="266"/>
          <w:jc w:val="center"/>
        </w:trPr>
        <w:tc>
          <w:tcPr>
            <w:tcW w:w="2322" w:type="dxa"/>
            <w:vMerge/>
          </w:tcPr>
          <w:p w14:paraId="64239E18" w14:textId="77777777" w:rsidR="00241EF3" w:rsidRDefault="00241EF3">
            <w:pPr>
              <w:widowControl w:val="0"/>
              <w:spacing w:after="0" w:line="240" w:lineRule="auto"/>
              <w:jc w:val="center"/>
              <w:rPr>
                <w:rFonts w:ascii="Times New Roman" w:hAnsi="Times New Roman" w:cs="Times New Roman"/>
                <w:sz w:val="24"/>
                <w:szCs w:val="24"/>
              </w:rPr>
            </w:pPr>
          </w:p>
        </w:tc>
        <w:tc>
          <w:tcPr>
            <w:tcW w:w="2322" w:type="dxa"/>
          </w:tcPr>
          <w:p w14:paraId="4574F6FB" w14:textId="77777777" w:rsidR="00241EF3" w:rsidRDefault="008633B3">
            <w:pPr>
              <w:widowControl w:val="0"/>
              <w:spacing w:after="0" w:line="240" w:lineRule="auto"/>
              <w:jc w:val="center"/>
              <w:rPr>
                <w:rFonts w:ascii="Times New Roman" w:hAnsi="Times New Roman" w:cs="Times New Roman"/>
                <w:sz w:val="24"/>
                <w:szCs w:val="24"/>
              </w:rPr>
            </w:pPr>
            <w:proofErr w:type="spellStart"/>
            <w:r>
              <w:rPr>
                <w:rFonts w:ascii="Times New Roman" w:eastAsia="Calibri" w:hAnsi="Times New Roman" w:cs="Times New Roman"/>
                <w:sz w:val="24"/>
                <w:szCs w:val="24"/>
              </w:rPr>
              <w:t>Scoala</w:t>
            </w:r>
            <w:proofErr w:type="spellEnd"/>
            <w:r>
              <w:rPr>
                <w:rFonts w:ascii="Times New Roman" w:eastAsia="Calibri" w:hAnsi="Times New Roman" w:cs="Times New Roman"/>
                <w:sz w:val="24"/>
                <w:szCs w:val="24"/>
              </w:rPr>
              <w:t xml:space="preserve"> primara </w:t>
            </w:r>
            <w:proofErr w:type="spellStart"/>
            <w:r>
              <w:rPr>
                <w:rFonts w:ascii="Times New Roman" w:eastAsia="Calibri" w:hAnsi="Times New Roman" w:cs="Times New Roman"/>
                <w:sz w:val="24"/>
                <w:szCs w:val="24"/>
              </w:rPr>
              <w:t>Vlasceni</w:t>
            </w:r>
            <w:proofErr w:type="spellEnd"/>
          </w:p>
        </w:tc>
        <w:tc>
          <w:tcPr>
            <w:tcW w:w="2322" w:type="dxa"/>
          </w:tcPr>
          <w:p w14:paraId="3333C31E"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 (regim simultan,  si o clasa singulara)</w:t>
            </w:r>
          </w:p>
        </w:tc>
        <w:tc>
          <w:tcPr>
            <w:tcW w:w="2321" w:type="dxa"/>
          </w:tcPr>
          <w:p w14:paraId="63D117C2"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47</w:t>
            </w:r>
          </w:p>
        </w:tc>
      </w:tr>
      <w:tr w:rsidR="00241EF3" w14:paraId="714B1046" w14:textId="77777777">
        <w:trPr>
          <w:jc w:val="center"/>
        </w:trPr>
        <w:tc>
          <w:tcPr>
            <w:tcW w:w="2322" w:type="dxa"/>
            <w:vMerge w:val="restart"/>
          </w:tcPr>
          <w:p w14:paraId="1C503442"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Gimnazial</w:t>
            </w:r>
          </w:p>
        </w:tc>
        <w:tc>
          <w:tcPr>
            <w:tcW w:w="2322" w:type="dxa"/>
          </w:tcPr>
          <w:p w14:paraId="4BF19168" w14:textId="77777777" w:rsidR="00241EF3" w:rsidRDefault="008633B3">
            <w:pPr>
              <w:widowControl w:val="0"/>
              <w:spacing w:after="0" w:line="240" w:lineRule="auto"/>
              <w:jc w:val="center"/>
              <w:rPr>
                <w:rFonts w:ascii="Times New Roman" w:hAnsi="Times New Roman" w:cs="Times New Roman"/>
                <w:sz w:val="24"/>
                <w:szCs w:val="24"/>
              </w:rPr>
            </w:pPr>
            <w:proofErr w:type="spellStart"/>
            <w:r>
              <w:rPr>
                <w:rFonts w:ascii="Times New Roman" w:eastAsia="Calibri" w:hAnsi="Times New Roman" w:cs="Times New Roman"/>
                <w:sz w:val="24"/>
                <w:szCs w:val="24"/>
              </w:rPr>
              <w:t>Scoala</w:t>
            </w:r>
            <w:proofErr w:type="spellEnd"/>
            <w:r>
              <w:rPr>
                <w:rFonts w:ascii="Times New Roman" w:eastAsia="Calibri" w:hAnsi="Times New Roman" w:cs="Times New Roman"/>
                <w:sz w:val="24"/>
                <w:szCs w:val="24"/>
              </w:rPr>
              <w:t xml:space="preserve"> Gimnaziala Potlogi</w:t>
            </w:r>
          </w:p>
        </w:tc>
        <w:tc>
          <w:tcPr>
            <w:tcW w:w="2322" w:type="dxa"/>
          </w:tcPr>
          <w:p w14:paraId="0D641CEC"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7</w:t>
            </w:r>
          </w:p>
        </w:tc>
        <w:tc>
          <w:tcPr>
            <w:tcW w:w="2321" w:type="dxa"/>
          </w:tcPr>
          <w:p w14:paraId="54B650EA"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111</w:t>
            </w:r>
          </w:p>
        </w:tc>
      </w:tr>
      <w:tr w:rsidR="00241EF3" w14:paraId="4ABA4B24" w14:textId="77777777">
        <w:trPr>
          <w:jc w:val="center"/>
        </w:trPr>
        <w:tc>
          <w:tcPr>
            <w:tcW w:w="2322" w:type="dxa"/>
            <w:vMerge/>
          </w:tcPr>
          <w:p w14:paraId="67BC4384" w14:textId="77777777" w:rsidR="00241EF3" w:rsidRDefault="00241EF3">
            <w:pPr>
              <w:widowControl w:val="0"/>
              <w:spacing w:after="0" w:line="240" w:lineRule="auto"/>
              <w:jc w:val="center"/>
              <w:rPr>
                <w:rFonts w:ascii="Times New Roman" w:hAnsi="Times New Roman" w:cs="Times New Roman"/>
                <w:sz w:val="24"/>
                <w:szCs w:val="24"/>
              </w:rPr>
            </w:pPr>
          </w:p>
        </w:tc>
        <w:tc>
          <w:tcPr>
            <w:tcW w:w="2322" w:type="dxa"/>
          </w:tcPr>
          <w:p w14:paraId="3C7702FC" w14:textId="77777777" w:rsidR="00241EF3" w:rsidRDefault="008633B3">
            <w:pPr>
              <w:widowControl w:val="0"/>
              <w:spacing w:after="0" w:line="240" w:lineRule="auto"/>
              <w:jc w:val="center"/>
              <w:rPr>
                <w:rFonts w:ascii="Times New Roman" w:hAnsi="Times New Roman" w:cs="Times New Roman"/>
                <w:sz w:val="24"/>
                <w:szCs w:val="24"/>
              </w:rPr>
            </w:pPr>
            <w:proofErr w:type="spellStart"/>
            <w:r>
              <w:rPr>
                <w:rFonts w:ascii="Times New Roman" w:eastAsia="Calibri" w:hAnsi="Times New Roman" w:cs="Times New Roman"/>
                <w:sz w:val="24"/>
                <w:szCs w:val="24"/>
              </w:rPr>
              <w:t>Scoala</w:t>
            </w:r>
            <w:proofErr w:type="spellEnd"/>
            <w:r>
              <w:rPr>
                <w:rFonts w:ascii="Times New Roman" w:eastAsia="Calibri" w:hAnsi="Times New Roman" w:cs="Times New Roman"/>
                <w:sz w:val="24"/>
                <w:szCs w:val="24"/>
              </w:rPr>
              <w:t xml:space="preserve"> Gimnazială Pitaru</w:t>
            </w:r>
          </w:p>
        </w:tc>
        <w:tc>
          <w:tcPr>
            <w:tcW w:w="2322" w:type="dxa"/>
          </w:tcPr>
          <w:p w14:paraId="3CBA43D5"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2321" w:type="dxa"/>
          </w:tcPr>
          <w:p w14:paraId="50C90464"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67</w:t>
            </w:r>
          </w:p>
        </w:tc>
      </w:tr>
      <w:tr w:rsidR="00241EF3" w14:paraId="4F4D189A" w14:textId="77777777">
        <w:trPr>
          <w:jc w:val="center"/>
        </w:trPr>
        <w:tc>
          <w:tcPr>
            <w:tcW w:w="4644" w:type="dxa"/>
            <w:gridSpan w:val="2"/>
          </w:tcPr>
          <w:p w14:paraId="67E1839C" w14:textId="77777777" w:rsidR="00241EF3" w:rsidRDefault="008633B3">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TOTAL</w:t>
            </w:r>
          </w:p>
        </w:tc>
        <w:tc>
          <w:tcPr>
            <w:tcW w:w="2322" w:type="dxa"/>
          </w:tcPr>
          <w:p w14:paraId="5182E837"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31</w:t>
            </w:r>
          </w:p>
        </w:tc>
        <w:tc>
          <w:tcPr>
            <w:tcW w:w="2321" w:type="dxa"/>
          </w:tcPr>
          <w:p w14:paraId="26135914"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549</w:t>
            </w:r>
          </w:p>
        </w:tc>
      </w:tr>
    </w:tbl>
    <w:p w14:paraId="5BB59898" w14:textId="77777777" w:rsidR="00241EF3" w:rsidRDefault="00241EF3">
      <w:pPr>
        <w:rPr>
          <w:rFonts w:ascii="Times New Roman" w:hAnsi="Times New Roman" w:cs="Times New Roman"/>
          <w:b/>
          <w:sz w:val="24"/>
        </w:rPr>
      </w:pPr>
    </w:p>
    <w:p w14:paraId="60ABF873" w14:textId="77777777" w:rsidR="00241EF3" w:rsidRDefault="008633B3">
      <w:pPr>
        <w:jc w:val="both"/>
        <w:rPr>
          <w:rFonts w:ascii="Times New Roman" w:hAnsi="Times New Roman" w:cs="Times New Roman"/>
          <w:sz w:val="24"/>
        </w:rPr>
      </w:pPr>
      <w:r>
        <w:rPr>
          <w:rFonts w:ascii="Times New Roman" w:hAnsi="Times New Roman" w:cs="Times New Roman"/>
          <w:sz w:val="24"/>
        </w:rPr>
        <w:t xml:space="preserve">        </w:t>
      </w:r>
    </w:p>
    <w:p w14:paraId="40674FEF" w14:textId="77777777" w:rsidR="00241EF3" w:rsidRDefault="00241EF3">
      <w:pPr>
        <w:jc w:val="both"/>
        <w:rPr>
          <w:rFonts w:ascii="Times New Roman" w:hAnsi="Times New Roman" w:cs="Times New Roman"/>
          <w:sz w:val="24"/>
        </w:rPr>
      </w:pPr>
    </w:p>
    <w:p w14:paraId="56725CD7" w14:textId="77777777" w:rsidR="00241EF3" w:rsidRDefault="00241EF3">
      <w:pPr>
        <w:jc w:val="both"/>
        <w:rPr>
          <w:rFonts w:ascii="Times New Roman" w:hAnsi="Times New Roman" w:cs="Times New Roman"/>
          <w:sz w:val="24"/>
        </w:rPr>
      </w:pPr>
    </w:p>
    <w:p w14:paraId="7C6075D9" w14:textId="77777777" w:rsidR="00241EF3" w:rsidRDefault="00241EF3">
      <w:pPr>
        <w:jc w:val="both"/>
        <w:rPr>
          <w:rFonts w:ascii="Times New Roman" w:hAnsi="Times New Roman" w:cs="Times New Roman"/>
          <w:sz w:val="24"/>
        </w:rPr>
      </w:pPr>
    </w:p>
    <w:p w14:paraId="1B960C8E" w14:textId="77777777" w:rsidR="00241EF3" w:rsidRDefault="00241EF3">
      <w:pPr>
        <w:jc w:val="both"/>
        <w:rPr>
          <w:rFonts w:ascii="Times New Roman" w:hAnsi="Times New Roman" w:cs="Times New Roman"/>
          <w:sz w:val="24"/>
        </w:rPr>
      </w:pPr>
    </w:p>
    <w:p w14:paraId="666C6DD6" w14:textId="77777777" w:rsidR="00241EF3" w:rsidRDefault="008633B3">
      <w:pPr>
        <w:jc w:val="center"/>
      </w:pPr>
      <w:r>
        <w:rPr>
          <w:rFonts w:ascii="Times New Roman" w:hAnsi="Times New Roman" w:cs="Times New Roman"/>
          <w:b/>
          <w:sz w:val="24"/>
        </w:rPr>
        <w:t>INFORMAŢII PRIVIND EFECTIVELE DE ELEVI</w:t>
      </w:r>
      <w:r>
        <w:rPr>
          <w:rFonts w:ascii="Times New Roman" w:hAnsi="Times New Roman" w:cs="Times New Roman"/>
          <w:sz w:val="24"/>
        </w:rPr>
        <w:t xml:space="preserve"> la începutul anului </w:t>
      </w:r>
      <w:proofErr w:type="spellStart"/>
      <w:r>
        <w:rPr>
          <w:rFonts w:ascii="Times New Roman" w:hAnsi="Times New Roman" w:cs="Times New Roman"/>
          <w:sz w:val="24"/>
        </w:rPr>
        <w:t>şcolar</w:t>
      </w:r>
      <w:proofErr w:type="spellEnd"/>
      <w:r>
        <w:rPr>
          <w:rFonts w:ascii="Times New Roman" w:hAnsi="Times New Roman" w:cs="Times New Roman"/>
          <w:sz w:val="24"/>
        </w:rPr>
        <w:t>:</w:t>
      </w:r>
    </w:p>
    <w:tbl>
      <w:tblPr>
        <w:tblStyle w:val="TableGrid"/>
        <w:tblW w:w="9288" w:type="dxa"/>
        <w:jc w:val="center"/>
        <w:tblLayout w:type="fixed"/>
        <w:tblLook w:val="04A0" w:firstRow="1" w:lastRow="0" w:firstColumn="1" w:lastColumn="0" w:noHBand="0" w:noVBand="1"/>
      </w:tblPr>
      <w:tblGrid>
        <w:gridCol w:w="2160"/>
        <w:gridCol w:w="1699"/>
        <w:gridCol w:w="1813"/>
        <w:gridCol w:w="1802"/>
        <w:gridCol w:w="1814"/>
      </w:tblGrid>
      <w:tr w:rsidR="00241EF3" w14:paraId="5718B7C3" w14:textId="77777777" w:rsidTr="00284B6A">
        <w:trPr>
          <w:jc w:val="center"/>
        </w:trPr>
        <w:tc>
          <w:tcPr>
            <w:tcW w:w="2160" w:type="dxa"/>
          </w:tcPr>
          <w:p w14:paraId="68BEAB2B"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 xml:space="preserve">Nivel de </w:t>
            </w:r>
            <w:proofErr w:type="spellStart"/>
            <w:r>
              <w:rPr>
                <w:rFonts w:ascii="Times New Roman" w:eastAsia="Calibri" w:hAnsi="Times New Roman" w:cs="Times New Roman"/>
              </w:rPr>
              <w:t>invatamant</w:t>
            </w:r>
            <w:proofErr w:type="spellEnd"/>
          </w:p>
        </w:tc>
        <w:tc>
          <w:tcPr>
            <w:tcW w:w="1699" w:type="dxa"/>
          </w:tcPr>
          <w:p w14:paraId="75B97732" w14:textId="77777777" w:rsidR="00241EF3" w:rsidRDefault="00241EF3">
            <w:pPr>
              <w:widowControl w:val="0"/>
              <w:spacing w:after="0" w:line="240" w:lineRule="auto"/>
              <w:rPr>
                <w:rFonts w:ascii="Times New Roman" w:hAnsi="Times New Roman" w:cs="Times New Roman"/>
              </w:rPr>
            </w:pPr>
          </w:p>
        </w:tc>
        <w:tc>
          <w:tcPr>
            <w:tcW w:w="1813" w:type="dxa"/>
          </w:tcPr>
          <w:p w14:paraId="671EAC8D"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Număr de clase/grupe</w:t>
            </w:r>
          </w:p>
        </w:tc>
        <w:tc>
          <w:tcPr>
            <w:tcW w:w="1802" w:type="dxa"/>
          </w:tcPr>
          <w:p w14:paraId="1ECE92F0"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Număr de elevi/copii</w:t>
            </w:r>
          </w:p>
        </w:tc>
        <w:tc>
          <w:tcPr>
            <w:tcW w:w="1814" w:type="dxa"/>
          </w:tcPr>
          <w:p w14:paraId="75E7C25F"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 xml:space="preserve">Forma de </w:t>
            </w:r>
            <w:proofErr w:type="spellStart"/>
            <w:r>
              <w:rPr>
                <w:rFonts w:ascii="Times New Roman" w:eastAsia="Calibri" w:hAnsi="Times New Roman" w:cs="Times New Roman"/>
              </w:rPr>
              <w:t>invățământ</w:t>
            </w:r>
            <w:proofErr w:type="spellEnd"/>
          </w:p>
        </w:tc>
      </w:tr>
      <w:tr w:rsidR="00241EF3" w14:paraId="064D5530" w14:textId="77777777" w:rsidTr="00284B6A">
        <w:trPr>
          <w:jc w:val="center"/>
        </w:trPr>
        <w:tc>
          <w:tcPr>
            <w:tcW w:w="2160" w:type="dxa"/>
            <w:vMerge w:val="restart"/>
            <w:shd w:val="clear" w:color="auto" w:fill="E36C0A" w:themeFill="accent6" w:themeFillShade="BF"/>
            <w:textDirection w:val="btLr"/>
          </w:tcPr>
          <w:p w14:paraId="6A4E9A6A" w14:textId="77777777" w:rsidR="00241EF3" w:rsidRDefault="008633B3">
            <w:pPr>
              <w:widowControl w:val="0"/>
              <w:spacing w:after="0" w:line="240" w:lineRule="auto"/>
              <w:ind w:left="113" w:right="113"/>
              <w:rPr>
                <w:rFonts w:ascii="Times New Roman" w:hAnsi="Times New Roman" w:cs="Times New Roman"/>
              </w:rPr>
            </w:pPr>
            <w:r>
              <w:rPr>
                <w:rFonts w:ascii="Times New Roman" w:eastAsia="Calibri" w:hAnsi="Times New Roman" w:cs="Times New Roman"/>
                <w:sz w:val="52"/>
              </w:rPr>
              <w:t>preșcolar</w:t>
            </w:r>
          </w:p>
        </w:tc>
        <w:tc>
          <w:tcPr>
            <w:tcW w:w="1699" w:type="dxa"/>
          </w:tcPr>
          <w:p w14:paraId="6486C7E5" w14:textId="77777777" w:rsidR="00241EF3" w:rsidRDefault="008633B3">
            <w:pPr>
              <w:widowControl w:val="0"/>
              <w:spacing w:after="0" w:line="240" w:lineRule="auto"/>
              <w:rPr>
                <w:rFonts w:ascii="Times New Roman" w:hAnsi="Times New Roman" w:cs="Times New Roman"/>
              </w:rPr>
            </w:pPr>
            <w:proofErr w:type="spellStart"/>
            <w:r>
              <w:rPr>
                <w:rFonts w:ascii="Times New Roman" w:eastAsia="Calibri" w:hAnsi="Times New Roman" w:cs="Times New Roman"/>
              </w:rPr>
              <w:t>Grădinita</w:t>
            </w:r>
            <w:proofErr w:type="spellEnd"/>
            <w:r>
              <w:rPr>
                <w:rFonts w:ascii="Times New Roman" w:eastAsia="Calibri" w:hAnsi="Times New Roman" w:cs="Times New Roman"/>
              </w:rPr>
              <w:t xml:space="preserve"> cu program normal ” Univers”  Potlogi</w:t>
            </w:r>
          </w:p>
        </w:tc>
        <w:tc>
          <w:tcPr>
            <w:tcW w:w="1813" w:type="dxa"/>
          </w:tcPr>
          <w:p w14:paraId="21AF91E8"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5</w:t>
            </w:r>
          </w:p>
        </w:tc>
        <w:tc>
          <w:tcPr>
            <w:tcW w:w="1802" w:type="dxa"/>
          </w:tcPr>
          <w:p w14:paraId="677D3277"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105</w:t>
            </w:r>
          </w:p>
        </w:tc>
        <w:tc>
          <w:tcPr>
            <w:tcW w:w="1814" w:type="dxa"/>
          </w:tcPr>
          <w:p w14:paraId="4906007B"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program normal</w:t>
            </w:r>
          </w:p>
        </w:tc>
      </w:tr>
      <w:tr w:rsidR="00241EF3" w14:paraId="4A9CD76F" w14:textId="77777777" w:rsidTr="00284B6A">
        <w:trPr>
          <w:jc w:val="center"/>
        </w:trPr>
        <w:tc>
          <w:tcPr>
            <w:tcW w:w="2160" w:type="dxa"/>
            <w:vMerge/>
            <w:shd w:val="clear" w:color="auto" w:fill="E36C0A" w:themeFill="accent6" w:themeFillShade="BF"/>
          </w:tcPr>
          <w:p w14:paraId="5FC9D87E" w14:textId="77777777" w:rsidR="00241EF3" w:rsidRDefault="00241EF3">
            <w:pPr>
              <w:widowControl w:val="0"/>
              <w:spacing w:after="0" w:line="240" w:lineRule="auto"/>
              <w:rPr>
                <w:rFonts w:ascii="Times New Roman" w:hAnsi="Times New Roman" w:cs="Times New Roman"/>
              </w:rPr>
            </w:pPr>
          </w:p>
        </w:tc>
        <w:tc>
          <w:tcPr>
            <w:tcW w:w="1699" w:type="dxa"/>
          </w:tcPr>
          <w:p w14:paraId="5D83539B" w14:textId="77777777" w:rsidR="00241EF3" w:rsidRDefault="008633B3">
            <w:pPr>
              <w:widowControl w:val="0"/>
              <w:spacing w:after="0" w:line="240" w:lineRule="auto"/>
              <w:rPr>
                <w:rFonts w:ascii="Times New Roman" w:hAnsi="Times New Roman" w:cs="Times New Roman"/>
              </w:rPr>
            </w:pPr>
            <w:proofErr w:type="spellStart"/>
            <w:r>
              <w:rPr>
                <w:rFonts w:ascii="Times New Roman" w:eastAsia="Calibri" w:hAnsi="Times New Roman" w:cs="Times New Roman"/>
              </w:rPr>
              <w:t>Gradinita</w:t>
            </w:r>
            <w:proofErr w:type="spellEnd"/>
            <w:r>
              <w:rPr>
                <w:rFonts w:ascii="Times New Roman" w:eastAsia="Calibri" w:hAnsi="Times New Roman" w:cs="Times New Roman"/>
              </w:rPr>
              <w:t xml:space="preserve"> cu program normal </w:t>
            </w:r>
            <w:proofErr w:type="spellStart"/>
            <w:r>
              <w:rPr>
                <w:rFonts w:ascii="Times New Roman" w:eastAsia="Calibri" w:hAnsi="Times New Roman" w:cs="Times New Roman"/>
              </w:rPr>
              <w:t>Vlăsceni</w:t>
            </w:r>
            <w:proofErr w:type="spellEnd"/>
          </w:p>
        </w:tc>
        <w:tc>
          <w:tcPr>
            <w:tcW w:w="1813" w:type="dxa"/>
          </w:tcPr>
          <w:p w14:paraId="122B487D"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1</w:t>
            </w:r>
          </w:p>
        </w:tc>
        <w:tc>
          <w:tcPr>
            <w:tcW w:w="1802" w:type="dxa"/>
          </w:tcPr>
          <w:p w14:paraId="21889B75"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14</w:t>
            </w:r>
          </w:p>
        </w:tc>
        <w:tc>
          <w:tcPr>
            <w:tcW w:w="1814" w:type="dxa"/>
          </w:tcPr>
          <w:p w14:paraId="10C0AC40"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program normal</w:t>
            </w:r>
          </w:p>
        </w:tc>
      </w:tr>
      <w:tr w:rsidR="00241EF3" w14:paraId="044EF2DC" w14:textId="77777777" w:rsidTr="00284B6A">
        <w:trPr>
          <w:jc w:val="center"/>
        </w:trPr>
        <w:tc>
          <w:tcPr>
            <w:tcW w:w="2160" w:type="dxa"/>
            <w:vMerge/>
            <w:shd w:val="clear" w:color="auto" w:fill="E36C0A" w:themeFill="accent6" w:themeFillShade="BF"/>
          </w:tcPr>
          <w:p w14:paraId="7E01A266" w14:textId="77777777" w:rsidR="00241EF3" w:rsidRDefault="00241EF3">
            <w:pPr>
              <w:widowControl w:val="0"/>
              <w:spacing w:after="0" w:line="240" w:lineRule="auto"/>
              <w:rPr>
                <w:rFonts w:ascii="Times New Roman" w:hAnsi="Times New Roman" w:cs="Times New Roman"/>
              </w:rPr>
            </w:pPr>
          </w:p>
        </w:tc>
        <w:tc>
          <w:tcPr>
            <w:tcW w:w="1699" w:type="dxa"/>
          </w:tcPr>
          <w:p w14:paraId="1FC02488" w14:textId="77777777" w:rsidR="00241EF3" w:rsidRDefault="008633B3">
            <w:pPr>
              <w:widowControl w:val="0"/>
              <w:spacing w:after="0" w:line="240" w:lineRule="auto"/>
              <w:rPr>
                <w:rFonts w:ascii="Times New Roman" w:hAnsi="Times New Roman" w:cs="Times New Roman"/>
              </w:rPr>
            </w:pPr>
            <w:proofErr w:type="spellStart"/>
            <w:r>
              <w:rPr>
                <w:rFonts w:ascii="Times New Roman" w:eastAsia="Calibri" w:hAnsi="Times New Roman" w:cs="Times New Roman"/>
              </w:rPr>
              <w:t>Gradinita</w:t>
            </w:r>
            <w:proofErr w:type="spellEnd"/>
            <w:r>
              <w:rPr>
                <w:rFonts w:ascii="Times New Roman" w:eastAsia="Calibri" w:hAnsi="Times New Roman" w:cs="Times New Roman"/>
              </w:rPr>
              <w:t xml:space="preserve"> cu program normal Pitaru</w:t>
            </w:r>
          </w:p>
        </w:tc>
        <w:tc>
          <w:tcPr>
            <w:tcW w:w="1813" w:type="dxa"/>
          </w:tcPr>
          <w:p w14:paraId="29464A74"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1</w:t>
            </w:r>
          </w:p>
        </w:tc>
        <w:tc>
          <w:tcPr>
            <w:tcW w:w="1802" w:type="dxa"/>
          </w:tcPr>
          <w:p w14:paraId="08A2FDD7"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18</w:t>
            </w:r>
          </w:p>
        </w:tc>
        <w:tc>
          <w:tcPr>
            <w:tcW w:w="1814" w:type="dxa"/>
          </w:tcPr>
          <w:p w14:paraId="6FF0CF55"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program normal</w:t>
            </w:r>
          </w:p>
        </w:tc>
      </w:tr>
      <w:tr w:rsidR="00241EF3" w14:paraId="69CB99C5" w14:textId="77777777" w:rsidTr="00284B6A">
        <w:trPr>
          <w:jc w:val="center"/>
        </w:trPr>
        <w:tc>
          <w:tcPr>
            <w:tcW w:w="2160" w:type="dxa"/>
            <w:vMerge/>
            <w:shd w:val="clear" w:color="auto" w:fill="E36C0A" w:themeFill="accent6" w:themeFillShade="BF"/>
          </w:tcPr>
          <w:p w14:paraId="63C78284" w14:textId="77777777" w:rsidR="00241EF3" w:rsidRDefault="00241EF3">
            <w:pPr>
              <w:widowControl w:val="0"/>
              <w:spacing w:after="0" w:line="240" w:lineRule="auto"/>
              <w:rPr>
                <w:rFonts w:ascii="Times New Roman" w:hAnsi="Times New Roman" w:cs="Times New Roman"/>
              </w:rPr>
            </w:pPr>
          </w:p>
        </w:tc>
        <w:tc>
          <w:tcPr>
            <w:tcW w:w="1699" w:type="dxa"/>
            <w:shd w:val="clear" w:color="auto" w:fill="00B0F0"/>
          </w:tcPr>
          <w:p w14:paraId="77E6DC50" w14:textId="77777777" w:rsidR="00241EF3" w:rsidRDefault="008633B3">
            <w:pPr>
              <w:widowControl w:val="0"/>
              <w:tabs>
                <w:tab w:val="left" w:pos="855"/>
              </w:tabs>
              <w:spacing w:after="0" w:line="240" w:lineRule="auto"/>
              <w:rPr>
                <w:rFonts w:ascii="Times New Roman" w:hAnsi="Times New Roman" w:cs="Times New Roman"/>
                <w:color w:val="55308D"/>
              </w:rPr>
            </w:pPr>
            <w:r>
              <w:rPr>
                <w:rFonts w:ascii="Times New Roman" w:eastAsia="Calibri" w:hAnsi="Times New Roman" w:cs="Times New Roman"/>
                <w:color w:val="55308D"/>
              </w:rPr>
              <w:t>Total</w:t>
            </w:r>
          </w:p>
        </w:tc>
        <w:tc>
          <w:tcPr>
            <w:tcW w:w="1813" w:type="dxa"/>
            <w:shd w:val="clear" w:color="auto" w:fill="00B0F0"/>
          </w:tcPr>
          <w:p w14:paraId="6E9EEB83" w14:textId="77777777" w:rsidR="00241EF3" w:rsidRDefault="008633B3">
            <w:pPr>
              <w:widowControl w:val="0"/>
              <w:spacing w:after="0" w:line="240" w:lineRule="auto"/>
              <w:rPr>
                <w:rFonts w:ascii="Times New Roman" w:hAnsi="Times New Roman" w:cs="Times New Roman"/>
                <w:color w:val="55308D"/>
              </w:rPr>
            </w:pPr>
            <w:r>
              <w:rPr>
                <w:rFonts w:ascii="Times New Roman" w:eastAsia="Calibri" w:hAnsi="Times New Roman" w:cs="Times New Roman"/>
                <w:color w:val="55308D"/>
              </w:rPr>
              <w:t>7</w:t>
            </w:r>
          </w:p>
        </w:tc>
        <w:tc>
          <w:tcPr>
            <w:tcW w:w="1802" w:type="dxa"/>
            <w:shd w:val="clear" w:color="auto" w:fill="00B0F0"/>
          </w:tcPr>
          <w:p w14:paraId="61BDE392" w14:textId="77777777" w:rsidR="00241EF3" w:rsidRDefault="008633B3">
            <w:pPr>
              <w:widowControl w:val="0"/>
              <w:spacing w:after="0" w:line="240" w:lineRule="auto"/>
              <w:rPr>
                <w:rFonts w:ascii="Times New Roman" w:hAnsi="Times New Roman" w:cs="Times New Roman"/>
                <w:color w:val="55308D"/>
              </w:rPr>
            </w:pPr>
            <w:r>
              <w:rPr>
                <w:rFonts w:ascii="Times New Roman" w:eastAsia="Calibri" w:hAnsi="Times New Roman" w:cs="Times New Roman"/>
                <w:color w:val="55308D"/>
              </w:rPr>
              <w:t>137</w:t>
            </w:r>
          </w:p>
        </w:tc>
        <w:tc>
          <w:tcPr>
            <w:tcW w:w="1814" w:type="dxa"/>
            <w:shd w:val="clear" w:color="auto" w:fill="00B0F0"/>
          </w:tcPr>
          <w:p w14:paraId="4CD02FEE" w14:textId="77777777" w:rsidR="00241EF3" w:rsidRDefault="00241EF3">
            <w:pPr>
              <w:widowControl w:val="0"/>
              <w:spacing w:after="0" w:line="240" w:lineRule="auto"/>
              <w:jc w:val="center"/>
              <w:rPr>
                <w:rFonts w:ascii="Times New Roman" w:hAnsi="Times New Roman" w:cs="Times New Roman"/>
                <w:color w:val="55308D"/>
              </w:rPr>
            </w:pPr>
          </w:p>
        </w:tc>
      </w:tr>
      <w:tr w:rsidR="00241EF3" w14:paraId="405123DD" w14:textId="77777777" w:rsidTr="00284B6A">
        <w:trPr>
          <w:jc w:val="center"/>
        </w:trPr>
        <w:tc>
          <w:tcPr>
            <w:tcW w:w="2160" w:type="dxa"/>
            <w:vMerge w:val="restart"/>
            <w:shd w:val="clear" w:color="auto" w:fill="C2D69B" w:themeFill="accent3" w:themeFillTint="99"/>
            <w:textDirection w:val="btLr"/>
          </w:tcPr>
          <w:p w14:paraId="42D71260" w14:textId="77777777" w:rsidR="00241EF3" w:rsidRDefault="008633B3">
            <w:pPr>
              <w:widowControl w:val="0"/>
              <w:spacing w:after="0" w:line="240" w:lineRule="auto"/>
              <w:ind w:left="113" w:right="113"/>
              <w:rPr>
                <w:rFonts w:ascii="Times New Roman" w:hAnsi="Times New Roman" w:cs="Times New Roman"/>
              </w:rPr>
            </w:pPr>
            <w:r>
              <w:rPr>
                <w:rFonts w:ascii="Times New Roman" w:eastAsia="Calibri" w:hAnsi="Times New Roman" w:cs="Times New Roman"/>
                <w:sz w:val="48"/>
              </w:rPr>
              <w:t>primar</w:t>
            </w:r>
          </w:p>
        </w:tc>
        <w:tc>
          <w:tcPr>
            <w:tcW w:w="1699" w:type="dxa"/>
          </w:tcPr>
          <w:p w14:paraId="4FE8D7B9"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Școala Gimnazială Potlogi</w:t>
            </w:r>
          </w:p>
        </w:tc>
        <w:tc>
          <w:tcPr>
            <w:tcW w:w="1813" w:type="dxa"/>
          </w:tcPr>
          <w:p w14:paraId="32A8AECC"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8</w:t>
            </w:r>
          </w:p>
        </w:tc>
        <w:tc>
          <w:tcPr>
            <w:tcW w:w="1802" w:type="dxa"/>
          </w:tcPr>
          <w:p w14:paraId="0C4692BE"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155</w:t>
            </w:r>
          </w:p>
        </w:tc>
        <w:tc>
          <w:tcPr>
            <w:tcW w:w="1814" w:type="dxa"/>
          </w:tcPr>
          <w:p w14:paraId="0A783335"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zi</w:t>
            </w:r>
          </w:p>
        </w:tc>
      </w:tr>
      <w:tr w:rsidR="00241EF3" w14:paraId="27F22D1B" w14:textId="77777777" w:rsidTr="00284B6A">
        <w:trPr>
          <w:jc w:val="center"/>
        </w:trPr>
        <w:tc>
          <w:tcPr>
            <w:tcW w:w="2160" w:type="dxa"/>
            <w:vMerge/>
            <w:shd w:val="clear" w:color="auto" w:fill="C2D69B" w:themeFill="accent3" w:themeFillTint="99"/>
          </w:tcPr>
          <w:p w14:paraId="03D9A430" w14:textId="77777777" w:rsidR="00241EF3" w:rsidRDefault="00241EF3">
            <w:pPr>
              <w:widowControl w:val="0"/>
              <w:spacing w:after="0" w:line="240" w:lineRule="auto"/>
              <w:rPr>
                <w:rFonts w:ascii="Times New Roman" w:hAnsi="Times New Roman" w:cs="Times New Roman"/>
              </w:rPr>
            </w:pPr>
          </w:p>
        </w:tc>
        <w:tc>
          <w:tcPr>
            <w:tcW w:w="1699" w:type="dxa"/>
          </w:tcPr>
          <w:p w14:paraId="4F7C832E"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Școala Gimnazială Pitaru</w:t>
            </w:r>
          </w:p>
        </w:tc>
        <w:tc>
          <w:tcPr>
            <w:tcW w:w="1813" w:type="dxa"/>
          </w:tcPr>
          <w:p w14:paraId="76C148F6"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2 ( regim de simultan)</w:t>
            </w:r>
          </w:p>
        </w:tc>
        <w:tc>
          <w:tcPr>
            <w:tcW w:w="1802" w:type="dxa"/>
          </w:tcPr>
          <w:p w14:paraId="7018E99E"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32</w:t>
            </w:r>
          </w:p>
        </w:tc>
        <w:tc>
          <w:tcPr>
            <w:tcW w:w="1814" w:type="dxa"/>
          </w:tcPr>
          <w:p w14:paraId="06C7541A"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zi</w:t>
            </w:r>
          </w:p>
        </w:tc>
      </w:tr>
      <w:tr w:rsidR="00241EF3" w14:paraId="3A189C9A" w14:textId="77777777" w:rsidTr="00284B6A">
        <w:trPr>
          <w:jc w:val="center"/>
        </w:trPr>
        <w:tc>
          <w:tcPr>
            <w:tcW w:w="2160" w:type="dxa"/>
            <w:vMerge/>
            <w:shd w:val="clear" w:color="auto" w:fill="C2D69B" w:themeFill="accent3" w:themeFillTint="99"/>
          </w:tcPr>
          <w:p w14:paraId="10B93F7A" w14:textId="77777777" w:rsidR="00241EF3" w:rsidRDefault="00241EF3">
            <w:pPr>
              <w:widowControl w:val="0"/>
              <w:spacing w:after="0" w:line="240" w:lineRule="auto"/>
              <w:rPr>
                <w:rFonts w:ascii="Times New Roman" w:hAnsi="Times New Roman" w:cs="Times New Roman"/>
              </w:rPr>
            </w:pPr>
          </w:p>
        </w:tc>
        <w:tc>
          <w:tcPr>
            <w:tcW w:w="1699" w:type="dxa"/>
          </w:tcPr>
          <w:p w14:paraId="2DC4D68E" w14:textId="77777777" w:rsidR="00241EF3" w:rsidRDefault="008633B3">
            <w:pPr>
              <w:widowControl w:val="0"/>
              <w:spacing w:after="0" w:line="240" w:lineRule="auto"/>
              <w:rPr>
                <w:rFonts w:ascii="Times New Roman" w:hAnsi="Times New Roman" w:cs="Times New Roman"/>
              </w:rPr>
            </w:pPr>
            <w:proofErr w:type="spellStart"/>
            <w:r>
              <w:rPr>
                <w:rFonts w:ascii="Times New Roman" w:eastAsia="Calibri" w:hAnsi="Times New Roman" w:cs="Times New Roman"/>
              </w:rPr>
              <w:t>Scoala</w:t>
            </w:r>
            <w:proofErr w:type="spellEnd"/>
            <w:r>
              <w:rPr>
                <w:rFonts w:ascii="Times New Roman" w:eastAsia="Calibri" w:hAnsi="Times New Roman" w:cs="Times New Roman"/>
              </w:rPr>
              <w:t xml:space="preserve"> primara </w:t>
            </w:r>
            <w:proofErr w:type="spellStart"/>
            <w:r>
              <w:rPr>
                <w:rFonts w:ascii="Times New Roman" w:eastAsia="Calibri" w:hAnsi="Times New Roman" w:cs="Times New Roman"/>
              </w:rPr>
              <w:t>Vlăsceni</w:t>
            </w:r>
            <w:proofErr w:type="spellEnd"/>
          </w:p>
        </w:tc>
        <w:tc>
          <w:tcPr>
            <w:tcW w:w="1813" w:type="dxa"/>
          </w:tcPr>
          <w:p w14:paraId="7367D801"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rPr>
              <w:t>3 (regim simultan,  si o clasa singulara)</w:t>
            </w:r>
          </w:p>
        </w:tc>
        <w:tc>
          <w:tcPr>
            <w:tcW w:w="1802" w:type="dxa"/>
          </w:tcPr>
          <w:p w14:paraId="71D69712"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47</w:t>
            </w:r>
          </w:p>
        </w:tc>
        <w:tc>
          <w:tcPr>
            <w:tcW w:w="1814" w:type="dxa"/>
          </w:tcPr>
          <w:p w14:paraId="506E7F5B"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zi</w:t>
            </w:r>
          </w:p>
        </w:tc>
      </w:tr>
      <w:tr w:rsidR="00241EF3" w14:paraId="0D127EEA" w14:textId="77777777" w:rsidTr="00284B6A">
        <w:trPr>
          <w:jc w:val="center"/>
        </w:trPr>
        <w:tc>
          <w:tcPr>
            <w:tcW w:w="2160" w:type="dxa"/>
            <w:vMerge/>
            <w:shd w:val="clear" w:color="auto" w:fill="C2D69B" w:themeFill="accent3" w:themeFillTint="99"/>
          </w:tcPr>
          <w:p w14:paraId="5D3C91EA" w14:textId="77777777" w:rsidR="00241EF3" w:rsidRDefault="00241EF3">
            <w:pPr>
              <w:widowControl w:val="0"/>
              <w:spacing w:after="0" w:line="240" w:lineRule="auto"/>
              <w:rPr>
                <w:rFonts w:ascii="Times New Roman" w:hAnsi="Times New Roman" w:cs="Times New Roman"/>
              </w:rPr>
            </w:pPr>
          </w:p>
        </w:tc>
        <w:tc>
          <w:tcPr>
            <w:tcW w:w="1699" w:type="dxa"/>
            <w:shd w:val="clear" w:color="auto" w:fill="00B0F0"/>
          </w:tcPr>
          <w:p w14:paraId="77B6B344"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Total</w:t>
            </w:r>
          </w:p>
        </w:tc>
        <w:tc>
          <w:tcPr>
            <w:tcW w:w="1813" w:type="dxa"/>
            <w:shd w:val="clear" w:color="auto" w:fill="00B0F0"/>
          </w:tcPr>
          <w:p w14:paraId="3708422C"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17</w:t>
            </w:r>
          </w:p>
        </w:tc>
        <w:tc>
          <w:tcPr>
            <w:tcW w:w="1802" w:type="dxa"/>
            <w:shd w:val="clear" w:color="auto" w:fill="00B0F0"/>
          </w:tcPr>
          <w:p w14:paraId="52DF5F3C"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234</w:t>
            </w:r>
          </w:p>
        </w:tc>
        <w:tc>
          <w:tcPr>
            <w:tcW w:w="1814" w:type="dxa"/>
            <w:shd w:val="clear" w:color="auto" w:fill="00B0F0"/>
          </w:tcPr>
          <w:p w14:paraId="5E55650D" w14:textId="77777777" w:rsidR="00241EF3" w:rsidRDefault="00241EF3">
            <w:pPr>
              <w:widowControl w:val="0"/>
              <w:spacing w:after="0" w:line="240" w:lineRule="auto"/>
              <w:jc w:val="center"/>
              <w:rPr>
                <w:rFonts w:ascii="Times New Roman" w:hAnsi="Times New Roman" w:cs="Times New Roman"/>
              </w:rPr>
            </w:pPr>
          </w:p>
        </w:tc>
      </w:tr>
      <w:tr w:rsidR="00241EF3" w14:paraId="7878B8DF" w14:textId="77777777" w:rsidTr="00284B6A">
        <w:trPr>
          <w:jc w:val="center"/>
        </w:trPr>
        <w:tc>
          <w:tcPr>
            <w:tcW w:w="2160" w:type="dxa"/>
            <w:vMerge w:val="restart"/>
            <w:shd w:val="clear" w:color="auto" w:fill="8DB3E2" w:themeFill="text2" w:themeFillTint="66"/>
          </w:tcPr>
          <w:p w14:paraId="199B8CA9"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sz w:val="44"/>
              </w:rPr>
              <w:t>Gimnazial</w:t>
            </w:r>
          </w:p>
        </w:tc>
        <w:tc>
          <w:tcPr>
            <w:tcW w:w="1699" w:type="dxa"/>
          </w:tcPr>
          <w:p w14:paraId="7F6FE4F7" w14:textId="77777777" w:rsidR="00241EF3" w:rsidRDefault="008633B3">
            <w:pPr>
              <w:widowControl w:val="0"/>
              <w:spacing w:after="0" w:line="240" w:lineRule="auto"/>
              <w:rPr>
                <w:rFonts w:ascii="Times New Roman" w:hAnsi="Times New Roman" w:cs="Times New Roman"/>
              </w:rPr>
            </w:pPr>
            <w:proofErr w:type="spellStart"/>
            <w:r>
              <w:rPr>
                <w:rFonts w:ascii="Times New Roman" w:eastAsia="Calibri" w:hAnsi="Times New Roman" w:cs="Times New Roman"/>
              </w:rPr>
              <w:t>Scoala</w:t>
            </w:r>
            <w:proofErr w:type="spellEnd"/>
            <w:r>
              <w:rPr>
                <w:rFonts w:ascii="Times New Roman" w:eastAsia="Calibri" w:hAnsi="Times New Roman" w:cs="Times New Roman"/>
              </w:rPr>
              <w:t xml:space="preserve"> Gimnaziala Potlogi</w:t>
            </w:r>
          </w:p>
        </w:tc>
        <w:tc>
          <w:tcPr>
            <w:tcW w:w="1813" w:type="dxa"/>
          </w:tcPr>
          <w:p w14:paraId="02AFD311"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7</w:t>
            </w:r>
          </w:p>
        </w:tc>
        <w:tc>
          <w:tcPr>
            <w:tcW w:w="1802" w:type="dxa"/>
          </w:tcPr>
          <w:p w14:paraId="2E40E60E"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111</w:t>
            </w:r>
          </w:p>
        </w:tc>
        <w:tc>
          <w:tcPr>
            <w:tcW w:w="1814" w:type="dxa"/>
          </w:tcPr>
          <w:p w14:paraId="0AC66761"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zi</w:t>
            </w:r>
          </w:p>
        </w:tc>
      </w:tr>
      <w:tr w:rsidR="00241EF3" w14:paraId="0E23D3DC" w14:textId="77777777" w:rsidTr="00284B6A">
        <w:trPr>
          <w:trHeight w:val="525"/>
          <w:jc w:val="center"/>
        </w:trPr>
        <w:tc>
          <w:tcPr>
            <w:tcW w:w="2160" w:type="dxa"/>
            <w:vMerge/>
            <w:shd w:val="clear" w:color="auto" w:fill="8DB3E2" w:themeFill="text2" w:themeFillTint="66"/>
          </w:tcPr>
          <w:p w14:paraId="4A592B89" w14:textId="77777777" w:rsidR="00241EF3" w:rsidRDefault="00241EF3">
            <w:pPr>
              <w:widowControl w:val="0"/>
              <w:spacing w:after="0" w:line="240" w:lineRule="auto"/>
              <w:rPr>
                <w:rFonts w:ascii="Times New Roman" w:hAnsi="Times New Roman" w:cs="Times New Roman"/>
              </w:rPr>
            </w:pPr>
          </w:p>
        </w:tc>
        <w:tc>
          <w:tcPr>
            <w:tcW w:w="1699" w:type="dxa"/>
          </w:tcPr>
          <w:p w14:paraId="59E80F98" w14:textId="77777777" w:rsidR="00241EF3" w:rsidRDefault="008633B3">
            <w:pPr>
              <w:widowControl w:val="0"/>
              <w:spacing w:after="0" w:line="240" w:lineRule="auto"/>
              <w:rPr>
                <w:rFonts w:ascii="Times New Roman" w:hAnsi="Times New Roman" w:cs="Times New Roman"/>
              </w:rPr>
            </w:pPr>
            <w:proofErr w:type="spellStart"/>
            <w:r>
              <w:rPr>
                <w:rFonts w:ascii="Times New Roman" w:eastAsia="Calibri" w:hAnsi="Times New Roman" w:cs="Times New Roman"/>
              </w:rPr>
              <w:t>Scoala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Gimanziala</w:t>
            </w:r>
            <w:proofErr w:type="spellEnd"/>
            <w:r>
              <w:rPr>
                <w:rFonts w:ascii="Times New Roman" w:eastAsia="Calibri" w:hAnsi="Times New Roman" w:cs="Times New Roman"/>
              </w:rPr>
              <w:t xml:space="preserve"> Pitaru</w:t>
            </w:r>
          </w:p>
        </w:tc>
        <w:tc>
          <w:tcPr>
            <w:tcW w:w="1813" w:type="dxa"/>
          </w:tcPr>
          <w:p w14:paraId="36AB187B"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4</w:t>
            </w:r>
          </w:p>
        </w:tc>
        <w:tc>
          <w:tcPr>
            <w:tcW w:w="1802" w:type="dxa"/>
          </w:tcPr>
          <w:p w14:paraId="5CD6ED7D"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67</w:t>
            </w:r>
          </w:p>
        </w:tc>
        <w:tc>
          <w:tcPr>
            <w:tcW w:w="1814" w:type="dxa"/>
          </w:tcPr>
          <w:p w14:paraId="3C61C733"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zi</w:t>
            </w:r>
          </w:p>
        </w:tc>
      </w:tr>
      <w:tr w:rsidR="00241EF3" w14:paraId="761D280C" w14:textId="77777777" w:rsidTr="00284B6A">
        <w:trPr>
          <w:trHeight w:val="285"/>
          <w:jc w:val="center"/>
        </w:trPr>
        <w:tc>
          <w:tcPr>
            <w:tcW w:w="2160" w:type="dxa"/>
            <w:vMerge/>
            <w:shd w:val="clear" w:color="auto" w:fill="8DB3E2" w:themeFill="text2" w:themeFillTint="66"/>
          </w:tcPr>
          <w:p w14:paraId="0F835AB8" w14:textId="77777777" w:rsidR="00241EF3" w:rsidRDefault="00241EF3">
            <w:pPr>
              <w:widowControl w:val="0"/>
              <w:spacing w:after="0" w:line="240" w:lineRule="auto"/>
              <w:rPr>
                <w:rFonts w:ascii="Times New Roman" w:hAnsi="Times New Roman" w:cs="Times New Roman"/>
              </w:rPr>
            </w:pPr>
          </w:p>
        </w:tc>
        <w:tc>
          <w:tcPr>
            <w:tcW w:w="1699" w:type="dxa"/>
            <w:shd w:val="clear" w:color="auto" w:fill="00B0F0"/>
          </w:tcPr>
          <w:p w14:paraId="3D3BF65F"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Total</w:t>
            </w:r>
          </w:p>
        </w:tc>
        <w:tc>
          <w:tcPr>
            <w:tcW w:w="1813" w:type="dxa"/>
            <w:shd w:val="clear" w:color="auto" w:fill="00B0F0"/>
          </w:tcPr>
          <w:p w14:paraId="406776D3"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11</w:t>
            </w:r>
          </w:p>
        </w:tc>
        <w:tc>
          <w:tcPr>
            <w:tcW w:w="1802" w:type="dxa"/>
            <w:shd w:val="clear" w:color="auto" w:fill="00B0F0"/>
          </w:tcPr>
          <w:p w14:paraId="5C464E19"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178</w:t>
            </w:r>
          </w:p>
        </w:tc>
        <w:tc>
          <w:tcPr>
            <w:tcW w:w="1814" w:type="dxa"/>
            <w:shd w:val="clear" w:color="auto" w:fill="00B0F0"/>
          </w:tcPr>
          <w:p w14:paraId="102EFFEF"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r>
    </w:tbl>
    <w:p w14:paraId="5796455A" w14:textId="77777777" w:rsidR="00241EF3" w:rsidRDefault="00241EF3">
      <w:pPr>
        <w:jc w:val="center"/>
        <w:rPr>
          <w:rFonts w:ascii="Times New Roman" w:hAnsi="Times New Roman" w:cs="Times New Roman"/>
          <w:b/>
          <w:sz w:val="24"/>
          <w:szCs w:val="24"/>
        </w:rPr>
      </w:pPr>
    </w:p>
    <w:p w14:paraId="3AEF643D" w14:textId="77777777" w:rsidR="00241EF3" w:rsidRDefault="008633B3">
      <w:pPr>
        <w:jc w:val="center"/>
        <w:rPr>
          <w:shd w:val="clear" w:color="auto" w:fill="FFFF00"/>
        </w:rPr>
      </w:pPr>
      <w:r>
        <w:rPr>
          <w:rFonts w:ascii="Times New Roman" w:hAnsi="Times New Roman" w:cs="Times New Roman"/>
          <w:b/>
          <w:sz w:val="24"/>
          <w:szCs w:val="24"/>
        </w:rPr>
        <w:t>ELEVII CU CES:</w:t>
      </w:r>
    </w:p>
    <w:tbl>
      <w:tblPr>
        <w:tblStyle w:val="TableGrid"/>
        <w:tblW w:w="9288" w:type="dxa"/>
        <w:jc w:val="center"/>
        <w:tblLayout w:type="fixed"/>
        <w:tblLook w:val="04A0" w:firstRow="1" w:lastRow="0" w:firstColumn="1" w:lastColumn="0" w:noHBand="0" w:noVBand="1"/>
      </w:tblPr>
      <w:tblGrid>
        <w:gridCol w:w="3096"/>
        <w:gridCol w:w="3096"/>
        <w:gridCol w:w="3096"/>
      </w:tblGrid>
      <w:tr w:rsidR="00241EF3" w14:paraId="7A6AF04E" w14:textId="77777777" w:rsidTr="00284B6A">
        <w:trPr>
          <w:jc w:val="center"/>
        </w:trPr>
        <w:tc>
          <w:tcPr>
            <w:tcW w:w="3096" w:type="dxa"/>
            <w:shd w:val="clear" w:color="auto" w:fill="E36C0A" w:themeFill="accent6" w:themeFillShade="BF"/>
          </w:tcPr>
          <w:p w14:paraId="0CE54A23"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Preșcolar</w:t>
            </w:r>
          </w:p>
        </w:tc>
        <w:tc>
          <w:tcPr>
            <w:tcW w:w="3096" w:type="dxa"/>
          </w:tcPr>
          <w:p w14:paraId="5359C940"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Total </w:t>
            </w:r>
            <w:proofErr w:type="spellStart"/>
            <w:r>
              <w:rPr>
                <w:rFonts w:ascii="Times New Roman" w:eastAsia="Calibri" w:hAnsi="Times New Roman" w:cs="Times New Roman"/>
                <w:sz w:val="24"/>
                <w:szCs w:val="24"/>
              </w:rPr>
              <w:t>prescolar</w:t>
            </w:r>
            <w:proofErr w:type="spellEnd"/>
          </w:p>
        </w:tc>
        <w:tc>
          <w:tcPr>
            <w:tcW w:w="3096" w:type="dxa"/>
          </w:tcPr>
          <w:p w14:paraId="368A805B"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2</w:t>
            </w:r>
          </w:p>
        </w:tc>
      </w:tr>
      <w:tr w:rsidR="00241EF3" w14:paraId="402FAE22" w14:textId="77777777" w:rsidTr="00284B6A">
        <w:trPr>
          <w:jc w:val="center"/>
        </w:trPr>
        <w:tc>
          <w:tcPr>
            <w:tcW w:w="3096" w:type="dxa"/>
            <w:shd w:val="clear" w:color="auto" w:fill="C2D69B" w:themeFill="accent3" w:themeFillTint="99"/>
          </w:tcPr>
          <w:p w14:paraId="7391EAF3"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Primar</w:t>
            </w:r>
          </w:p>
        </w:tc>
        <w:tc>
          <w:tcPr>
            <w:tcW w:w="3096" w:type="dxa"/>
          </w:tcPr>
          <w:p w14:paraId="3FEF6DFB"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Total CP-IV</w:t>
            </w:r>
          </w:p>
        </w:tc>
        <w:tc>
          <w:tcPr>
            <w:tcW w:w="3096" w:type="dxa"/>
          </w:tcPr>
          <w:p w14:paraId="5F5AF9D8"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w:t>
            </w:r>
          </w:p>
        </w:tc>
      </w:tr>
      <w:tr w:rsidR="00241EF3" w14:paraId="3844E4A0" w14:textId="77777777" w:rsidTr="00284B6A">
        <w:trPr>
          <w:jc w:val="center"/>
        </w:trPr>
        <w:tc>
          <w:tcPr>
            <w:tcW w:w="3096" w:type="dxa"/>
            <w:shd w:val="clear" w:color="auto" w:fill="B8CCE4" w:themeFill="accent1" w:themeFillTint="66"/>
          </w:tcPr>
          <w:p w14:paraId="00381FF4"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Gimnazial</w:t>
            </w:r>
          </w:p>
        </w:tc>
        <w:tc>
          <w:tcPr>
            <w:tcW w:w="3096" w:type="dxa"/>
          </w:tcPr>
          <w:p w14:paraId="042E7FB4"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Total V-VIII</w:t>
            </w:r>
          </w:p>
        </w:tc>
        <w:tc>
          <w:tcPr>
            <w:tcW w:w="3096" w:type="dxa"/>
          </w:tcPr>
          <w:p w14:paraId="06E5C861"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7</w:t>
            </w:r>
          </w:p>
        </w:tc>
      </w:tr>
      <w:tr w:rsidR="00241EF3" w14:paraId="16393562" w14:textId="77777777" w:rsidTr="00284B6A">
        <w:trPr>
          <w:jc w:val="center"/>
        </w:trPr>
        <w:tc>
          <w:tcPr>
            <w:tcW w:w="6192" w:type="dxa"/>
            <w:gridSpan w:val="2"/>
            <w:shd w:val="clear" w:color="auto" w:fill="8DB3E2" w:themeFill="text2" w:themeFillTint="66"/>
          </w:tcPr>
          <w:p w14:paraId="4603A84D"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TOTAL</w:t>
            </w:r>
          </w:p>
        </w:tc>
        <w:tc>
          <w:tcPr>
            <w:tcW w:w="3096" w:type="dxa"/>
            <w:shd w:val="clear" w:color="auto" w:fill="8DB3E2" w:themeFill="text2" w:themeFillTint="66"/>
          </w:tcPr>
          <w:p w14:paraId="155C6FC9"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10</w:t>
            </w:r>
          </w:p>
        </w:tc>
      </w:tr>
    </w:tbl>
    <w:p w14:paraId="2BC1AF65" w14:textId="7D4939A1" w:rsidR="00241EF3" w:rsidRDefault="00241EF3">
      <w:pPr>
        <w:rPr>
          <w:rFonts w:ascii="Times New Roman" w:hAnsi="Times New Roman" w:cs="Times New Roman"/>
          <w:b/>
          <w:bCs/>
          <w:sz w:val="12"/>
          <w:szCs w:val="12"/>
        </w:rPr>
      </w:pPr>
    </w:p>
    <w:p w14:paraId="7D34D11E" w14:textId="6E476102" w:rsidR="00744774" w:rsidRDefault="00744774">
      <w:pPr>
        <w:rPr>
          <w:rFonts w:ascii="Times New Roman" w:hAnsi="Times New Roman" w:cs="Times New Roman"/>
          <w:b/>
          <w:bCs/>
          <w:sz w:val="12"/>
          <w:szCs w:val="12"/>
        </w:rPr>
      </w:pPr>
    </w:p>
    <w:p w14:paraId="43618655" w14:textId="0F6B476B" w:rsidR="00744774" w:rsidRDefault="00744774">
      <w:pPr>
        <w:rPr>
          <w:rFonts w:ascii="Times New Roman" w:hAnsi="Times New Roman" w:cs="Times New Roman"/>
          <w:b/>
          <w:bCs/>
          <w:sz w:val="12"/>
          <w:szCs w:val="12"/>
        </w:rPr>
      </w:pPr>
    </w:p>
    <w:p w14:paraId="219F93DD" w14:textId="01F83D69" w:rsidR="00744774" w:rsidRDefault="00744774">
      <w:pPr>
        <w:rPr>
          <w:rFonts w:ascii="Times New Roman" w:hAnsi="Times New Roman" w:cs="Times New Roman"/>
          <w:b/>
          <w:bCs/>
          <w:sz w:val="12"/>
          <w:szCs w:val="12"/>
        </w:rPr>
      </w:pPr>
    </w:p>
    <w:p w14:paraId="2B589A7F" w14:textId="012BBA35" w:rsidR="00744774" w:rsidRDefault="00744774">
      <w:pPr>
        <w:rPr>
          <w:rFonts w:ascii="Times New Roman" w:hAnsi="Times New Roman" w:cs="Times New Roman"/>
          <w:b/>
          <w:bCs/>
          <w:sz w:val="12"/>
          <w:szCs w:val="12"/>
        </w:rPr>
      </w:pPr>
    </w:p>
    <w:p w14:paraId="059332FD" w14:textId="7B17BC12" w:rsidR="00744774" w:rsidRDefault="00744774">
      <w:pPr>
        <w:rPr>
          <w:rFonts w:ascii="Times New Roman" w:hAnsi="Times New Roman" w:cs="Times New Roman"/>
          <w:b/>
          <w:bCs/>
          <w:sz w:val="12"/>
          <w:szCs w:val="12"/>
        </w:rPr>
      </w:pPr>
    </w:p>
    <w:p w14:paraId="5896F1A9" w14:textId="31C1C95F" w:rsidR="00744774" w:rsidRDefault="00744774">
      <w:pPr>
        <w:rPr>
          <w:rFonts w:ascii="Times New Roman" w:hAnsi="Times New Roman" w:cs="Times New Roman"/>
          <w:b/>
          <w:bCs/>
          <w:sz w:val="12"/>
          <w:szCs w:val="12"/>
        </w:rPr>
      </w:pPr>
    </w:p>
    <w:p w14:paraId="72570758" w14:textId="0FC19FE7" w:rsidR="00744774" w:rsidRDefault="00744774">
      <w:pPr>
        <w:rPr>
          <w:rFonts w:ascii="Times New Roman" w:hAnsi="Times New Roman" w:cs="Times New Roman"/>
          <w:b/>
          <w:bCs/>
          <w:sz w:val="12"/>
          <w:szCs w:val="12"/>
        </w:rPr>
      </w:pPr>
    </w:p>
    <w:p w14:paraId="122007CF" w14:textId="71D84E16" w:rsidR="00744774" w:rsidRDefault="00744774">
      <w:pPr>
        <w:rPr>
          <w:rFonts w:ascii="Times New Roman" w:hAnsi="Times New Roman" w:cs="Times New Roman"/>
          <w:b/>
          <w:bCs/>
          <w:sz w:val="12"/>
          <w:szCs w:val="12"/>
        </w:rPr>
      </w:pPr>
    </w:p>
    <w:p w14:paraId="1238A38C" w14:textId="21E6E796" w:rsidR="00744774" w:rsidRDefault="00744774">
      <w:pPr>
        <w:rPr>
          <w:rFonts w:ascii="Times New Roman" w:hAnsi="Times New Roman" w:cs="Times New Roman"/>
          <w:b/>
          <w:bCs/>
          <w:sz w:val="12"/>
          <w:szCs w:val="12"/>
        </w:rPr>
      </w:pPr>
    </w:p>
    <w:p w14:paraId="324F2209" w14:textId="77777777" w:rsidR="00744774" w:rsidRDefault="00744774">
      <w:pPr>
        <w:rPr>
          <w:rFonts w:ascii="Times New Roman" w:hAnsi="Times New Roman" w:cs="Times New Roman"/>
          <w:b/>
          <w:bCs/>
          <w:sz w:val="12"/>
          <w:szCs w:val="12"/>
        </w:rPr>
      </w:pPr>
    </w:p>
    <w:p w14:paraId="40727169" w14:textId="77777777" w:rsidR="00241EF3" w:rsidRDefault="008633B3">
      <w:pPr>
        <w:jc w:val="center"/>
      </w:pPr>
      <w:r>
        <w:rPr>
          <w:rFonts w:ascii="Times New Roman" w:hAnsi="Times New Roman" w:cs="Times New Roman"/>
          <w:b/>
          <w:bCs/>
          <w:sz w:val="24"/>
          <w:szCs w:val="24"/>
        </w:rPr>
        <w:lastRenderedPageBreak/>
        <w:t>MIȘCAREA ELEVILOR</w:t>
      </w:r>
    </w:p>
    <w:tbl>
      <w:tblPr>
        <w:tblStyle w:val="TableGrid"/>
        <w:tblW w:w="10908" w:type="dxa"/>
        <w:tblInd w:w="-333" w:type="dxa"/>
        <w:tblLayout w:type="fixed"/>
        <w:tblLook w:val="04A0" w:firstRow="1" w:lastRow="0" w:firstColumn="1" w:lastColumn="0" w:noHBand="0" w:noVBand="1"/>
      </w:tblPr>
      <w:tblGrid>
        <w:gridCol w:w="1343"/>
        <w:gridCol w:w="1178"/>
        <w:gridCol w:w="901"/>
        <w:gridCol w:w="959"/>
        <w:gridCol w:w="815"/>
        <w:gridCol w:w="815"/>
        <w:gridCol w:w="1323"/>
        <w:gridCol w:w="976"/>
        <w:gridCol w:w="815"/>
        <w:gridCol w:w="651"/>
        <w:gridCol w:w="1132"/>
      </w:tblGrid>
      <w:tr w:rsidR="00241EF3" w14:paraId="6C4520A3" w14:textId="77777777">
        <w:trPr>
          <w:cantSplit/>
          <w:trHeight w:val="411"/>
        </w:trPr>
        <w:tc>
          <w:tcPr>
            <w:tcW w:w="1342" w:type="dxa"/>
            <w:vMerge w:val="restart"/>
          </w:tcPr>
          <w:p w14:paraId="01759A12" w14:textId="77777777" w:rsidR="00241EF3" w:rsidRDefault="00241EF3">
            <w:pPr>
              <w:widowControl w:val="0"/>
              <w:spacing w:after="0" w:line="240" w:lineRule="auto"/>
              <w:rPr>
                <w:rFonts w:ascii="Times New Roman" w:hAnsi="Times New Roman" w:cs="Times New Roman"/>
                <w:sz w:val="20"/>
                <w:szCs w:val="20"/>
              </w:rPr>
            </w:pPr>
          </w:p>
          <w:p w14:paraId="17A45E9C" w14:textId="77777777" w:rsidR="00241EF3" w:rsidRDefault="00241EF3">
            <w:pPr>
              <w:widowControl w:val="0"/>
              <w:spacing w:after="0" w:line="240" w:lineRule="auto"/>
              <w:rPr>
                <w:rFonts w:ascii="Times New Roman" w:hAnsi="Times New Roman" w:cs="Times New Roman"/>
                <w:sz w:val="20"/>
                <w:szCs w:val="20"/>
              </w:rPr>
            </w:pPr>
          </w:p>
        </w:tc>
        <w:tc>
          <w:tcPr>
            <w:tcW w:w="1177" w:type="dxa"/>
            <w:vMerge w:val="restart"/>
          </w:tcPr>
          <w:p w14:paraId="17CE57C0" w14:textId="77777777" w:rsidR="00241EF3" w:rsidRDefault="00241EF3">
            <w:pPr>
              <w:widowControl w:val="0"/>
              <w:spacing w:after="0" w:line="240" w:lineRule="auto"/>
              <w:rPr>
                <w:rFonts w:ascii="Times New Roman" w:hAnsi="Times New Roman" w:cs="Times New Roman"/>
                <w:sz w:val="20"/>
                <w:szCs w:val="20"/>
              </w:rPr>
            </w:pPr>
          </w:p>
        </w:tc>
        <w:tc>
          <w:tcPr>
            <w:tcW w:w="901" w:type="dxa"/>
            <w:vMerge w:val="restart"/>
            <w:tcBorders>
              <w:right w:val="nil"/>
            </w:tcBorders>
          </w:tcPr>
          <w:p w14:paraId="62090DE4" w14:textId="77777777" w:rsidR="00241EF3" w:rsidRDefault="008633B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Elevi înscriși la început de an școlar</w:t>
            </w:r>
          </w:p>
        </w:tc>
        <w:tc>
          <w:tcPr>
            <w:tcW w:w="959" w:type="dxa"/>
            <w:vMerge w:val="restart"/>
          </w:tcPr>
          <w:p w14:paraId="1066E1AC" w14:textId="77777777" w:rsidR="00241EF3" w:rsidRDefault="008633B3">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Elevi </w:t>
            </w:r>
            <w:proofErr w:type="spellStart"/>
            <w:r>
              <w:rPr>
                <w:rFonts w:ascii="Times New Roman" w:eastAsia="Calibri" w:hAnsi="Times New Roman" w:cs="Times New Roman"/>
                <w:sz w:val="20"/>
                <w:szCs w:val="20"/>
              </w:rPr>
              <w:t>rămaşi</w:t>
            </w:r>
            <w:proofErr w:type="spellEnd"/>
            <w:r>
              <w:rPr>
                <w:rFonts w:ascii="Times New Roman" w:eastAsia="Calibri" w:hAnsi="Times New Roman" w:cs="Times New Roman"/>
                <w:sz w:val="20"/>
                <w:szCs w:val="20"/>
              </w:rPr>
              <w:t xml:space="preserve"> la  final de an </w:t>
            </w:r>
            <w:proofErr w:type="spellStart"/>
            <w:r>
              <w:rPr>
                <w:rFonts w:ascii="Times New Roman" w:eastAsia="Calibri" w:hAnsi="Times New Roman" w:cs="Times New Roman"/>
                <w:sz w:val="20"/>
                <w:szCs w:val="20"/>
              </w:rPr>
              <w:t>scolar</w:t>
            </w:r>
            <w:proofErr w:type="spellEnd"/>
          </w:p>
        </w:tc>
        <w:tc>
          <w:tcPr>
            <w:tcW w:w="815" w:type="dxa"/>
            <w:vMerge w:val="restart"/>
          </w:tcPr>
          <w:p w14:paraId="55EC4C9D" w14:textId="77777777" w:rsidR="00241EF3" w:rsidRDefault="008633B3">
            <w:pPr>
              <w:widowControl w:val="0"/>
              <w:spacing w:after="0" w:line="240" w:lineRule="auto"/>
              <w:rPr>
                <w:rFonts w:ascii="Times New Roman" w:hAnsi="Times New Roman" w:cs="Times New Roman"/>
                <w:sz w:val="20"/>
                <w:szCs w:val="20"/>
              </w:rPr>
            </w:pPr>
            <w:proofErr w:type="spellStart"/>
            <w:r>
              <w:rPr>
                <w:rFonts w:ascii="Times New Roman" w:eastAsia="Calibri" w:hAnsi="Times New Roman" w:cs="Times New Roman"/>
                <w:sz w:val="20"/>
                <w:szCs w:val="20"/>
              </w:rPr>
              <w:t>Plecaţi</w:t>
            </w:r>
            <w:proofErr w:type="spellEnd"/>
          </w:p>
        </w:tc>
        <w:tc>
          <w:tcPr>
            <w:tcW w:w="815" w:type="dxa"/>
            <w:vMerge w:val="restart"/>
          </w:tcPr>
          <w:p w14:paraId="654407A9" w14:textId="77777777" w:rsidR="00241EF3" w:rsidRDefault="008633B3">
            <w:pPr>
              <w:widowControl w:val="0"/>
              <w:spacing w:after="0" w:line="240" w:lineRule="auto"/>
              <w:rPr>
                <w:rFonts w:ascii="Times New Roman" w:hAnsi="Times New Roman" w:cs="Times New Roman"/>
                <w:sz w:val="20"/>
                <w:szCs w:val="20"/>
              </w:rPr>
            </w:pPr>
            <w:proofErr w:type="spellStart"/>
            <w:r>
              <w:rPr>
                <w:rFonts w:ascii="Times New Roman" w:eastAsia="Calibri" w:hAnsi="Times New Roman" w:cs="Times New Roman"/>
                <w:sz w:val="20"/>
                <w:szCs w:val="20"/>
              </w:rPr>
              <w:t>Veniţi</w:t>
            </w:r>
            <w:proofErr w:type="spellEnd"/>
          </w:p>
        </w:tc>
        <w:tc>
          <w:tcPr>
            <w:tcW w:w="1323" w:type="dxa"/>
          </w:tcPr>
          <w:p w14:paraId="7DE6DC6C" w14:textId="77777777" w:rsidR="00241EF3" w:rsidRDefault="008633B3">
            <w:pPr>
              <w:widowControl w:val="0"/>
              <w:spacing w:after="0" w:line="240" w:lineRule="auto"/>
              <w:rPr>
                <w:rFonts w:ascii="Times New Roman" w:hAnsi="Times New Roman" w:cs="Times New Roman"/>
                <w:sz w:val="20"/>
                <w:szCs w:val="20"/>
              </w:rPr>
            </w:pPr>
            <w:proofErr w:type="spellStart"/>
            <w:r>
              <w:rPr>
                <w:rFonts w:ascii="Times New Roman" w:eastAsia="Calibri" w:hAnsi="Times New Roman" w:cs="Times New Roman"/>
                <w:sz w:val="20"/>
                <w:szCs w:val="20"/>
              </w:rPr>
              <w:t>Situatie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scolara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neincheiata</w:t>
            </w:r>
            <w:proofErr w:type="spellEnd"/>
            <w:r>
              <w:rPr>
                <w:rFonts w:ascii="Times New Roman" w:eastAsia="Calibri" w:hAnsi="Times New Roman" w:cs="Times New Roman"/>
                <w:sz w:val="20"/>
                <w:szCs w:val="20"/>
              </w:rPr>
              <w:t>/</w:t>
            </w:r>
          </w:p>
          <w:p w14:paraId="1CA30902" w14:textId="77777777" w:rsidR="00241EF3" w:rsidRDefault="008633B3">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corigentă</w:t>
            </w:r>
          </w:p>
        </w:tc>
        <w:tc>
          <w:tcPr>
            <w:tcW w:w="976" w:type="dxa"/>
          </w:tcPr>
          <w:p w14:paraId="359D4940" w14:textId="77777777" w:rsidR="00241EF3" w:rsidRDefault="008633B3">
            <w:pPr>
              <w:widowControl w:val="0"/>
              <w:spacing w:after="0" w:line="240" w:lineRule="auto"/>
              <w:rPr>
                <w:rFonts w:ascii="Times New Roman" w:hAnsi="Times New Roman" w:cs="Times New Roman"/>
                <w:sz w:val="20"/>
                <w:szCs w:val="20"/>
              </w:rPr>
            </w:pPr>
            <w:proofErr w:type="spellStart"/>
            <w:r>
              <w:rPr>
                <w:rFonts w:ascii="Times New Roman" w:eastAsia="Calibri" w:hAnsi="Times New Roman" w:cs="Times New Roman"/>
                <w:sz w:val="20"/>
                <w:szCs w:val="20"/>
              </w:rPr>
              <w:t>repetenti</w:t>
            </w:r>
            <w:proofErr w:type="spellEnd"/>
          </w:p>
        </w:tc>
        <w:tc>
          <w:tcPr>
            <w:tcW w:w="1466" w:type="dxa"/>
            <w:gridSpan w:val="2"/>
          </w:tcPr>
          <w:p w14:paraId="6E0FE694" w14:textId="77777777" w:rsidR="00241EF3" w:rsidRDefault="008633B3">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Retragere</w:t>
            </w:r>
          </w:p>
        </w:tc>
        <w:tc>
          <w:tcPr>
            <w:tcW w:w="1132" w:type="dxa"/>
            <w:vMerge w:val="restart"/>
          </w:tcPr>
          <w:p w14:paraId="730D9CCC" w14:textId="77777777" w:rsidR="00241EF3" w:rsidRDefault="008633B3">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Elevi </w:t>
            </w:r>
            <w:proofErr w:type="spellStart"/>
            <w:r>
              <w:rPr>
                <w:rFonts w:ascii="Times New Roman" w:eastAsia="Calibri" w:hAnsi="Times New Roman" w:cs="Times New Roman"/>
                <w:sz w:val="20"/>
                <w:szCs w:val="20"/>
              </w:rPr>
              <w:t>sanctionati</w:t>
            </w:r>
            <w:proofErr w:type="spellEnd"/>
          </w:p>
        </w:tc>
      </w:tr>
      <w:tr w:rsidR="00241EF3" w14:paraId="4E476163" w14:textId="77777777">
        <w:trPr>
          <w:cantSplit/>
          <w:trHeight w:val="1185"/>
        </w:trPr>
        <w:tc>
          <w:tcPr>
            <w:tcW w:w="1342" w:type="dxa"/>
            <w:vMerge/>
          </w:tcPr>
          <w:p w14:paraId="33020806" w14:textId="77777777" w:rsidR="00241EF3" w:rsidRDefault="00241EF3">
            <w:pPr>
              <w:widowControl w:val="0"/>
              <w:spacing w:after="0" w:line="240" w:lineRule="auto"/>
              <w:rPr>
                <w:rFonts w:ascii="Times New Roman" w:hAnsi="Times New Roman" w:cs="Times New Roman"/>
                <w:sz w:val="24"/>
                <w:szCs w:val="24"/>
              </w:rPr>
            </w:pPr>
          </w:p>
        </w:tc>
        <w:tc>
          <w:tcPr>
            <w:tcW w:w="1177" w:type="dxa"/>
            <w:vMerge/>
          </w:tcPr>
          <w:p w14:paraId="6FFA9CED" w14:textId="77777777" w:rsidR="00241EF3" w:rsidRDefault="00241EF3">
            <w:pPr>
              <w:widowControl w:val="0"/>
              <w:spacing w:after="0" w:line="240" w:lineRule="auto"/>
              <w:rPr>
                <w:rFonts w:ascii="Times New Roman" w:hAnsi="Times New Roman" w:cs="Times New Roman"/>
                <w:sz w:val="24"/>
                <w:szCs w:val="24"/>
              </w:rPr>
            </w:pPr>
          </w:p>
        </w:tc>
        <w:tc>
          <w:tcPr>
            <w:tcW w:w="901" w:type="dxa"/>
            <w:vMerge/>
            <w:tcBorders>
              <w:right w:val="nil"/>
            </w:tcBorders>
          </w:tcPr>
          <w:p w14:paraId="7C632CA0" w14:textId="77777777" w:rsidR="00241EF3" w:rsidRDefault="00241EF3">
            <w:pPr>
              <w:widowControl w:val="0"/>
              <w:spacing w:after="0" w:line="240" w:lineRule="auto"/>
              <w:rPr>
                <w:rFonts w:ascii="Times New Roman" w:hAnsi="Times New Roman" w:cs="Times New Roman"/>
                <w:sz w:val="24"/>
                <w:szCs w:val="24"/>
              </w:rPr>
            </w:pPr>
          </w:p>
        </w:tc>
        <w:tc>
          <w:tcPr>
            <w:tcW w:w="959" w:type="dxa"/>
            <w:vMerge/>
          </w:tcPr>
          <w:p w14:paraId="03B3F223" w14:textId="77777777" w:rsidR="00241EF3" w:rsidRDefault="00241EF3">
            <w:pPr>
              <w:widowControl w:val="0"/>
              <w:spacing w:after="0" w:line="240" w:lineRule="auto"/>
              <w:rPr>
                <w:rFonts w:ascii="Times New Roman" w:hAnsi="Times New Roman" w:cs="Times New Roman"/>
                <w:sz w:val="24"/>
                <w:szCs w:val="24"/>
              </w:rPr>
            </w:pPr>
          </w:p>
        </w:tc>
        <w:tc>
          <w:tcPr>
            <w:tcW w:w="815" w:type="dxa"/>
            <w:vMerge/>
          </w:tcPr>
          <w:p w14:paraId="295CCD82" w14:textId="77777777" w:rsidR="00241EF3" w:rsidRDefault="00241EF3">
            <w:pPr>
              <w:widowControl w:val="0"/>
              <w:spacing w:after="0" w:line="240" w:lineRule="auto"/>
              <w:rPr>
                <w:rFonts w:ascii="Times New Roman" w:hAnsi="Times New Roman" w:cs="Times New Roman"/>
                <w:sz w:val="24"/>
                <w:szCs w:val="24"/>
              </w:rPr>
            </w:pPr>
          </w:p>
        </w:tc>
        <w:tc>
          <w:tcPr>
            <w:tcW w:w="815" w:type="dxa"/>
            <w:vMerge/>
          </w:tcPr>
          <w:p w14:paraId="6844AED1" w14:textId="77777777" w:rsidR="00241EF3" w:rsidRDefault="00241EF3">
            <w:pPr>
              <w:widowControl w:val="0"/>
              <w:spacing w:after="0" w:line="240" w:lineRule="auto"/>
              <w:rPr>
                <w:rFonts w:ascii="Times New Roman" w:hAnsi="Times New Roman" w:cs="Times New Roman"/>
                <w:sz w:val="24"/>
                <w:szCs w:val="24"/>
              </w:rPr>
            </w:pPr>
          </w:p>
        </w:tc>
        <w:tc>
          <w:tcPr>
            <w:tcW w:w="1323" w:type="dxa"/>
          </w:tcPr>
          <w:p w14:paraId="2DF389C7"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Total</w:t>
            </w:r>
          </w:p>
        </w:tc>
        <w:tc>
          <w:tcPr>
            <w:tcW w:w="976" w:type="dxa"/>
          </w:tcPr>
          <w:p w14:paraId="72F968D0" w14:textId="77777777" w:rsidR="00241EF3" w:rsidRDefault="00241EF3">
            <w:pPr>
              <w:widowControl w:val="0"/>
              <w:spacing w:after="0" w:line="240" w:lineRule="auto"/>
              <w:rPr>
                <w:rFonts w:ascii="Times New Roman" w:hAnsi="Times New Roman" w:cs="Times New Roman"/>
                <w:sz w:val="24"/>
                <w:szCs w:val="24"/>
              </w:rPr>
            </w:pPr>
          </w:p>
        </w:tc>
        <w:tc>
          <w:tcPr>
            <w:tcW w:w="815" w:type="dxa"/>
          </w:tcPr>
          <w:p w14:paraId="6536E560"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Total</w:t>
            </w:r>
          </w:p>
        </w:tc>
        <w:tc>
          <w:tcPr>
            <w:tcW w:w="651" w:type="dxa"/>
          </w:tcPr>
          <w:p w14:paraId="060A90C9"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Din care fete</w:t>
            </w:r>
          </w:p>
        </w:tc>
        <w:tc>
          <w:tcPr>
            <w:tcW w:w="1132" w:type="dxa"/>
            <w:vMerge/>
          </w:tcPr>
          <w:p w14:paraId="5E611AA0" w14:textId="77777777" w:rsidR="00241EF3" w:rsidRDefault="00241EF3">
            <w:pPr>
              <w:widowControl w:val="0"/>
              <w:spacing w:after="0" w:line="240" w:lineRule="auto"/>
              <w:rPr>
                <w:rFonts w:ascii="Times New Roman" w:hAnsi="Times New Roman" w:cs="Times New Roman"/>
                <w:sz w:val="24"/>
                <w:szCs w:val="24"/>
              </w:rPr>
            </w:pPr>
          </w:p>
        </w:tc>
      </w:tr>
      <w:tr w:rsidR="00241EF3" w14:paraId="06EC30D3" w14:textId="77777777">
        <w:tc>
          <w:tcPr>
            <w:tcW w:w="1342" w:type="dxa"/>
            <w:shd w:val="clear" w:color="auto" w:fill="E36C0A" w:themeFill="accent6" w:themeFillShade="BF"/>
          </w:tcPr>
          <w:p w14:paraId="236FF712" w14:textId="77777777" w:rsidR="00241EF3" w:rsidRDefault="008633B3">
            <w:pPr>
              <w:widowControl w:val="0"/>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Prescolar</w:t>
            </w:r>
            <w:proofErr w:type="spellEnd"/>
          </w:p>
        </w:tc>
        <w:tc>
          <w:tcPr>
            <w:tcW w:w="1177" w:type="dxa"/>
          </w:tcPr>
          <w:p w14:paraId="19663ACB"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Total </w:t>
            </w:r>
            <w:proofErr w:type="spellStart"/>
            <w:r>
              <w:rPr>
                <w:rFonts w:ascii="Times New Roman" w:eastAsia="Calibri" w:hAnsi="Times New Roman" w:cs="Times New Roman"/>
                <w:sz w:val="24"/>
                <w:szCs w:val="24"/>
              </w:rPr>
              <w:t>prescolar</w:t>
            </w:r>
            <w:proofErr w:type="spellEnd"/>
          </w:p>
        </w:tc>
        <w:tc>
          <w:tcPr>
            <w:tcW w:w="901" w:type="dxa"/>
            <w:tcBorders>
              <w:right w:val="nil"/>
            </w:tcBorders>
          </w:tcPr>
          <w:p w14:paraId="01EA3BA4" w14:textId="77777777" w:rsidR="00241EF3" w:rsidRDefault="008633B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959" w:type="dxa"/>
          </w:tcPr>
          <w:p w14:paraId="11FEB768"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134</w:t>
            </w:r>
          </w:p>
        </w:tc>
        <w:tc>
          <w:tcPr>
            <w:tcW w:w="815" w:type="dxa"/>
          </w:tcPr>
          <w:p w14:paraId="73CEC66E"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4</w:t>
            </w:r>
          </w:p>
        </w:tc>
        <w:tc>
          <w:tcPr>
            <w:tcW w:w="815" w:type="dxa"/>
          </w:tcPr>
          <w:p w14:paraId="5E9F5CE6"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4</w:t>
            </w:r>
          </w:p>
        </w:tc>
        <w:tc>
          <w:tcPr>
            <w:tcW w:w="1323" w:type="dxa"/>
          </w:tcPr>
          <w:p w14:paraId="22BBD5F9"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w:t>
            </w:r>
          </w:p>
        </w:tc>
        <w:tc>
          <w:tcPr>
            <w:tcW w:w="976" w:type="dxa"/>
          </w:tcPr>
          <w:p w14:paraId="1B0C72F2"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w:t>
            </w:r>
          </w:p>
        </w:tc>
        <w:tc>
          <w:tcPr>
            <w:tcW w:w="815" w:type="dxa"/>
          </w:tcPr>
          <w:p w14:paraId="47A27E50"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w:t>
            </w:r>
          </w:p>
        </w:tc>
        <w:tc>
          <w:tcPr>
            <w:tcW w:w="651" w:type="dxa"/>
          </w:tcPr>
          <w:p w14:paraId="3FD49915"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w:t>
            </w:r>
          </w:p>
        </w:tc>
        <w:tc>
          <w:tcPr>
            <w:tcW w:w="1132" w:type="dxa"/>
          </w:tcPr>
          <w:p w14:paraId="5A01822F"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w:t>
            </w:r>
          </w:p>
        </w:tc>
      </w:tr>
      <w:tr w:rsidR="00241EF3" w14:paraId="2DD38554" w14:textId="77777777">
        <w:tc>
          <w:tcPr>
            <w:tcW w:w="1342" w:type="dxa"/>
            <w:shd w:val="clear" w:color="auto" w:fill="D6E3BC" w:themeFill="accent3" w:themeFillTint="66"/>
          </w:tcPr>
          <w:p w14:paraId="2E19C9C6"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Primar</w:t>
            </w:r>
          </w:p>
        </w:tc>
        <w:tc>
          <w:tcPr>
            <w:tcW w:w="1177" w:type="dxa"/>
          </w:tcPr>
          <w:p w14:paraId="2E5E7078"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Total CP-IV</w:t>
            </w:r>
          </w:p>
        </w:tc>
        <w:tc>
          <w:tcPr>
            <w:tcW w:w="901" w:type="dxa"/>
            <w:tcBorders>
              <w:right w:val="nil"/>
            </w:tcBorders>
          </w:tcPr>
          <w:p w14:paraId="780D86A1"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959" w:type="dxa"/>
          </w:tcPr>
          <w:p w14:paraId="39F2C2ED"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235</w:t>
            </w:r>
          </w:p>
        </w:tc>
        <w:tc>
          <w:tcPr>
            <w:tcW w:w="815" w:type="dxa"/>
          </w:tcPr>
          <w:p w14:paraId="312CE26E"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5</w:t>
            </w:r>
          </w:p>
        </w:tc>
        <w:tc>
          <w:tcPr>
            <w:tcW w:w="815" w:type="dxa"/>
          </w:tcPr>
          <w:p w14:paraId="21F751C2"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1323" w:type="dxa"/>
          </w:tcPr>
          <w:p w14:paraId="28083102"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w:t>
            </w:r>
          </w:p>
        </w:tc>
        <w:tc>
          <w:tcPr>
            <w:tcW w:w="976" w:type="dxa"/>
          </w:tcPr>
          <w:p w14:paraId="5D4CCFAC"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w:t>
            </w:r>
          </w:p>
        </w:tc>
        <w:tc>
          <w:tcPr>
            <w:tcW w:w="815" w:type="dxa"/>
          </w:tcPr>
          <w:p w14:paraId="66C7F14B"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w:t>
            </w:r>
          </w:p>
        </w:tc>
        <w:tc>
          <w:tcPr>
            <w:tcW w:w="651" w:type="dxa"/>
          </w:tcPr>
          <w:p w14:paraId="1F80B519"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w:t>
            </w:r>
          </w:p>
        </w:tc>
        <w:tc>
          <w:tcPr>
            <w:tcW w:w="1132" w:type="dxa"/>
          </w:tcPr>
          <w:p w14:paraId="27B0344F"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w:t>
            </w:r>
          </w:p>
        </w:tc>
      </w:tr>
      <w:tr w:rsidR="00241EF3" w14:paraId="6031DC8B" w14:textId="77777777">
        <w:tc>
          <w:tcPr>
            <w:tcW w:w="1342" w:type="dxa"/>
            <w:shd w:val="clear" w:color="auto" w:fill="B8CCE4" w:themeFill="accent1" w:themeFillTint="66"/>
          </w:tcPr>
          <w:p w14:paraId="26AEBE0F"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Gimnazial</w:t>
            </w:r>
          </w:p>
        </w:tc>
        <w:tc>
          <w:tcPr>
            <w:tcW w:w="1177" w:type="dxa"/>
          </w:tcPr>
          <w:p w14:paraId="18BE176C"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Total V-VIII</w:t>
            </w:r>
          </w:p>
        </w:tc>
        <w:tc>
          <w:tcPr>
            <w:tcW w:w="901" w:type="dxa"/>
            <w:tcBorders>
              <w:right w:val="nil"/>
            </w:tcBorders>
          </w:tcPr>
          <w:p w14:paraId="4F955922"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177</w:t>
            </w:r>
          </w:p>
        </w:tc>
        <w:tc>
          <w:tcPr>
            <w:tcW w:w="959" w:type="dxa"/>
          </w:tcPr>
          <w:p w14:paraId="2F895175"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180</w:t>
            </w:r>
          </w:p>
        </w:tc>
        <w:tc>
          <w:tcPr>
            <w:tcW w:w="815" w:type="dxa"/>
          </w:tcPr>
          <w:p w14:paraId="4206C2C1"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815" w:type="dxa"/>
          </w:tcPr>
          <w:p w14:paraId="186A4A5F"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3</w:t>
            </w:r>
          </w:p>
        </w:tc>
        <w:tc>
          <w:tcPr>
            <w:tcW w:w="1323" w:type="dxa"/>
          </w:tcPr>
          <w:p w14:paraId="40B3D356"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13</w:t>
            </w:r>
          </w:p>
        </w:tc>
        <w:tc>
          <w:tcPr>
            <w:tcW w:w="976" w:type="dxa"/>
          </w:tcPr>
          <w:p w14:paraId="4DBF6641"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815" w:type="dxa"/>
          </w:tcPr>
          <w:p w14:paraId="42C2A78D"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w:t>
            </w:r>
          </w:p>
        </w:tc>
        <w:tc>
          <w:tcPr>
            <w:tcW w:w="651" w:type="dxa"/>
          </w:tcPr>
          <w:p w14:paraId="40A2A131"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w:t>
            </w:r>
          </w:p>
        </w:tc>
        <w:tc>
          <w:tcPr>
            <w:tcW w:w="1132" w:type="dxa"/>
          </w:tcPr>
          <w:p w14:paraId="3A0EADE4"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w:t>
            </w:r>
          </w:p>
        </w:tc>
      </w:tr>
    </w:tbl>
    <w:p w14:paraId="2D581BC4" w14:textId="77777777" w:rsidR="00284B6A" w:rsidRDefault="00284B6A">
      <w:pPr>
        <w:rPr>
          <w:rFonts w:ascii="Times New Roman" w:hAnsi="Times New Roman" w:cs="Times New Roman"/>
          <w:sz w:val="24"/>
        </w:rPr>
      </w:pPr>
    </w:p>
    <w:p w14:paraId="73E69CBB" w14:textId="282E08DE" w:rsidR="00241EF3" w:rsidRDefault="008633B3">
      <w:pPr>
        <w:rPr>
          <w:rFonts w:ascii="Times New Roman" w:hAnsi="Times New Roman" w:cs="Times New Roman"/>
          <w:sz w:val="24"/>
        </w:rPr>
      </w:pPr>
      <w:r>
        <w:rPr>
          <w:rFonts w:ascii="Times New Roman" w:hAnsi="Times New Roman" w:cs="Times New Roman"/>
          <w:sz w:val="24"/>
        </w:rPr>
        <w:t>În urma desfășurării examenului de încheiere a situației școlare și a celui de corigență, din cei 13 elevi, doar 2 elevi, restul de 11 fiind declarați repetenți.</w:t>
      </w:r>
    </w:p>
    <w:p w14:paraId="0916FE40" w14:textId="77777777" w:rsidR="00284B6A" w:rsidRDefault="00284B6A"/>
    <w:p w14:paraId="7117A2C6" w14:textId="77777777" w:rsidR="00241EF3" w:rsidRDefault="008633B3">
      <w:pPr>
        <w:jc w:val="center"/>
      </w:pPr>
      <w:r>
        <w:rPr>
          <w:rFonts w:ascii="Times New Roman" w:hAnsi="Times New Roman" w:cs="Times New Roman"/>
          <w:b/>
          <w:sz w:val="24"/>
        </w:rPr>
        <w:t>PERSONALUL DIDACTIC</w:t>
      </w:r>
    </w:p>
    <w:p w14:paraId="32CC750D" w14:textId="6F0246F2" w:rsidR="00241EF3" w:rsidRDefault="008633B3">
      <w:pPr>
        <w:jc w:val="both"/>
        <w:rPr>
          <w:rFonts w:ascii="Times New Roman" w:hAnsi="Times New Roman" w:cs="Times New Roman"/>
          <w:sz w:val="24"/>
        </w:rPr>
      </w:pPr>
      <w:r>
        <w:rPr>
          <w:rFonts w:ascii="Times New Roman" w:hAnsi="Times New Roman" w:cs="Times New Roman"/>
          <w:sz w:val="24"/>
        </w:rPr>
        <w:tab/>
        <w:t xml:space="preserve">Cadrele didactice din Școala Gimnazială Potlogi au participat la concursul național de ocupare a posturilor, au participat la ședințele de repartizare pe posturi didactice organizate de ISJ </w:t>
      </w:r>
      <w:proofErr w:type="spellStart"/>
      <w:r>
        <w:rPr>
          <w:rFonts w:ascii="Times New Roman" w:hAnsi="Times New Roman" w:cs="Times New Roman"/>
          <w:sz w:val="24"/>
        </w:rPr>
        <w:t>Dambovița</w:t>
      </w:r>
      <w:proofErr w:type="spellEnd"/>
      <w:r>
        <w:rPr>
          <w:rFonts w:ascii="Times New Roman" w:hAnsi="Times New Roman" w:cs="Times New Roman"/>
          <w:sz w:val="24"/>
        </w:rPr>
        <w:t xml:space="preserve">, conform metodologiei în vigoare. De asemenea,  au existat cadre didactice care au participat la procesul de detașare în interesul învățământului. </w:t>
      </w:r>
      <w:r>
        <w:rPr>
          <w:rFonts w:ascii="Times New Roman" w:hAnsi="Times New Roman" w:cs="Times New Roman"/>
          <w:sz w:val="24"/>
        </w:rPr>
        <w:tab/>
        <w:t>Un num</w:t>
      </w:r>
      <w:r w:rsidR="006350B1">
        <w:rPr>
          <w:rFonts w:ascii="Times New Roman" w:hAnsi="Times New Roman" w:cs="Times New Roman"/>
          <w:sz w:val="24"/>
        </w:rPr>
        <w:t>ă</w:t>
      </w:r>
      <w:r>
        <w:rPr>
          <w:rFonts w:ascii="Times New Roman" w:hAnsi="Times New Roman" w:cs="Times New Roman"/>
          <w:sz w:val="24"/>
        </w:rPr>
        <w:t>r de c</w:t>
      </w:r>
      <w:r w:rsidR="00744774">
        <w:rPr>
          <w:rFonts w:ascii="Times New Roman" w:hAnsi="Times New Roman" w:cs="Times New Roman"/>
          <w:sz w:val="24"/>
        </w:rPr>
        <w:t>ă</w:t>
      </w:r>
      <w:r>
        <w:rPr>
          <w:rFonts w:ascii="Times New Roman" w:hAnsi="Times New Roman" w:cs="Times New Roman"/>
          <w:sz w:val="24"/>
        </w:rPr>
        <w:t>tre didactice a beneficiat de continuitatea pe post conform prerogativelor legale in vigoare.</w:t>
      </w:r>
    </w:p>
    <w:tbl>
      <w:tblPr>
        <w:tblStyle w:val="TableGrid"/>
        <w:tblW w:w="9243" w:type="dxa"/>
        <w:jc w:val="center"/>
        <w:tblLayout w:type="fixed"/>
        <w:tblLook w:val="04A0" w:firstRow="1" w:lastRow="0" w:firstColumn="1" w:lastColumn="0" w:noHBand="0" w:noVBand="1"/>
      </w:tblPr>
      <w:tblGrid>
        <w:gridCol w:w="1851"/>
        <w:gridCol w:w="1844"/>
        <w:gridCol w:w="1850"/>
        <w:gridCol w:w="1842"/>
        <w:gridCol w:w="1856"/>
      </w:tblGrid>
      <w:tr w:rsidR="00241EF3" w14:paraId="405CE142" w14:textId="77777777" w:rsidTr="00E56F3E">
        <w:trPr>
          <w:jc w:val="center"/>
        </w:trPr>
        <w:tc>
          <w:tcPr>
            <w:tcW w:w="1851" w:type="dxa"/>
          </w:tcPr>
          <w:p w14:paraId="68B33595"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Personal didactic angajat</w:t>
            </w:r>
          </w:p>
        </w:tc>
        <w:tc>
          <w:tcPr>
            <w:tcW w:w="1844" w:type="dxa"/>
          </w:tcPr>
          <w:p w14:paraId="3E1B885E"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 xml:space="preserve"> Total</w:t>
            </w:r>
          </w:p>
        </w:tc>
        <w:tc>
          <w:tcPr>
            <w:tcW w:w="1850" w:type="dxa"/>
          </w:tcPr>
          <w:p w14:paraId="414B65ED" w14:textId="77777777" w:rsidR="00241EF3" w:rsidRDefault="008633B3">
            <w:pPr>
              <w:widowControl w:val="0"/>
              <w:spacing w:after="0" w:line="240" w:lineRule="auto"/>
              <w:rPr>
                <w:rFonts w:ascii="Times New Roman" w:hAnsi="Times New Roman" w:cs="Times New Roman"/>
                <w:sz w:val="24"/>
              </w:rPr>
            </w:pPr>
            <w:proofErr w:type="spellStart"/>
            <w:r>
              <w:rPr>
                <w:rFonts w:ascii="Times New Roman" w:eastAsia="Calibri" w:hAnsi="Times New Roman" w:cs="Times New Roman"/>
                <w:sz w:val="24"/>
              </w:rPr>
              <w:t>Preşcolar</w:t>
            </w:r>
            <w:proofErr w:type="spellEnd"/>
          </w:p>
        </w:tc>
        <w:tc>
          <w:tcPr>
            <w:tcW w:w="1842" w:type="dxa"/>
          </w:tcPr>
          <w:p w14:paraId="0491FE88"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Primar</w:t>
            </w:r>
          </w:p>
        </w:tc>
        <w:tc>
          <w:tcPr>
            <w:tcW w:w="1856" w:type="dxa"/>
          </w:tcPr>
          <w:p w14:paraId="6FDE5B2E"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Gimnazial</w:t>
            </w:r>
          </w:p>
        </w:tc>
      </w:tr>
      <w:tr w:rsidR="00241EF3" w14:paraId="05449974" w14:textId="77777777" w:rsidTr="00E56F3E">
        <w:trPr>
          <w:jc w:val="center"/>
        </w:trPr>
        <w:tc>
          <w:tcPr>
            <w:tcW w:w="1851" w:type="dxa"/>
          </w:tcPr>
          <w:p w14:paraId="463A6A08"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Cadre didactice titulare</w:t>
            </w:r>
          </w:p>
        </w:tc>
        <w:tc>
          <w:tcPr>
            <w:tcW w:w="1844" w:type="dxa"/>
          </w:tcPr>
          <w:p w14:paraId="4A029291"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35</w:t>
            </w:r>
          </w:p>
        </w:tc>
        <w:tc>
          <w:tcPr>
            <w:tcW w:w="1850" w:type="dxa"/>
          </w:tcPr>
          <w:p w14:paraId="5FBDA076"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7</w:t>
            </w:r>
          </w:p>
        </w:tc>
        <w:tc>
          <w:tcPr>
            <w:tcW w:w="1842" w:type="dxa"/>
          </w:tcPr>
          <w:p w14:paraId="08C1BC44"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11</w:t>
            </w:r>
          </w:p>
        </w:tc>
        <w:tc>
          <w:tcPr>
            <w:tcW w:w="1856" w:type="dxa"/>
          </w:tcPr>
          <w:p w14:paraId="0B6037AD"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17</w:t>
            </w:r>
          </w:p>
        </w:tc>
      </w:tr>
      <w:tr w:rsidR="00241EF3" w14:paraId="3ED1DF7D" w14:textId="77777777" w:rsidTr="00E56F3E">
        <w:trPr>
          <w:jc w:val="center"/>
        </w:trPr>
        <w:tc>
          <w:tcPr>
            <w:tcW w:w="1851" w:type="dxa"/>
          </w:tcPr>
          <w:p w14:paraId="33BFB40F"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Cadre didactice suplinitoare</w:t>
            </w:r>
          </w:p>
        </w:tc>
        <w:tc>
          <w:tcPr>
            <w:tcW w:w="1844" w:type="dxa"/>
          </w:tcPr>
          <w:p w14:paraId="5C6B70C6"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12</w:t>
            </w:r>
          </w:p>
        </w:tc>
        <w:tc>
          <w:tcPr>
            <w:tcW w:w="1850" w:type="dxa"/>
          </w:tcPr>
          <w:p w14:paraId="20D24728"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w:t>
            </w:r>
          </w:p>
        </w:tc>
        <w:tc>
          <w:tcPr>
            <w:tcW w:w="1842" w:type="dxa"/>
          </w:tcPr>
          <w:p w14:paraId="3E007A3C"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4</w:t>
            </w:r>
          </w:p>
        </w:tc>
        <w:tc>
          <w:tcPr>
            <w:tcW w:w="1856" w:type="dxa"/>
          </w:tcPr>
          <w:p w14:paraId="335E2C2F" w14:textId="77777777" w:rsidR="00241EF3" w:rsidRDefault="008633B3">
            <w:pPr>
              <w:widowControl w:val="0"/>
              <w:spacing w:after="0" w:line="240" w:lineRule="auto"/>
              <w:rPr>
                <w:rFonts w:ascii="Times New Roman" w:hAnsi="Times New Roman" w:cs="Times New Roman"/>
                <w:sz w:val="24"/>
              </w:rPr>
            </w:pPr>
            <w:r>
              <w:rPr>
                <w:rFonts w:ascii="Times New Roman" w:eastAsia="Calibri" w:hAnsi="Times New Roman" w:cs="Times New Roman"/>
                <w:sz w:val="24"/>
              </w:rPr>
              <w:t>8</w:t>
            </w:r>
          </w:p>
        </w:tc>
      </w:tr>
      <w:tr w:rsidR="00241EF3" w14:paraId="0417DC2B" w14:textId="77777777" w:rsidTr="00E56F3E">
        <w:trPr>
          <w:jc w:val="center"/>
        </w:trPr>
        <w:tc>
          <w:tcPr>
            <w:tcW w:w="1851" w:type="dxa"/>
            <w:tcBorders>
              <w:top w:val="nil"/>
            </w:tcBorders>
          </w:tcPr>
          <w:p w14:paraId="1477A524" w14:textId="77777777" w:rsidR="00241EF3" w:rsidRDefault="008633B3">
            <w:pPr>
              <w:widowControl w:val="0"/>
              <w:spacing w:after="0" w:line="240" w:lineRule="auto"/>
              <w:rPr>
                <w:rFonts w:ascii="Times New Roman" w:hAnsi="Times New Roman" w:cs="Times New Roman"/>
                <w:sz w:val="24"/>
              </w:rPr>
            </w:pPr>
            <w:r>
              <w:rPr>
                <w:rFonts w:ascii="Times New Roman" w:hAnsi="Times New Roman" w:cs="Times New Roman"/>
                <w:sz w:val="24"/>
              </w:rPr>
              <w:t>Pensionari</w:t>
            </w:r>
          </w:p>
        </w:tc>
        <w:tc>
          <w:tcPr>
            <w:tcW w:w="1844" w:type="dxa"/>
            <w:tcBorders>
              <w:top w:val="nil"/>
            </w:tcBorders>
          </w:tcPr>
          <w:p w14:paraId="4D070AAD" w14:textId="77777777" w:rsidR="00241EF3" w:rsidRDefault="008633B3">
            <w:pPr>
              <w:widowControl w:val="0"/>
              <w:spacing w:after="0" w:line="240" w:lineRule="auto"/>
              <w:rPr>
                <w:rFonts w:ascii="Times New Roman" w:hAnsi="Times New Roman" w:cs="Times New Roman"/>
                <w:sz w:val="24"/>
              </w:rPr>
            </w:pPr>
            <w:r>
              <w:rPr>
                <w:rFonts w:ascii="Times New Roman" w:hAnsi="Times New Roman" w:cs="Times New Roman"/>
                <w:sz w:val="24"/>
              </w:rPr>
              <w:t>1</w:t>
            </w:r>
          </w:p>
        </w:tc>
        <w:tc>
          <w:tcPr>
            <w:tcW w:w="1850" w:type="dxa"/>
            <w:tcBorders>
              <w:top w:val="nil"/>
            </w:tcBorders>
          </w:tcPr>
          <w:p w14:paraId="22317C52" w14:textId="77777777" w:rsidR="00241EF3" w:rsidRDefault="008633B3">
            <w:pPr>
              <w:widowControl w:val="0"/>
              <w:spacing w:after="0" w:line="240" w:lineRule="auto"/>
              <w:rPr>
                <w:rFonts w:ascii="Times New Roman" w:hAnsi="Times New Roman" w:cs="Times New Roman"/>
                <w:sz w:val="24"/>
              </w:rPr>
            </w:pPr>
            <w:r>
              <w:rPr>
                <w:rFonts w:ascii="Times New Roman" w:hAnsi="Times New Roman" w:cs="Times New Roman"/>
                <w:sz w:val="24"/>
              </w:rPr>
              <w:t>-</w:t>
            </w:r>
          </w:p>
        </w:tc>
        <w:tc>
          <w:tcPr>
            <w:tcW w:w="1842" w:type="dxa"/>
            <w:tcBorders>
              <w:top w:val="nil"/>
            </w:tcBorders>
          </w:tcPr>
          <w:p w14:paraId="5F7B17B9" w14:textId="77777777" w:rsidR="00241EF3" w:rsidRDefault="008633B3">
            <w:pPr>
              <w:widowControl w:val="0"/>
              <w:spacing w:after="0" w:line="240" w:lineRule="auto"/>
              <w:rPr>
                <w:rFonts w:ascii="Times New Roman" w:hAnsi="Times New Roman" w:cs="Times New Roman"/>
                <w:sz w:val="24"/>
              </w:rPr>
            </w:pPr>
            <w:r>
              <w:rPr>
                <w:rFonts w:ascii="Times New Roman" w:hAnsi="Times New Roman" w:cs="Times New Roman"/>
                <w:sz w:val="24"/>
              </w:rPr>
              <w:t>-</w:t>
            </w:r>
          </w:p>
        </w:tc>
        <w:tc>
          <w:tcPr>
            <w:tcW w:w="1856" w:type="dxa"/>
            <w:tcBorders>
              <w:top w:val="nil"/>
            </w:tcBorders>
          </w:tcPr>
          <w:p w14:paraId="104A0E6B" w14:textId="77777777" w:rsidR="00241EF3" w:rsidRDefault="008633B3">
            <w:pPr>
              <w:widowControl w:val="0"/>
              <w:spacing w:after="0" w:line="240" w:lineRule="auto"/>
              <w:rPr>
                <w:rFonts w:ascii="Times New Roman" w:hAnsi="Times New Roman" w:cs="Times New Roman"/>
                <w:sz w:val="24"/>
              </w:rPr>
            </w:pPr>
            <w:r>
              <w:rPr>
                <w:rFonts w:ascii="Times New Roman" w:hAnsi="Times New Roman" w:cs="Times New Roman"/>
                <w:sz w:val="24"/>
              </w:rPr>
              <w:t>1</w:t>
            </w:r>
          </w:p>
        </w:tc>
      </w:tr>
    </w:tbl>
    <w:p w14:paraId="605362A2" w14:textId="05B298A9" w:rsidR="00241EF3" w:rsidRDefault="00241EF3" w:rsidP="00E56F3E">
      <w:pPr>
        <w:rPr>
          <w:rFonts w:ascii="Times New Roman" w:hAnsi="Times New Roman" w:cs="Times New Roman"/>
        </w:rPr>
      </w:pPr>
    </w:p>
    <w:p w14:paraId="53AE4C5D" w14:textId="5D8ABFEB" w:rsidR="00744774" w:rsidRDefault="00E56F3E" w:rsidP="00E56F3E">
      <w:pPr>
        <w:ind w:left="45"/>
        <w:jc w:val="center"/>
        <w:rPr>
          <w:rFonts w:ascii="Times New Roman" w:hAnsi="Times New Roman" w:cs="Times New Roman"/>
        </w:rPr>
      </w:pPr>
      <w:r>
        <w:rPr>
          <w:rFonts w:ascii="Times New Roman" w:hAnsi="Times New Roman" w:cs="Times New Roman"/>
          <w:noProof/>
        </w:rPr>
        <w:drawing>
          <wp:inline distT="0" distB="0" distL="0" distR="0" wp14:anchorId="4EB4248A" wp14:editId="57470C73">
            <wp:extent cx="5486400" cy="2461260"/>
            <wp:effectExtent l="0" t="0" r="0" b="152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F17BDB" w14:textId="77777777" w:rsidR="00E56F3E" w:rsidRDefault="00E56F3E">
      <w:pPr>
        <w:ind w:left="45"/>
        <w:rPr>
          <w:rFonts w:ascii="Times New Roman" w:hAnsi="Times New Roman" w:cs="Times New Roman"/>
        </w:rPr>
      </w:pPr>
    </w:p>
    <w:p w14:paraId="1BA981A6" w14:textId="77777777" w:rsidR="00241EF3" w:rsidRDefault="008633B3">
      <w:pPr>
        <w:ind w:left="45"/>
        <w:rPr>
          <w:rFonts w:ascii="Times New Roman" w:hAnsi="Times New Roman" w:cs="Times New Roman"/>
        </w:rPr>
      </w:pPr>
      <w:proofErr w:type="spellStart"/>
      <w:r>
        <w:rPr>
          <w:rFonts w:ascii="Times New Roman" w:hAnsi="Times New Roman" w:cs="Times New Roman"/>
        </w:rPr>
        <w:t>Distribuţia</w:t>
      </w:r>
      <w:proofErr w:type="spellEnd"/>
      <w:r>
        <w:rPr>
          <w:rFonts w:ascii="Times New Roman" w:hAnsi="Times New Roman" w:cs="Times New Roman"/>
        </w:rPr>
        <w:t xml:space="preserve"> pe grade didactice a personalului didactic angajat</w:t>
      </w:r>
    </w:p>
    <w:tbl>
      <w:tblPr>
        <w:tblStyle w:val="TableGrid"/>
        <w:tblW w:w="9288" w:type="dxa"/>
        <w:jc w:val="center"/>
        <w:tblLayout w:type="fixed"/>
        <w:tblLook w:val="04A0" w:firstRow="1" w:lastRow="0" w:firstColumn="1" w:lastColumn="0" w:noHBand="0" w:noVBand="1"/>
      </w:tblPr>
      <w:tblGrid>
        <w:gridCol w:w="1005"/>
        <w:gridCol w:w="912"/>
        <w:gridCol w:w="1006"/>
        <w:gridCol w:w="1123"/>
        <w:gridCol w:w="3155"/>
        <w:gridCol w:w="2087"/>
      </w:tblGrid>
      <w:tr w:rsidR="00241EF3" w14:paraId="1FBB6B87" w14:textId="77777777" w:rsidTr="00284B6A">
        <w:trPr>
          <w:jc w:val="center"/>
        </w:trPr>
        <w:tc>
          <w:tcPr>
            <w:tcW w:w="7200" w:type="dxa"/>
            <w:gridSpan w:val="5"/>
          </w:tcPr>
          <w:p w14:paraId="50DF86F5"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Număr personal didactic titular</w:t>
            </w:r>
          </w:p>
          <w:p w14:paraId="2A49540D"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35</w:t>
            </w:r>
          </w:p>
        </w:tc>
        <w:tc>
          <w:tcPr>
            <w:tcW w:w="2087" w:type="dxa"/>
            <w:vMerge w:val="restart"/>
          </w:tcPr>
          <w:p w14:paraId="5A2A318A"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 xml:space="preserve">Număr </w:t>
            </w:r>
            <w:proofErr w:type="spellStart"/>
            <w:r>
              <w:rPr>
                <w:rFonts w:ascii="Times New Roman" w:eastAsia="Calibri" w:hAnsi="Times New Roman" w:cs="Times New Roman"/>
              </w:rPr>
              <w:t>pers.did</w:t>
            </w:r>
            <w:proofErr w:type="spellEnd"/>
            <w:r>
              <w:rPr>
                <w:rFonts w:ascii="Times New Roman" w:eastAsia="Calibri" w:hAnsi="Times New Roman" w:cs="Times New Roman"/>
              </w:rPr>
              <w:t>. necalificat</w:t>
            </w:r>
          </w:p>
        </w:tc>
      </w:tr>
      <w:tr w:rsidR="00241EF3" w14:paraId="73034DA0" w14:textId="77777777" w:rsidTr="00284B6A">
        <w:trPr>
          <w:jc w:val="center"/>
        </w:trPr>
        <w:tc>
          <w:tcPr>
            <w:tcW w:w="1004" w:type="dxa"/>
          </w:tcPr>
          <w:p w14:paraId="7418DF33"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Cu doctorat</w:t>
            </w:r>
          </w:p>
        </w:tc>
        <w:tc>
          <w:tcPr>
            <w:tcW w:w="912" w:type="dxa"/>
          </w:tcPr>
          <w:p w14:paraId="79379A77"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Cu gradul I</w:t>
            </w:r>
          </w:p>
        </w:tc>
        <w:tc>
          <w:tcPr>
            <w:tcW w:w="1006" w:type="dxa"/>
          </w:tcPr>
          <w:p w14:paraId="652DB9A5"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Cu gradul II</w:t>
            </w:r>
          </w:p>
        </w:tc>
        <w:tc>
          <w:tcPr>
            <w:tcW w:w="1123" w:type="dxa"/>
          </w:tcPr>
          <w:p w14:paraId="2637D6DE"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Cu definitivat</w:t>
            </w:r>
          </w:p>
        </w:tc>
        <w:tc>
          <w:tcPr>
            <w:tcW w:w="3155" w:type="dxa"/>
          </w:tcPr>
          <w:p w14:paraId="473ADA04"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Fără definitivat</w:t>
            </w:r>
          </w:p>
        </w:tc>
        <w:tc>
          <w:tcPr>
            <w:tcW w:w="2087" w:type="dxa"/>
            <w:vMerge/>
          </w:tcPr>
          <w:p w14:paraId="37CA9D5A" w14:textId="77777777" w:rsidR="00241EF3" w:rsidRDefault="00241EF3">
            <w:pPr>
              <w:widowControl w:val="0"/>
              <w:spacing w:after="0" w:line="240" w:lineRule="auto"/>
              <w:rPr>
                <w:rFonts w:ascii="Times New Roman" w:hAnsi="Times New Roman" w:cs="Times New Roman"/>
              </w:rPr>
            </w:pPr>
          </w:p>
        </w:tc>
      </w:tr>
      <w:tr w:rsidR="00241EF3" w14:paraId="25C387EE" w14:textId="77777777" w:rsidTr="00284B6A">
        <w:trPr>
          <w:jc w:val="center"/>
        </w:trPr>
        <w:tc>
          <w:tcPr>
            <w:tcW w:w="1004" w:type="dxa"/>
          </w:tcPr>
          <w:p w14:paraId="60C5DB59"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912" w:type="dxa"/>
          </w:tcPr>
          <w:p w14:paraId="217CD8A6"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21</w:t>
            </w:r>
          </w:p>
        </w:tc>
        <w:tc>
          <w:tcPr>
            <w:tcW w:w="1006" w:type="dxa"/>
          </w:tcPr>
          <w:p w14:paraId="4D9020AF"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6</w:t>
            </w:r>
          </w:p>
        </w:tc>
        <w:tc>
          <w:tcPr>
            <w:tcW w:w="1123" w:type="dxa"/>
          </w:tcPr>
          <w:p w14:paraId="2D42C53F"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8</w:t>
            </w:r>
          </w:p>
        </w:tc>
        <w:tc>
          <w:tcPr>
            <w:tcW w:w="3155" w:type="dxa"/>
          </w:tcPr>
          <w:p w14:paraId="7595DC66"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2087" w:type="dxa"/>
          </w:tcPr>
          <w:p w14:paraId="11351F15"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p w14:paraId="3DF61D01" w14:textId="77777777" w:rsidR="00241EF3" w:rsidRDefault="00241EF3">
            <w:pPr>
              <w:widowControl w:val="0"/>
              <w:spacing w:after="0" w:line="240" w:lineRule="auto"/>
              <w:jc w:val="center"/>
              <w:rPr>
                <w:rFonts w:ascii="Times New Roman" w:hAnsi="Times New Roman" w:cs="Times New Roman"/>
              </w:rPr>
            </w:pPr>
          </w:p>
        </w:tc>
      </w:tr>
    </w:tbl>
    <w:p w14:paraId="67C5A28F" w14:textId="26688167" w:rsidR="00241EF3" w:rsidRPr="006546BA" w:rsidRDefault="006546BA" w:rsidP="006546BA">
      <w:pPr>
        <w:jc w:val="center"/>
      </w:pPr>
      <w:r>
        <w:rPr>
          <w:noProof/>
        </w:rPr>
        <w:drawing>
          <wp:inline distT="0" distB="0" distL="0" distR="0" wp14:anchorId="202DBAC4" wp14:editId="55CF775F">
            <wp:extent cx="5486400" cy="2804160"/>
            <wp:effectExtent l="0" t="0" r="0" b="1524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9288" w:type="dxa"/>
        <w:jc w:val="center"/>
        <w:tblLayout w:type="fixed"/>
        <w:tblLook w:val="04A0" w:firstRow="1" w:lastRow="0" w:firstColumn="1" w:lastColumn="0" w:noHBand="0" w:noVBand="1"/>
      </w:tblPr>
      <w:tblGrid>
        <w:gridCol w:w="1005"/>
        <w:gridCol w:w="912"/>
        <w:gridCol w:w="1006"/>
        <w:gridCol w:w="1121"/>
        <w:gridCol w:w="3157"/>
        <w:gridCol w:w="2087"/>
      </w:tblGrid>
      <w:tr w:rsidR="00241EF3" w14:paraId="4708EBB3" w14:textId="77777777" w:rsidTr="00284B6A">
        <w:trPr>
          <w:jc w:val="center"/>
        </w:trPr>
        <w:tc>
          <w:tcPr>
            <w:tcW w:w="7200" w:type="dxa"/>
            <w:gridSpan w:val="5"/>
          </w:tcPr>
          <w:p w14:paraId="23FA362C" w14:textId="339C07E9"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Număr personal didactic suplinitor</w:t>
            </w:r>
          </w:p>
          <w:p w14:paraId="50FCF0E1"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13</w:t>
            </w:r>
          </w:p>
        </w:tc>
        <w:tc>
          <w:tcPr>
            <w:tcW w:w="2087" w:type="dxa"/>
            <w:vMerge w:val="restart"/>
          </w:tcPr>
          <w:p w14:paraId="12B1B8BD"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 xml:space="preserve">Număr </w:t>
            </w:r>
            <w:proofErr w:type="spellStart"/>
            <w:r>
              <w:rPr>
                <w:rFonts w:ascii="Times New Roman" w:eastAsia="Calibri" w:hAnsi="Times New Roman" w:cs="Times New Roman"/>
              </w:rPr>
              <w:t>pers.did</w:t>
            </w:r>
            <w:proofErr w:type="spellEnd"/>
            <w:r>
              <w:rPr>
                <w:rFonts w:ascii="Times New Roman" w:eastAsia="Calibri" w:hAnsi="Times New Roman" w:cs="Times New Roman"/>
              </w:rPr>
              <w:t>. necalificat</w:t>
            </w:r>
          </w:p>
        </w:tc>
      </w:tr>
      <w:tr w:rsidR="00241EF3" w14:paraId="28CF563B" w14:textId="77777777" w:rsidTr="00284B6A">
        <w:trPr>
          <w:jc w:val="center"/>
        </w:trPr>
        <w:tc>
          <w:tcPr>
            <w:tcW w:w="1004" w:type="dxa"/>
          </w:tcPr>
          <w:p w14:paraId="3C46FEFB"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Cu doctorat</w:t>
            </w:r>
          </w:p>
        </w:tc>
        <w:tc>
          <w:tcPr>
            <w:tcW w:w="912" w:type="dxa"/>
          </w:tcPr>
          <w:p w14:paraId="0AB0AB91"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Cu gradul I</w:t>
            </w:r>
          </w:p>
        </w:tc>
        <w:tc>
          <w:tcPr>
            <w:tcW w:w="1006" w:type="dxa"/>
          </w:tcPr>
          <w:p w14:paraId="36B29EFC"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Cu gradul II</w:t>
            </w:r>
          </w:p>
        </w:tc>
        <w:tc>
          <w:tcPr>
            <w:tcW w:w="1121" w:type="dxa"/>
          </w:tcPr>
          <w:p w14:paraId="7D8A040F"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Cu definitivat</w:t>
            </w:r>
          </w:p>
        </w:tc>
        <w:tc>
          <w:tcPr>
            <w:tcW w:w="3157" w:type="dxa"/>
          </w:tcPr>
          <w:p w14:paraId="32CA9D79"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Fără definitivat</w:t>
            </w:r>
          </w:p>
        </w:tc>
        <w:tc>
          <w:tcPr>
            <w:tcW w:w="2087" w:type="dxa"/>
            <w:vMerge/>
          </w:tcPr>
          <w:p w14:paraId="220805B3" w14:textId="77777777" w:rsidR="00241EF3" w:rsidRDefault="00241EF3">
            <w:pPr>
              <w:widowControl w:val="0"/>
              <w:spacing w:after="0" w:line="240" w:lineRule="auto"/>
              <w:rPr>
                <w:rFonts w:ascii="Times New Roman" w:hAnsi="Times New Roman" w:cs="Times New Roman"/>
              </w:rPr>
            </w:pPr>
          </w:p>
        </w:tc>
      </w:tr>
      <w:tr w:rsidR="00241EF3" w14:paraId="7D94395B" w14:textId="77777777" w:rsidTr="00284B6A">
        <w:trPr>
          <w:jc w:val="center"/>
        </w:trPr>
        <w:tc>
          <w:tcPr>
            <w:tcW w:w="1004" w:type="dxa"/>
          </w:tcPr>
          <w:p w14:paraId="352BE3BC"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912" w:type="dxa"/>
          </w:tcPr>
          <w:p w14:paraId="6FCC7604"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1</w:t>
            </w:r>
          </w:p>
        </w:tc>
        <w:tc>
          <w:tcPr>
            <w:tcW w:w="1006" w:type="dxa"/>
          </w:tcPr>
          <w:p w14:paraId="11D865AD"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2</w:t>
            </w:r>
          </w:p>
        </w:tc>
        <w:tc>
          <w:tcPr>
            <w:tcW w:w="1121" w:type="dxa"/>
          </w:tcPr>
          <w:p w14:paraId="35C158D1"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3</w:t>
            </w:r>
          </w:p>
        </w:tc>
        <w:tc>
          <w:tcPr>
            <w:tcW w:w="3157" w:type="dxa"/>
          </w:tcPr>
          <w:p w14:paraId="557921E4"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7</w:t>
            </w:r>
          </w:p>
        </w:tc>
        <w:tc>
          <w:tcPr>
            <w:tcW w:w="2087" w:type="dxa"/>
          </w:tcPr>
          <w:p w14:paraId="23160B1C"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p w14:paraId="1FB4FE80" w14:textId="77777777" w:rsidR="00241EF3" w:rsidRDefault="00241EF3">
            <w:pPr>
              <w:widowControl w:val="0"/>
              <w:spacing w:after="0" w:line="240" w:lineRule="auto"/>
              <w:jc w:val="center"/>
              <w:rPr>
                <w:rFonts w:ascii="Times New Roman" w:hAnsi="Times New Roman" w:cs="Times New Roman"/>
              </w:rPr>
            </w:pPr>
          </w:p>
        </w:tc>
      </w:tr>
    </w:tbl>
    <w:p w14:paraId="14ED9177" w14:textId="6692CEB1" w:rsidR="00744774" w:rsidRDefault="006546BA">
      <w:pPr>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29103804" wp14:editId="74D98935">
            <wp:extent cx="5486400" cy="32004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35C916" w14:textId="77777777" w:rsidR="006546BA" w:rsidRDefault="006546BA">
      <w:pPr>
        <w:jc w:val="center"/>
        <w:rPr>
          <w:rFonts w:ascii="Times New Roman" w:hAnsi="Times New Roman" w:cs="Times New Roman"/>
          <w:b/>
          <w:sz w:val="24"/>
        </w:rPr>
      </w:pPr>
    </w:p>
    <w:p w14:paraId="468AEB39" w14:textId="77777777" w:rsidR="006546BA" w:rsidRDefault="006546BA">
      <w:pPr>
        <w:jc w:val="center"/>
        <w:rPr>
          <w:rFonts w:ascii="Times New Roman" w:hAnsi="Times New Roman" w:cs="Times New Roman"/>
          <w:b/>
          <w:sz w:val="24"/>
        </w:rPr>
      </w:pPr>
    </w:p>
    <w:p w14:paraId="3A69557D" w14:textId="3F6FFEB3" w:rsidR="00241EF3" w:rsidRDefault="008633B3">
      <w:pPr>
        <w:jc w:val="center"/>
      </w:pPr>
      <w:r>
        <w:rPr>
          <w:rFonts w:ascii="Times New Roman" w:hAnsi="Times New Roman" w:cs="Times New Roman"/>
          <w:b/>
          <w:sz w:val="24"/>
        </w:rPr>
        <w:lastRenderedPageBreak/>
        <w:t>PERSONALUL DIDACTIC AUXILIAR</w:t>
      </w:r>
    </w:p>
    <w:p w14:paraId="760178F2" w14:textId="77777777" w:rsidR="00241EF3" w:rsidRDefault="008633B3">
      <w:pPr>
        <w:ind w:left="45"/>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Total personal didactic auxiliar 3,  din care calificat pentru postul ocupat 3. </w:t>
      </w:r>
    </w:p>
    <w:p w14:paraId="3189C244" w14:textId="77777777" w:rsidR="00241EF3" w:rsidRDefault="008633B3">
      <w:pPr>
        <w:ind w:left="45"/>
        <w:rPr>
          <w:rFonts w:ascii="Times New Roman" w:hAnsi="Times New Roman" w:cs="Times New Roman"/>
          <w:sz w:val="24"/>
        </w:rPr>
      </w:pPr>
      <w:r>
        <w:rPr>
          <w:rFonts w:ascii="Times New Roman" w:hAnsi="Times New Roman" w:cs="Times New Roman"/>
          <w:sz w:val="24"/>
        </w:rPr>
        <w:t xml:space="preserve"> Gradul de acoperire a posturilor existente cu personal didactic auxiliar, conform normativelor în vigoare 100%.</w:t>
      </w:r>
    </w:p>
    <w:p w14:paraId="0CEE8957" w14:textId="77777777" w:rsidR="00241EF3" w:rsidRDefault="008633B3">
      <w:pPr>
        <w:ind w:left="45"/>
        <w:jc w:val="center"/>
      </w:pPr>
      <w:r>
        <w:rPr>
          <w:rFonts w:ascii="Times New Roman" w:hAnsi="Times New Roman" w:cs="Times New Roman"/>
        </w:rPr>
        <w:t xml:space="preserve"> </w:t>
      </w:r>
      <w:r>
        <w:rPr>
          <w:rFonts w:ascii="Times New Roman" w:hAnsi="Times New Roman" w:cs="Times New Roman"/>
          <w:b/>
          <w:sz w:val="24"/>
        </w:rPr>
        <w:t>PERSONALUL NEDIDACTIC (ADMINISTRATIV</w:t>
      </w:r>
      <w:r>
        <w:rPr>
          <w:rFonts w:ascii="Times New Roman" w:hAnsi="Times New Roman" w:cs="Times New Roman"/>
        </w:rPr>
        <w:t>)</w:t>
      </w:r>
    </w:p>
    <w:p w14:paraId="361791E4" w14:textId="77777777" w:rsidR="00241EF3" w:rsidRDefault="008633B3">
      <w:pPr>
        <w:ind w:left="45"/>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Total personal nedidactic angajat 7, din care calificat pentru postul ocupat 7. </w:t>
      </w:r>
    </w:p>
    <w:p w14:paraId="4144B603" w14:textId="77777777" w:rsidR="00241EF3" w:rsidRDefault="008633B3">
      <w:pPr>
        <w:ind w:left="45"/>
        <w:rPr>
          <w:rFonts w:ascii="Times New Roman" w:hAnsi="Times New Roman" w:cs="Times New Roman"/>
          <w:sz w:val="24"/>
        </w:rPr>
      </w:pPr>
      <w:r>
        <w:rPr>
          <w:rFonts w:ascii="Times New Roman" w:hAnsi="Times New Roman" w:cs="Times New Roman"/>
          <w:sz w:val="24"/>
        </w:rPr>
        <w:t xml:space="preserve"> Gradul de acoperire a posturilor existente cu personal nedidactic, conform normativelor în vigoare 100% .</w:t>
      </w:r>
    </w:p>
    <w:p w14:paraId="0407774C" w14:textId="77777777" w:rsidR="00241EF3" w:rsidRDefault="008633B3">
      <w:pPr>
        <w:jc w:val="center"/>
      </w:pPr>
      <w:r>
        <w:rPr>
          <w:rFonts w:ascii="Times New Roman" w:hAnsi="Times New Roman" w:cs="Times New Roman"/>
          <w:b/>
          <w:sz w:val="24"/>
          <w:szCs w:val="24"/>
        </w:rPr>
        <w:t>INFORMAŢII PRIVIND SPAŢIILE ŞCOLARE</w:t>
      </w:r>
    </w:p>
    <w:tbl>
      <w:tblPr>
        <w:tblStyle w:val="TableGrid"/>
        <w:tblW w:w="7735" w:type="dxa"/>
        <w:jc w:val="center"/>
        <w:tblLayout w:type="fixed"/>
        <w:tblLook w:val="04A0" w:firstRow="1" w:lastRow="0" w:firstColumn="1" w:lastColumn="0" w:noHBand="0" w:noVBand="1"/>
      </w:tblPr>
      <w:tblGrid>
        <w:gridCol w:w="2066"/>
        <w:gridCol w:w="3339"/>
        <w:gridCol w:w="2330"/>
      </w:tblGrid>
      <w:tr w:rsidR="00241EF3" w14:paraId="50D32CF6" w14:textId="77777777" w:rsidTr="004D341B">
        <w:trPr>
          <w:jc w:val="center"/>
        </w:trPr>
        <w:tc>
          <w:tcPr>
            <w:tcW w:w="2066" w:type="dxa"/>
          </w:tcPr>
          <w:p w14:paraId="2D7848CC" w14:textId="77777777" w:rsidR="00241EF3" w:rsidRDefault="008633B3">
            <w:pPr>
              <w:widowControl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 xml:space="preserve">Nr </w:t>
            </w:r>
            <w:proofErr w:type="spellStart"/>
            <w:r>
              <w:rPr>
                <w:rFonts w:ascii="Times New Roman" w:eastAsia="Calibri" w:hAnsi="Times New Roman" w:cs="Times New Roman"/>
                <w:b/>
                <w:bCs/>
                <w:sz w:val="24"/>
                <w:szCs w:val="24"/>
              </w:rPr>
              <w:t>crt</w:t>
            </w:r>
            <w:proofErr w:type="spellEnd"/>
          </w:p>
        </w:tc>
        <w:tc>
          <w:tcPr>
            <w:tcW w:w="3339" w:type="dxa"/>
          </w:tcPr>
          <w:p w14:paraId="7A8D77B2"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Tipul de </w:t>
            </w:r>
            <w:proofErr w:type="spellStart"/>
            <w:r>
              <w:rPr>
                <w:rFonts w:ascii="Times New Roman" w:eastAsia="Calibri" w:hAnsi="Times New Roman" w:cs="Times New Roman"/>
                <w:b/>
                <w:bCs/>
                <w:sz w:val="24"/>
                <w:szCs w:val="24"/>
              </w:rPr>
              <w:t>spatiu</w:t>
            </w:r>
            <w:proofErr w:type="spellEnd"/>
          </w:p>
        </w:tc>
        <w:tc>
          <w:tcPr>
            <w:tcW w:w="2330" w:type="dxa"/>
          </w:tcPr>
          <w:p w14:paraId="2035F3B5"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Numărul de spatii</w:t>
            </w:r>
          </w:p>
        </w:tc>
      </w:tr>
      <w:tr w:rsidR="00241EF3" w14:paraId="722CC81D" w14:textId="77777777" w:rsidTr="004D341B">
        <w:trPr>
          <w:jc w:val="center"/>
        </w:trPr>
        <w:tc>
          <w:tcPr>
            <w:tcW w:w="2066" w:type="dxa"/>
          </w:tcPr>
          <w:p w14:paraId="5070BAC6"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3339" w:type="dxa"/>
          </w:tcPr>
          <w:p w14:paraId="0FBA1CDE"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Sali de clasa:</w:t>
            </w:r>
          </w:p>
        </w:tc>
        <w:tc>
          <w:tcPr>
            <w:tcW w:w="2330" w:type="dxa"/>
          </w:tcPr>
          <w:p w14:paraId="71F22971"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25</w:t>
            </w:r>
          </w:p>
        </w:tc>
      </w:tr>
      <w:tr w:rsidR="00241EF3" w14:paraId="60BE2F14" w14:textId="77777777" w:rsidTr="004D341B">
        <w:trPr>
          <w:jc w:val="center"/>
        </w:trPr>
        <w:tc>
          <w:tcPr>
            <w:tcW w:w="2066" w:type="dxa"/>
          </w:tcPr>
          <w:p w14:paraId="3B05E850"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3339" w:type="dxa"/>
          </w:tcPr>
          <w:p w14:paraId="6CAE0E91"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Atelier</w:t>
            </w:r>
          </w:p>
        </w:tc>
        <w:tc>
          <w:tcPr>
            <w:tcW w:w="2330" w:type="dxa"/>
          </w:tcPr>
          <w:p w14:paraId="6C71B1C8"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241EF3" w14:paraId="17992B14" w14:textId="77777777" w:rsidTr="004D341B">
        <w:trPr>
          <w:jc w:val="center"/>
        </w:trPr>
        <w:tc>
          <w:tcPr>
            <w:tcW w:w="2066" w:type="dxa"/>
          </w:tcPr>
          <w:p w14:paraId="7B2101FB"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3339" w:type="dxa"/>
          </w:tcPr>
          <w:p w14:paraId="3C55F3B8"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Sala de sport</w:t>
            </w:r>
          </w:p>
        </w:tc>
        <w:tc>
          <w:tcPr>
            <w:tcW w:w="2330" w:type="dxa"/>
          </w:tcPr>
          <w:p w14:paraId="4873A54C"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241EF3" w14:paraId="2BADA40E" w14:textId="77777777" w:rsidTr="004D341B">
        <w:trPr>
          <w:jc w:val="center"/>
        </w:trPr>
        <w:tc>
          <w:tcPr>
            <w:tcW w:w="2066" w:type="dxa"/>
          </w:tcPr>
          <w:p w14:paraId="6A166944"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3339" w:type="dxa"/>
          </w:tcPr>
          <w:p w14:paraId="78D14F15"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Teren de sport</w:t>
            </w:r>
          </w:p>
        </w:tc>
        <w:tc>
          <w:tcPr>
            <w:tcW w:w="2330" w:type="dxa"/>
          </w:tcPr>
          <w:p w14:paraId="10D3E2BA"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241EF3" w14:paraId="55D97537" w14:textId="77777777" w:rsidTr="004D341B">
        <w:trPr>
          <w:jc w:val="center"/>
        </w:trPr>
        <w:tc>
          <w:tcPr>
            <w:tcW w:w="2066" w:type="dxa"/>
          </w:tcPr>
          <w:p w14:paraId="3F7B868D"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c>
          <w:tcPr>
            <w:tcW w:w="3339" w:type="dxa"/>
          </w:tcPr>
          <w:p w14:paraId="00E5A46C"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Spații de joaca</w:t>
            </w:r>
          </w:p>
        </w:tc>
        <w:tc>
          <w:tcPr>
            <w:tcW w:w="2330" w:type="dxa"/>
          </w:tcPr>
          <w:p w14:paraId="04E16482"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r>
    </w:tbl>
    <w:p w14:paraId="1272A7D7" w14:textId="4A5F601A" w:rsidR="00241EF3" w:rsidRDefault="00241EF3" w:rsidP="004D341B">
      <w:pPr>
        <w:jc w:val="center"/>
        <w:rPr>
          <w:rFonts w:ascii="Times New Roman" w:hAnsi="Times New Roman" w:cs="Times New Roman"/>
          <w:sz w:val="24"/>
          <w:szCs w:val="24"/>
        </w:rPr>
      </w:pPr>
    </w:p>
    <w:p w14:paraId="7363B016" w14:textId="30B828F3" w:rsidR="004D341B" w:rsidRDefault="004D341B" w:rsidP="004D341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07BC89" wp14:editId="57D88778">
            <wp:extent cx="4663440" cy="2552700"/>
            <wp:effectExtent l="0" t="0" r="381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9DAA10" w14:textId="28D1ED2C" w:rsidR="00241EF3" w:rsidRDefault="008633B3">
      <w:pPr>
        <w:rPr>
          <w:rFonts w:ascii="Times New Roman" w:hAnsi="Times New Roman" w:cs="Times New Roman"/>
          <w:sz w:val="24"/>
          <w:szCs w:val="24"/>
        </w:rPr>
      </w:pPr>
      <w:r>
        <w:rPr>
          <w:rFonts w:ascii="Times New Roman" w:hAnsi="Times New Roman" w:cs="Times New Roman"/>
          <w:sz w:val="24"/>
          <w:szCs w:val="24"/>
        </w:rPr>
        <w:t xml:space="preserve">         </w:t>
      </w:r>
    </w:p>
    <w:p w14:paraId="6292022D" w14:textId="77777777" w:rsidR="00241EF3" w:rsidRDefault="008633B3" w:rsidP="004D341B">
      <w:pPr>
        <w:jc w:val="both"/>
        <w:rPr>
          <w:rFonts w:ascii="Times New Roman" w:hAnsi="Times New Roman" w:cs="Times New Roman"/>
          <w:sz w:val="24"/>
          <w:szCs w:val="24"/>
        </w:rPr>
      </w:pPr>
      <w:r>
        <w:rPr>
          <w:rFonts w:ascii="Times New Roman" w:hAnsi="Times New Roman" w:cs="Times New Roman"/>
          <w:sz w:val="24"/>
          <w:szCs w:val="24"/>
        </w:rPr>
        <w:tab/>
        <w:t xml:space="preserve">În anul școlar 2022-2023, unitatea a funcționat astfel: </w:t>
      </w:r>
    </w:p>
    <w:p w14:paraId="166A5470" w14:textId="77777777" w:rsidR="00241EF3" w:rsidRDefault="008633B3" w:rsidP="004D341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Școala Gimnaziala Potlogi  cu un număr de 2 schimburi (nivel  primar, gimnazial) </w:t>
      </w:r>
    </w:p>
    <w:p w14:paraId="0836093C" w14:textId="77777777" w:rsidR="00241EF3" w:rsidRDefault="008633B3" w:rsidP="004D341B">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Scoala</w:t>
      </w:r>
      <w:proofErr w:type="spellEnd"/>
      <w:r>
        <w:rPr>
          <w:rFonts w:ascii="Times New Roman" w:hAnsi="Times New Roman" w:cs="Times New Roman"/>
          <w:sz w:val="24"/>
          <w:szCs w:val="24"/>
        </w:rPr>
        <w:t xml:space="preserve"> Gimnaziala Pitaru cu un singur schimb ( </w:t>
      </w:r>
      <w:proofErr w:type="spellStart"/>
      <w:r>
        <w:rPr>
          <w:rFonts w:ascii="Times New Roman" w:hAnsi="Times New Roman" w:cs="Times New Roman"/>
          <w:sz w:val="24"/>
          <w:szCs w:val="24"/>
        </w:rPr>
        <w:t>nicel</w:t>
      </w:r>
      <w:proofErr w:type="spellEnd"/>
      <w:r>
        <w:rPr>
          <w:rFonts w:ascii="Times New Roman" w:hAnsi="Times New Roman" w:cs="Times New Roman"/>
          <w:sz w:val="24"/>
          <w:szCs w:val="24"/>
        </w:rPr>
        <w:t xml:space="preserve"> primar si gimnazial)</w:t>
      </w:r>
    </w:p>
    <w:p w14:paraId="1C0CED49" w14:textId="77777777" w:rsidR="00241EF3" w:rsidRDefault="008633B3" w:rsidP="004D341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Școala primara </w:t>
      </w:r>
      <w:proofErr w:type="spellStart"/>
      <w:r>
        <w:rPr>
          <w:rFonts w:ascii="Times New Roman" w:hAnsi="Times New Roman" w:cs="Times New Roman"/>
          <w:sz w:val="24"/>
          <w:szCs w:val="24"/>
        </w:rPr>
        <w:t>Vlăsceni</w:t>
      </w:r>
      <w:proofErr w:type="spellEnd"/>
      <w:r>
        <w:rPr>
          <w:rFonts w:ascii="Times New Roman" w:hAnsi="Times New Roman" w:cs="Times New Roman"/>
          <w:sz w:val="24"/>
          <w:szCs w:val="24"/>
        </w:rPr>
        <w:t xml:space="preserve">  - un singur schimb ( nivel primar)</w:t>
      </w:r>
    </w:p>
    <w:p w14:paraId="36F7BC9F" w14:textId="77777777" w:rsidR="00241EF3" w:rsidRDefault="008633B3" w:rsidP="004D341B">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Gradinita</w:t>
      </w:r>
      <w:proofErr w:type="spellEnd"/>
      <w:r>
        <w:rPr>
          <w:rFonts w:ascii="Times New Roman" w:hAnsi="Times New Roman" w:cs="Times New Roman"/>
          <w:sz w:val="24"/>
          <w:szCs w:val="24"/>
        </w:rPr>
        <w:t xml:space="preserve"> cu program normal” Univers” Potlogi- cu un singur schimb ( nivel </w:t>
      </w:r>
      <w:proofErr w:type="spellStart"/>
      <w:r>
        <w:rPr>
          <w:rFonts w:ascii="Times New Roman" w:hAnsi="Times New Roman" w:cs="Times New Roman"/>
          <w:sz w:val="24"/>
          <w:szCs w:val="24"/>
        </w:rPr>
        <w:t>prescolar</w:t>
      </w:r>
      <w:proofErr w:type="spellEnd"/>
      <w:r>
        <w:rPr>
          <w:rFonts w:ascii="Times New Roman" w:hAnsi="Times New Roman" w:cs="Times New Roman"/>
          <w:sz w:val="24"/>
          <w:szCs w:val="24"/>
        </w:rPr>
        <w:t>)</w:t>
      </w:r>
    </w:p>
    <w:p w14:paraId="590BF4F4" w14:textId="77777777" w:rsidR="00241EF3" w:rsidRDefault="008633B3" w:rsidP="004D341B">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Gradinita</w:t>
      </w:r>
      <w:proofErr w:type="spellEnd"/>
      <w:r>
        <w:rPr>
          <w:rFonts w:ascii="Times New Roman" w:hAnsi="Times New Roman" w:cs="Times New Roman"/>
          <w:sz w:val="24"/>
          <w:szCs w:val="24"/>
        </w:rPr>
        <w:t xml:space="preserve"> cu program normal </w:t>
      </w:r>
      <w:proofErr w:type="spellStart"/>
      <w:r>
        <w:rPr>
          <w:rFonts w:ascii="Times New Roman" w:hAnsi="Times New Roman" w:cs="Times New Roman"/>
          <w:sz w:val="24"/>
          <w:szCs w:val="24"/>
        </w:rPr>
        <w:t>Vlăsceni</w:t>
      </w:r>
      <w:proofErr w:type="spellEnd"/>
      <w:r>
        <w:rPr>
          <w:rFonts w:ascii="Times New Roman" w:hAnsi="Times New Roman" w:cs="Times New Roman"/>
          <w:sz w:val="24"/>
          <w:szCs w:val="24"/>
        </w:rPr>
        <w:t xml:space="preserve"> – cu un singur schimb ( nivel </w:t>
      </w:r>
      <w:proofErr w:type="spellStart"/>
      <w:r>
        <w:rPr>
          <w:rFonts w:ascii="Times New Roman" w:hAnsi="Times New Roman" w:cs="Times New Roman"/>
          <w:sz w:val="24"/>
          <w:szCs w:val="24"/>
        </w:rPr>
        <w:t>prescolar</w:t>
      </w:r>
      <w:proofErr w:type="spellEnd"/>
      <w:r>
        <w:rPr>
          <w:rFonts w:ascii="Times New Roman" w:hAnsi="Times New Roman" w:cs="Times New Roman"/>
          <w:sz w:val="24"/>
          <w:szCs w:val="24"/>
        </w:rPr>
        <w:t>)</w:t>
      </w:r>
    </w:p>
    <w:p w14:paraId="13DBFF0A" w14:textId="61660B25" w:rsidR="00241EF3" w:rsidRPr="00744774" w:rsidRDefault="008633B3" w:rsidP="004D341B">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Gradinita</w:t>
      </w:r>
      <w:proofErr w:type="spellEnd"/>
      <w:r>
        <w:rPr>
          <w:rFonts w:ascii="Times New Roman" w:hAnsi="Times New Roman" w:cs="Times New Roman"/>
          <w:sz w:val="24"/>
          <w:szCs w:val="24"/>
        </w:rPr>
        <w:t xml:space="preserve"> cu program normal Pitaru- cu un singur schimb ( nivel </w:t>
      </w:r>
      <w:proofErr w:type="spellStart"/>
      <w:r>
        <w:rPr>
          <w:rFonts w:ascii="Times New Roman" w:hAnsi="Times New Roman" w:cs="Times New Roman"/>
          <w:sz w:val="24"/>
          <w:szCs w:val="24"/>
        </w:rPr>
        <w:t>prescolar</w:t>
      </w:r>
      <w:proofErr w:type="spellEnd"/>
      <w:r>
        <w:rPr>
          <w:rFonts w:ascii="Times New Roman" w:hAnsi="Times New Roman" w:cs="Times New Roman"/>
          <w:sz w:val="24"/>
          <w:szCs w:val="24"/>
        </w:rPr>
        <w:t xml:space="preserve">) </w:t>
      </w:r>
    </w:p>
    <w:p w14:paraId="50A6EC60" w14:textId="45498525" w:rsidR="00241EF3" w:rsidRDefault="008633B3" w:rsidP="004D341B">
      <w:pPr>
        <w:jc w:val="both"/>
        <w:rPr>
          <w:rFonts w:ascii="Times New Roman" w:hAnsi="Times New Roman" w:cs="Times New Roman"/>
          <w:sz w:val="24"/>
          <w:szCs w:val="24"/>
        </w:rPr>
      </w:pPr>
      <w:r>
        <w:rPr>
          <w:rFonts w:ascii="Times New Roman" w:hAnsi="Times New Roman" w:cs="Times New Roman"/>
          <w:sz w:val="24"/>
          <w:szCs w:val="24"/>
        </w:rPr>
        <w:tab/>
        <w:t>Programul de lucru a fo</w:t>
      </w:r>
      <w:r>
        <w:rPr>
          <w:rFonts w:ascii="Times New Roman" w:hAnsi="Times New Roman" w:cs="Times New Roman"/>
          <w:color w:val="000000"/>
          <w:sz w:val="24"/>
          <w:szCs w:val="24"/>
        </w:rPr>
        <w:t xml:space="preserve">st  de 50 de minute/ora și  10 minute/pauza. </w:t>
      </w:r>
    </w:p>
    <w:p w14:paraId="3085C2DF" w14:textId="77777777" w:rsidR="00744774" w:rsidRDefault="00744774">
      <w:pPr>
        <w:rPr>
          <w:rFonts w:ascii="Times New Roman" w:hAnsi="Times New Roman" w:cs="Times New Roman"/>
          <w:sz w:val="24"/>
          <w:szCs w:val="24"/>
        </w:rPr>
      </w:pPr>
    </w:p>
    <w:p w14:paraId="2EC6FEB6" w14:textId="77777777" w:rsidR="00241EF3" w:rsidRDefault="008633B3">
      <w:pPr>
        <w:jc w:val="center"/>
      </w:pPr>
      <w:r>
        <w:rPr>
          <w:rFonts w:ascii="Times New Roman" w:hAnsi="Times New Roman" w:cs="Times New Roman"/>
          <w:b/>
          <w:sz w:val="24"/>
          <w:szCs w:val="24"/>
        </w:rPr>
        <w:lastRenderedPageBreak/>
        <w:t xml:space="preserve"> INFORMAŢII PRIVIND SPAŢIILE AUXILIARE</w:t>
      </w:r>
    </w:p>
    <w:tbl>
      <w:tblPr>
        <w:tblStyle w:val="TableGrid"/>
        <w:tblW w:w="7821" w:type="dxa"/>
        <w:tblInd w:w="1029" w:type="dxa"/>
        <w:tblLayout w:type="fixed"/>
        <w:tblLook w:val="04A0" w:firstRow="1" w:lastRow="0" w:firstColumn="1" w:lastColumn="0" w:noHBand="0" w:noVBand="1"/>
      </w:tblPr>
      <w:tblGrid>
        <w:gridCol w:w="2110"/>
        <w:gridCol w:w="3331"/>
        <w:gridCol w:w="2380"/>
      </w:tblGrid>
      <w:tr w:rsidR="00241EF3" w14:paraId="0B7A4AA0" w14:textId="77777777">
        <w:tc>
          <w:tcPr>
            <w:tcW w:w="2110" w:type="dxa"/>
          </w:tcPr>
          <w:p w14:paraId="23264BCF"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Nr </w:t>
            </w:r>
            <w:proofErr w:type="spellStart"/>
            <w:r>
              <w:rPr>
                <w:rFonts w:ascii="Times New Roman" w:eastAsia="Calibri" w:hAnsi="Times New Roman" w:cs="Times New Roman"/>
                <w:b/>
                <w:bCs/>
                <w:sz w:val="24"/>
                <w:szCs w:val="24"/>
              </w:rPr>
              <w:t>crt</w:t>
            </w:r>
            <w:proofErr w:type="spellEnd"/>
          </w:p>
        </w:tc>
        <w:tc>
          <w:tcPr>
            <w:tcW w:w="3331" w:type="dxa"/>
          </w:tcPr>
          <w:p w14:paraId="0F3706D0"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Tipul de </w:t>
            </w:r>
            <w:proofErr w:type="spellStart"/>
            <w:r>
              <w:rPr>
                <w:rFonts w:ascii="Times New Roman" w:eastAsia="Calibri" w:hAnsi="Times New Roman" w:cs="Times New Roman"/>
                <w:b/>
                <w:bCs/>
                <w:sz w:val="24"/>
                <w:szCs w:val="24"/>
              </w:rPr>
              <w:t>spaţiu</w:t>
            </w:r>
            <w:proofErr w:type="spellEnd"/>
          </w:p>
        </w:tc>
        <w:tc>
          <w:tcPr>
            <w:tcW w:w="2380" w:type="dxa"/>
          </w:tcPr>
          <w:p w14:paraId="4D0D1F65"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Număr </w:t>
            </w:r>
            <w:proofErr w:type="spellStart"/>
            <w:r>
              <w:rPr>
                <w:rFonts w:ascii="Times New Roman" w:eastAsia="Calibri" w:hAnsi="Times New Roman" w:cs="Times New Roman"/>
                <w:b/>
                <w:bCs/>
                <w:sz w:val="24"/>
                <w:szCs w:val="24"/>
              </w:rPr>
              <w:t>spaţii</w:t>
            </w:r>
            <w:proofErr w:type="spellEnd"/>
          </w:p>
        </w:tc>
      </w:tr>
      <w:tr w:rsidR="00241EF3" w14:paraId="78B14735" w14:textId="77777777">
        <w:tc>
          <w:tcPr>
            <w:tcW w:w="2110" w:type="dxa"/>
          </w:tcPr>
          <w:p w14:paraId="6D8D82EF"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w:t>
            </w:r>
          </w:p>
        </w:tc>
        <w:tc>
          <w:tcPr>
            <w:tcW w:w="3331" w:type="dxa"/>
          </w:tcPr>
          <w:p w14:paraId="68E50E79"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Biblioteca</w:t>
            </w:r>
          </w:p>
        </w:tc>
        <w:tc>
          <w:tcPr>
            <w:tcW w:w="2380" w:type="dxa"/>
          </w:tcPr>
          <w:p w14:paraId="36691757"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2</w:t>
            </w:r>
          </w:p>
        </w:tc>
      </w:tr>
      <w:tr w:rsidR="00241EF3" w14:paraId="2630FFD5" w14:textId="77777777">
        <w:tc>
          <w:tcPr>
            <w:tcW w:w="2110" w:type="dxa"/>
          </w:tcPr>
          <w:p w14:paraId="4405BDF4"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2</w:t>
            </w:r>
          </w:p>
        </w:tc>
        <w:tc>
          <w:tcPr>
            <w:tcW w:w="3331" w:type="dxa"/>
          </w:tcPr>
          <w:p w14:paraId="2B5523AA"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CDI</w:t>
            </w:r>
          </w:p>
        </w:tc>
        <w:tc>
          <w:tcPr>
            <w:tcW w:w="2380" w:type="dxa"/>
          </w:tcPr>
          <w:p w14:paraId="7C460B6B"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w:t>
            </w:r>
          </w:p>
        </w:tc>
      </w:tr>
      <w:tr w:rsidR="00241EF3" w14:paraId="06AB50D4" w14:textId="77777777">
        <w:tc>
          <w:tcPr>
            <w:tcW w:w="2110" w:type="dxa"/>
          </w:tcPr>
          <w:p w14:paraId="40D360E0"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3</w:t>
            </w:r>
          </w:p>
        </w:tc>
        <w:tc>
          <w:tcPr>
            <w:tcW w:w="3331" w:type="dxa"/>
          </w:tcPr>
          <w:p w14:paraId="08384AB1"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Spatii sanitare</w:t>
            </w:r>
          </w:p>
        </w:tc>
        <w:tc>
          <w:tcPr>
            <w:tcW w:w="2380" w:type="dxa"/>
          </w:tcPr>
          <w:p w14:paraId="72962F8E"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6</w:t>
            </w:r>
          </w:p>
        </w:tc>
      </w:tr>
      <w:tr w:rsidR="00241EF3" w14:paraId="470F2FC2" w14:textId="77777777">
        <w:tc>
          <w:tcPr>
            <w:tcW w:w="2110" w:type="dxa"/>
          </w:tcPr>
          <w:p w14:paraId="75487A67"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4</w:t>
            </w:r>
          </w:p>
        </w:tc>
        <w:tc>
          <w:tcPr>
            <w:tcW w:w="3331" w:type="dxa"/>
          </w:tcPr>
          <w:p w14:paraId="788CB3C1" w14:textId="77777777" w:rsidR="00241EF3" w:rsidRDefault="008633B3">
            <w:pPr>
              <w:widowControl w:val="0"/>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Spaţii</w:t>
            </w:r>
            <w:proofErr w:type="spellEnd"/>
            <w:r>
              <w:rPr>
                <w:rFonts w:ascii="Times New Roman" w:eastAsia="Calibri" w:hAnsi="Times New Roman" w:cs="Times New Roman"/>
                <w:sz w:val="24"/>
                <w:szCs w:val="24"/>
              </w:rPr>
              <w:t xml:space="preserve"> depozitare materiale didactice/arhiva</w:t>
            </w:r>
          </w:p>
        </w:tc>
        <w:tc>
          <w:tcPr>
            <w:tcW w:w="2380" w:type="dxa"/>
          </w:tcPr>
          <w:p w14:paraId="48D8FA82"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4</w:t>
            </w:r>
          </w:p>
        </w:tc>
      </w:tr>
      <w:tr w:rsidR="00241EF3" w14:paraId="3FECA161" w14:textId="77777777">
        <w:tc>
          <w:tcPr>
            <w:tcW w:w="2110" w:type="dxa"/>
          </w:tcPr>
          <w:p w14:paraId="2CA7F9D9"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5</w:t>
            </w:r>
          </w:p>
        </w:tc>
        <w:tc>
          <w:tcPr>
            <w:tcW w:w="3331" w:type="dxa"/>
          </w:tcPr>
          <w:p w14:paraId="4328C18A" w14:textId="77777777" w:rsidR="00241EF3" w:rsidRDefault="008633B3">
            <w:pPr>
              <w:widowControl w:val="0"/>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Spaţii</w:t>
            </w:r>
            <w:proofErr w:type="spellEnd"/>
            <w:r>
              <w:rPr>
                <w:rFonts w:ascii="Times New Roman" w:eastAsia="Calibri" w:hAnsi="Times New Roman" w:cs="Times New Roman"/>
                <w:sz w:val="24"/>
                <w:szCs w:val="24"/>
              </w:rPr>
              <w:t xml:space="preserve"> depozitare materiale dezinfectante/de </w:t>
            </w:r>
            <w:proofErr w:type="spellStart"/>
            <w:r>
              <w:rPr>
                <w:rFonts w:ascii="Times New Roman" w:eastAsia="Calibri" w:hAnsi="Times New Roman" w:cs="Times New Roman"/>
                <w:sz w:val="24"/>
                <w:szCs w:val="24"/>
              </w:rPr>
              <w:t>curatenie</w:t>
            </w:r>
            <w:proofErr w:type="spellEnd"/>
          </w:p>
        </w:tc>
        <w:tc>
          <w:tcPr>
            <w:tcW w:w="2380" w:type="dxa"/>
          </w:tcPr>
          <w:p w14:paraId="0D959E75"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6</w:t>
            </w:r>
          </w:p>
        </w:tc>
      </w:tr>
      <w:tr w:rsidR="00241EF3" w14:paraId="158CAE8A" w14:textId="77777777">
        <w:tc>
          <w:tcPr>
            <w:tcW w:w="2110" w:type="dxa"/>
          </w:tcPr>
          <w:p w14:paraId="73F7ECE3"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6</w:t>
            </w:r>
          </w:p>
        </w:tc>
        <w:tc>
          <w:tcPr>
            <w:tcW w:w="3331" w:type="dxa"/>
          </w:tcPr>
          <w:p w14:paraId="0947BAD4"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Sala pentru servit masa</w:t>
            </w:r>
          </w:p>
        </w:tc>
        <w:tc>
          <w:tcPr>
            <w:tcW w:w="2380" w:type="dxa"/>
          </w:tcPr>
          <w:p w14:paraId="1FD6FBF5"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w:t>
            </w:r>
          </w:p>
        </w:tc>
      </w:tr>
    </w:tbl>
    <w:p w14:paraId="51109104" w14:textId="77777777" w:rsidR="00241EF3" w:rsidRDefault="00241EF3">
      <w:pPr>
        <w:jc w:val="center"/>
        <w:rPr>
          <w:rFonts w:ascii="Times New Roman" w:hAnsi="Times New Roman" w:cs="Times New Roman"/>
          <w:sz w:val="24"/>
          <w:szCs w:val="24"/>
        </w:rPr>
      </w:pPr>
    </w:p>
    <w:p w14:paraId="039818BA" w14:textId="77777777" w:rsidR="00241EF3" w:rsidRDefault="008633B3">
      <w:pPr>
        <w:jc w:val="center"/>
      </w:pPr>
      <w:r>
        <w:rPr>
          <w:rFonts w:ascii="Times New Roman" w:hAnsi="Times New Roman" w:cs="Times New Roman"/>
          <w:b/>
          <w:bCs/>
          <w:sz w:val="24"/>
          <w:szCs w:val="24"/>
        </w:rPr>
        <w:t>I</w:t>
      </w:r>
      <w:r>
        <w:rPr>
          <w:rFonts w:ascii="Times New Roman" w:hAnsi="Times New Roman" w:cs="Times New Roman"/>
          <w:b/>
          <w:sz w:val="24"/>
          <w:szCs w:val="24"/>
        </w:rPr>
        <w:t>NFORMAŢII PRIVIND SPAŢIILE ADMINISTRATIVE</w:t>
      </w:r>
    </w:p>
    <w:tbl>
      <w:tblPr>
        <w:tblStyle w:val="TableGrid"/>
        <w:tblW w:w="7738" w:type="dxa"/>
        <w:tblInd w:w="1154" w:type="dxa"/>
        <w:tblLayout w:type="fixed"/>
        <w:tblLook w:val="04A0" w:firstRow="1" w:lastRow="0" w:firstColumn="1" w:lastColumn="0" w:noHBand="0" w:noVBand="1"/>
      </w:tblPr>
      <w:tblGrid>
        <w:gridCol w:w="1986"/>
        <w:gridCol w:w="3517"/>
        <w:gridCol w:w="2235"/>
      </w:tblGrid>
      <w:tr w:rsidR="00241EF3" w14:paraId="5DEFE0A9" w14:textId="77777777">
        <w:tc>
          <w:tcPr>
            <w:tcW w:w="1986" w:type="dxa"/>
          </w:tcPr>
          <w:p w14:paraId="7CF95BFA"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Nr </w:t>
            </w:r>
            <w:proofErr w:type="spellStart"/>
            <w:r>
              <w:rPr>
                <w:rFonts w:ascii="Times New Roman" w:eastAsia="Calibri" w:hAnsi="Times New Roman" w:cs="Times New Roman"/>
                <w:b/>
                <w:bCs/>
                <w:sz w:val="24"/>
                <w:szCs w:val="24"/>
              </w:rPr>
              <w:t>crt</w:t>
            </w:r>
            <w:proofErr w:type="spellEnd"/>
          </w:p>
        </w:tc>
        <w:tc>
          <w:tcPr>
            <w:tcW w:w="3517" w:type="dxa"/>
          </w:tcPr>
          <w:p w14:paraId="054A7FCF"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Tipul de </w:t>
            </w:r>
            <w:proofErr w:type="spellStart"/>
            <w:r>
              <w:rPr>
                <w:rFonts w:ascii="Times New Roman" w:eastAsia="Calibri" w:hAnsi="Times New Roman" w:cs="Times New Roman"/>
                <w:b/>
                <w:bCs/>
                <w:sz w:val="24"/>
                <w:szCs w:val="24"/>
              </w:rPr>
              <w:t>spaţiu</w:t>
            </w:r>
            <w:proofErr w:type="spellEnd"/>
          </w:p>
        </w:tc>
        <w:tc>
          <w:tcPr>
            <w:tcW w:w="2235" w:type="dxa"/>
          </w:tcPr>
          <w:p w14:paraId="1615D097"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Număr </w:t>
            </w:r>
            <w:proofErr w:type="spellStart"/>
            <w:r>
              <w:rPr>
                <w:rFonts w:ascii="Times New Roman" w:eastAsia="Calibri" w:hAnsi="Times New Roman" w:cs="Times New Roman"/>
                <w:b/>
                <w:bCs/>
                <w:sz w:val="24"/>
                <w:szCs w:val="24"/>
              </w:rPr>
              <w:t>spaţii</w:t>
            </w:r>
            <w:proofErr w:type="spellEnd"/>
          </w:p>
        </w:tc>
      </w:tr>
      <w:tr w:rsidR="00241EF3" w14:paraId="3E62B203" w14:textId="77777777">
        <w:tc>
          <w:tcPr>
            <w:tcW w:w="1986" w:type="dxa"/>
          </w:tcPr>
          <w:p w14:paraId="568A88E3"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w:t>
            </w:r>
          </w:p>
        </w:tc>
        <w:tc>
          <w:tcPr>
            <w:tcW w:w="3517" w:type="dxa"/>
          </w:tcPr>
          <w:p w14:paraId="1BB24FF9"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Secretariat</w:t>
            </w:r>
          </w:p>
        </w:tc>
        <w:tc>
          <w:tcPr>
            <w:tcW w:w="2235" w:type="dxa"/>
          </w:tcPr>
          <w:p w14:paraId="22B2BF54"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w:t>
            </w:r>
          </w:p>
        </w:tc>
      </w:tr>
      <w:tr w:rsidR="00241EF3" w14:paraId="6D5619C9" w14:textId="77777777">
        <w:tc>
          <w:tcPr>
            <w:tcW w:w="1986" w:type="dxa"/>
          </w:tcPr>
          <w:p w14:paraId="6B53F547"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2</w:t>
            </w:r>
          </w:p>
        </w:tc>
        <w:tc>
          <w:tcPr>
            <w:tcW w:w="3517" w:type="dxa"/>
          </w:tcPr>
          <w:p w14:paraId="0EF59CFB" w14:textId="77777777" w:rsidR="00241EF3" w:rsidRDefault="008633B3">
            <w:pPr>
              <w:widowControl w:val="0"/>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Spatiu</w:t>
            </w:r>
            <w:proofErr w:type="spellEnd"/>
            <w:r>
              <w:rPr>
                <w:rFonts w:ascii="Times New Roman" w:eastAsia="Calibri" w:hAnsi="Times New Roman" w:cs="Times New Roman"/>
                <w:sz w:val="24"/>
                <w:szCs w:val="24"/>
              </w:rPr>
              <w:t xml:space="preserve"> management</w:t>
            </w:r>
          </w:p>
        </w:tc>
        <w:tc>
          <w:tcPr>
            <w:tcW w:w="2235" w:type="dxa"/>
          </w:tcPr>
          <w:p w14:paraId="7F940A25" w14:textId="79C7983C" w:rsidR="00241EF3" w:rsidRDefault="004D341B">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w:t>
            </w:r>
          </w:p>
        </w:tc>
      </w:tr>
      <w:tr w:rsidR="00241EF3" w14:paraId="278D0F12" w14:textId="77777777">
        <w:tc>
          <w:tcPr>
            <w:tcW w:w="1986" w:type="dxa"/>
          </w:tcPr>
          <w:p w14:paraId="1B282709"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3</w:t>
            </w:r>
          </w:p>
        </w:tc>
        <w:tc>
          <w:tcPr>
            <w:tcW w:w="3517" w:type="dxa"/>
          </w:tcPr>
          <w:p w14:paraId="6E6E5736"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Cancelarie</w:t>
            </w:r>
          </w:p>
        </w:tc>
        <w:tc>
          <w:tcPr>
            <w:tcW w:w="2235" w:type="dxa"/>
          </w:tcPr>
          <w:p w14:paraId="1A14B5BF"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4</w:t>
            </w:r>
          </w:p>
        </w:tc>
      </w:tr>
    </w:tbl>
    <w:p w14:paraId="6987DF3B" w14:textId="77777777" w:rsidR="00241EF3" w:rsidRDefault="00241EF3">
      <w:pPr>
        <w:rPr>
          <w:rFonts w:ascii="Times New Roman" w:hAnsi="Times New Roman" w:cs="Times New Roman"/>
          <w:sz w:val="24"/>
          <w:szCs w:val="24"/>
        </w:rPr>
      </w:pPr>
    </w:p>
    <w:p w14:paraId="6C515109" w14:textId="77777777" w:rsidR="00744774" w:rsidRDefault="00744774">
      <w:pPr>
        <w:jc w:val="center"/>
        <w:rPr>
          <w:rFonts w:ascii="Times New Roman" w:hAnsi="Times New Roman" w:cs="Times New Roman"/>
          <w:b/>
          <w:sz w:val="24"/>
          <w:szCs w:val="24"/>
        </w:rPr>
      </w:pPr>
    </w:p>
    <w:p w14:paraId="1C8BD565" w14:textId="1691A41B" w:rsidR="00241EF3" w:rsidRDefault="008633B3">
      <w:pPr>
        <w:jc w:val="center"/>
      </w:pPr>
      <w:r>
        <w:rPr>
          <w:rFonts w:ascii="Times New Roman" w:hAnsi="Times New Roman" w:cs="Times New Roman"/>
          <w:b/>
          <w:sz w:val="24"/>
          <w:szCs w:val="24"/>
        </w:rPr>
        <w:t xml:space="preserve">INFORMAŢII PRIVIND MIJLOACELE TEHNICE ȘI INFORMATICE </w:t>
      </w:r>
    </w:p>
    <w:p w14:paraId="3B8639F1" w14:textId="77777777" w:rsidR="00241EF3" w:rsidRDefault="008633B3">
      <w:pPr>
        <w:pStyle w:val="NoSpacing"/>
        <w:rPr>
          <w:rFonts w:ascii="Times New Roman" w:hAnsi="Times New Roman" w:cs="Times New Roman"/>
          <w:b/>
          <w:sz w:val="24"/>
        </w:rPr>
      </w:pPr>
      <w:r>
        <w:rPr>
          <w:rFonts w:ascii="Times New Roman" w:hAnsi="Times New Roman" w:cs="Times New Roman"/>
          <w:b/>
          <w:sz w:val="24"/>
        </w:rPr>
        <w:t xml:space="preserve">Tehnică de calcul: </w:t>
      </w:r>
    </w:p>
    <w:p w14:paraId="27699982" w14:textId="77777777" w:rsidR="00241EF3" w:rsidRDefault="008633B3">
      <w:pPr>
        <w:pStyle w:val="NoSpacing"/>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reţea</w:t>
      </w:r>
      <w:proofErr w:type="spellEnd"/>
      <w:r>
        <w:rPr>
          <w:rFonts w:ascii="Times New Roman" w:hAnsi="Times New Roman" w:cs="Times New Roman"/>
          <w:sz w:val="24"/>
        </w:rPr>
        <w:t xml:space="preserve"> de calculatoare situate în laboratoarele de informatică, birouri </w:t>
      </w:r>
      <w:proofErr w:type="spellStart"/>
      <w:r>
        <w:rPr>
          <w:rFonts w:ascii="Times New Roman" w:hAnsi="Times New Roman" w:cs="Times New Roman"/>
          <w:sz w:val="24"/>
        </w:rPr>
        <w:t>şi</w:t>
      </w:r>
      <w:proofErr w:type="spellEnd"/>
      <w:r>
        <w:rPr>
          <w:rFonts w:ascii="Times New Roman" w:hAnsi="Times New Roman" w:cs="Times New Roman"/>
          <w:sz w:val="24"/>
        </w:rPr>
        <w:t xml:space="preserve"> cabinete </w:t>
      </w:r>
    </w:p>
    <w:p w14:paraId="1932EA98" w14:textId="77777777" w:rsidR="00241EF3" w:rsidRDefault="008633B3">
      <w:pPr>
        <w:pStyle w:val="NoSpacing"/>
        <w:rPr>
          <w:rFonts w:ascii="Times New Roman" w:hAnsi="Times New Roman" w:cs="Times New Roman"/>
          <w:sz w:val="24"/>
        </w:rPr>
      </w:pPr>
      <w:r>
        <w:rPr>
          <w:rFonts w:ascii="Times New Roman" w:hAnsi="Times New Roman" w:cs="Times New Roman"/>
          <w:sz w:val="24"/>
        </w:rPr>
        <w:t>•videoproiectoare</w:t>
      </w:r>
    </w:p>
    <w:p w14:paraId="515E7EF1" w14:textId="77777777" w:rsidR="00241EF3" w:rsidRDefault="008633B3">
      <w:pPr>
        <w:pStyle w:val="NoSpacing"/>
        <w:rPr>
          <w:rFonts w:ascii="Times New Roman" w:hAnsi="Times New Roman" w:cs="Times New Roman"/>
          <w:sz w:val="24"/>
        </w:rPr>
      </w:pPr>
      <w:r>
        <w:rPr>
          <w:rFonts w:ascii="Times New Roman" w:hAnsi="Times New Roman" w:cs="Times New Roman"/>
          <w:sz w:val="24"/>
        </w:rPr>
        <w:t xml:space="preserve"> •camere </w:t>
      </w:r>
      <w:proofErr w:type="spellStart"/>
      <w:r>
        <w:rPr>
          <w:rFonts w:ascii="Times New Roman" w:hAnsi="Times New Roman" w:cs="Times New Roman"/>
          <w:sz w:val="24"/>
        </w:rPr>
        <w:t>foto</w:t>
      </w:r>
      <w:proofErr w:type="spellEnd"/>
      <w:r>
        <w:rPr>
          <w:rFonts w:ascii="Times New Roman" w:hAnsi="Times New Roman" w:cs="Times New Roman"/>
          <w:sz w:val="24"/>
        </w:rPr>
        <w:t xml:space="preserve"> digitale</w:t>
      </w:r>
    </w:p>
    <w:p w14:paraId="3138C675" w14:textId="77777777" w:rsidR="00241EF3" w:rsidRDefault="008633B3">
      <w:pPr>
        <w:pStyle w:val="NoSpacing"/>
        <w:rPr>
          <w:rFonts w:ascii="Times New Roman" w:hAnsi="Times New Roman" w:cs="Times New Roman"/>
          <w:sz w:val="24"/>
        </w:rPr>
      </w:pPr>
      <w:r>
        <w:rPr>
          <w:rFonts w:ascii="Times New Roman" w:hAnsi="Times New Roman" w:cs="Times New Roman"/>
          <w:sz w:val="24"/>
        </w:rPr>
        <w:t xml:space="preserve">•imprimante </w:t>
      </w:r>
    </w:p>
    <w:p w14:paraId="6A224759" w14:textId="77777777" w:rsidR="00241EF3" w:rsidRDefault="008633B3">
      <w:pPr>
        <w:pStyle w:val="NoSpacing"/>
        <w:rPr>
          <w:rFonts w:ascii="Times New Roman" w:hAnsi="Times New Roman" w:cs="Times New Roman"/>
          <w:sz w:val="24"/>
        </w:rPr>
      </w:pPr>
      <w:r>
        <w:rPr>
          <w:rFonts w:ascii="Times New Roman" w:hAnsi="Times New Roman" w:cs="Times New Roman"/>
          <w:sz w:val="24"/>
        </w:rPr>
        <w:t xml:space="preserve">•copiatoare </w:t>
      </w:r>
    </w:p>
    <w:p w14:paraId="40182129" w14:textId="77777777" w:rsidR="00241EF3" w:rsidRDefault="008633B3">
      <w:pPr>
        <w:pStyle w:val="NoSpacing"/>
        <w:rPr>
          <w:rFonts w:ascii="Times New Roman" w:hAnsi="Times New Roman" w:cs="Times New Roman"/>
          <w:sz w:val="24"/>
        </w:rPr>
      </w:pPr>
      <w:r>
        <w:rPr>
          <w:rFonts w:ascii="Times New Roman" w:hAnsi="Times New Roman" w:cs="Times New Roman"/>
          <w:sz w:val="24"/>
        </w:rPr>
        <w:t>•scannere</w:t>
      </w:r>
    </w:p>
    <w:p w14:paraId="78BCF716" w14:textId="77777777" w:rsidR="00241EF3" w:rsidRDefault="008633B3">
      <w:pPr>
        <w:pStyle w:val="NoSpacing"/>
        <w:rPr>
          <w:rFonts w:ascii="Times New Roman" w:hAnsi="Times New Roman" w:cs="Times New Roman"/>
          <w:b/>
          <w:sz w:val="24"/>
        </w:rPr>
      </w:pPr>
      <w:r>
        <w:rPr>
          <w:rFonts w:ascii="Times New Roman" w:hAnsi="Times New Roman" w:cs="Times New Roman"/>
          <w:b/>
          <w:sz w:val="24"/>
        </w:rPr>
        <w:t xml:space="preserve">Audio - video: </w:t>
      </w:r>
    </w:p>
    <w:p w14:paraId="045FF4FE" w14:textId="77777777" w:rsidR="00241EF3" w:rsidRDefault="008633B3">
      <w:pPr>
        <w:pStyle w:val="NoSpacing"/>
        <w:rPr>
          <w:rFonts w:ascii="Times New Roman" w:hAnsi="Times New Roman" w:cs="Times New Roman"/>
          <w:sz w:val="24"/>
        </w:rPr>
      </w:pPr>
      <w:r>
        <w:rPr>
          <w:rFonts w:ascii="Times New Roman" w:hAnsi="Times New Roman" w:cs="Times New Roman"/>
          <w:sz w:val="24"/>
        </w:rPr>
        <w:t xml:space="preserve">• televizoare - DVD player </w:t>
      </w:r>
    </w:p>
    <w:p w14:paraId="70465A42" w14:textId="77777777" w:rsidR="00241EF3" w:rsidRDefault="008633B3">
      <w:pPr>
        <w:pStyle w:val="NoSpacing"/>
        <w:rPr>
          <w:rFonts w:ascii="Times New Roman" w:hAnsi="Times New Roman" w:cs="Times New Roman"/>
          <w:sz w:val="24"/>
        </w:rPr>
      </w:pPr>
      <w:r>
        <w:rPr>
          <w:rFonts w:ascii="Times New Roman" w:hAnsi="Times New Roman" w:cs="Times New Roman"/>
          <w:sz w:val="24"/>
        </w:rPr>
        <w:t xml:space="preserve">•1 </w:t>
      </w:r>
      <w:proofErr w:type="spellStart"/>
      <w:r>
        <w:rPr>
          <w:rFonts w:ascii="Times New Roman" w:hAnsi="Times New Roman" w:cs="Times New Roman"/>
          <w:sz w:val="24"/>
        </w:rPr>
        <w:t>staţie</w:t>
      </w:r>
      <w:proofErr w:type="spellEnd"/>
      <w:r>
        <w:rPr>
          <w:rFonts w:ascii="Times New Roman" w:hAnsi="Times New Roman" w:cs="Times New Roman"/>
          <w:sz w:val="24"/>
        </w:rPr>
        <w:t xml:space="preserve"> de amplificare</w:t>
      </w:r>
    </w:p>
    <w:p w14:paraId="560199B3" w14:textId="77777777" w:rsidR="00241EF3" w:rsidRDefault="008633B3">
      <w:pPr>
        <w:pStyle w:val="NoSpacing"/>
        <w:rPr>
          <w:rFonts w:ascii="Times New Roman" w:hAnsi="Times New Roman" w:cs="Times New Roman"/>
          <w:sz w:val="24"/>
        </w:rPr>
      </w:pPr>
      <w:proofErr w:type="spellStart"/>
      <w:r>
        <w:rPr>
          <w:rFonts w:ascii="Times New Roman" w:hAnsi="Times New Roman" w:cs="Times New Roman"/>
          <w:sz w:val="24"/>
        </w:rPr>
        <w:t>Comunicaţii</w:t>
      </w:r>
      <w:proofErr w:type="spellEnd"/>
      <w:r>
        <w:rPr>
          <w:rFonts w:ascii="Times New Roman" w:hAnsi="Times New Roman" w:cs="Times New Roman"/>
          <w:sz w:val="24"/>
        </w:rPr>
        <w:t xml:space="preserve">: </w:t>
      </w:r>
    </w:p>
    <w:p w14:paraId="16724E75" w14:textId="77777777" w:rsidR="00241EF3" w:rsidRDefault="008633B3">
      <w:pPr>
        <w:pStyle w:val="NoSpacing"/>
        <w:rPr>
          <w:rFonts w:ascii="Times New Roman" w:hAnsi="Times New Roman" w:cs="Times New Roman"/>
          <w:sz w:val="24"/>
        </w:rPr>
      </w:pPr>
      <w:r>
        <w:rPr>
          <w:rFonts w:ascii="Times New Roman" w:hAnsi="Times New Roman" w:cs="Times New Roman"/>
          <w:sz w:val="24"/>
        </w:rPr>
        <w:t xml:space="preserve">• linii telefonice/fax </w:t>
      </w:r>
    </w:p>
    <w:p w14:paraId="3A389D98" w14:textId="069EAD13" w:rsidR="00241EF3" w:rsidRDefault="008633B3">
      <w:pPr>
        <w:pStyle w:val="NoSpacing"/>
        <w:rPr>
          <w:rFonts w:ascii="Times New Roman" w:hAnsi="Times New Roman" w:cs="Times New Roman"/>
          <w:sz w:val="24"/>
        </w:rPr>
      </w:pPr>
      <w:r>
        <w:rPr>
          <w:rFonts w:ascii="Times New Roman" w:hAnsi="Times New Roman" w:cs="Times New Roman"/>
          <w:sz w:val="24"/>
        </w:rPr>
        <w:t>•conexiune la internet</w:t>
      </w:r>
    </w:p>
    <w:p w14:paraId="10626D79" w14:textId="77777777" w:rsidR="00744774" w:rsidRDefault="00744774">
      <w:pPr>
        <w:pStyle w:val="NoSpacing"/>
        <w:rPr>
          <w:rFonts w:ascii="Times New Roman" w:hAnsi="Times New Roman" w:cs="Times New Roman"/>
          <w:sz w:val="24"/>
        </w:rPr>
      </w:pPr>
    </w:p>
    <w:p w14:paraId="2902A7D0" w14:textId="77777777" w:rsidR="00241EF3" w:rsidRDefault="00241EF3">
      <w:pPr>
        <w:pStyle w:val="NoSpacing"/>
        <w:rPr>
          <w:rFonts w:ascii="Times New Roman" w:hAnsi="Times New Roman" w:cs="Times New Roman"/>
          <w:sz w:val="24"/>
        </w:rPr>
      </w:pPr>
    </w:p>
    <w:p w14:paraId="65EC9700" w14:textId="77777777" w:rsidR="00241EF3" w:rsidRDefault="008633B3">
      <w:pPr>
        <w:jc w:val="center"/>
      </w:pPr>
      <w:r>
        <w:rPr>
          <w:rFonts w:ascii="Times New Roman" w:hAnsi="Times New Roman" w:cs="Times New Roman"/>
          <w:b/>
          <w:sz w:val="24"/>
        </w:rPr>
        <w:t>INFORMAȚII PRIVIND SITUAȚIA AUTORIZAȚIILOR SANITARE</w:t>
      </w:r>
    </w:p>
    <w:p w14:paraId="4069BCEE" w14:textId="77777777" w:rsidR="00241EF3" w:rsidRDefault="008633B3">
      <w:pPr>
        <w:pStyle w:val="NoSpacing"/>
        <w:spacing w:line="276" w:lineRule="auto"/>
        <w:jc w:val="both"/>
        <w:rPr>
          <w:color w:val="000000"/>
        </w:rPr>
      </w:pPr>
      <w:r>
        <w:rPr>
          <w:rFonts w:ascii="Times New Roman" w:hAnsi="Times New Roman" w:cs="Times New Roman"/>
          <w:color w:val="000000"/>
          <w:sz w:val="24"/>
        </w:rPr>
        <w:tab/>
        <w:t xml:space="preserve">Starea fizică a clădirilor </w:t>
      </w:r>
      <w:proofErr w:type="spellStart"/>
      <w:r>
        <w:rPr>
          <w:rFonts w:ascii="Times New Roman" w:hAnsi="Times New Roman" w:cs="Times New Roman"/>
          <w:color w:val="000000"/>
          <w:sz w:val="24"/>
        </w:rPr>
        <w:t>şcolii</w:t>
      </w:r>
      <w:proofErr w:type="spellEnd"/>
      <w:r>
        <w:rPr>
          <w:rFonts w:ascii="Times New Roman" w:hAnsi="Times New Roman" w:cs="Times New Roman"/>
          <w:color w:val="000000"/>
          <w:sz w:val="24"/>
        </w:rPr>
        <w:t xml:space="preserve"> diferă de la caz la caz, în </w:t>
      </w:r>
      <w:proofErr w:type="spellStart"/>
      <w:r>
        <w:rPr>
          <w:rFonts w:ascii="Times New Roman" w:hAnsi="Times New Roman" w:cs="Times New Roman"/>
          <w:color w:val="000000"/>
          <w:sz w:val="24"/>
        </w:rPr>
        <w:t>funcţie</w:t>
      </w:r>
      <w:proofErr w:type="spellEnd"/>
      <w:r>
        <w:rPr>
          <w:rFonts w:ascii="Times New Roman" w:hAnsi="Times New Roman" w:cs="Times New Roman"/>
          <w:color w:val="000000"/>
          <w:sz w:val="24"/>
        </w:rPr>
        <w:t xml:space="preserve"> de vechime, de lucrările de </w:t>
      </w:r>
      <w:proofErr w:type="spellStart"/>
      <w:r>
        <w:rPr>
          <w:rFonts w:ascii="Times New Roman" w:hAnsi="Times New Roman" w:cs="Times New Roman"/>
          <w:color w:val="000000"/>
          <w:sz w:val="24"/>
        </w:rPr>
        <w:t>întreţinere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reparaţii</w:t>
      </w:r>
      <w:proofErr w:type="spellEnd"/>
      <w:r>
        <w:rPr>
          <w:rFonts w:ascii="Times New Roman" w:hAnsi="Times New Roman" w:cs="Times New Roman"/>
          <w:color w:val="000000"/>
          <w:sz w:val="24"/>
        </w:rPr>
        <w:t xml:space="preserve">, consolidare și reabilitare. </w:t>
      </w:r>
    </w:p>
    <w:p w14:paraId="3381DFD0" w14:textId="77777777" w:rsidR="00241EF3" w:rsidRDefault="008633B3">
      <w:pPr>
        <w:pStyle w:val="NoSpacing"/>
        <w:spacing w:line="276" w:lineRule="auto"/>
        <w:jc w:val="both"/>
        <w:rPr>
          <w:color w:val="000000"/>
        </w:rPr>
      </w:pPr>
      <w:r>
        <w:rPr>
          <w:rFonts w:ascii="Times New Roman" w:hAnsi="Times New Roman" w:cs="Times New Roman"/>
          <w:color w:val="000000"/>
          <w:sz w:val="24"/>
        </w:rPr>
        <w:tab/>
        <w:t xml:space="preserve">Școala Gimnazială Potlogi și structurile subordonate au autorizație sanitară. </w:t>
      </w:r>
    </w:p>
    <w:p w14:paraId="1873F0E0" w14:textId="77777777" w:rsidR="00241EF3" w:rsidRDefault="00241EF3">
      <w:pPr>
        <w:pStyle w:val="NoSpacing"/>
        <w:spacing w:line="276" w:lineRule="auto"/>
        <w:jc w:val="both"/>
        <w:rPr>
          <w:color w:val="000000"/>
        </w:rPr>
      </w:pPr>
    </w:p>
    <w:p w14:paraId="32EC91B3" w14:textId="77777777" w:rsidR="00241EF3" w:rsidRDefault="00241EF3">
      <w:pPr>
        <w:pStyle w:val="NoSpacing"/>
        <w:spacing w:line="276" w:lineRule="auto"/>
        <w:jc w:val="both"/>
        <w:rPr>
          <w:color w:val="FF4000"/>
        </w:rPr>
      </w:pPr>
    </w:p>
    <w:p w14:paraId="389E4F14" w14:textId="77777777" w:rsidR="00241EF3" w:rsidRDefault="00241EF3">
      <w:pPr>
        <w:pStyle w:val="NoSpacing"/>
        <w:spacing w:line="276" w:lineRule="auto"/>
        <w:jc w:val="both"/>
        <w:rPr>
          <w:color w:val="FF4000"/>
        </w:rPr>
      </w:pPr>
    </w:p>
    <w:p w14:paraId="2C4C7DF2" w14:textId="2B0E7DF2" w:rsidR="00241EF3" w:rsidRDefault="00241EF3">
      <w:pPr>
        <w:pStyle w:val="NoSpacing"/>
        <w:spacing w:line="276" w:lineRule="auto"/>
        <w:jc w:val="both"/>
        <w:rPr>
          <w:color w:val="FF4000"/>
        </w:rPr>
      </w:pPr>
    </w:p>
    <w:p w14:paraId="66026F39" w14:textId="0671D466" w:rsidR="00744774" w:rsidRDefault="00744774">
      <w:pPr>
        <w:pStyle w:val="NoSpacing"/>
        <w:spacing w:line="276" w:lineRule="auto"/>
        <w:jc w:val="both"/>
        <w:rPr>
          <w:color w:val="FF4000"/>
        </w:rPr>
      </w:pPr>
    </w:p>
    <w:p w14:paraId="57EDF5BD" w14:textId="5EF945B3" w:rsidR="00744774" w:rsidRDefault="00744774">
      <w:pPr>
        <w:pStyle w:val="NoSpacing"/>
        <w:spacing w:line="276" w:lineRule="auto"/>
        <w:jc w:val="both"/>
        <w:rPr>
          <w:color w:val="FF4000"/>
        </w:rPr>
      </w:pPr>
    </w:p>
    <w:p w14:paraId="1BF3CF67" w14:textId="7368610E" w:rsidR="00744774" w:rsidRDefault="00744774">
      <w:pPr>
        <w:pStyle w:val="NoSpacing"/>
        <w:spacing w:line="276" w:lineRule="auto"/>
        <w:jc w:val="both"/>
        <w:rPr>
          <w:color w:val="FF4000"/>
        </w:rPr>
      </w:pPr>
    </w:p>
    <w:p w14:paraId="58F75318" w14:textId="77777777" w:rsidR="00744774" w:rsidRDefault="00744774">
      <w:pPr>
        <w:pStyle w:val="NoSpacing"/>
        <w:spacing w:line="276" w:lineRule="auto"/>
        <w:jc w:val="both"/>
        <w:rPr>
          <w:color w:val="FF4000"/>
        </w:rPr>
      </w:pPr>
    </w:p>
    <w:p w14:paraId="0D8871ED" w14:textId="77777777" w:rsidR="00241EF3" w:rsidRDefault="00241EF3">
      <w:pPr>
        <w:pStyle w:val="Heading1"/>
        <w:spacing w:before="1" w:after="0"/>
        <w:ind w:left="538" w:right="738"/>
        <w:jc w:val="center"/>
      </w:pPr>
    </w:p>
    <w:p w14:paraId="46874FBD" w14:textId="77777777" w:rsidR="00241EF3" w:rsidRDefault="008633B3">
      <w:pPr>
        <w:pStyle w:val="Heading1"/>
        <w:spacing w:before="1" w:after="0"/>
        <w:ind w:left="538" w:right="738"/>
        <w:jc w:val="center"/>
      </w:pPr>
      <w:r>
        <w:t>CAPITOLUL</w:t>
      </w:r>
      <w:r>
        <w:rPr>
          <w:spacing w:val="-2"/>
        </w:rPr>
        <w:t xml:space="preserve"> </w:t>
      </w:r>
      <w:r>
        <w:t>AL</w:t>
      </w:r>
      <w:r>
        <w:rPr>
          <w:spacing w:val="-1"/>
        </w:rPr>
        <w:t xml:space="preserve"> </w:t>
      </w:r>
      <w:r>
        <w:t>III-LEA</w:t>
      </w:r>
    </w:p>
    <w:p w14:paraId="500AD9CE" w14:textId="77777777" w:rsidR="00241EF3" w:rsidRDefault="008633B3">
      <w:pPr>
        <w:spacing w:after="0"/>
        <w:ind w:right="738"/>
        <w:jc w:val="center"/>
      </w:pPr>
      <w:r>
        <w:rPr>
          <w:rFonts w:ascii="Times New Roman" w:hAnsi="Times New Roman" w:cs="Times New Roman"/>
          <w:b/>
          <w:sz w:val="24"/>
        </w:rPr>
        <w:t xml:space="preserve"> REZULTATELE</w:t>
      </w:r>
      <w:r>
        <w:rPr>
          <w:rFonts w:ascii="Times New Roman" w:hAnsi="Times New Roman" w:cs="Times New Roman"/>
          <w:b/>
          <w:spacing w:val="-3"/>
          <w:sz w:val="24"/>
        </w:rPr>
        <w:t xml:space="preserve"> </w:t>
      </w:r>
      <w:r>
        <w:rPr>
          <w:rFonts w:ascii="Times New Roman" w:hAnsi="Times New Roman" w:cs="Times New Roman"/>
          <w:b/>
          <w:sz w:val="24"/>
        </w:rPr>
        <w:t>LA</w:t>
      </w:r>
      <w:r>
        <w:rPr>
          <w:rFonts w:ascii="Times New Roman" w:hAnsi="Times New Roman" w:cs="Times New Roman"/>
          <w:b/>
          <w:spacing w:val="-4"/>
          <w:sz w:val="24"/>
        </w:rPr>
        <w:t xml:space="preserve"> </w:t>
      </w:r>
      <w:r>
        <w:rPr>
          <w:rFonts w:ascii="Times New Roman" w:hAnsi="Times New Roman" w:cs="Times New Roman"/>
          <w:b/>
          <w:sz w:val="24"/>
        </w:rPr>
        <w:t>ÎNVĂȚĂTURĂ</w:t>
      </w:r>
      <w:r>
        <w:rPr>
          <w:rFonts w:ascii="Times New Roman" w:hAnsi="Times New Roman" w:cs="Times New Roman"/>
          <w:b/>
          <w:spacing w:val="-4"/>
          <w:sz w:val="24"/>
        </w:rPr>
        <w:t xml:space="preserve"> </w:t>
      </w:r>
      <w:r>
        <w:rPr>
          <w:rFonts w:ascii="Times New Roman" w:hAnsi="Times New Roman" w:cs="Times New Roman"/>
          <w:b/>
          <w:sz w:val="24"/>
        </w:rPr>
        <w:t>ȘI</w:t>
      </w:r>
      <w:r>
        <w:rPr>
          <w:rFonts w:ascii="Times New Roman" w:hAnsi="Times New Roman" w:cs="Times New Roman"/>
          <w:b/>
          <w:spacing w:val="-3"/>
          <w:sz w:val="24"/>
        </w:rPr>
        <w:t xml:space="preserve"> </w:t>
      </w:r>
      <w:r>
        <w:rPr>
          <w:rFonts w:ascii="Times New Roman" w:hAnsi="Times New Roman" w:cs="Times New Roman"/>
          <w:b/>
          <w:sz w:val="24"/>
        </w:rPr>
        <w:t>PURTARE</w:t>
      </w:r>
      <w:r>
        <w:rPr>
          <w:rFonts w:ascii="Times New Roman" w:hAnsi="Times New Roman" w:cs="Times New Roman"/>
          <w:b/>
          <w:spacing w:val="-3"/>
          <w:sz w:val="24"/>
        </w:rPr>
        <w:t xml:space="preserve"> </w:t>
      </w:r>
      <w:r>
        <w:rPr>
          <w:rFonts w:ascii="Times New Roman" w:hAnsi="Times New Roman" w:cs="Times New Roman"/>
          <w:b/>
          <w:sz w:val="24"/>
        </w:rPr>
        <w:t>ÎN</w:t>
      </w:r>
      <w:r>
        <w:rPr>
          <w:rFonts w:ascii="Times New Roman" w:hAnsi="Times New Roman" w:cs="Times New Roman"/>
          <w:b/>
          <w:spacing w:val="-4"/>
          <w:sz w:val="24"/>
        </w:rPr>
        <w:t xml:space="preserve"> </w:t>
      </w:r>
      <w:r>
        <w:rPr>
          <w:rFonts w:ascii="Times New Roman" w:hAnsi="Times New Roman" w:cs="Times New Roman"/>
          <w:b/>
          <w:sz w:val="24"/>
        </w:rPr>
        <w:t>ANUL</w:t>
      </w:r>
      <w:r>
        <w:rPr>
          <w:rFonts w:ascii="Times New Roman" w:hAnsi="Times New Roman" w:cs="Times New Roman"/>
          <w:b/>
          <w:spacing w:val="-3"/>
          <w:sz w:val="24"/>
        </w:rPr>
        <w:t xml:space="preserve"> </w:t>
      </w:r>
      <w:r>
        <w:rPr>
          <w:rFonts w:ascii="Times New Roman" w:hAnsi="Times New Roman" w:cs="Times New Roman"/>
          <w:b/>
          <w:sz w:val="24"/>
        </w:rPr>
        <w:t>ȘCOLAR</w:t>
      </w:r>
      <w:r>
        <w:rPr>
          <w:rFonts w:ascii="Times New Roman" w:hAnsi="Times New Roman" w:cs="Times New Roman"/>
          <w:b/>
          <w:spacing w:val="-2"/>
          <w:sz w:val="24"/>
        </w:rPr>
        <w:t xml:space="preserve"> </w:t>
      </w:r>
      <w:r>
        <w:rPr>
          <w:rFonts w:ascii="Times New Roman" w:hAnsi="Times New Roman" w:cs="Times New Roman"/>
          <w:b/>
          <w:sz w:val="24"/>
        </w:rPr>
        <w:t>2022-2023</w:t>
      </w:r>
    </w:p>
    <w:p w14:paraId="4B528D00" w14:textId="77777777" w:rsidR="00241EF3" w:rsidRDefault="00241EF3">
      <w:pPr>
        <w:rPr>
          <w:rFonts w:ascii="Times New Roman" w:hAnsi="Times New Roman" w:cs="Times New Roman"/>
          <w:b/>
          <w:sz w:val="24"/>
        </w:rPr>
      </w:pPr>
    </w:p>
    <w:p w14:paraId="38F818AF" w14:textId="77777777" w:rsidR="00241EF3" w:rsidRDefault="008633B3">
      <w:pPr>
        <w:jc w:val="center"/>
        <w:rPr>
          <w:rFonts w:ascii="Times New Roman" w:hAnsi="Times New Roman" w:cs="Times New Roman"/>
          <w:b/>
          <w:sz w:val="24"/>
        </w:rPr>
      </w:pPr>
      <w:r>
        <w:rPr>
          <w:rFonts w:ascii="Times New Roman" w:hAnsi="Times New Roman" w:cs="Times New Roman"/>
          <w:b/>
          <w:sz w:val="24"/>
        </w:rPr>
        <w:t xml:space="preserve"> SITUAȚIA ȘCOLARĂ:</w:t>
      </w:r>
    </w:p>
    <w:p w14:paraId="20D7C9B1" w14:textId="77777777" w:rsidR="00241EF3" w:rsidRDefault="008633B3">
      <w:pPr>
        <w:jc w:val="center"/>
      </w:pPr>
      <w:r>
        <w:rPr>
          <w:rFonts w:ascii="Times New Roman" w:hAnsi="Times New Roman" w:cs="Times New Roman"/>
          <w:b/>
          <w:color w:val="C9211E"/>
          <w:sz w:val="24"/>
        </w:rPr>
        <w:t>CICLUL PRIMAR</w:t>
      </w:r>
    </w:p>
    <w:tbl>
      <w:tblPr>
        <w:tblStyle w:val="TableGrid"/>
        <w:tblpPr w:leftFromText="180" w:rightFromText="180" w:vertAnchor="text" w:tblpY="1"/>
        <w:tblW w:w="9540" w:type="dxa"/>
        <w:tblLayout w:type="fixed"/>
        <w:tblLook w:val="04A0" w:firstRow="1" w:lastRow="0" w:firstColumn="1" w:lastColumn="0" w:noHBand="0" w:noVBand="1"/>
      </w:tblPr>
      <w:tblGrid>
        <w:gridCol w:w="1838"/>
        <w:gridCol w:w="1584"/>
        <w:gridCol w:w="1618"/>
        <w:gridCol w:w="1440"/>
        <w:gridCol w:w="1526"/>
        <w:gridCol w:w="1534"/>
      </w:tblGrid>
      <w:tr w:rsidR="00241EF3" w14:paraId="3D25ACC0" w14:textId="77777777">
        <w:trPr>
          <w:trHeight w:val="210"/>
        </w:trPr>
        <w:tc>
          <w:tcPr>
            <w:tcW w:w="1837" w:type="dxa"/>
            <w:vMerge w:val="restart"/>
          </w:tcPr>
          <w:p w14:paraId="11615628" w14:textId="77777777" w:rsidR="00241EF3" w:rsidRDefault="008633B3">
            <w:pPr>
              <w:widowControl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Scoala</w:t>
            </w:r>
            <w:proofErr w:type="spellEnd"/>
          </w:p>
        </w:tc>
        <w:tc>
          <w:tcPr>
            <w:tcW w:w="1584" w:type="dxa"/>
            <w:vMerge w:val="restart"/>
          </w:tcPr>
          <w:p w14:paraId="5E33019D"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Clase</w:t>
            </w:r>
          </w:p>
        </w:tc>
        <w:tc>
          <w:tcPr>
            <w:tcW w:w="6118" w:type="dxa"/>
            <w:gridSpan w:val="4"/>
          </w:tcPr>
          <w:p w14:paraId="65D1D001" w14:textId="77777777" w:rsidR="00241EF3" w:rsidRDefault="008633B3">
            <w:pPr>
              <w:widowControl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Numar</w:t>
            </w:r>
            <w:proofErr w:type="spellEnd"/>
            <w:r>
              <w:rPr>
                <w:rFonts w:ascii="Times New Roman" w:eastAsia="Calibri" w:hAnsi="Times New Roman" w:cs="Times New Roman"/>
                <w:color w:val="000000"/>
                <w:sz w:val="24"/>
                <w:szCs w:val="24"/>
              </w:rPr>
              <w:t xml:space="preserve"> de elevi cu calificativ</w:t>
            </w:r>
          </w:p>
        </w:tc>
      </w:tr>
      <w:tr w:rsidR="00241EF3" w14:paraId="19D96960" w14:textId="77777777">
        <w:trPr>
          <w:trHeight w:val="434"/>
        </w:trPr>
        <w:tc>
          <w:tcPr>
            <w:tcW w:w="1837" w:type="dxa"/>
            <w:vMerge/>
          </w:tcPr>
          <w:p w14:paraId="69611B49" w14:textId="77777777" w:rsidR="00241EF3" w:rsidRDefault="00241EF3">
            <w:pPr>
              <w:widowControl w:val="0"/>
              <w:spacing w:after="0" w:line="240" w:lineRule="auto"/>
              <w:rPr>
                <w:rFonts w:ascii="Times New Roman" w:hAnsi="Times New Roman" w:cs="Times New Roman"/>
                <w:color w:val="000000"/>
                <w:sz w:val="24"/>
                <w:szCs w:val="24"/>
              </w:rPr>
            </w:pPr>
          </w:p>
        </w:tc>
        <w:tc>
          <w:tcPr>
            <w:tcW w:w="1584" w:type="dxa"/>
            <w:vMerge/>
          </w:tcPr>
          <w:p w14:paraId="4D60C20B" w14:textId="77777777" w:rsidR="00241EF3" w:rsidRDefault="00241EF3">
            <w:pPr>
              <w:widowControl w:val="0"/>
              <w:spacing w:after="0" w:line="240" w:lineRule="auto"/>
              <w:rPr>
                <w:rFonts w:ascii="Times New Roman" w:hAnsi="Times New Roman" w:cs="Times New Roman"/>
                <w:color w:val="000000"/>
                <w:sz w:val="24"/>
                <w:szCs w:val="24"/>
              </w:rPr>
            </w:pPr>
          </w:p>
        </w:tc>
        <w:tc>
          <w:tcPr>
            <w:tcW w:w="1618" w:type="dxa"/>
          </w:tcPr>
          <w:p w14:paraId="140109DF" w14:textId="77777777" w:rsidR="00241EF3" w:rsidRDefault="008633B3">
            <w:pPr>
              <w:widowControl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Promovati</w:t>
            </w:r>
            <w:proofErr w:type="spellEnd"/>
          </w:p>
        </w:tc>
        <w:tc>
          <w:tcPr>
            <w:tcW w:w="1440" w:type="dxa"/>
          </w:tcPr>
          <w:p w14:paraId="06E47CBE"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Suficient</w:t>
            </w:r>
          </w:p>
        </w:tc>
        <w:tc>
          <w:tcPr>
            <w:tcW w:w="1526" w:type="dxa"/>
          </w:tcPr>
          <w:p w14:paraId="06923881"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Bine</w:t>
            </w:r>
          </w:p>
        </w:tc>
        <w:tc>
          <w:tcPr>
            <w:tcW w:w="1534" w:type="dxa"/>
          </w:tcPr>
          <w:p w14:paraId="328E582C"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Foarte bine</w:t>
            </w:r>
          </w:p>
        </w:tc>
      </w:tr>
      <w:tr w:rsidR="00241EF3" w14:paraId="028FEB2E" w14:textId="77777777">
        <w:tc>
          <w:tcPr>
            <w:tcW w:w="1837" w:type="dxa"/>
            <w:vMerge w:val="restart"/>
            <w:shd w:val="clear" w:color="auto" w:fill="FABF8F" w:themeFill="accent6" w:themeFillTint="99"/>
            <w:textDirection w:val="btLr"/>
          </w:tcPr>
          <w:p w14:paraId="44AC561A" w14:textId="77777777" w:rsidR="00241EF3" w:rsidRDefault="008633B3">
            <w:pPr>
              <w:widowControl w:val="0"/>
              <w:spacing w:after="0" w:line="240" w:lineRule="auto"/>
              <w:ind w:left="113" w:right="113"/>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Scoala</w:t>
            </w:r>
            <w:proofErr w:type="spellEnd"/>
            <w:r>
              <w:rPr>
                <w:rFonts w:ascii="Times New Roman" w:eastAsia="Calibri" w:hAnsi="Times New Roman" w:cs="Times New Roman"/>
                <w:color w:val="000000"/>
                <w:sz w:val="24"/>
                <w:szCs w:val="24"/>
              </w:rPr>
              <w:t xml:space="preserve"> Gimnaziala Pitaru</w:t>
            </w:r>
          </w:p>
        </w:tc>
        <w:tc>
          <w:tcPr>
            <w:tcW w:w="1584" w:type="dxa"/>
          </w:tcPr>
          <w:p w14:paraId="226FEF33"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proofErr w:type="spellStart"/>
            <w:r>
              <w:rPr>
                <w:rFonts w:ascii="Times New Roman" w:eastAsia="Calibri" w:hAnsi="Times New Roman" w:cs="Times New Roman"/>
                <w:color w:val="000000"/>
                <w:sz w:val="24"/>
                <w:szCs w:val="24"/>
                <w:shd w:val="clear" w:color="auto" w:fill="FFFFFF"/>
              </w:rPr>
              <w:t>Pregatitoare</w:t>
            </w:r>
            <w:proofErr w:type="spellEnd"/>
          </w:p>
        </w:tc>
        <w:tc>
          <w:tcPr>
            <w:tcW w:w="1618" w:type="dxa"/>
          </w:tcPr>
          <w:p w14:paraId="3B384381"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8</w:t>
            </w:r>
          </w:p>
        </w:tc>
        <w:tc>
          <w:tcPr>
            <w:tcW w:w="1440" w:type="dxa"/>
          </w:tcPr>
          <w:p w14:paraId="78828CBE"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p>
        </w:tc>
        <w:tc>
          <w:tcPr>
            <w:tcW w:w="1526" w:type="dxa"/>
          </w:tcPr>
          <w:p w14:paraId="435E4FE8"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p>
        </w:tc>
        <w:tc>
          <w:tcPr>
            <w:tcW w:w="1534" w:type="dxa"/>
          </w:tcPr>
          <w:p w14:paraId="142C4CED"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p>
        </w:tc>
      </w:tr>
      <w:tr w:rsidR="00241EF3" w14:paraId="1C4B92EF" w14:textId="77777777">
        <w:tc>
          <w:tcPr>
            <w:tcW w:w="1837" w:type="dxa"/>
            <w:vMerge/>
            <w:shd w:val="clear" w:color="auto" w:fill="FABF8F" w:themeFill="accent6" w:themeFillTint="99"/>
          </w:tcPr>
          <w:p w14:paraId="663DF756" w14:textId="77777777" w:rsidR="00241EF3" w:rsidRDefault="00241EF3">
            <w:pPr>
              <w:widowControl w:val="0"/>
              <w:spacing w:after="0" w:line="240" w:lineRule="auto"/>
              <w:rPr>
                <w:rFonts w:ascii="Times New Roman" w:hAnsi="Times New Roman" w:cs="Times New Roman"/>
                <w:color w:val="000000"/>
                <w:sz w:val="24"/>
                <w:szCs w:val="24"/>
              </w:rPr>
            </w:pPr>
          </w:p>
        </w:tc>
        <w:tc>
          <w:tcPr>
            <w:tcW w:w="1584" w:type="dxa"/>
          </w:tcPr>
          <w:p w14:paraId="72467DDA"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Cls I</w:t>
            </w:r>
          </w:p>
        </w:tc>
        <w:tc>
          <w:tcPr>
            <w:tcW w:w="1618" w:type="dxa"/>
          </w:tcPr>
          <w:p w14:paraId="1556FC59" w14:textId="77777777" w:rsidR="00241EF3" w:rsidRDefault="00241EF3">
            <w:pPr>
              <w:widowControl w:val="0"/>
              <w:spacing w:after="0" w:line="240" w:lineRule="auto"/>
              <w:rPr>
                <w:rFonts w:ascii="Times New Roman" w:hAnsi="Times New Roman" w:cs="Times New Roman"/>
                <w:color w:val="000000"/>
                <w:sz w:val="24"/>
                <w:szCs w:val="24"/>
                <w:shd w:val="clear" w:color="auto" w:fill="FFFFFF"/>
              </w:rPr>
            </w:pPr>
          </w:p>
        </w:tc>
        <w:tc>
          <w:tcPr>
            <w:tcW w:w="1440" w:type="dxa"/>
          </w:tcPr>
          <w:p w14:paraId="451BA864"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p>
        </w:tc>
        <w:tc>
          <w:tcPr>
            <w:tcW w:w="1526" w:type="dxa"/>
          </w:tcPr>
          <w:p w14:paraId="5117D7CC" w14:textId="77777777" w:rsidR="00241EF3" w:rsidRDefault="00241EF3">
            <w:pPr>
              <w:widowControl w:val="0"/>
              <w:spacing w:after="0" w:line="240" w:lineRule="auto"/>
              <w:rPr>
                <w:rFonts w:ascii="Times New Roman" w:hAnsi="Times New Roman" w:cs="Times New Roman"/>
                <w:color w:val="000000"/>
                <w:sz w:val="24"/>
                <w:szCs w:val="24"/>
                <w:shd w:val="clear" w:color="auto" w:fill="FFFFFF"/>
              </w:rPr>
            </w:pPr>
          </w:p>
        </w:tc>
        <w:tc>
          <w:tcPr>
            <w:tcW w:w="1534" w:type="dxa"/>
          </w:tcPr>
          <w:p w14:paraId="1ABE944A" w14:textId="77777777" w:rsidR="00241EF3" w:rsidRDefault="00241EF3">
            <w:pPr>
              <w:widowControl w:val="0"/>
              <w:spacing w:after="0" w:line="240" w:lineRule="auto"/>
              <w:rPr>
                <w:rFonts w:ascii="Times New Roman" w:hAnsi="Times New Roman" w:cs="Times New Roman"/>
                <w:color w:val="000000"/>
                <w:sz w:val="24"/>
                <w:szCs w:val="24"/>
                <w:shd w:val="clear" w:color="auto" w:fill="FFFFFF"/>
              </w:rPr>
            </w:pPr>
          </w:p>
        </w:tc>
      </w:tr>
      <w:tr w:rsidR="00241EF3" w14:paraId="49CD7343" w14:textId="77777777">
        <w:tc>
          <w:tcPr>
            <w:tcW w:w="1837" w:type="dxa"/>
            <w:vMerge/>
            <w:shd w:val="clear" w:color="auto" w:fill="FABF8F" w:themeFill="accent6" w:themeFillTint="99"/>
          </w:tcPr>
          <w:p w14:paraId="1A508935" w14:textId="77777777" w:rsidR="00241EF3" w:rsidRDefault="00241EF3">
            <w:pPr>
              <w:widowControl w:val="0"/>
              <w:spacing w:after="0" w:line="240" w:lineRule="auto"/>
              <w:rPr>
                <w:rFonts w:ascii="Times New Roman" w:hAnsi="Times New Roman" w:cs="Times New Roman"/>
                <w:color w:val="000000"/>
                <w:sz w:val="24"/>
                <w:szCs w:val="24"/>
              </w:rPr>
            </w:pPr>
          </w:p>
        </w:tc>
        <w:tc>
          <w:tcPr>
            <w:tcW w:w="1584" w:type="dxa"/>
          </w:tcPr>
          <w:p w14:paraId="1EAC7A71"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Cls a II-a</w:t>
            </w:r>
          </w:p>
        </w:tc>
        <w:tc>
          <w:tcPr>
            <w:tcW w:w="1618" w:type="dxa"/>
          </w:tcPr>
          <w:p w14:paraId="59E1FFC4"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5</w:t>
            </w:r>
          </w:p>
        </w:tc>
        <w:tc>
          <w:tcPr>
            <w:tcW w:w="1440" w:type="dxa"/>
          </w:tcPr>
          <w:p w14:paraId="4E1DDD51"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w:t>
            </w:r>
          </w:p>
        </w:tc>
        <w:tc>
          <w:tcPr>
            <w:tcW w:w="1526" w:type="dxa"/>
          </w:tcPr>
          <w:p w14:paraId="6AC04178"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w:t>
            </w:r>
          </w:p>
        </w:tc>
        <w:tc>
          <w:tcPr>
            <w:tcW w:w="1534" w:type="dxa"/>
          </w:tcPr>
          <w:p w14:paraId="6C9C78A6"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w:t>
            </w:r>
          </w:p>
        </w:tc>
      </w:tr>
      <w:tr w:rsidR="00241EF3" w14:paraId="57C6A59B" w14:textId="77777777">
        <w:tc>
          <w:tcPr>
            <w:tcW w:w="1837" w:type="dxa"/>
            <w:vMerge/>
            <w:shd w:val="clear" w:color="auto" w:fill="FABF8F" w:themeFill="accent6" w:themeFillTint="99"/>
          </w:tcPr>
          <w:p w14:paraId="69CBAE06" w14:textId="77777777" w:rsidR="00241EF3" w:rsidRDefault="00241EF3">
            <w:pPr>
              <w:widowControl w:val="0"/>
              <w:spacing w:after="0" w:line="240" w:lineRule="auto"/>
              <w:rPr>
                <w:rFonts w:ascii="Times New Roman" w:hAnsi="Times New Roman" w:cs="Times New Roman"/>
                <w:color w:val="000000"/>
                <w:sz w:val="24"/>
                <w:szCs w:val="24"/>
              </w:rPr>
            </w:pPr>
          </w:p>
        </w:tc>
        <w:tc>
          <w:tcPr>
            <w:tcW w:w="1584" w:type="dxa"/>
          </w:tcPr>
          <w:p w14:paraId="45E01078"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cls a III-a</w:t>
            </w:r>
          </w:p>
        </w:tc>
        <w:tc>
          <w:tcPr>
            <w:tcW w:w="1618" w:type="dxa"/>
          </w:tcPr>
          <w:p w14:paraId="3FE4A1D6"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13</w:t>
            </w:r>
          </w:p>
        </w:tc>
        <w:tc>
          <w:tcPr>
            <w:tcW w:w="1440" w:type="dxa"/>
          </w:tcPr>
          <w:p w14:paraId="41216B34"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4</w:t>
            </w:r>
          </w:p>
        </w:tc>
        <w:tc>
          <w:tcPr>
            <w:tcW w:w="1526" w:type="dxa"/>
          </w:tcPr>
          <w:p w14:paraId="3A1A8946"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4</w:t>
            </w:r>
          </w:p>
        </w:tc>
        <w:tc>
          <w:tcPr>
            <w:tcW w:w="1534" w:type="dxa"/>
          </w:tcPr>
          <w:p w14:paraId="2711250A"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5</w:t>
            </w:r>
          </w:p>
        </w:tc>
      </w:tr>
      <w:tr w:rsidR="00241EF3" w14:paraId="06315DB6" w14:textId="77777777">
        <w:tc>
          <w:tcPr>
            <w:tcW w:w="1837" w:type="dxa"/>
            <w:vMerge/>
            <w:shd w:val="clear" w:color="auto" w:fill="FABF8F" w:themeFill="accent6" w:themeFillTint="99"/>
          </w:tcPr>
          <w:p w14:paraId="7ACC1541" w14:textId="77777777" w:rsidR="00241EF3" w:rsidRDefault="00241EF3">
            <w:pPr>
              <w:widowControl w:val="0"/>
              <w:spacing w:after="0" w:line="240" w:lineRule="auto"/>
              <w:rPr>
                <w:rFonts w:ascii="Times New Roman" w:hAnsi="Times New Roman" w:cs="Times New Roman"/>
                <w:color w:val="000000"/>
                <w:sz w:val="24"/>
                <w:szCs w:val="24"/>
              </w:rPr>
            </w:pPr>
          </w:p>
        </w:tc>
        <w:tc>
          <w:tcPr>
            <w:tcW w:w="1584" w:type="dxa"/>
          </w:tcPr>
          <w:p w14:paraId="025858AD"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Cls a IV-a</w:t>
            </w:r>
          </w:p>
        </w:tc>
        <w:tc>
          <w:tcPr>
            <w:tcW w:w="1618" w:type="dxa"/>
          </w:tcPr>
          <w:p w14:paraId="124E9448"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7</w:t>
            </w:r>
          </w:p>
        </w:tc>
        <w:tc>
          <w:tcPr>
            <w:tcW w:w="1440" w:type="dxa"/>
          </w:tcPr>
          <w:p w14:paraId="6B9B40CF"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w:t>
            </w:r>
          </w:p>
        </w:tc>
        <w:tc>
          <w:tcPr>
            <w:tcW w:w="1526" w:type="dxa"/>
          </w:tcPr>
          <w:p w14:paraId="3E122DF3"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w:t>
            </w:r>
          </w:p>
        </w:tc>
        <w:tc>
          <w:tcPr>
            <w:tcW w:w="1534" w:type="dxa"/>
          </w:tcPr>
          <w:p w14:paraId="5A799AB8" w14:textId="77777777" w:rsidR="00241EF3" w:rsidRDefault="008633B3">
            <w:pPr>
              <w:widowControl w:val="0"/>
              <w:spacing w:after="0" w:line="240" w:lineRule="auto"/>
              <w:rPr>
                <w:rFonts w:ascii="Times New Roman"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5</w:t>
            </w:r>
          </w:p>
        </w:tc>
      </w:tr>
      <w:tr w:rsidR="00241EF3" w14:paraId="26E92AC3" w14:textId="77777777">
        <w:tc>
          <w:tcPr>
            <w:tcW w:w="1837" w:type="dxa"/>
            <w:vMerge/>
            <w:shd w:val="clear" w:color="auto" w:fill="FABF8F" w:themeFill="accent6" w:themeFillTint="99"/>
          </w:tcPr>
          <w:p w14:paraId="2EE4D2EE" w14:textId="77777777" w:rsidR="00241EF3" w:rsidRDefault="00241EF3">
            <w:pPr>
              <w:widowControl w:val="0"/>
              <w:spacing w:after="0" w:line="240" w:lineRule="auto"/>
              <w:rPr>
                <w:rFonts w:ascii="Times New Roman" w:hAnsi="Times New Roman" w:cs="Times New Roman"/>
                <w:color w:val="000000"/>
                <w:sz w:val="24"/>
                <w:szCs w:val="24"/>
              </w:rPr>
            </w:pPr>
          </w:p>
        </w:tc>
        <w:tc>
          <w:tcPr>
            <w:tcW w:w="1584" w:type="dxa"/>
            <w:shd w:val="clear" w:color="auto" w:fill="95B3D7" w:themeFill="accent1" w:themeFillTint="99"/>
          </w:tcPr>
          <w:p w14:paraId="1B7CB6B3" w14:textId="77777777" w:rsidR="00241EF3" w:rsidRDefault="008633B3">
            <w:pPr>
              <w:widowControl w:val="0"/>
              <w:spacing w:after="0" w:line="240" w:lineRule="auto"/>
              <w:rPr>
                <w:rFonts w:ascii="Times New Roman" w:hAnsi="Times New Roman" w:cs="Times New Roman"/>
                <w:color w:val="000000"/>
                <w:sz w:val="24"/>
                <w:szCs w:val="24"/>
                <w:shd w:val="clear" w:color="auto" w:fill="729FCF"/>
              </w:rPr>
            </w:pPr>
            <w:r>
              <w:rPr>
                <w:rFonts w:ascii="Times New Roman" w:eastAsia="Calibri" w:hAnsi="Times New Roman" w:cs="Times New Roman"/>
                <w:color w:val="000000"/>
                <w:sz w:val="24"/>
                <w:szCs w:val="24"/>
                <w:shd w:val="clear" w:color="auto" w:fill="729FCF"/>
              </w:rPr>
              <w:t>Total</w:t>
            </w:r>
          </w:p>
        </w:tc>
        <w:tc>
          <w:tcPr>
            <w:tcW w:w="1618" w:type="dxa"/>
            <w:shd w:val="clear" w:color="auto" w:fill="95B3D7" w:themeFill="accent1" w:themeFillTint="99"/>
          </w:tcPr>
          <w:p w14:paraId="1A79BA62" w14:textId="77777777" w:rsidR="00241EF3" w:rsidRDefault="008633B3">
            <w:pPr>
              <w:widowControl w:val="0"/>
              <w:spacing w:after="0" w:line="240" w:lineRule="auto"/>
              <w:rPr>
                <w:rFonts w:ascii="Times New Roman" w:hAnsi="Times New Roman" w:cs="Times New Roman"/>
                <w:color w:val="000000"/>
                <w:sz w:val="24"/>
                <w:szCs w:val="24"/>
                <w:shd w:val="clear" w:color="auto" w:fill="729FCF"/>
              </w:rPr>
            </w:pPr>
            <w:r>
              <w:rPr>
                <w:rFonts w:ascii="Times New Roman" w:eastAsia="Calibri" w:hAnsi="Times New Roman" w:cs="Times New Roman"/>
                <w:color w:val="000000"/>
                <w:sz w:val="24"/>
                <w:szCs w:val="24"/>
                <w:shd w:val="clear" w:color="auto" w:fill="729FCF"/>
              </w:rPr>
              <w:t>33</w:t>
            </w:r>
          </w:p>
        </w:tc>
        <w:tc>
          <w:tcPr>
            <w:tcW w:w="1440" w:type="dxa"/>
            <w:shd w:val="clear" w:color="auto" w:fill="95B3D7" w:themeFill="accent1" w:themeFillTint="99"/>
          </w:tcPr>
          <w:p w14:paraId="4AF014C6" w14:textId="77777777" w:rsidR="00241EF3" w:rsidRDefault="008633B3">
            <w:pPr>
              <w:widowControl w:val="0"/>
              <w:spacing w:after="0" w:line="240" w:lineRule="auto"/>
              <w:rPr>
                <w:rFonts w:ascii="Times New Roman" w:hAnsi="Times New Roman" w:cs="Times New Roman"/>
                <w:color w:val="000000"/>
                <w:sz w:val="24"/>
                <w:szCs w:val="24"/>
                <w:shd w:val="clear" w:color="auto" w:fill="729FCF"/>
              </w:rPr>
            </w:pPr>
            <w:r>
              <w:rPr>
                <w:rFonts w:ascii="Times New Roman" w:eastAsia="Calibri" w:hAnsi="Times New Roman" w:cs="Times New Roman"/>
                <w:color w:val="000000"/>
                <w:sz w:val="24"/>
                <w:szCs w:val="24"/>
                <w:shd w:val="clear" w:color="auto" w:fill="729FCF"/>
              </w:rPr>
              <w:t>6</w:t>
            </w:r>
          </w:p>
        </w:tc>
        <w:tc>
          <w:tcPr>
            <w:tcW w:w="1526" w:type="dxa"/>
            <w:shd w:val="clear" w:color="auto" w:fill="95B3D7" w:themeFill="accent1" w:themeFillTint="99"/>
          </w:tcPr>
          <w:p w14:paraId="7759BB3B" w14:textId="77777777" w:rsidR="00241EF3" w:rsidRDefault="008633B3">
            <w:pPr>
              <w:widowControl w:val="0"/>
              <w:spacing w:after="0" w:line="240" w:lineRule="auto"/>
              <w:rPr>
                <w:rFonts w:ascii="Times New Roman" w:hAnsi="Times New Roman" w:cs="Times New Roman"/>
                <w:color w:val="000000"/>
                <w:sz w:val="24"/>
                <w:szCs w:val="24"/>
                <w:shd w:val="clear" w:color="auto" w:fill="729FCF"/>
              </w:rPr>
            </w:pPr>
            <w:r>
              <w:rPr>
                <w:rFonts w:ascii="Times New Roman" w:eastAsia="Calibri" w:hAnsi="Times New Roman" w:cs="Times New Roman"/>
                <w:color w:val="000000"/>
                <w:sz w:val="24"/>
                <w:szCs w:val="24"/>
                <w:shd w:val="clear" w:color="auto" w:fill="729FCF"/>
              </w:rPr>
              <w:t>7</w:t>
            </w:r>
          </w:p>
        </w:tc>
        <w:tc>
          <w:tcPr>
            <w:tcW w:w="1534" w:type="dxa"/>
            <w:shd w:val="clear" w:color="auto" w:fill="95B3D7" w:themeFill="accent1" w:themeFillTint="99"/>
          </w:tcPr>
          <w:p w14:paraId="4870B554" w14:textId="77777777" w:rsidR="00241EF3" w:rsidRDefault="008633B3">
            <w:pPr>
              <w:widowControl w:val="0"/>
              <w:spacing w:after="0" w:line="240" w:lineRule="auto"/>
              <w:rPr>
                <w:rFonts w:ascii="Times New Roman" w:hAnsi="Times New Roman" w:cs="Times New Roman"/>
                <w:color w:val="000000"/>
                <w:sz w:val="24"/>
                <w:szCs w:val="24"/>
                <w:shd w:val="clear" w:color="auto" w:fill="729FCF"/>
              </w:rPr>
            </w:pPr>
            <w:r>
              <w:rPr>
                <w:rFonts w:ascii="Times New Roman" w:eastAsia="Calibri" w:hAnsi="Times New Roman" w:cs="Times New Roman"/>
                <w:color w:val="000000"/>
                <w:sz w:val="24"/>
                <w:szCs w:val="24"/>
                <w:shd w:val="clear" w:color="auto" w:fill="729FCF"/>
              </w:rPr>
              <w:t>12</w:t>
            </w:r>
          </w:p>
        </w:tc>
      </w:tr>
    </w:tbl>
    <w:p w14:paraId="5A1A4D1C" w14:textId="77777777" w:rsidR="00241EF3" w:rsidRDefault="00241EF3">
      <w:pPr>
        <w:jc w:val="center"/>
      </w:pPr>
    </w:p>
    <w:p w14:paraId="3E0D15F2" w14:textId="77777777" w:rsidR="00241EF3" w:rsidRDefault="00241EF3"/>
    <w:p w14:paraId="170FB889" w14:textId="77777777" w:rsidR="00241EF3" w:rsidRDefault="00241EF3"/>
    <w:p w14:paraId="51272E85" w14:textId="77777777" w:rsidR="00241EF3" w:rsidRDefault="00241EF3"/>
    <w:p w14:paraId="49D7BC8A" w14:textId="77777777" w:rsidR="00241EF3" w:rsidRDefault="00241EF3"/>
    <w:tbl>
      <w:tblPr>
        <w:tblStyle w:val="TableGrid"/>
        <w:tblW w:w="9516" w:type="dxa"/>
        <w:tblInd w:w="27" w:type="dxa"/>
        <w:tblLayout w:type="fixed"/>
        <w:tblLook w:val="04A0" w:firstRow="1" w:lastRow="0" w:firstColumn="1" w:lastColumn="0" w:noHBand="0" w:noVBand="1"/>
      </w:tblPr>
      <w:tblGrid>
        <w:gridCol w:w="1862"/>
        <w:gridCol w:w="1716"/>
        <w:gridCol w:w="1520"/>
        <w:gridCol w:w="1540"/>
        <w:gridCol w:w="1443"/>
        <w:gridCol w:w="1435"/>
      </w:tblGrid>
      <w:tr w:rsidR="00241EF3" w14:paraId="52090722" w14:textId="77777777">
        <w:tc>
          <w:tcPr>
            <w:tcW w:w="1861" w:type="dxa"/>
            <w:vMerge w:val="restart"/>
            <w:shd w:val="clear" w:color="auto" w:fill="C2D69B" w:themeFill="accent3" w:themeFillTint="99"/>
            <w:textDirection w:val="btLr"/>
          </w:tcPr>
          <w:p w14:paraId="7468DDA2" w14:textId="77777777" w:rsidR="00241EF3" w:rsidRDefault="008633B3">
            <w:pPr>
              <w:widowControl w:val="0"/>
              <w:spacing w:after="0" w:line="240" w:lineRule="auto"/>
              <w:ind w:left="113" w:right="113"/>
              <w:rPr>
                <w:rFonts w:ascii="Times New Roman" w:hAnsi="Times New Roman" w:cs="Times New Roman"/>
                <w:color w:val="000000"/>
              </w:rPr>
            </w:pPr>
            <w:proofErr w:type="spellStart"/>
            <w:r>
              <w:rPr>
                <w:rFonts w:ascii="Times New Roman" w:eastAsia="Calibri" w:hAnsi="Times New Roman" w:cs="Times New Roman"/>
                <w:color w:val="000000"/>
              </w:rPr>
              <w:t>Scoala</w:t>
            </w:r>
            <w:proofErr w:type="spellEnd"/>
            <w:r>
              <w:rPr>
                <w:rFonts w:ascii="Times New Roman" w:eastAsia="Calibri" w:hAnsi="Times New Roman" w:cs="Times New Roman"/>
                <w:color w:val="000000"/>
              </w:rPr>
              <w:t xml:space="preserve"> Gimnaziala </w:t>
            </w:r>
            <w:proofErr w:type="spellStart"/>
            <w:r>
              <w:rPr>
                <w:rFonts w:ascii="Times New Roman" w:eastAsia="Calibri" w:hAnsi="Times New Roman" w:cs="Times New Roman"/>
                <w:color w:val="000000"/>
              </w:rPr>
              <w:t>Văsceni</w:t>
            </w:r>
            <w:proofErr w:type="spellEnd"/>
          </w:p>
        </w:tc>
        <w:tc>
          <w:tcPr>
            <w:tcW w:w="1716" w:type="dxa"/>
          </w:tcPr>
          <w:p w14:paraId="760B9871" w14:textId="77777777" w:rsidR="00241EF3" w:rsidRDefault="008633B3">
            <w:pPr>
              <w:widowControl w:val="0"/>
              <w:spacing w:after="0" w:line="240" w:lineRule="auto"/>
              <w:rPr>
                <w:rFonts w:ascii="Times New Roman" w:hAnsi="Times New Roman" w:cs="Times New Roman"/>
                <w:color w:val="000000"/>
              </w:rPr>
            </w:pPr>
            <w:proofErr w:type="spellStart"/>
            <w:r>
              <w:rPr>
                <w:rFonts w:ascii="Times New Roman" w:eastAsia="Calibri" w:hAnsi="Times New Roman" w:cs="Times New Roman"/>
                <w:color w:val="000000"/>
              </w:rPr>
              <w:t>Pregatitoare</w:t>
            </w:r>
            <w:proofErr w:type="spellEnd"/>
          </w:p>
        </w:tc>
        <w:tc>
          <w:tcPr>
            <w:tcW w:w="1520" w:type="dxa"/>
          </w:tcPr>
          <w:p w14:paraId="35E42C59"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14</w:t>
            </w:r>
          </w:p>
        </w:tc>
        <w:tc>
          <w:tcPr>
            <w:tcW w:w="1540" w:type="dxa"/>
          </w:tcPr>
          <w:p w14:paraId="0D863192"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w:t>
            </w:r>
          </w:p>
        </w:tc>
        <w:tc>
          <w:tcPr>
            <w:tcW w:w="1443" w:type="dxa"/>
          </w:tcPr>
          <w:p w14:paraId="70285C58"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w:t>
            </w:r>
          </w:p>
        </w:tc>
        <w:tc>
          <w:tcPr>
            <w:tcW w:w="1435" w:type="dxa"/>
          </w:tcPr>
          <w:p w14:paraId="576B7F8C" w14:textId="77777777" w:rsidR="00241EF3" w:rsidRDefault="00241EF3">
            <w:pPr>
              <w:widowControl w:val="0"/>
              <w:spacing w:after="0" w:line="240" w:lineRule="auto"/>
              <w:rPr>
                <w:rFonts w:ascii="Times New Roman" w:hAnsi="Times New Roman" w:cs="Times New Roman"/>
                <w:color w:val="000000"/>
              </w:rPr>
            </w:pPr>
          </w:p>
        </w:tc>
      </w:tr>
      <w:tr w:rsidR="00241EF3" w14:paraId="4439E253" w14:textId="77777777">
        <w:tc>
          <w:tcPr>
            <w:tcW w:w="1861" w:type="dxa"/>
            <w:vMerge/>
            <w:shd w:val="clear" w:color="auto" w:fill="C2D69B" w:themeFill="accent3" w:themeFillTint="99"/>
          </w:tcPr>
          <w:p w14:paraId="3F63850F" w14:textId="77777777" w:rsidR="00241EF3" w:rsidRDefault="00241EF3">
            <w:pPr>
              <w:widowControl w:val="0"/>
              <w:spacing w:after="0" w:line="240" w:lineRule="auto"/>
              <w:rPr>
                <w:rFonts w:ascii="Times New Roman" w:hAnsi="Times New Roman" w:cs="Times New Roman"/>
                <w:color w:val="000000"/>
              </w:rPr>
            </w:pPr>
          </w:p>
        </w:tc>
        <w:tc>
          <w:tcPr>
            <w:tcW w:w="1716" w:type="dxa"/>
          </w:tcPr>
          <w:p w14:paraId="67F464E4"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Cls I</w:t>
            </w:r>
          </w:p>
        </w:tc>
        <w:tc>
          <w:tcPr>
            <w:tcW w:w="1520" w:type="dxa"/>
          </w:tcPr>
          <w:p w14:paraId="25CF73DE"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9</w:t>
            </w:r>
          </w:p>
        </w:tc>
        <w:tc>
          <w:tcPr>
            <w:tcW w:w="1540" w:type="dxa"/>
          </w:tcPr>
          <w:p w14:paraId="229CDADA"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4</w:t>
            </w:r>
          </w:p>
        </w:tc>
        <w:tc>
          <w:tcPr>
            <w:tcW w:w="1443" w:type="dxa"/>
          </w:tcPr>
          <w:p w14:paraId="76849071"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1</w:t>
            </w:r>
          </w:p>
        </w:tc>
        <w:tc>
          <w:tcPr>
            <w:tcW w:w="1435" w:type="dxa"/>
          </w:tcPr>
          <w:p w14:paraId="56A6488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4</w:t>
            </w:r>
          </w:p>
        </w:tc>
      </w:tr>
      <w:tr w:rsidR="00241EF3" w14:paraId="2D403787" w14:textId="77777777">
        <w:tc>
          <w:tcPr>
            <w:tcW w:w="1861" w:type="dxa"/>
            <w:vMerge/>
            <w:shd w:val="clear" w:color="auto" w:fill="C2D69B" w:themeFill="accent3" w:themeFillTint="99"/>
          </w:tcPr>
          <w:p w14:paraId="7BAC5E38" w14:textId="77777777" w:rsidR="00241EF3" w:rsidRDefault="00241EF3">
            <w:pPr>
              <w:widowControl w:val="0"/>
              <w:spacing w:after="0" w:line="240" w:lineRule="auto"/>
              <w:rPr>
                <w:rFonts w:ascii="Times New Roman" w:hAnsi="Times New Roman" w:cs="Times New Roman"/>
                <w:color w:val="000000"/>
              </w:rPr>
            </w:pPr>
          </w:p>
        </w:tc>
        <w:tc>
          <w:tcPr>
            <w:tcW w:w="1716" w:type="dxa"/>
          </w:tcPr>
          <w:p w14:paraId="1EA782E8"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Cls a II-a</w:t>
            </w:r>
          </w:p>
        </w:tc>
        <w:tc>
          <w:tcPr>
            <w:tcW w:w="1520" w:type="dxa"/>
          </w:tcPr>
          <w:p w14:paraId="1B55BBCD"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8</w:t>
            </w:r>
          </w:p>
        </w:tc>
        <w:tc>
          <w:tcPr>
            <w:tcW w:w="1540" w:type="dxa"/>
          </w:tcPr>
          <w:p w14:paraId="43125FD2"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2</w:t>
            </w:r>
          </w:p>
        </w:tc>
        <w:tc>
          <w:tcPr>
            <w:tcW w:w="1443" w:type="dxa"/>
          </w:tcPr>
          <w:p w14:paraId="32F2C58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3</w:t>
            </w:r>
          </w:p>
        </w:tc>
        <w:tc>
          <w:tcPr>
            <w:tcW w:w="1435" w:type="dxa"/>
          </w:tcPr>
          <w:p w14:paraId="26913F90"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3</w:t>
            </w:r>
          </w:p>
        </w:tc>
      </w:tr>
      <w:tr w:rsidR="00241EF3" w14:paraId="74D0DAE7" w14:textId="77777777">
        <w:tc>
          <w:tcPr>
            <w:tcW w:w="1861" w:type="dxa"/>
            <w:vMerge/>
            <w:shd w:val="clear" w:color="auto" w:fill="C2D69B" w:themeFill="accent3" w:themeFillTint="99"/>
          </w:tcPr>
          <w:p w14:paraId="139F0313" w14:textId="77777777" w:rsidR="00241EF3" w:rsidRDefault="00241EF3">
            <w:pPr>
              <w:widowControl w:val="0"/>
              <w:spacing w:after="0" w:line="240" w:lineRule="auto"/>
              <w:rPr>
                <w:rFonts w:ascii="Times New Roman" w:hAnsi="Times New Roman" w:cs="Times New Roman"/>
                <w:color w:val="000000"/>
              </w:rPr>
            </w:pPr>
          </w:p>
        </w:tc>
        <w:tc>
          <w:tcPr>
            <w:tcW w:w="1716" w:type="dxa"/>
          </w:tcPr>
          <w:p w14:paraId="564598E3"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cls a III-a</w:t>
            </w:r>
          </w:p>
        </w:tc>
        <w:tc>
          <w:tcPr>
            <w:tcW w:w="1520" w:type="dxa"/>
          </w:tcPr>
          <w:p w14:paraId="47072404"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8</w:t>
            </w:r>
          </w:p>
        </w:tc>
        <w:tc>
          <w:tcPr>
            <w:tcW w:w="1540" w:type="dxa"/>
          </w:tcPr>
          <w:p w14:paraId="77FD8857"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3</w:t>
            </w:r>
          </w:p>
        </w:tc>
        <w:tc>
          <w:tcPr>
            <w:tcW w:w="1443" w:type="dxa"/>
          </w:tcPr>
          <w:p w14:paraId="5464581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2</w:t>
            </w:r>
          </w:p>
        </w:tc>
        <w:tc>
          <w:tcPr>
            <w:tcW w:w="1435" w:type="dxa"/>
          </w:tcPr>
          <w:p w14:paraId="2894F03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3</w:t>
            </w:r>
          </w:p>
        </w:tc>
      </w:tr>
      <w:tr w:rsidR="00241EF3" w14:paraId="19C91A98" w14:textId="77777777">
        <w:tc>
          <w:tcPr>
            <w:tcW w:w="1861" w:type="dxa"/>
            <w:vMerge/>
            <w:shd w:val="clear" w:color="auto" w:fill="C2D69B" w:themeFill="accent3" w:themeFillTint="99"/>
          </w:tcPr>
          <w:p w14:paraId="0B6AB719" w14:textId="77777777" w:rsidR="00241EF3" w:rsidRDefault="00241EF3">
            <w:pPr>
              <w:widowControl w:val="0"/>
              <w:spacing w:after="0" w:line="240" w:lineRule="auto"/>
              <w:rPr>
                <w:rFonts w:ascii="Times New Roman" w:hAnsi="Times New Roman" w:cs="Times New Roman"/>
                <w:color w:val="000000"/>
              </w:rPr>
            </w:pPr>
          </w:p>
        </w:tc>
        <w:tc>
          <w:tcPr>
            <w:tcW w:w="1716" w:type="dxa"/>
          </w:tcPr>
          <w:p w14:paraId="17FEF235"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Cls a IV-a</w:t>
            </w:r>
          </w:p>
        </w:tc>
        <w:tc>
          <w:tcPr>
            <w:tcW w:w="1520" w:type="dxa"/>
          </w:tcPr>
          <w:p w14:paraId="2A9E909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11</w:t>
            </w:r>
          </w:p>
        </w:tc>
        <w:tc>
          <w:tcPr>
            <w:tcW w:w="1540" w:type="dxa"/>
          </w:tcPr>
          <w:p w14:paraId="201E4A60"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5</w:t>
            </w:r>
          </w:p>
        </w:tc>
        <w:tc>
          <w:tcPr>
            <w:tcW w:w="1443" w:type="dxa"/>
          </w:tcPr>
          <w:p w14:paraId="451803F7"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2</w:t>
            </w:r>
          </w:p>
        </w:tc>
        <w:tc>
          <w:tcPr>
            <w:tcW w:w="1435" w:type="dxa"/>
          </w:tcPr>
          <w:p w14:paraId="455CF252"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4</w:t>
            </w:r>
          </w:p>
        </w:tc>
      </w:tr>
      <w:tr w:rsidR="00241EF3" w14:paraId="55BAD675" w14:textId="77777777">
        <w:tc>
          <w:tcPr>
            <w:tcW w:w="1861" w:type="dxa"/>
            <w:vMerge/>
            <w:shd w:val="clear" w:color="auto" w:fill="C2D69B" w:themeFill="accent3" w:themeFillTint="99"/>
          </w:tcPr>
          <w:p w14:paraId="530DF4C9" w14:textId="77777777" w:rsidR="00241EF3" w:rsidRDefault="00241EF3">
            <w:pPr>
              <w:widowControl w:val="0"/>
              <w:spacing w:after="0" w:line="240" w:lineRule="auto"/>
              <w:rPr>
                <w:rFonts w:ascii="Times New Roman" w:hAnsi="Times New Roman" w:cs="Times New Roman"/>
                <w:color w:val="000000"/>
              </w:rPr>
            </w:pPr>
          </w:p>
        </w:tc>
        <w:tc>
          <w:tcPr>
            <w:tcW w:w="1716" w:type="dxa"/>
            <w:shd w:val="clear" w:color="auto" w:fill="95B3D7" w:themeFill="accent1" w:themeFillTint="99"/>
          </w:tcPr>
          <w:p w14:paraId="5974AC5E"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Total</w:t>
            </w:r>
          </w:p>
        </w:tc>
        <w:tc>
          <w:tcPr>
            <w:tcW w:w="1520" w:type="dxa"/>
            <w:shd w:val="clear" w:color="auto" w:fill="95B3D7" w:themeFill="accent1" w:themeFillTint="99"/>
          </w:tcPr>
          <w:p w14:paraId="6C057AD2"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50</w:t>
            </w:r>
          </w:p>
        </w:tc>
        <w:tc>
          <w:tcPr>
            <w:tcW w:w="1540" w:type="dxa"/>
            <w:shd w:val="clear" w:color="auto" w:fill="95B3D7" w:themeFill="accent1" w:themeFillTint="99"/>
          </w:tcPr>
          <w:p w14:paraId="2945C0FA"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14</w:t>
            </w:r>
          </w:p>
        </w:tc>
        <w:tc>
          <w:tcPr>
            <w:tcW w:w="1443" w:type="dxa"/>
            <w:shd w:val="clear" w:color="auto" w:fill="95B3D7" w:themeFill="accent1" w:themeFillTint="99"/>
          </w:tcPr>
          <w:p w14:paraId="740905DE"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8</w:t>
            </w:r>
          </w:p>
        </w:tc>
        <w:tc>
          <w:tcPr>
            <w:tcW w:w="1435" w:type="dxa"/>
            <w:shd w:val="clear" w:color="auto" w:fill="95B3D7" w:themeFill="accent1" w:themeFillTint="99"/>
          </w:tcPr>
          <w:p w14:paraId="193307B1"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14</w:t>
            </w:r>
          </w:p>
        </w:tc>
      </w:tr>
    </w:tbl>
    <w:p w14:paraId="7BC23971" w14:textId="77777777" w:rsidR="00241EF3" w:rsidRDefault="00241EF3"/>
    <w:tbl>
      <w:tblPr>
        <w:tblStyle w:val="TableGrid"/>
        <w:tblW w:w="9516" w:type="dxa"/>
        <w:tblInd w:w="27" w:type="dxa"/>
        <w:tblLayout w:type="fixed"/>
        <w:tblLook w:val="04A0" w:firstRow="1" w:lastRow="0" w:firstColumn="1" w:lastColumn="0" w:noHBand="0" w:noVBand="1"/>
      </w:tblPr>
      <w:tblGrid>
        <w:gridCol w:w="1862"/>
        <w:gridCol w:w="1716"/>
        <w:gridCol w:w="1521"/>
        <w:gridCol w:w="1539"/>
        <w:gridCol w:w="1443"/>
        <w:gridCol w:w="1435"/>
      </w:tblGrid>
      <w:tr w:rsidR="00241EF3" w14:paraId="2EC188C6" w14:textId="77777777">
        <w:tc>
          <w:tcPr>
            <w:tcW w:w="1861" w:type="dxa"/>
            <w:vMerge w:val="restart"/>
            <w:shd w:val="clear" w:color="auto" w:fill="E5B8B7" w:themeFill="accent2" w:themeFillTint="66"/>
            <w:textDirection w:val="btLr"/>
          </w:tcPr>
          <w:p w14:paraId="65229651" w14:textId="77777777" w:rsidR="00241EF3" w:rsidRDefault="008633B3">
            <w:pPr>
              <w:widowControl w:val="0"/>
              <w:spacing w:after="0" w:line="240" w:lineRule="auto"/>
              <w:ind w:left="113" w:right="113"/>
              <w:rPr>
                <w:rFonts w:ascii="Times New Roman" w:hAnsi="Times New Roman" w:cs="Times New Roman"/>
                <w:color w:val="000000"/>
              </w:rPr>
            </w:pPr>
            <w:proofErr w:type="spellStart"/>
            <w:r>
              <w:rPr>
                <w:rFonts w:ascii="Times New Roman" w:eastAsia="Calibri" w:hAnsi="Times New Roman" w:cs="Times New Roman"/>
                <w:color w:val="000000"/>
              </w:rPr>
              <w:t>Scoala</w:t>
            </w:r>
            <w:proofErr w:type="spellEnd"/>
            <w:r>
              <w:rPr>
                <w:rFonts w:ascii="Times New Roman" w:eastAsia="Calibri" w:hAnsi="Times New Roman" w:cs="Times New Roman"/>
                <w:color w:val="000000"/>
              </w:rPr>
              <w:t xml:space="preserve"> Gimnaziala Potlogi</w:t>
            </w:r>
          </w:p>
        </w:tc>
        <w:tc>
          <w:tcPr>
            <w:tcW w:w="1716" w:type="dxa"/>
          </w:tcPr>
          <w:p w14:paraId="7AED7B69" w14:textId="77777777" w:rsidR="00241EF3" w:rsidRDefault="008633B3">
            <w:pPr>
              <w:widowControl w:val="0"/>
              <w:spacing w:after="0" w:line="240" w:lineRule="auto"/>
              <w:rPr>
                <w:rFonts w:ascii="Times New Roman" w:hAnsi="Times New Roman" w:cs="Times New Roman"/>
                <w:color w:val="000000"/>
              </w:rPr>
            </w:pPr>
            <w:proofErr w:type="spellStart"/>
            <w:r>
              <w:rPr>
                <w:rFonts w:ascii="Times New Roman" w:eastAsia="Calibri" w:hAnsi="Times New Roman" w:cs="Times New Roman"/>
                <w:color w:val="000000"/>
              </w:rPr>
              <w:t>Pregatitoare</w:t>
            </w:r>
            <w:proofErr w:type="spellEnd"/>
            <w:r>
              <w:rPr>
                <w:rFonts w:ascii="Times New Roman" w:eastAsia="Calibri" w:hAnsi="Times New Roman" w:cs="Times New Roman"/>
                <w:color w:val="000000"/>
              </w:rPr>
              <w:t xml:space="preserve"> A</w:t>
            </w:r>
          </w:p>
        </w:tc>
        <w:tc>
          <w:tcPr>
            <w:tcW w:w="1521" w:type="dxa"/>
          </w:tcPr>
          <w:p w14:paraId="03A4711F"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20</w:t>
            </w:r>
          </w:p>
        </w:tc>
        <w:tc>
          <w:tcPr>
            <w:tcW w:w="1539" w:type="dxa"/>
          </w:tcPr>
          <w:p w14:paraId="56945D0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w:t>
            </w:r>
          </w:p>
        </w:tc>
        <w:tc>
          <w:tcPr>
            <w:tcW w:w="1443" w:type="dxa"/>
          </w:tcPr>
          <w:p w14:paraId="14C26456"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w:t>
            </w:r>
          </w:p>
        </w:tc>
        <w:tc>
          <w:tcPr>
            <w:tcW w:w="1435" w:type="dxa"/>
          </w:tcPr>
          <w:p w14:paraId="008FFBF5"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w:t>
            </w:r>
          </w:p>
        </w:tc>
      </w:tr>
      <w:tr w:rsidR="00241EF3" w14:paraId="620D89D6" w14:textId="77777777">
        <w:tc>
          <w:tcPr>
            <w:tcW w:w="1861" w:type="dxa"/>
            <w:vMerge/>
            <w:shd w:val="clear" w:color="auto" w:fill="E5B8B7" w:themeFill="accent2" w:themeFillTint="66"/>
          </w:tcPr>
          <w:p w14:paraId="51A8D232" w14:textId="77777777" w:rsidR="00241EF3" w:rsidRDefault="00241EF3">
            <w:pPr>
              <w:widowControl w:val="0"/>
              <w:spacing w:after="0" w:line="240" w:lineRule="auto"/>
              <w:rPr>
                <w:rFonts w:ascii="Times New Roman" w:hAnsi="Times New Roman" w:cs="Times New Roman"/>
                <w:color w:val="000000"/>
              </w:rPr>
            </w:pPr>
          </w:p>
        </w:tc>
        <w:tc>
          <w:tcPr>
            <w:tcW w:w="1716" w:type="dxa"/>
          </w:tcPr>
          <w:p w14:paraId="5494AB55" w14:textId="77777777" w:rsidR="00241EF3" w:rsidRDefault="008633B3">
            <w:pPr>
              <w:widowControl w:val="0"/>
              <w:spacing w:after="0" w:line="240" w:lineRule="auto"/>
              <w:rPr>
                <w:rFonts w:ascii="Times New Roman" w:hAnsi="Times New Roman" w:cs="Times New Roman"/>
                <w:color w:val="000000"/>
              </w:rPr>
            </w:pPr>
            <w:proofErr w:type="spellStart"/>
            <w:r>
              <w:rPr>
                <w:rFonts w:ascii="Times New Roman" w:eastAsia="Calibri" w:hAnsi="Times New Roman" w:cs="Times New Roman"/>
                <w:color w:val="000000"/>
              </w:rPr>
              <w:t>Pregatitoare</w:t>
            </w:r>
            <w:proofErr w:type="spellEnd"/>
            <w:r>
              <w:rPr>
                <w:rFonts w:ascii="Times New Roman" w:eastAsia="Calibri" w:hAnsi="Times New Roman" w:cs="Times New Roman"/>
                <w:color w:val="000000"/>
              </w:rPr>
              <w:t xml:space="preserve"> B</w:t>
            </w:r>
          </w:p>
        </w:tc>
        <w:tc>
          <w:tcPr>
            <w:tcW w:w="1521" w:type="dxa"/>
          </w:tcPr>
          <w:p w14:paraId="667DB1E5"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20</w:t>
            </w:r>
          </w:p>
        </w:tc>
        <w:tc>
          <w:tcPr>
            <w:tcW w:w="1539" w:type="dxa"/>
          </w:tcPr>
          <w:p w14:paraId="7F1E8C1C"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w:t>
            </w:r>
          </w:p>
        </w:tc>
        <w:tc>
          <w:tcPr>
            <w:tcW w:w="1443" w:type="dxa"/>
          </w:tcPr>
          <w:p w14:paraId="51F1F9E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w:t>
            </w:r>
          </w:p>
        </w:tc>
        <w:tc>
          <w:tcPr>
            <w:tcW w:w="1435" w:type="dxa"/>
          </w:tcPr>
          <w:p w14:paraId="4B0D8E01"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w:t>
            </w:r>
          </w:p>
        </w:tc>
      </w:tr>
      <w:tr w:rsidR="00241EF3" w14:paraId="7FD9EB23" w14:textId="77777777">
        <w:tc>
          <w:tcPr>
            <w:tcW w:w="1861" w:type="dxa"/>
            <w:vMerge/>
            <w:shd w:val="clear" w:color="auto" w:fill="E5B8B7" w:themeFill="accent2" w:themeFillTint="66"/>
          </w:tcPr>
          <w:p w14:paraId="3C6DCFE7" w14:textId="77777777" w:rsidR="00241EF3" w:rsidRDefault="00241EF3">
            <w:pPr>
              <w:widowControl w:val="0"/>
              <w:spacing w:after="0" w:line="240" w:lineRule="auto"/>
              <w:rPr>
                <w:rFonts w:ascii="Times New Roman" w:hAnsi="Times New Roman" w:cs="Times New Roman"/>
                <w:color w:val="000000"/>
              </w:rPr>
            </w:pPr>
          </w:p>
        </w:tc>
        <w:tc>
          <w:tcPr>
            <w:tcW w:w="1716" w:type="dxa"/>
          </w:tcPr>
          <w:p w14:paraId="5BCD9FBE"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Cls I A</w:t>
            </w:r>
          </w:p>
        </w:tc>
        <w:tc>
          <w:tcPr>
            <w:tcW w:w="1521" w:type="dxa"/>
          </w:tcPr>
          <w:p w14:paraId="7A761928"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14</w:t>
            </w:r>
          </w:p>
        </w:tc>
        <w:tc>
          <w:tcPr>
            <w:tcW w:w="1539" w:type="dxa"/>
          </w:tcPr>
          <w:p w14:paraId="1FB00B45"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1</w:t>
            </w:r>
          </w:p>
        </w:tc>
        <w:tc>
          <w:tcPr>
            <w:tcW w:w="1443" w:type="dxa"/>
          </w:tcPr>
          <w:p w14:paraId="3FAD13BC"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2</w:t>
            </w:r>
          </w:p>
        </w:tc>
        <w:tc>
          <w:tcPr>
            <w:tcW w:w="1435" w:type="dxa"/>
          </w:tcPr>
          <w:p w14:paraId="6DDAD994"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11</w:t>
            </w:r>
          </w:p>
        </w:tc>
      </w:tr>
      <w:tr w:rsidR="00241EF3" w14:paraId="57BF2956" w14:textId="77777777">
        <w:tc>
          <w:tcPr>
            <w:tcW w:w="1861" w:type="dxa"/>
            <w:vMerge/>
            <w:shd w:val="clear" w:color="auto" w:fill="E5B8B7" w:themeFill="accent2" w:themeFillTint="66"/>
          </w:tcPr>
          <w:p w14:paraId="661E9EF7" w14:textId="77777777" w:rsidR="00241EF3" w:rsidRDefault="00241EF3">
            <w:pPr>
              <w:widowControl w:val="0"/>
              <w:spacing w:after="0" w:line="240" w:lineRule="auto"/>
              <w:rPr>
                <w:rFonts w:ascii="Times New Roman" w:hAnsi="Times New Roman" w:cs="Times New Roman"/>
                <w:color w:val="000000"/>
              </w:rPr>
            </w:pPr>
          </w:p>
        </w:tc>
        <w:tc>
          <w:tcPr>
            <w:tcW w:w="1716" w:type="dxa"/>
          </w:tcPr>
          <w:p w14:paraId="3FC5504F"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cls  I B</w:t>
            </w:r>
          </w:p>
        </w:tc>
        <w:tc>
          <w:tcPr>
            <w:tcW w:w="1521" w:type="dxa"/>
          </w:tcPr>
          <w:p w14:paraId="0FA6B3B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14</w:t>
            </w:r>
          </w:p>
        </w:tc>
        <w:tc>
          <w:tcPr>
            <w:tcW w:w="1539" w:type="dxa"/>
          </w:tcPr>
          <w:p w14:paraId="0949B5EC"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3</w:t>
            </w:r>
          </w:p>
        </w:tc>
        <w:tc>
          <w:tcPr>
            <w:tcW w:w="1443" w:type="dxa"/>
          </w:tcPr>
          <w:p w14:paraId="6BD4DFE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4</w:t>
            </w:r>
          </w:p>
        </w:tc>
        <w:tc>
          <w:tcPr>
            <w:tcW w:w="1435" w:type="dxa"/>
          </w:tcPr>
          <w:p w14:paraId="609F3B9F"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7</w:t>
            </w:r>
          </w:p>
        </w:tc>
      </w:tr>
      <w:tr w:rsidR="00241EF3" w14:paraId="55D9E0F7" w14:textId="77777777">
        <w:tc>
          <w:tcPr>
            <w:tcW w:w="1861" w:type="dxa"/>
            <w:vMerge/>
            <w:shd w:val="clear" w:color="auto" w:fill="E5B8B7" w:themeFill="accent2" w:themeFillTint="66"/>
          </w:tcPr>
          <w:p w14:paraId="5BA1BBA1" w14:textId="77777777" w:rsidR="00241EF3" w:rsidRDefault="00241EF3">
            <w:pPr>
              <w:widowControl w:val="0"/>
              <w:spacing w:after="0" w:line="240" w:lineRule="auto"/>
              <w:rPr>
                <w:rFonts w:ascii="Times New Roman" w:hAnsi="Times New Roman" w:cs="Times New Roman"/>
                <w:color w:val="000000"/>
              </w:rPr>
            </w:pPr>
          </w:p>
        </w:tc>
        <w:tc>
          <w:tcPr>
            <w:tcW w:w="1716" w:type="dxa"/>
          </w:tcPr>
          <w:p w14:paraId="66A80533"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 xml:space="preserve">Cls a II-a </w:t>
            </w:r>
          </w:p>
        </w:tc>
        <w:tc>
          <w:tcPr>
            <w:tcW w:w="1521" w:type="dxa"/>
          </w:tcPr>
          <w:p w14:paraId="56DC5D14"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28</w:t>
            </w:r>
          </w:p>
        </w:tc>
        <w:tc>
          <w:tcPr>
            <w:tcW w:w="1539" w:type="dxa"/>
          </w:tcPr>
          <w:p w14:paraId="5EEBA327"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5</w:t>
            </w:r>
          </w:p>
        </w:tc>
        <w:tc>
          <w:tcPr>
            <w:tcW w:w="1443" w:type="dxa"/>
          </w:tcPr>
          <w:p w14:paraId="10DEF5AC"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4</w:t>
            </w:r>
          </w:p>
        </w:tc>
        <w:tc>
          <w:tcPr>
            <w:tcW w:w="1435" w:type="dxa"/>
          </w:tcPr>
          <w:p w14:paraId="54838D8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19</w:t>
            </w:r>
          </w:p>
        </w:tc>
      </w:tr>
      <w:tr w:rsidR="00241EF3" w14:paraId="27FF4700" w14:textId="77777777">
        <w:tc>
          <w:tcPr>
            <w:tcW w:w="1861" w:type="dxa"/>
            <w:vMerge w:val="restart"/>
            <w:tcBorders>
              <w:top w:val="nil"/>
            </w:tcBorders>
          </w:tcPr>
          <w:p w14:paraId="22984AE9" w14:textId="77777777" w:rsidR="00241EF3" w:rsidRDefault="00241EF3">
            <w:pPr>
              <w:widowControl w:val="0"/>
              <w:spacing w:after="0" w:line="240" w:lineRule="auto"/>
              <w:rPr>
                <w:rFonts w:ascii="Times New Roman" w:hAnsi="Times New Roman" w:cs="Times New Roman"/>
                <w:color w:val="000000"/>
              </w:rPr>
            </w:pPr>
          </w:p>
        </w:tc>
        <w:tc>
          <w:tcPr>
            <w:tcW w:w="1716" w:type="dxa"/>
          </w:tcPr>
          <w:p w14:paraId="477E84B1"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 xml:space="preserve">Cls a III-a </w:t>
            </w:r>
          </w:p>
        </w:tc>
        <w:tc>
          <w:tcPr>
            <w:tcW w:w="1521" w:type="dxa"/>
          </w:tcPr>
          <w:p w14:paraId="5BB54F0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21</w:t>
            </w:r>
          </w:p>
        </w:tc>
        <w:tc>
          <w:tcPr>
            <w:tcW w:w="1539" w:type="dxa"/>
          </w:tcPr>
          <w:p w14:paraId="55A6438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5</w:t>
            </w:r>
          </w:p>
        </w:tc>
        <w:tc>
          <w:tcPr>
            <w:tcW w:w="1443" w:type="dxa"/>
          </w:tcPr>
          <w:p w14:paraId="667A1093"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7</w:t>
            </w:r>
          </w:p>
        </w:tc>
        <w:tc>
          <w:tcPr>
            <w:tcW w:w="1435" w:type="dxa"/>
          </w:tcPr>
          <w:p w14:paraId="73DAB283"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9</w:t>
            </w:r>
          </w:p>
        </w:tc>
      </w:tr>
      <w:tr w:rsidR="00241EF3" w14:paraId="09EE8F23" w14:textId="77777777">
        <w:tc>
          <w:tcPr>
            <w:tcW w:w="1861" w:type="dxa"/>
            <w:vMerge/>
            <w:tcBorders>
              <w:top w:val="nil"/>
            </w:tcBorders>
          </w:tcPr>
          <w:p w14:paraId="075384C6" w14:textId="77777777" w:rsidR="00241EF3" w:rsidRDefault="00241EF3">
            <w:pPr>
              <w:widowControl w:val="0"/>
              <w:spacing w:after="0" w:line="240" w:lineRule="auto"/>
              <w:rPr>
                <w:rFonts w:ascii="Times New Roman" w:hAnsi="Times New Roman" w:cs="Times New Roman"/>
                <w:color w:val="000000"/>
              </w:rPr>
            </w:pPr>
          </w:p>
        </w:tc>
        <w:tc>
          <w:tcPr>
            <w:tcW w:w="1716" w:type="dxa"/>
          </w:tcPr>
          <w:p w14:paraId="2A195521"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cls a IV-a A</w:t>
            </w:r>
          </w:p>
        </w:tc>
        <w:tc>
          <w:tcPr>
            <w:tcW w:w="1521" w:type="dxa"/>
          </w:tcPr>
          <w:p w14:paraId="28E3AB7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18</w:t>
            </w:r>
          </w:p>
        </w:tc>
        <w:tc>
          <w:tcPr>
            <w:tcW w:w="1539" w:type="dxa"/>
          </w:tcPr>
          <w:p w14:paraId="41365504"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7</w:t>
            </w:r>
          </w:p>
        </w:tc>
        <w:tc>
          <w:tcPr>
            <w:tcW w:w="1443" w:type="dxa"/>
          </w:tcPr>
          <w:p w14:paraId="5C68514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1</w:t>
            </w:r>
          </w:p>
        </w:tc>
        <w:tc>
          <w:tcPr>
            <w:tcW w:w="1435" w:type="dxa"/>
          </w:tcPr>
          <w:p w14:paraId="29039818"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10</w:t>
            </w:r>
          </w:p>
        </w:tc>
      </w:tr>
      <w:tr w:rsidR="00241EF3" w14:paraId="2F3D1248" w14:textId="77777777">
        <w:tc>
          <w:tcPr>
            <w:tcW w:w="1861" w:type="dxa"/>
            <w:vMerge/>
            <w:tcBorders>
              <w:top w:val="nil"/>
            </w:tcBorders>
          </w:tcPr>
          <w:p w14:paraId="1FF5F0F5" w14:textId="77777777" w:rsidR="00241EF3" w:rsidRDefault="00241EF3">
            <w:pPr>
              <w:widowControl w:val="0"/>
              <w:spacing w:after="0" w:line="240" w:lineRule="auto"/>
              <w:rPr>
                <w:rFonts w:ascii="Times New Roman" w:hAnsi="Times New Roman" w:cs="Times New Roman"/>
                <w:color w:val="000000"/>
              </w:rPr>
            </w:pPr>
          </w:p>
        </w:tc>
        <w:tc>
          <w:tcPr>
            <w:tcW w:w="1716" w:type="dxa"/>
            <w:tcBorders>
              <w:top w:val="nil"/>
            </w:tcBorders>
          </w:tcPr>
          <w:p w14:paraId="3929A62B" w14:textId="77777777" w:rsidR="00241EF3" w:rsidRDefault="008633B3">
            <w:pPr>
              <w:widowControl w:val="0"/>
              <w:spacing w:after="0" w:line="240" w:lineRule="auto"/>
              <w:rPr>
                <w:rFonts w:ascii="Times New Roman" w:hAnsi="Times New Roman" w:cs="Times New Roman"/>
                <w:color w:val="000000"/>
              </w:rPr>
            </w:pPr>
            <w:r>
              <w:rPr>
                <w:rFonts w:ascii="Times New Roman" w:hAnsi="Times New Roman" w:cs="Times New Roman"/>
                <w:color w:val="000000"/>
              </w:rPr>
              <w:t>Cls a IV-a B</w:t>
            </w:r>
          </w:p>
        </w:tc>
        <w:tc>
          <w:tcPr>
            <w:tcW w:w="1521" w:type="dxa"/>
            <w:tcBorders>
              <w:top w:val="nil"/>
            </w:tcBorders>
          </w:tcPr>
          <w:p w14:paraId="0DD89E2F" w14:textId="77777777" w:rsidR="00241EF3" w:rsidRDefault="008633B3">
            <w:pPr>
              <w:widowControl w:val="0"/>
              <w:spacing w:after="0" w:line="240" w:lineRule="auto"/>
              <w:rPr>
                <w:rFonts w:ascii="Times New Roman" w:hAnsi="Times New Roman" w:cs="Times New Roman"/>
                <w:color w:val="000000"/>
              </w:rPr>
            </w:pPr>
            <w:r>
              <w:rPr>
                <w:rFonts w:ascii="Times New Roman" w:hAnsi="Times New Roman" w:cs="Times New Roman"/>
                <w:color w:val="000000"/>
              </w:rPr>
              <w:t>17</w:t>
            </w:r>
          </w:p>
        </w:tc>
        <w:tc>
          <w:tcPr>
            <w:tcW w:w="1539" w:type="dxa"/>
            <w:tcBorders>
              <w:top w:val="nil"/>
            </w:tcBorders>
          </w:tcPr>
          <w:p w14:paraId="4A392D64" w14:textId="77777777" w:rsidR="00241EF3" w:rsidRDefault="008633B3">
            <w:pPr>
              <w:widowControl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1443" w:type="dxa"/>
            <w:tcBorders>
              <w:top w:val="nil"/>
            </w:tcBorders>
          </w:tcPr>
          <w:p w14:paraId="0E8F37A3" w14:textId="77777777" w:rsidR="00241EF3" w:rsidRDefault="008633B3">
            <w:pPr>
              <w:widowControl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1435" w:type="dxa"/>
            <w:tcBorders>
              <w:top w:val="nil"/>
            </w:tcBorders>
          </w:tcPr>
          <w:p w14:paraId="275627AE" w14:textId="77777777" w:rsidR="00241EF3" w:rsidRDefault="008633B3">
            <w:pPr>
              <w:widowControl w:val="0"/>
              <w:spacing w:after="0" w:line="240" w:lineRule="auto"/>
              <w:rPr>
                <w:rFonts w:ascii="Times New Roman" w:hAnsi="Times New Roman" w:cs="Times New Roman"/>
                <w:color w:val="000000"/>
              </w:rPr>
            </w:pPr>
            <w:r>
              <w:rPr>
                <w:rFonts w:ascii="Times New Roman" w:hAnsi="Times New Roman" w:cs="Times New Roman"/>
                <w:color w:val="000000"/>
              </w:rPr>
              <w:t>8</w:t>
            </w:r>
          </w:p>
        </w:tc>
      </w:tr>
      <w:tr w:rsidR="00241EF3" w14:paraId="78B4FA2C" w14:textId="77777777">
        <w:tc>
          <w:tcPr>
            <w:tcW w:w="1861" w:type="dxa"/>
            <w:vMerge/>
            <w:tcBorders>
              <w:top w:val="nil"/>
            </w:tcBorders>
          </w:tcPr>
          <w:p w14:paraId="54F3265A" w14:textId="77777777" w:rsidR="00241EF3" w:rsidRDefault="00241EF3">
            <w:pPr>
              <w:widowControl w:val="0"/>
              <w:spacing w:after="0" w:line="240" w:lineRule="auto"/>
              <w:rPr>
                <w:rFonts w:ascii="Times New Roman" w:hAnsi="Times New Roman" w:cs="Times New Roman"/>
                <w:color w:val="C9211E"/>
              </w:rPr>
            </w:pPr>
          </w:p>
        </w:tc>
        <w:tc>
          <w:tcPr>
            <w:tcW w:w="1716" w:type="dxa"/>
            <w:shd w:val="clear" w:color="auto" w:fill="95B3D7" w:themeFill="accent1" w:themeFillTint="99"/>
          </w:tcPr>
          <w:p w14:paraId="0F132E81"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Total</w:t>
            </w:r>
          </w:p>
        </w:tc>
        <w:tc>
          <w:tcPr>
            <w:tcW w:w="1521" w:type="dxa"/>
            <w:shd w:val="clear" w:color="auto" w:fill="95B3D7" w:themeFill="accent1" w:themeFillTint="99"/>
          </w:tcPr>
          <w:p w14:paraId="6DEBBC3D"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152</w:t>
            </w:r>
          </w:p>
        </w:tc>
        <w:tc>
          <w:tcPr>
            <w:tcW w:w="1539" w:type="dxa"/>
            <w:shd w:val="clear" w:color="auto" w:fill="95B3D7" w:themeFill="accent1" w:themeFillTint="99"/>
          </w:tcPr>
          <w:p w14:paraId="07A164E7"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20</w:t>
            </w:r>
          </w:p>
        </w:tc>
        <w:tc>
          <w:tcPr>
            <w:tcW w:w="1443" w:type="dxa"/>
            <w:shd w:val="clear" w:color="auto" w:fill="95B3D7" w:themeFill="accent1" w:themeFillTint="99"/>
          </w:tcPr>
          <w:p w14:paraId="55A8A565"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28</w:t>
            </w:r>
          </w:p>
        </w:tc>
        <w:tc>
          <w:tcPr>
            <w:tcW w:w="1435" w:type="dxa"/>
            <w:shd w:val="clear" w:color="auto" w:fill="95B3D7" w:themeFill="accent1" w:themeFillTint="99"/>
          </w:tcPr>
          <w:p w14:paraId="41DDE55D"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64</w:t>
            </w:r>
          </w:p>
        </w:tc>
      </w:tr>
    </w:tbl>
    <w:p w14:paraId="51EE5E92" w14:textId="77777777" w:rsidR="00241EF3" w:rsidRDefault="00241EF3">
      <w:pPr>
        <w:rPr>
          <w:rFonts w:ascii="Times New Roman" w:hAnsi="Times New Roman" w:cs="Times New Roman"/>
          <w:b/>
          <w:color w:val="C9211E"/>
          <w:sz w:val="24"/>
        </w:rPr>
      </w:pPr>
    </w:p>
    <w:p w14:paraId="40AEF928" w14:textId="77777777" w:rsidR="00241EF3" w:rsidRDefault="008633B3">
      <w:pPr>
        <w:jc w:val="center"/>
        <w:rPr>
          <w:shd w:val="clear" w:color="auto" w:fill="FFFF00"/>
        </w:rPr>
      </w:pPr>
      <w:r>
        <w:rPr>
          <w:rFonts w:ascii="Times New Roman" w:hAnsi="Times New Roman" w:cs="Times New Roman"/>
          <w:b/>
          <w:color w:val="C9211E"/>
          <w:sz w:val="24"/>
          <w:shd w:val="clear" w:color="auto" w:fill="FFFF00"/>
        </w:rPr>
        <w:t>CICLUL GIMNAZIAL</w:t>
      </w:r>
    </w:p>
    <w:tbl>
      <w:tblPr>
        <w:tblStyle w:val="TableGrid"/>
        <w:tblW w:w="9540" w:type="dxa"/>
        <w:tblLayout w:type="fixed"/>
        <w:tblLook w:val="04A0" w:firstRow="1" w:lastRow="0" w:firstColumn="1" w:lastColumn="0" w:noHBand="0" w:noVBand="1"/>
      </w:tblPr>
      <w:tblGrid>
        <w:gridCol w:w="1306"/>
        <w:gridCol w:w="1245"/>
        <w:gridCol w:w="1236"/>
        <w:gridCol w:w="1232"/>
        <w:gridCol w:w="1211"/>
        <w:gridCol w:w="1302"/>
        <w:gridCol w:w="2008"/>
      </w:tblGrid>
      <w:tr w:rsidR="00241EF3" w14:paraId="47C20EFE" w14:textId="77777777">
        <w:trPr>
          <w:trHeight w:val="255"/>
        </w:trPr>
        <w:tc>
          <w:tcPr>
            <w:tcW w:w="1305" w:type="dxa"/>
            <w:vMerge w:val="restart"/>
          </w:tcPr>
          <w:p w14:paraId="13993F83"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SCOALA</w:t>
            </w:r>
          </w:p>
        </w:tc>
        <w:tc>
          <w:tcPr>
            <w:tcW w:w="1245" w:type="dxa"/>
            <w:vMerge w:val="restart"/>
          </w:tcPr>
          <w:p w14:paraId="79263F1B"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CLASELE</w:t>
            </w:r>
          </w:p>
          <w:p w14:paraId="4B4FE9B1" w14:textId="6E47BB8D"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V-VII</w:t>
            </w:r>
            <w:r w:rsidR="00365406">
              <w:rPr>
                <w:rFonts w:ascii="Times New Roman" w:eastAsia="Calibri" w:hAnsi="Times New Roman" w:cs="Times New Roman"/>
                <w:color w:val="000000"/>
              </w:rPr>
              <w:t>I</w:t>
            </w:r>
          </w:p>
        </w:tc>
        <w:tc>
          <w:tcPr>
            <w:tcW w:w="6989" w:type="dxa"/>
            <w:gridSpan w:val="5"/>
          </w:tcPr>
          <w:p w14:paraId="53C500F1" w14:textId="77777777" w:rsidR="00241EF3" w:rsidRDefault="008633B3">
            <w:pPr>
              <w:widowControl w:val="0"/>
              <w:spacing w:after="0" w:line="240" w:lineRule="auto"/>
              <w:jc w:val="center"/>
              <w:rPr>
                <w:rFonts w:ascii="Times New Roman" w:hAnsi="Times New Roman" w:cs="Times New Roman"/>
                <w:color w:val="000000"/>
              </w:rPr>
            </w:pPr>
            <w:r>
              <w:rPr>
                <w:rFonts w:ascii="Times New Roman" w:eastAsia="Calibri" w:hAnsi="Times New Roman" w:cs="Times New Roman"/>
                <w:color w:val="000000"/>
              </w:rPr>
              <w:t>NUMAR ELEVI CU MEDII CUPRINSE INTRE</w:t>
            </w:r>
          </w:p>
        </w:tc>
      </w:tr>
      <w:tr w:rsidR="00241EF3" w14:paraId="566F1D1C" w14:textId="77777777">
        <w:trPr>
          <w:trHeight w:val="270"/>
        </w:trPr>
        <w:tc>
          <w:tcPr>
            <w:tcW w:w="1305" w:type="dxa"/>
            <w:vMerge/>
          </w:tcPr>
          <w:p w14:paraId="7AC60042" w14:textId="77777777" w:rsidR="00241EF3" w:rsidRDefault="00241EF3">
            <w:pPr>
              <w:widowControl w:val="0"/>
              <w:spacing w:after="0" w:line="240" w:lineRule="auto"/>
              <w:rPr>
                <w:rFonts w:ascii="Times New Roman" w:hAnsi="Times New Roman" w:cs="Times New Roman"/>
                <w:color w:val="000000"/>
              </w:rPr>
            </w:pPr>
          </w:p>
        </w:tc>
        <w:tc>
          <w:tcPr>
            <w:tcW w:w="1245" w:type="dxa"/>
            <w:vMerge/>
          </w:tcPr>
          <w:p w14:paraId="1904E9F3" w14:textId="77777777" w:rsidR="00241EF3" w:rsidRDefault="00241EF3">
            <w:pPr>
              <w:widowControl w:val="0"/>
              <w:spacing w:after="0" w:line="240" w:lineRule="auto"/>
              <w:rPr>
                <w:rFonts w:ascii="Times New Roman" w:hAnsi="Times New Roman" w:cs="Times New Roman"/>
                <w:color w:val="000000"/>
              </w:rPr>
            </w:pPr>
          </w:p>
        </w:tc>
        <w:tc>
          <w:tcPr>
            <w:tcW w:w="1236" w:type="dxa"/>
          </w:tcPr>
          <w:p w14:paraId="6C8FE06C"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5-6,99</w:t>
            </w:r>
          </w:p>
        </w:tc>
        <w:tc>
          <w:tcPr>
            <w:tcW w:w="1232" w:type="dxa"/>
          </w:tcPr>
          <w:p w14:paraId="66A18492"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7- 8,99</w:t>
            </w:r>
          </w:p>
        </w:tc>
        <w:tc>
          <w:tcPr>
            <w:tcW w:w="1211" w:type="dxa"/>
          </w:tcPr>
          <w:p w14:paraId="5D67C043"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9-10</w:t>
            </w:r>
          </w:p>
        </w:tc>
        <w:tc>
          <w:tcPr>
            <w:tcW w:w="1302" w:type="dxa"/>
          </w:tcPr>
          <w:p w14:paraId="7047A167" w14:textId="77777777" w:rsidR="00241EF3" w:rsidRDefault="008633B3">
            <w:pPr>
              <w:widowControl w:val="0"/>
              <w:spacing w:after="0" w:line="240" w:lineRule="auto"/>
              <w:rPr>
                <w:rFonts w:ascii="Times New Roman" w:hAnsi="Times New Roman" w:cs="Times New Roman"/>
                <w:color w:val="000000"/>
              </w:rPr>
            </w:pPr>
            <w:proofErr w:type="spellStart"/>
            <w:r>
              <w:rPr>
                <w:rFonts w:ascii="Times New Roman" w:eastAsia="Calibri" w:hAnsi="Times New Roman" w:cs="Times New Roman"/>
                <w:color w:val="000000"/>
              </w:rPr>
              <w:t>Numar</w:t>
            </w:r>
            <w:proofErr w:type="spellEnd"/>
            <w:r>
              <w:rPr>
                <w:rFonts w:ascii="Times New Roman" w:eastAsia="Calibri" w:hAnsi="Times New Roman" w:cs="Times New Roman"/>
                <w:color w:val="000000"/>
              </w:rPr>
              <w:t xml:space="preserve"> elevi </w:t>
            </w:r>
            <w:proofErr w:type="spellStart"/>
            <w:r>
              <w:rPr>
                <w:rFonts w:ascii="Times New Roman" w:eastAsia="Calibri" w:hAnsi="Times New Roman" w:cs="Times New Roman"/>
                <w:color w:val="000000"/>
              </w:rPr>
              <w:t>promovati</w:t>
            </w:r>
            <w:proofErr w:type="spellEnd"/>
          </w:p>
        </w:tc>
        <w:tc>
          <w:tcPr>
            <w:tcW w:w="2008" w:type="dxa"/>
          </w:tcPr>
          <w:p w14:paraId="0707EF2C"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 xml:space="preserve">Nr elevi </w:t>
            </w:r>
            <w:proofErr w:type="spellStart"/>
            <w:r>
              <w:rPr>
                <w:rFonts w:ascii="Times New Roman" w:eastAsia="Calibri" w:hAnsi="Times New Roman" w:cs="Times New Roman"/>
                <w:color w:val="000000"/>
              </w:rPr>
              <w:t>corigenti</w:t>
            </w:r>
            <w:proofErr w:type="spellEnd"/>
            <w:r>
              <w:rPr>
                <w:rFonts w:ascii="Times New Roman" w:eastAsia="Calibri" w:hAnsi="Times New Roman" w:cs="Times New Roman"/>
                <w:color w:val="000000"/>
              </w:rPr>
              <w:t>/</w:t>
            </w:r>
            <w:proofErr w:type="spellStart"/>
            <w:r>
              <w:rPr>
                <w:rFonts w:ascii="Times New Roman" w:eastAsia="Calibri" w:hAnsi="Times New Roman" w:cs="Times New Roman"/>
                <w:color w:val="000000"/>
              </w:rPr>
              <w:t>situatie</w:t>
            </w:r>
            <w:proofErr w:type="spellEnd"/>
            <w:r>
              <w:rPr>
                <w:rFonts w:ascii="Times New Roman" w:eastAsia="Calibri" w:hAnsi="Times New Roman" w:cs="Times New Roman"/>
                <w:color w:val="000000"/>
              </w:rPr>
              <w:t xml:space="preserve"> </w:t>
            </w:r>
            <w:proofErr w:type="spellStart"/>
            <w:r>
              <w:rPr>
                <w:rFonts w:ascii="Times New Roman" w:eastAsia="Calibri" w:hAnsi="Times New Roman" w:cs="Times New Roman"/>
                <w:color w:val="000000"/>
              </w:rPr>
              <w:t>scolara</w:t>
            </w:r>
            <w:proofErr w:type="spellEnd"/>
            <w:r>
              <w:rPr>
                <w:rFonts w:ascii="Times New Roman" w:eastAsia="Calibri" w:hAnsi="Times New Roman" w:cs="Times New Roman"/>
                <w:color w:val="000000"/>
              </w:rPr>
              <w:t xml:space="preserve"> </w:t>
            </w:r>
            <w:proofErr w:type="spellStart"/>
            <w:r>
              <w:rPr>
                <w:rFonts w:ascii="Times New Roman" w:eastAsia="Calibri" w:hAnsi="Times New Roman" w:cs="Times New Roman"/>
                <w:color w:val="000000"/>
              </w:rPr>
              <w:t>neincheiata</w:t>
            </w:r>
            <w:proofErr w:type="spellEnd"/>
          </w:p>
        </w:tc>
      </w:tr>
      <w:tr w:rsidR="00241EF3" w14:paraId="3FA8A3E4" w14:textId="77777777">
        <w:trPr>
          <w:trHeight w:val="1595"/>
        </w:trPr>
        <w:tc>
          <w:tcPr>
            <w:tcW w:w="1305" w:type="dxa"/>
            <w:shd w:val="clear" w:color="auto" w:fill="E5B8B7" w:themeFill="accent2" w:themeFillTint="66"/>
            <w:textDirection w:val="btLr"/>
          </w:tcPr>
          <w:p w14:paraId="7FBCA8DD" w14:textId="77777777" w:rsidR="00241EF3" w:rsidRDefault="008633B3">
            <w:pPr>
              <w:widowControl w:val="0"/>
              <w:spacing w:after="0" w:line="240" w:lineRule="auto"/>
              <w:ind w:left="113" w:right="113"/>
              <w:rPr>
                <w:rFonts w:ascii="Times New Roman" w:hAnsi="Times New Roman" w:cs="Times New Roman"/>
                <w:color w:val="000000"/>
              </w:rPr>
            </w:pPr>
            <w:proofErr w:type="spellStart"/>
            <w:r>
              <w:rPr>
                <w:rFonts w:ascii="Times New Roman" w:eastAsia="Calibri" w:hAnsi="Times New Roman" w:cs="Times New Roman"/>
                <w:color w:val="000000"/>
              </w:rPr>
              <w:t>Scoala</w:t>
            </w:r>
            <w:proofErr w:type="spellEnd"/>
            <w:r>
              <w:rPr>
                <w:rFonts w:ascii="Times New Roman" w:eastAsia="Calibri" w:hAnsi="Times New Roman" w:cs="Times New Roman"/>
                <w:color w:val="000000"/>
              </w:rPr>
              <w:t xml:space="preserve"> Gimnaziala Potlogi</w:t>
            </w:r>
          </w:p>
        </w:tc>
        <w:tc>
          <w:tcPr>
            <w:tcW w:w="1245" w:type="dxa"/>
          </w:tcPr>
          <w:p w14:paraId="03A7237F" w14:textId="77777777" w:rsidR="00241EF3" w:rsidRDefault="00241EF3">
            <w:pPr>
              <w:widowControl w:val="0"/>
              <w:spacing w:after="0" w:line="240" w:lineRule="auto"/>
              <w:rPr>
                <w:rFonts w:ascii="Times New Roman" w:hAnsi="Times New Roman" w:cs="Times New Roman"/>
                <w:color w:val="000000"/>
              </w:rPr>
            </w:pPr>
          </w:p>
          <w:p w14:paraId="3E096055"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TOTAL</w:t>
            </w:r>
          </w:p>
        </w:tc>
        <w:tc>
          <w:tcPr>
            <w:tcW w:w="1236" w:type="dxa"/>
          </w:tcPr>
          <w:p w14:paraId="08C16244" w14:textId="0257ECE1" w:rsidR="00241EF3" w:rsidRDefault="000067BA">
            <w:pPr>
              <w:widowControl w:val="0"/>
              <w:rPr>
                <w:color w:val="000000"/>
              </w:rPr>
            </w:pPr>
            <w:r>
              <w:rPr>
                <w:rFonts w:eastAsia="Calibri"/>
                <w:color w:val="000000"/>
              </w:rPr>
              <w:t>10</w:t>
            </w:r>
          </w:p>
        </w:tc>
        <w:tc>
          <w:tcPr>
            <w:tcW w:w="1232" w:type="dxa"/>
          </w:tcPr>
          <w:p w14:paraId="7DE385D1" w14:textId="475F1561" w:rsidR="00241EF3" w:rsidRDefault="000067BA">
            <w:pPr>
              <w:widowControl w:val="0"/>
              <w:rPr>
                <w:color w:val="000000"/>
              </w:rPr>
            </w:pPr>
            <w:r>
              <w:rPr>
                <w:rFonts w:eastAsia="Calibri"/>
                <w:color w:val="000000"/>
              </w:rPr>
              <w:t>37</w:t>
            </w:r>
          </w:p>
        </w:tc>
        <w:tc>
          <w:tcPr>
            <w:tcW w:w="1211" w:type="dxa"/>
          </w:tcPr>
          <w:p w14:paraId="1C91AF32" w14:textId="57F81604" w:rsidR="00241EF3" w:rsidRDefault="000067BA">
            <w:pPr>
              <w:widowControl w:val="0"/>
              <w:rPr>
                <w:color w:val="000000"/>
              </w:rPr>
            </w:pPr>
            <w:r>
              <w:rPr>
                <w:rFonts w:eastAsia="Calibri"/>
                <w:color w:val="000000"/>
              </w:rPr>
              <w:t>56</w:t>
            </w:r>
          </w:p>
        </w:tc>
        <w:tc>
          <w:tcPr>
            <w:tcW w:w="1302" w:type="dxa"/>
          </w:tcPr>
          <w:p w14:paraId="1BFAC5D7" w14:textId="77777777" w:rsidR="00241EF3" w:rsidRDefault="008633B3">
            <w:pPr>
              <w:widowControl w:val="0"/>
              <w:rPr>
                <w:color w:val="000000"/>
              </w:rPr>
            </w:pPr>
            <w:r>
              <w:rPr>
                <w:rFonts w:eastAsia="Calibri"/>
                <w:color w:val="000000"/>
              </w:rPr>
              <w:t>103</w:t>
            </w:r>
          </w:p>
        </w:tc>
        <w:tc>
          <w:tcPr>
            <w:tcW w:w="2008" w:type="dxa"/>
          </w:tcPr>
          <w:p w14:paraId="7E84972D" w14:textId="51C768A6" w:rsidR="00241EF3" w:rsidRDefault="000067BA">
            <w:pPr>
              <w:widowControl w:val="0"/>
              <w:rPr>
                <w:color w:val="000000"/>
              </w:rPr>
            </w:pPr>
            <w:r>
              <w:rPr>
                <w:rFonts w:eastAsia="Calibri"/>
                <w:color w:val="000000"/>
              </w:rPr>
              <w:t>9</w:t>
            </w:r>
          </w:p>
        </w:tc>
      </w:tr>
      <w:tr w:rsidR="00241EF3" w14:paraId="734525ED" w14:textId="77777777">
        <w:trPr>
          <w:trHeight w:val="1524"/>
        </w:trPr>
        <w:tc>
          <w:tcPr>
            <w:tcW w:w="1305" w:type="dxa"/>
            <w:shd w:val="clear" w:color="auto" w:fill="FABF8F" w:themeFill="accent6" w:themeFillTint="99"/>
            <w:textDirection w:val="btLr"/>
          </w:tcPr>
          <w:p w14:paraId="43A4361F" w14:textId="77777777" w:rsidR="00241EF3" w:rsidRDefault="008633B3">
            <w:pPr>
              <w:widowControl w:val="0"/>
              <w:spacing w:after="0" w:line="240" w:lineRule="auto"/>
              <w:ind w:left="113" w:right="113"/>
              <w:rPr>
                <w:rFonts w:ascii="Times New Roman" w:hAnsi="Times New Roman" w:cs="Times New Roman"/>
                <w:color w:val="000000"/>
              </w:rPr>
            </w:pPr>
            <w:proofErr w:type="spellStart"/>
            <w:r>
              <w:rPr>
                <w:rFonts w:ascii="Times New Roman" w:eastAsia="Calibri" w:hAnsi="Times New Roman" w:cs="Times New Roman"/>
                <w:color w:val="000000"/>
              </w:rPr>
              <w:t>Scoala</w:t>
            </w:r>
            <w:proofErr w:type="spellEnd"/>
            <w:r>
              <w:rPr>
                <w:rFonts w:ascii="Times New Roman" w:eastAsia="Calibri" w:hAnsi="Times New Roman" w:cs="Times New Roman"/>
                <w:color w:val="000000"/>
              </w:rPr>
              <w:t xml:space="preserve"> Gimnaziala Pitaru</w:t>
            </w:r>
          </w:p>
        </w:tc>
        <w:tc>
          <w:tcPr>
            <w:tcW w:w="1245" w:type="dxa"/>
          </w:tcPr>
          <w:p w14:paraId="0DBD2A5E" w14:textId="77777777" w:rsidR="00241EF3" w:rsidRDefault="00241EF3">
            <w:pPr>
              <w:widowControl w:val="0"/>
              <w:spacing w:after="0" w:line="240" w:lineRule="auto"/>
              <w:rPr>
                <w:rFonts w:ascii="Times New Roman" w:hAnsi="Times New Roman" w:cs="Times New Roman"/>
                <w:color w:val="000000"/>
              </w:rPr>
            </w:pPr>
          </w:p>
          <w:p w14:paraId="2D0F093A" w14:textId="77777777" w:rsidR="00241EF3" w:rsidRDefault="008633B3">
            <w:pPr>
              <w:widowControl w:val="0"/>
              <w:spacing w:after="0" w:line="240" w:lineRule="auto"/>
              <w:rPr>
                <w:rFonts w:ascii="Times New Roman" w:hAnsi="Times New Roman" w:cs="Times New Roman"/>
                <w:b/>
                <w:color w:val="000000"/>
              </w:rPr>
            </w:pPr>
            <w:r>
              <w:rPr>
                <w:rFonts w:ascii="Times New Roman" w:eastAsia="Calibri" w:hAnsi="Times New Roman" w:cs="Times New Roman"/>
                <w:b/>
                <w:color w:val="000000"/>
              </w:rPr>
              <w:t>TOTAL</w:t>
            </w:r>
          </w:p>
        </w:tc>
        <w:tc>
          <w:tcPr>
            <w:tcW w:w="1236" w:type="dxa"/>
          </w:tcPr>
          <w:p w14:paraId="34E1CEF0" w14:textId="77777777"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9</w:t>
            </w:r>
          </w:p>
        </w:tc>
        <w:tc>
          <w:tcPr>
            <w:tcW w:w="1232" w:type="dxa"/>
          </w:tcPr>
          <w:p w14:paraId="55CC90FF" w14:textId="6DC1FFE1"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2</w:t>
            </w:r>
            <w:r w:rsidR="000067BA">
              <w:rPr>
                <w:rFonts w:ascii="Times New Roman" w:eastAsia="Calibri" w:hAnsi="Times New Roman" w:cs="Times New Roman"/>
                <w:color w:val="000000"/>
              </w:rPr>
              <w:t>3</w:t>
            </w:r>
          </w:p>
        </w:tc>
        <w:tc>
          <w:tcPr>
            <w:tcW w:w="1211" w:type="dxa"/>
          </w:tcPr>
          <w:p w14:paraId="23E36F3D" w14:textId="7FE62C2A" w:rsidR="00241EF3" w:rsidRDefault="000067BA">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33</w:t>
            </w:r>
          </w:p>
        </w:tc>
        <w:tc>
          <w:tcPr>
            <w:tcW w:w="1302" w:type="dxa"/>
          </w:tcPr>
          <w:p w14:paraId="672F4083" w14:textId="7AC81F02" w:rsidR="00241EF3" w:rsidRDefault="008633B3">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6</w:t>
            </w:r>
            <w:r w:rsidR="000067BA">
              <w:rPr>
                <w:rFonts w:ascii="Times New Roman" w:eastAsia="Calibri" w:hAnsi="Times New Roman" w:cs="Times New Roman"/>
                <w:color w:val="000000"/>
              </w:rPr>
              <w:t>4</w:t>
            </w:r>
          </w:p>
        </w:tc>
        <w:tc>
          <w:tcPr>
            <w:tcW w:w="2008" w:type="dxa"/>
          </w:tcPr>
          <w:p w14:paraId="1ACADB20" w14:textId="30F13C62" w:rsidR="00241EF3" w:rsidRDefault="000067BA">
            <w:pPr>
              <w:widowControl w:val="0"/>
              <w:spacing w:after="0" w:line="240" w:lineRule="auto"/>
              <w:rPr>
                <w:rFonts w:ascii="Times New Roman" w:hAnsi="Times New Roman" w:cs="Times New Roman"/>
                <w:color w:val="000000"/>
              </w:rPr>
            </w:pPr>
            <w:r>
              <w:rPr>
                <w:rFonts w:ascii="Times New Roman" w:eastAsia="Calibri" w:hAnsi="Times New Roman" w:cs="Times New Roman"/>
                <w:color w:val="000000"/>
              </w:rPr>
              <w:t>3</w:t>
            </w:r>
          </w:p>
        </w:tc>
      </w:tr>
    </w:tbl>
    <w:p w14:paraId="260D6A71" w14:textId="77777777" w:rsidR="00284B6A" w:rsidRDefault="00284B6A">
      <w:pPr>
        <w:jc w:val="center"/>
        <w:rPr>
          <w:rFonts w:ascii="Times New Roman" w:hAnsi="Times New Roman" w:cs="Times New Roman"/>
          <w:b/>
          <w:sz w:val="24"/>
        </w:rPr>
      </w:pPr>
    </w:p>
    <w:p w14:paraId="3ECCE3FE" w14:textId="59FEFBC4" w:rsidR="00241EF3" w:rsidRDefault="008633B3">
      <w:pPr>
        <w:jc w:val="center"/>
      </w:pPr>
      <w:r>
        <w:rPr>
          <w:rFonts w:ascii="Times New Roman" w:hAnsi="Times New Roman" w:cs="Times New Roman"/>
          <w:b/>
          <w:sz w:val="24"/>
        </w:rPr>
        <w:t>PROCENT DE PROMOVARE:</w:t>
      </w:r>
    </w:p>
    <w:p w14:paraId="55535A85" w14:textId="77777777" w:rsidR="00241EF3" w:rsidRDefault="008633B3">
      <w:pPr>
        <w:jc w:val="center"/>
      </w:pPr>
      <w:r>
        <w:rPr>
          <w:rFonts w:ascii="Times New Roman" w:hAnsi="Times New Roman" w:cs="Times New Roman"/>
          <w:b/>
          <w:bCs/>
          <w:color w:val="C9211E"/>
          <w:sz w:val="24"/>
        </w:rPr>
        <w:t xml:space="preserve"> CICLUL </w:t>
      </w:r>
      <w:r>
        <w:rPr>
          <w:rFonts w:ascii="Times New Roman" w:hAnsi="Times New Roman" w:cs="Times New Roman"/>
          <w:b/>
          <w:bCs/>
          <w:color w:val="C9211E"/>
          <w:sz w:val="24"/>
          <w:szCs w:val="24"/>
        </w:rPr>
        <w:t xml:space="preserve">PRIMAR </w:t>
      </w:r>
    </w:p>
    <w:p w14:paraId="006CCF45" w14:textId="26BA98D0" w:rsidR="00241EF3" w:rsidRPr="00744774" w:rsidRDefault="008633B3" w:rsidP="00744774">
      <w:pPr>
        <w:numPr>
          <w:ilvl w:val="0"/>
          <w:numId w:val="14"/>
        </w:numPr>
      </w:pPr>
      <w:r>
        <w:rPr>
          <w:rFonts w:ascii="Times New Roman" w:hAnsi="Times New Roman" w:cs="Times New Roman"/>
          <w:sz w:val="24"/>
          <w:szCs w:val="24"/>
        </w:rPr>
        <w:t>La clasele din ciclul primar, procentul de promovare este de 100%</w:t>
      </w:r>
      <w:r>
        <w:t xml:space="preserve"> . </w:t>
      </w:r>
    </w:p>
    <w:p w14:paraId="69583765" w14:textId="77777777" w:rsidR="00241EF3" w:rsidRDefault="008633B3" w:rsidP="007C42EE">
      <w:pPr>
        <w:shd w:val="clear" w:color="auto" w:fill="FFFFFF" w:themeFill="background1"/>
        <w:jc w:val="center"/>
        <w:rPr>
          <w:shd w:val="clear" w:color="auto" w:fill="FFFF00"/>
        </w:rPr>
      </w:pPr>
      <w:r w:rsidRPr="000067BA">
        <w:rPr>
          <w:rFonts w:ascii="Times New Roman" w:hAnsi="Times New Roman" w:cs="Times New Roman"/>
          <w:b/>
          <w:color w:val="C9211E"/>
          <w:sz w:val="24"/>
          <w:shd w:val="clear" w:color="auto" w:fill="FFFF00"/>
        </w:rPr>
        <w:t>CICLUL GIMNAZIAL</w:t>
      </w:r>
    </w:p>
    <w:tbl>
      <w:tblPr>
        <w:tblStyle w:val="TableGrid"/>
        <w:tblW w:w="9288" w:type="dxa"/>
        <w:jc w:val="center"/>
        <w:tblLayout w:type="fixed"/>
        <w:tblLook w:val="04A0" w:firstRow="1" w:lastRow="0" w:firstColumn="1" w:lastColumn="0" w:noHBand="0" w:noVBand="1"/>
      </w:tblPr>
      <w:tblGrid>
        <w:gridCol w:w="1857"/>
        <w:gridCol w:w="1858"/>
        <w:gridCol w:w="1857"/>
        <w:gridCol w:w="1858"/>
        <w:gridCol w:w="1858"/>
      </w:tblGrid>
      <w:tr w:rsidR="00241EF3" w14:paraId="6FDD33CA" w14:textId="77777777">
        <w:trPr>
          <w:jc w:val="center"/>
        </w:trPr>
        <w:tc>
          <w:tcPr>
            <w:tcW w:w="1857" w:type="dxa"/>
          </w:tcPr>
          <w:p w14:paraId="785219C5" w14:textId="77777777" w:rsidR="00241EF3" w:rsidRDefault="008633B3">
            <w:pPr>
              <w:widowControl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Scoala</w:t>
            </w:r>
            <w:proofErr w:type="spellEnd"/>
          </w:p>
        </w:tc>
        <w:tc>
          <w:tcPr>
            <w:tcW w:w="1858" w:type="dxa"/>
          </w:tcPr>
          <w:p w14:paraId="00B39E72"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Clasa</w:t>
            </w:r>
          </w:p>
        </w:tc>
        <w:tc>
          <w:tcPr>
            <w:tcW w:w="1857" w:type="dxa"/>
          </w:tcPr>
          <w:p w14:paraId="05D222E8" w14:textId="77777777" w:rsidR="00241EF3" w:rsidRDefault="008633B3">
            <w:pPr>
              <w:widowControl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Numar</w:t>
            </w:r>
            <w:proofErr w:type="spellEnd"/>
            <w:r>
              <w:rPr>
                <w:rFonts w:ascii="Times New Roman" w:eastAsia="Calibri" w:hAnsi="Times New Roman" w:cs="Times New Roman"/>
                <w:color w:val="000000"/>
                <w:sz w:val="24"/>
                <w:szCs w:val="24"/>
              </w:rPr>
              <w:t xml:space="preserve"> elevi</w:t>
            </w:r>
          </w:p>
        </w:tc>
        <w:tc>
          <w:tcPr>
            <w:tcW w:w="1858" w:type="dxa"/>
          </w:tcPr>
          <w:p w14:paraId="6991C731" w14:textId="77777777" w:rsidR="00241EF3" w:rsidRDefault="008633B3">
            <w:pPr>
              <w:widowControl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Numar</w:t>
            </w:r>
            <w:proofErr w:type="spellEnd"/>
            <w:r>
              <w:rPr>
                <w:rFonts w:ascii="Times New Roman" w:eastAsia="Calibri" w:hAnsi="Times New Roman" w:cs="Times New Roman"/>
                <w:color w:val="000000"/>
                <w:sz w:val="24"/>
                <w:szCs w:val="24"/>
              </w:rPr>
              <w:t xml:space="preserve"> elevi </w:t>
            </w:r>
            <w:proofErr w:type="spellStart"/>
            <w:r>
              <w:rPr>
                <w:rFonts w:ascii="Times New Roman" w:eastAsia="Calibri" w:hAnsi="Times New Roman" w:cs="Times New Roman"/>
                <w:color w:val="000000"/>
                <w:sz w:val="24"/>
                <w:szCs w:val="24"/>
              </w:rPr>
              <w:t>promovati</w:t>
            </w:r>
            <w:proofErr w:type="spellEnd"/>
          </w:p>
        </w:tc>
        <w:tc>
          <w:tcPr>
            <w:tcW w:w="1858" w:type="dxa"/>
          </w:tcPr>
          <w:p w14:paraId="18938EE2" w14:textId="77777777" w:rsidR="00241EF3" w:rsidRDefault="008633B3">
            <w:pPr>
              <w:widowControl w:val="0"/>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Procent de promovare ( %)</w:t>
            </w:r>
          </w:p>
        </w:tc>
      </w:tr>
      <w:tr w:rsidR="00241EF3" w14:paraId="2D52361E" w14:textId="77777777">
        <w:trPr>
          <w:jc w:val="center"/>
        </w:trPr>
        <w:tc>
          <w:tcPr>
            <w:tcW w:w="1857" w:type="dxa"/>
            <w:vMerge w:val="restart"/>
            <w:shd w:val="clear" w:color="auto" w:fill="E5B8B7" w:themeFill="accent2" w:themeFillTint="66"/>
            <w:textDirection w:val="btLr"/>
          </w:tcPr>
          <w:p w14:paraId="1418B55C" w14:textId="77777777" w:rsidR="00241EF3" w:rsidRDefault="008633B3">
            <w:pPr>
              <w:widowControl w:val="0"/>
              <w:spacing w:after="0" w:line="240" w:lineRule="auto"/>
              <w:ind w:left="113" w:right="113"/>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Scoala</w:t>
            </w:r>
            <w:proofErr w:type="spellEnd"/>
            <w:r>
              <w:rPr>
                <w:rFonts w:ascii="Times New Roman" w:eastAsia="Calibri" w:hAnsi="Times New Roman" w:cs="Times New Roman"/>
                <w:color w:val="000000"/>
                <w:sz w:val="24"/>
                <w:szCs w:val="24"/>
              </w:rPr>
              <w:t xml:space="preserve"> Gimnazială Potlogi</w:t>
            </w:r>
          </w:p>
        </w:tc>
        <w:tc>
          <w:tcPr>
            <w:tcW w:w="1858" w:type="dxa"/>
          </w:tcPr>
          <w:p w14:paraId="12F25055" w14:textId="312B98DC"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 xml:space="preserve">Cls a V-a </w:t>
            </w:r>
          </w:p>
        </w:tc>
        <w:tc>
          <w:tcPr>
            <w:tcW w:w="1857" w:type="dxa"/>
          </w:tcPr>
          <w:p w14:paraId="75009269" w14:textId="36950A1E" w:rsidR="00241EF3" w:rsidRPr="00B8363F" w:rsidRDefault="00284B6A">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25</w:t>
            </w:r>
          </w:p>
        </w:tc>
        <w:tc>
          <w:tcPr>
            <w:tcW w:w="1858" w:type="dxa"/>
          </w:tcPr>
          <w:p w14:paraId="31FDB590" w14:textId="4A9F13C3" w:rsidR="00241EF3" w:rsidRPr="00B8363F" w:rsidRDefault="00284B6A">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21</w:t>
            </w:r>
          </w:p>
        </w:tc>
        <w:tc>
          <w:tcPr>
            <w:tcW w:w="1858" w:type="dxa"/>
          </w:tcPr>
          <w:p w14:paraId="6D2B330C" w14:textId="25AE16EA"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8</w:t>
            </w:r>
            <w:r w:rsidR="00B8363F" w:rsidRPr="00B8363F">
              <w:rPr>
                <w:rFonts w:ascii="Times New Roman" w:eastAsia="Calibri" w:hAnsi="Times New Roman" w:cs="Times New Roman"/>
                <w:color w:val="000000" w:themeColor="text1"/>
                <w:sz w:val="24"/>
                <w:szCs w:val="24"/>
              </w:rPr>
              <w:t>4%</w:t>
            </w:r>
          </w:p>
        </w:tc>
      </w:tr>
      <w:tr w:rsidR="00241EF3" w14:paraId="4483BA6B" w14:textId="77777777">
        <w:trPr>
          <w:jc w:val="center"/>
        </w:trPr>
        <w:tc>
          <w:tcPr>
            <w:tcW w:w="1857" w:type="dxa"/>
            <w:vMerge/>
            <w:shd w:val="clear" w:color="auto" w:fill="E5B8B7" w:themeFill="accent2" w:themeFillTint="66"/>
          </w:tcPr>
          <w:p w14:paraId="45F2DFF6" w14:textId="77777777" w:rsidR="00241EF3" w:rsidRDefault="00241EF3">
            <w:pPr>
              <w:widowControl w:val="0"/>
              <w:spacing w:after="0" w:line="240" w:lineRule="auto"/>
              <w:rPr>
                <w:rFonts w:ascii="Times New Roman" w:hAnsi="Times New Roman" w:cs="Times New Roman"/>
                <w:color w:val="000000"/>
                <w:sz w:val="24"/>
                <w:szCs w:val="24"/>
              </w:rPr>
            </w:pPr>
          </w:p>
        </w:tc>
        <w:tc>
          <w:tcPr>
            <w:tcW w:w="1858" w:type="dxa"/>
          </w:tcPr>
          <w:p w14:paraId="1186A9A6" w14:textId="1D3BDB63"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cls a V</w:t>
            </w:r>
            <w:r w:rsidR="00B8363F" w:rsidRPr="00B8363F">
              <w:rPr>
                <w:rFonts w:ascii="Times New Roman" w:eastAsia="Calibri" w:hAnsi="Times New Roman" w:cs="Times New Roman"/>
                <w:color w:val="000000" w:themeColor="text1"/>
                <w:sz w:val="24"/>
                <w:szCs w:val="24"/>
              </w:rPr>
              <w:t>I</w:t>
            </w:r>
            <w:r w:rsidRPr="00B8363F">
              <w:rPr>
                <w:rFonts w:ascii="Times New Roman" w:eastAsia="Calibri" w:hAnsi="Times New Roman" w:cs="Times New Roman"/>
                <w:color w:val="000000" w:themeColor="text1"/>
                <w:sz w:val="24"/>
                <w:szCs w:val="24"/>
              </w:rPr>
              <w:t xml:space="preserve">-a </w:t>
            </w:r>
            <w:r w:rsidR="00B8363F" w:rsidRPr="00B8363F">
              <w:rPr>
                <w:rFonts w:ascii="Times New Roman" w:eastAsia="Calibri" w:hAnsi="Times New Roman" w:cs="Times New Roman"/>
                <w:color w:val="000000" w:themeColor="text1"/>
                <w:sz w:val="24"/>
                <w:szCs w:val="24"/>
              </w:rPr>
              <w:t>A</w:t>
            </w:r>
          </w:p>
        </w:tc>
        <w:tc>
          <w:tcPr>
            <w:tcW w:w="1857" w:type="dxa"/>
          </w:tcPr>
          <w:p w14:paraId="76271181" w14:textId="42115CA5"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1</w:t>
            </w:r>
            <w:r w:rsidR="00B8363F" w:rsidRPr="00B8363F">
              <w:rPr>
                <w:rFonts w:ascii="Times New Roman" w:eastAsia="Calibri" w:hAnsi="Times New Roman" w:cs="Times New Roman"/>
                <w:color w:val="000000" w:themeColor="text1"/>
                <w:sz w:val="24"/>
                <w:szCs w:val="24"/>
              </w:rPr>
              <w:t>5</w:t>
            </w:r>
          </w:p>
        </w:tc>
        <w:tc>
          <w:tcPr>
            <w:tcW w:w="1858" w:type="dxa"/>
          </w:tcPr>
          <w:p w14:paraId="53D777A6" w14:textId="77777777"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14</w:t>
            </w:r>
          </w:p>
        </w:tc>
        <w:tc>
          <w:tcPr>
            <w:tcW w:w="1858" w:type="dxa"/>
          </w:tcPr>
          <w:p w14:paraId="0C1609D4" w14:textId="77777777"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93,33%</w:t>
            </w:r>
          </w:p>
        </w:tc>
      </w:tr>
      <w:tr w:rsidR="00241EF3" w14:paraId="0ACA2339" w14:textId="77777777">
        <w:trPr>
          <w:jc w:val="center"/>
        </w:trPr>
        <w:tc>
          <w:tcPr>
            <w:tcW w:w="1857" w:type="dxa"/>
            <w:vMerge/>
            <w:shd w:val="clear" w:color="auto" w:fill="E5B8B7" w:themeFill="accent2" w:themeFillTint="66"/>
          </w:tcPr>
          <w:p w14:paraId="0C9381C0" w14:textId="77777777" w:rsidR="00241EF3" w:rsidRDefault="00241EF3">
            <w:pPr>
              <w:widowControl w:val="0"/>
              <w:spacing w:after="0" w:line="240" w:lineRule="auto"/>
              <w:rPr>
                <w:rFonts w:ascii="Times New Roman" w:hAnsi="Times New Roman" w:cs="Times New Roman"/>
                <w:color w:val="000000"/>
                <w:sz w:val="24"/>
                <w:szCs w:val="24"/>
              </w:rPr>
            </w:pPr>
          </w:p>
        </w:tc>
        <w:tc>
          <w:tcPr>
            <w:tcW w:w="1858" w:type="dxa"/>
          </w:tcPr>
          <w:p w14:paraId="11E5654A" w14:textId="62A5F101"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 xml:space="preserve">Cls a VI-a </w:t>
            </w:r>
            <w:r w:rsidR="00B8363F" w:rsidRPr="00B8363F">
              <w:rPr>
                <w:rFonts w:ascii="Times New Roman" w:eastAsia="Calibri" w:hAnsi="Times New Roman" w:cs="Times New Roman"/>
                <w:color w:val="000000" w:themeColor="text1"/>
                <w:sz w:val="24"/>
                <w:szCs w:val="24"/>
              </w:rPr>
              <w:t>B</w:t>
            </w:r>
          </w:p>
        </w:tc>
        <w:tc>
          <w:tcPr>
            <w:tcW w:w="1857" w:type="dxa"/>
          </w:tcPr>
          <w:p w14:paraId="286B86C0" w14:textId="2A77F6EF"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1</w:t>
            </w:r>
            <w:r w:rsidR="00B8363F" w:rsidRPr="00B8363F">
              <w:rPr>
                <w:rFonts w:ascii="Times New Roman" w:eastAsia="Calibri" w:hAnsi="Times New Roman" w:cs="Times New Roman"/>
                <w:color w:val="000000" w:themeColor="text1"/>
                <w:sz w:val="24"/>
                <w:szCs w:val="24"/>
              </w:rPr>
              <w:t>4</w:t>
            </w:r>
          </w:p>
        </w:tc>
        <w:tc>
          <w:tcPr>
            <w:tcW w:w="1858" w:type="dxa"/>
          </w:tcPr>
          <w:p w14:paraId="401D3670" w14:textId="229CEFF5"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1</w:t>
            </w:r>
            <w:r w:rsidR="00B8363F" w:rsidRPr="00B8363F">
              <w:rPr>
                <w:rFonts w:ascii="Times New Roman" w:eastAsia="Calibri" w:hAnsi="Times New Roman" w:cs="Times New Roman"/>
                <w:color w:val="000000" w:themeColor="text1"/>
                <w:sz w:val="24"/>
                <w:szCs w:val="24"/>
              </w:rPr>
              <w:t>3</w:t>
            </w:r>
          </w:p>
        </w:tc>
        <w:tc>
          <w:tcPr>
            <w:tcW w:w="1858" w:type="dxa"/>
          </w:tcPr>
          <w:p w14:paraId="3BBE337D" w14:textId="77777777"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92,30%</w:t>
            </w:r>
          </w:p>
        </w:tc>
      </w:tr>
      <w:tr w:rsidR="00241EF3" w14:paraId="544D98DC" w14:textId="77777777">
        <w:trPr>
          <w:jc w:val="center"/>
        </w:trPr>
        <w:tc>
          <w:tcPr>
            <w:tcW w:w="1857" w:type="dxa"/>
            <w:vMerge/>
            <w:shd w:val="clear" w:color="auto" w:fill="E5B8B7" w:themeFill="accent2" w:themeFillTint="66"/>
          </w:tcPr>
          <w:p w14:paraId="07B5E8E6" w14:textId="77777777" w:rsidR="00241EF3" w:rsidRDefault="00241EF3">
            <w:pPr>
              <w:widowControl w:val="0"/>
              <w:spacing w:after="0" w:line="240" w:lineRule="auto"/>
              <w:rPr>
                <w:rFonts w:ascii="Times New Roman" w:hAnsi="Times New Roman" w:cs="Times New Roman"/>
                <w:color w:val="000000"/>
                <w:sz w:val="24"/>
                <w:szCs w:val="24"/>
              </w:rPr>
            </w:pPr>
          </w:p>
        </w:tc>
        <w:tc>
          <w:tcPr>
            <w:tcW w:w="1858" w:type="dxa"/>
          </w:tcPr>
          <w:p w14:paraId="68B472F4" w14:textId="01A70ECD"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cls a</w:t>
            </w:r>
            <w:r w:rsidR="00B8363F" w:rsidRPr="00B8363F">
              <w:rPr>
                <w:rFonts w:ascii="Times New Roman" w:eastAsia="Calibri" w:hAnsi="Times New Roman" w:cs="Times New Roman"/>
                <w:color w:val="000000" w:themeColor="text1"/>
                <w:sz w:val="24"/>
                <w:szCs w:val="24"/>
              </w:rPr>
              <w:t xml:space="preserve"> </w:t>
            </w:r>
            <w:r w:rsidRPr="00B8363F">
              <w:rPr>
                <w:rFonts w:ascii="Times New Roman" w:eastAsia="Calibri" w:hAnsi="Times New Roman" w:cs="Times New Roman"/>
                <w:color w:val="000000" w:themeColor="text1"/>
                <w:sz w:val="24"/>
                <w:szCs w:val="24"/>
              </w:rPr>
              <w:t>VI</w:t>
            </w:r>
            <w:r w:rsidR="00B8363F" w:rsidRPr="00B8363F">
              <w:rPr>
                <w:rFonts w:ascii="Times New Roman" w:eastAsia="Calibri" w:hAnsi="Times New Roman" w:cs="Times New Roman"/>
                <w:color w:val="000000" w:themeColor="text1"/>
                <w:sz w:val="24"/>
                <w:szCs w:val="24"/>
              </w:rPr>
              <w:t>I</w:t>
            </w:r>
            <w:r w:rsidRPr="00B8363F">
              <w:rPr>
                <w:rFonts w:ascii="Times New Roman" w:eastAsia="Calibri" w:hAnsi="Times New Roman" w:cs="Times New Roman"/>
                <w:color w:val="000000" w:themeColor="text1"/>
                <w:sz w:val="24"/>
                <w:szCs w:val="24"/>
              </w:rPr>
              <w:t xml:space="preserve">-a </w:t>
            </w:r>
            <w:r w:rsidR="00B8363F" w:rsidRPr="00B8363F">
              <w:rPr>
                <w:rFonts w:ascii="Times New Roman" w:eastAsia="Calibri" w:hAnsi="Times New Roman" w:cs="Times New Roman"/>
                <w:color w:val="000000" w:themeColor="text1"/>
                <w:sz w:val="24"/>
                <w:szCs w:val="24"/>
              </w:rPr>
              <w:t>A</w:t>
            </w:r>
          </w:p>
        </w:tc>
        <w:tc>
          <w:tcPr>
            <w:tcW w:w="1857" w:type="dxa"/>
          </w:tcPr>
          <w:p w14:paraId="6DAAEBB4" w14:textId="7F61B88F"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1</w:t>
            </w:r>
            <w:r w:rsidR="00B8363F" w:rsidRPr="00B8363F">
              <w:rPr>
                <w:rFonts w:ascii="Times New Roman" w:eastAsia="Calibri" w:hAnsi="Times New Roman" w:cs="Times New Roman"/>
                <w:color w:val="000000" w:themeColor="text1"/>
                <w:sz w:val="24"/>
                <w:szCs w:val="24"/>
              </w:rPr>
              <w:t>2</w:t>
            </w:r>
          </w:p>
        </w:tc>
        <w:tc>
          <w:tcPr>
            <w:tcW w:w="1858" w:type="dxa"/>
          </w:tcPr>
          <w:p w14:paraId="51215C44" w14:textId="0347B337" w:rsidR="00241EF3" w:rsidRPr="00B8363F" w:rsidRDefault="008633B3">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1</w:t>
            </w:r>
            <w:r w:rsidR="00B8363F" w:rsidRPr="00B8363F">
              <w:rPr>
                <w:rFonts w:ascii="Times New Roman" w:eastAsia="Calibri" w:hAnsi="Times New Roman" w:cs="Times New Roman"/>
                <w:color w:val="000000" w:themeColor="text1"/>
                <w:sz w:val="24"/>
                <w:szCs w:val="24"/>
              </w:rPr>
              <w:t>2</w:t>
            </w:r>
          </w:p>
        </w:tc>
        <w:tc>
          <w:tcPr>
            <w:tcW w:w="1858" w:type="dxa"/>
          </w:tcPr>
          <w:p w14:paraId="07DD6A8F" w14:textId="343E4471" w:rsidR="00241EF3" w:rsidRPr="00B8363F" w:rsidRDefault="00B8363F">
            <w:pPr>
              <w:widowControl w:val="0"/>
              <w:spacing w:after="0" w:line="240" w:lineRule="auto"/>
              <w:rPr>
                <w:rFonts w:ascii="Times New Roman" w:hAnsi="Times New Roman" w:cs="Times New Roman"/>
                <w:color w:val="000000" w:themeColor="text1"/>
                <w:sz w:val="24"/>
                <w:szCs w:val="24"/>
              </w:rPr>
            </w:pPr>
            <w:r w:rsidRPr="00B8363F">
              <w:rPr>
                <w:rFonts w:ascii="Times New Roman" w:eastAsia="Calibri" w:hAnsi="Times New Roman" w:cs="Times New Roman"/>
                <w:color w:val="000000" w:themeColor="text1"/>
                <w:sz w:val="24"/>
                <w:szCs w:val="24"/>
              </w:rPr>
              <w:t>100</w:t>
            </w:r>
            <w:r w:rsidR="008633B3" w:rsidRPr="00B8363F">
              <w:rPr>
                <w:rFonts w:ascii="Times New Roman" w:eastAsia="Calibri" w:hAnsi="Times New Roman" w:cs="Times New Roman"/>
                <w:color w:val="000000" w:themeColor="text1"/>
                <w:sz w:val="24"/>
                <w:szCs w:val="24"/>
              </w:rPr>
              <w:t>%</w:t>
            </w:r>
          </w:p>
        </w:tc>
      </w:tr>
      <w:tr w:rsidR="00241EF3" w14:paraId="7563B81C" w14:textId="77777777">
        <w:trPr>
          <w:jc w:val="center"/>
        </w:trPr>
        <w:tc>
          <w:tcPr>
            <w:tcW w:w="1857" w:type="dxa"/>
            <w:vMerge/>
            <w:shd w:val="clear" w:color="auto" w:fill="E5B8B7" w:themeFill="accent2" w:themeFillTint="66"/>
          </w:tcPr>
          <w:p w14:paraId="3FEE1081" w14:textId="77777777" w:rsidR="00241EF3" w:rsidRDefault="00241EF3">
            <w:pPr>
              <w:widowControl w:val="0"/>
              <w:spacing w:after="0" w:line="240" w:lineRule="auto"/>
              <w:rPr>
                <w:rFonts w:ascii="Times New Roman" w:hAnsi="Times New Roman" w:cs="Times New Roman"/>
                <w:color w:val="000000"/>
                <w:sz w:val="24"/>
                <w:szCs w:val="24"/>
              </w:rPr>
            </w:pPr>
          </w:p>
        </w:tc>
        <w:tc>
          <w:tcPr>
            <w:tcW w:w="1858" w:type="dxa"/>
          </w:tcPr>
          <w:p w14:paraId="2AFC03E0" w14:textId="174FA4F4"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 xml:space="preserve">cls a VII-a </w:t>
            </w:r>
            <w:r w:rsidR="00B8363F" w:rsidRPr="007C42EE">
              <w:rPr>
                <w:rFonts w:ascii="Times New Roman" w:eastAsia="Calibri" w:hAnsi="Times New Roman" w:cs="Times New Roman"/>
                <w:color w:val="000000" w:themeColor="text1"/>
                <w:sz w:val="24"/>
                <w:szCs w:val="24"/>
              </w:rPr>
              <w:t>B</w:t>
            </w:r>
          </w:p>
        </w:tc>
        <w:tc>
          <w:tcPr>
            <w:tcW w:w="1857" w:type="dxa"/>
          </w:tcPr>
          <w:p w14:paraId="212D6824" w14:textId="453CDF72"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w:t>
            </w:r>
            <w:r w:rsidR="00B8363F" w:rsidRPr="007C42EE">
              <w:rPr>
                <w:rFonts w:ascii="Times New Roman" w:eastAsia="Calibri" w:hAnsi="Times New Roman" w:cs="Times New Roman"/>
                <w:color w:val="000000" w:themeColor="text1"/>
                <w:sz w:val="24"/>
                <w:szCs w:val="24"/>
              </w:rPr>
              <w:t>6</w:t>
            </w:r>
          </w:p>
        </w:tc>
        <w:tc>
          <w:tcPr>
            <w:tcW w:w="1858" w:type="dxa"/>
          </w:tcPr>
          <w:p w14:paraId="6600F6A8" w14:textId="13E184AB"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w:t>
            </w:r>
            <w:r w:rsidR="00B8363F" w:rsidRPr="007C42EE">
              <w:rPr>
                <w:rFonts w:ascii="Times New Roman" w:eastAsia="Calibri" w:hAnsi="Times New Roman" w:cs="Times New Roman"/>
                <w:color w:val="000000" w:themeColor="text1"/>
                <w:sz w:val="24"/>
                <w:szCs w:val="24"/>
              </w:rPr>
              <w:t>4</w:t>
            </w:r>
          </w:p>
        </w:tc>
        <w:tc>
          <w:tcPr>
            <w:tcW w:w="1858" w:type="dxa"/>
          </w:tcPr>
          <w:p w14:paraId="4E03731B" w14:textId="7BB01888" w:rsidR="00241EF3" w:rsidRPr="007C42EE" w:rsidRDefault="007C42EE">
            <w:pPr>
              <w:widowControl w:val="0"/>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87,50</w:t>
            </w:r>
            <w:r w:rsidR="008633B3" w:rsidRPr="007C42EE">
              <w:rPr>
                <w:rFonts w:ascii="Times New Roman" w:eastAsia="Calibri" w:hAnsi="Times New Roman" w:cs="Times New Roman"/>
                <w:color w:val="000000" w:themeColor="text1"/>
                <w:sz w:val="24"/>
                <w:szCs w:val="24"/>
              </w:rPr>
              <w:t>%</w:t>
            </w:r>
          </w:p>
        </w:tc>
      </w:tr>
      <w:tr w:rsidR="00241EF3" w14:paraId="2F1B7375" w14:textId="77777777">
        <w:trPr>
          <w:jc w:val="center"/>
        </w:trPr>
        <w:tc>
          <w:tcPr>
            <w:tcW w:w="1857" w:type="dxa"/>
            <w:vMerge/>
            <w:shd w:val="clear" w:color="auto" w:fill="E5B8B7" w:themeFill="accent2" w:themeFillTint="66"/>
          </w:tcPr>
          <w:p w14:paraId="0D9AFA31" w14:textId="77777777" w:rsidR="00241EF3" w:rsidRDefault="00241EF3">
            <w:pPr>
              <w:widowControl w:val="0"/>
              <w:spacing w:after="0" w:line="240" w:lineRule="auto"/>
              <w:rPr>
                <w:rFonts w:ascii="Times New Roman" w:hAnsi="Times New Roman" w:cs="Times New Roman"/>
                <w:color w:val="000000"/>
                <w:sz w:val="24"/>
                <w:szCs w:val="24"/>
              </w:rPr>
            </w:pPr>
          </w:p>
        </w:tc>
        <w:tc>
          <w:tcPr>
            <w:tcW w:w="1858" w:type="dxa"/>
          </w:tcPr>
          <w:p w14:paraId="0D7CF28F" w14:textId="56EEFBA6"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cls a VII</w:t>
            </w:r>
            <w:r w:rsidR="007C42EE" w:rsidRPr="007C42EE">
              <w:rPr>
                <w:rFonts w:ascii="Times New Roman" w:eastAsia="Calibri" w:hAnsi="Times New Roman" w:cs="Times New Roman"/>
                <w:color w:val="000000" w:themeColor="text1"/>
                <w:sz w:val="24"/>
                <w:szCs w:val="24"/>
              </w:rPr>
              <w:t>I</w:t>
            </w:r>
            <w:r w:rsidRPr="007C42EE">
              <w:rPr>
                <w:rFonts w:ascii="Times New Roman" w:eastAsia="Calibri" w:hAnsi="Times New Roman" w:cs="Times New Roman"/>
                <w:color w:val="000000" w:themeColor="text1"/>
                <w:sz w:val="24"/>
                <w:szCs w:val="24"/>
              </w:rPr>
              <w:t xml:space="preserve">-a </w:t>
            </w:r>
            <w:r w:rsidR="007C42EE" w:rsidRPr="007C42EE">
              <w:rPr>
                <w:rFonts w:ascii="Times New Roman" w:eastAsia="Calibri" w:hAnsi="Times New Roman" w:cs="Times New Roman"/>
                <w:color w:val="000000" w:themeColor="text1"/>
                <w:sz w:val="24"/>
                <w:szCs w:val="24"/>
              </w:rPr>
              <w:t>A</w:t>
            </w:r>
          </w:p>
        </w:tc>
        <w:tc>
          <w:tcPr>
            <w:tcW w:w="1857" w:type="dxa"/>
          </w:tcPr>
          <w:p w14:paraId="0D7219BD" w14:textId="77777777"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16</w:t>
            </w:r>
          </w:p>
        </w:tc>
        <w:tc>
          <w:tcPr>
            <w:tcW w:w="1858" w:type="dxa"/>
          </w:tcPr>
          <w:p w14:paraId="6D522D91" w14:textId="07B0FDFB"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w:t>
            </w:r>
            <w:r w:rsidR="007C42EE" w:rsidRPr="007C42EE">
              <w:rPr>
                <w:rFonts w:ascii="Times New Roman" w:eastAsia="Calibri" w:hAnsi="Times New Roman" w:cs="Times New Roman"/>
                <w:color w:val="000000" w:themeColor="text1"/>
                <w:sz w:val="24"/>
                <w:szCs w:val="24"/>
              </w:rPr>
              <w:t>4</w:t>
            </w:r>
          </w:p>
        </w:tc>
        <w:tc>
          <w:tcPr>
            <w:tcW w:w="1858" w:type="dxa"/>
          </w:tcPr>
          <w:p w14:paraId="04AAFF94" w14:textId="14E1DE98" w:rsidR="00241EF3" w:rsidRPr="007C42EE" w:rsidRDefault="007C42EE">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87,50</w:t>
            </w:r>
            <w:r w:rsidR="008633B3" w:rsidRPr="007C42EE">
              <w:rPr>
                <w:rFonts w:ascii="Times New Roman" w:eastAsia="Calibri" w:hAnsi="Times New Roman" w:cs="Times New Roman"/>
                <w:color w:val="000000" w:themeColor="text1"/>
                <w:sz w:val="24"/>
                <w:szCs w:val="24"/>
              </w:rPr>
              <w:t>%</w:t>
            </w:r>
          </w:p>
        </w:tc>
      </w:tr>
      <w:tr w:rsidR="00241EF3" w14:paraId="0B032FB5" w14:textId="77777777">
        <w:trPr>
          <w:jc w:val="center"/>
        </w:trPr>
        <w:tc>
          <w:tcPr>
            <w:tcW w:w="1857" w:type="dxa"/>
            <w:vMerge/>
            <w:shd w:val="clear" w:color="auto" w:fill="E5B8B7" w:themeFill="accent2" w:themeFillTint="66"/>
          </w:tcPr>
          <w:p w14:paraId="4B292D2A" w14:textId="77777777" w:rsidR="00241EF3" w:rsidRDefault="00241EF3">
            <w:pPr>
              <w:widowControl w:val="0"/>
              <w:spacing w:after="0" w:line="240" w:lineRule="auto"/>
              <w:rPr>
                <w:rFonts w:ascii="Times New Roman" w:hAnsi="Times New Roman" w:cs="Times New Roman"/>
                <w:color w:val="000000"/>
                <w:sz w:val="24"/>
                <w:szCs w:val="24"/>
              </w:rPr>
            </w:pPr>
          </w:p>
        </w:tc>
        <w:tc>
          <w:tcPr>
            <w:tcW w:w="1858" w:type="dxa"/>
          </w:tcPr>
          <w:p w14:paraId="05B6800D" w14:textId="06F63537"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cls a VIII-a</w:t>
            </w:r>
            <w:r w:rsidR="007C42EE" w:rsidRPr="007C42EE">
              <w:rPr>
                <w:rFonts w:ascii="Times New Roman" w:eastAsia="Calibri" w:hAnsi="Times New Roman" w:cs="Times New Roman"/>
                <w:color w:val="000000" w:themeColor="text1"/>
                <w:sz w:val="24"/>
                <w:szCs w:val="24"/>
              </w:rPr>
              <w:t xml:space="preserve"> B</w:t>
            </w:r>
          </w:p>
        </w:tc>
        <w:tc>
          <w:tcPr>
            <w:tcW w:w="1857" w:type="dxa"/>
          </w:tcPr>
          <w:p w14:paraId="455B1364" w14:textId="75C10E0A" w:rsidR="00241EF3" w:rsidRPr="007C42EE" w:rsidRDefault="007C42EE">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15</w:t>
            </w:r>
          </w:p>
        </w:tc>
        <w:tc>
          <w:tcPr>
            <w:tcW w:w="1858" w:type="dxa"/>
          </w:tcPr>
          <w:p w14:paraId="5203C4A9" w14:textId="2C1D64AA" w:rsidR="00241EF3" w:rsidRPr="007C42EE" w:rsidRDefault="007C42EE">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15</w:t>
            </w:r>
          </w:p>
        </w:tc>
        <w:tc>
          <w:tcPr>
            <w:tcW w:w="1858" w:type="dxa"/>
          </w:tcPr>
          <w:p w14:paraId="759C5F5B" w14:textId="47A63889" w:rsidR="00241EF3" w:rsidRPr="007C42EE" w:rsidRDefault="007C42EE">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100</w:t>
            </w:r>
            <w:r w:rsidR="008633B3" w:rsidRPr="007C42EE">
              <w:rPr>
                <w:rFonts w:ascii="Times New Roman" w:eastAsia="Calibri" w:hAnsi="Times New Roman" w:cs="Times New Roman"/>
                <w:color w:val="000000" w:themeColor="text1"/>
                <w:sz w:val="24"/>
                <w:szCs w:val="24"/>
              </w:rPr>
              <w:t>%</w:t>
            </w:r>
          </w:p>
        </w:tc>
      </w:tr>
      <w:tr w:rsidR="00241EF3" w14:paraId="5DEA750C" w14:textId="77777777">
        <w:trPr>
          <w:jc w:val="center"/>
        </w:trPr>
        <w:tc>
          <w:tcPr>
            <w:tcW w:w="1857" w:type="dxa"/>
            <w:vMerge w:val="restart"/>
            <w:shd w:val="clear" w:color="auto" w:fill="FABF8F" w:themeFill="accent6" w:themeFillTint="99"/>
            <w:textDirection w:val="btLr"/>
          </w:tcPr>
          <w:p w14:paraId="1449D9CB" w14:textId="77777777" w:rsidR="00241EF3" w:rsidRDefault="008633B3">
            <w:pPr>
              <w:widowControl w:val="0"/>
              <w:spacing w:after="0" w:line="240" w:lineRule="auto"/>
              <w:ind w:left="113" w:right="113"/>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Scoala</w:t>
            </w:r>
            <w:proofErr w:type="spellEnd"/>
            <w:r>
              <w:rPr>
                <w:rFonts w:ascii="Times New Roman" w:eastAsia="Calibri" w:hAnsi="Times New Roman" w:cs="Times New Roman"/>
                <w:color w:val="000000"/>
                <w:sz w:val="24"/>
                <w:szCs w:val="24"/>
              </w:rPr>
              <w:t xml:space="preserve"> Gimnazială Pitaru</w:t>
            </w:r>
          </w:p>
        </w:tc>
        <w:tc>
          <w:tcPr>
            <w:tcW w:w="1858" w:type="dxa"/>
          </w:tcPr>
          <w:p w14:paraId="70350C92" w14:textId="77777777"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Cls a V-a</w:t>
            </w:r>
          </w:p>
        </w:tc>
        <w:tc>
          <w:tcPr>
            <w:tcW w:w="1857" w:type="dxa"/>
          </w:tcPr>
          <w:p w14:paraId="3E303659" w14:textId="2D561265"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w:t>
            </w:r>
            <w:r w:rsidR="007C42EE" w:rsidRPr="007C42EE">
              <w:rPr>
                <w:rFonts w:ascii="Times New Roman" w:eastAsia="Calibri" w:hAnsi="Times New Roman" w:cs="Times New Roman"/>
                <w:color w:val="000000" w:themeColor="text1"/>
                <w:sz w:val="24"/>
                <w:szCs w:val="24"/>
              </w:rPr>
              <w:t>6</w:t>
            </w:r>
          </w:p>
        </w:tc>
        <w:tc>
          <w:tcPr>
            <w:tcW w:w="1858" w:type="dxa"/>
          </w:tcPr>
          <w:p w14:paraId="5AA1D12B" w14:textId="2B307C7F"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w:t>
            </w:r>
            <w:r w:rsidR="007C42EE" w:rsidRPr="007C42EE">
              <w:rPr>
                <w:rFonts w:ascii="Times New Roman" w:eastAsia="Calibri" w:hAnsi="Times New Roman" w:cs="Times New Roman"/>
                <w:color w:val="000000" w:themeColor="text1"/>
                <w:sz w:val="24"/>
                <w:szCs w:val="24"/>
              </w:rPr>
              <w:t>5</w:t>
            </w:r>
          </w:p>
        </w:tc>
        <w:tc>
          <w:tcPr>
            <w:tcW w:w="1858" w:type="dxa"/>
          </w:tcPr>
          <w:p w14:paraId="0CE23A7D" w14:textId="7D7FFAF0" w:rsidR="00241EF3" w:rsidRPr="007C42EE" w:rsidRDefault="007C42EE">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93,33</w:t>
            </w:r>
            <w:r w:rsidR="008633B3" w:rsidRPr="007C42EE">
              <w:rPr>
                <w:rFonts w:ascii="Times New Roman" w:eastAsia="Calibri" w:hAnsi="Times New Roman" w:cs="Times New Roman"/>
                <w:color w:val="000000" w:themeColor="text1"/>
                <w:sz w:val="24"/>
                <w:szCs w:val="24"/>
              </w:rPr>
              <w:t>%</w:t>
            </w:r>
          </w:p>
        </w:tc>
      </w:tr>
      <w:tr w:rsidR="00241EF3" w14:paraId="43927602" w14:textId="77777777">
        <w:trPr>
          <w:jc w:val="center"/>
        </w:trPr>
        <w:tc>
          <w:tcPr>
            <w:tcW w:w="1857" w:type="dxa"/>
            <w:vMerge/>
            <w:shd w:val="clear" w:color="auto" w:fill="FABF8F" w:themeFill="accent6" w:themeFillTint="99"/>
          </w:tcPr>
          <w:p w14:paraId="06992A93" w14:textId="77777777" w:rsidR="00241EF3" w:rsidRDefault="00241EF3">
            <w:pPr>
              <w:widowControl w:val="0"/>
              <w:spacing w:after="0" w:line="240" w:lineRule="auto"/>
              <w:rPr>
                <w:rFonts w:ascii="Times New Roman" w:hAnsi="Times New Roman" w:cs="Times New Roman"/>
                <w:color w:val="000000"/>
                <w:sz w:val="24"/>
                <w:szCs w:val="24"/>
              </w:rPr>
            </w:pPr>
          </w:p>
        </w:tc>
        <w:tc>
          <w:tcPr>
            <w:tcW w:w="1858" w:type="dxa"/>
          </w:tcPr>
          <w:p w14:paraId="3D02FB61" w14:textId="77777777"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cls a VI-a</w:t>
            </w:r>
          </w:p>
        </w:tc>
        <w:tc>
          <w:tcPr>
            <w:tcW w:w="1857" w:type="dxa"/>
          </w:tcPr>
          <w:p w14:paraId="367297FF" w14:textId="74251735" w:rsidR="00241EF3" w:rsidRPr="007C42EE" w:rsidRDefault="007C42EE">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14</w:t>
            </w:r>
          </w:p>
        </w:tc>
        <w:tc>
          <w:tcPr>
            <w:tcW w:w="1858" w:type="dxa"/>
          </w:tcPr>
          <w:p w14:paraId="653DF0B8" w14:textId="04DC23C5" w:rsidR="00241EF3" w:rsidRPr="007C42EE" w:rsidRDefault="007C42EE">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13</w:t>
            </w:r>
          </w:p>
        </w:tc>
        <w:tc>
          <w:tcPr>
            <w:tcW w:w="1858" w:type="dxa"/>
          </w:tcPr>
          <w:p w14:paraId="1448AFF1" w14:textId="140D5B3F" w:rsidR="00241EF3" w:rsidRPr="007C42EE" w:rsidRDefault="007C42EE">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93,33%</w:t>
            </w:r>
          </w:p>
        </w:tc>
      </w:tr>
      <w:tr w:rsidR="00241EF3" w14:paraId="257BA200" w14:textId="77777777">
        <w:trPr>
          <w:trHeight w:val="350"/>
          <w:jc w:val="center"/>
        </w:trPr>
        <w:tc>
          <w:tcPr>
            <w:tcW w:w="1857" w:type="dxa"/>
            <w:vMerge/>
            <w:shd w:val="clear" w:color="auto" w:fill="FABF8F" w:themeFill="accent6" w:themeFillTint="99"/>
          </w:tcPr>
          <w:p w14:paraId="64C6132D" w14:textId="77777777" w:rsidR="00241EF3" w:rsidRDefault="00241EF3">
            <w:pPr>
              <w:widowControl w:val="0"/>
              <w:spacing w:after="0" w:line="240" w:lineRule="auto"/>
              <w:rPr>
                <w:rFonts w:ascii="Times New Roman" w:hAnsi="Times New Roman" w:cs="Times New Roman"/>
                <w:color w:val="000000"/>
                <w:sz w:val="24"/>
                <w:szCs w:val="24"/>
              </w:rPr>
            </w:pPr>
          </w:p>
        </w:tc>
        <w:tc>
          <w:tcPr>
            <w:tcW w:w="1858" w:type="dxa"/>
          </w:tcPr>
          <w:p w14:paraId="1DDA8722" w14:textId="77777777"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Cls a VII-a</w:t>
            </w:r>
          </w:p>
        </w:tc>
        <w:tc>
          <w:tcPr>
            <w:tcW w:w="1857" w:type="dxa"/>
          </w:tcPr>
          <w:p w14:paraId="637ED866" w14:textId="05EE7A56" w:rsidR="00241EF3" w:rsidRPr="007C42EE" w:rsidRDefault="007C42EE">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21</w:t>
            </w:r>
          </w:p>
        </w:tc>
        <w:tc>
          <w:tcPr>
            <w:tcW w:w="1858" w:type="dxa"/>
          </w:tcPr>
          <w:p w14:paraId="1440B1FA" w14:textId="541B67A8" w:rsidR="00241EF3" w:rsidRPr="007C42EE" w:rsidRDefault="007C42EE">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21</w:t>
            </w:r>
          </w:p>
        </w:tc>
        <w:tc>
          <w:tcPr>
            <w:tcW w:w="1858" w:type="dxa"/>
          </w:tcPr>
          <w:p w14:paraId="10F86D09" w14:textId="77777777"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100%</w:t>
            </w:r>
          </w:p>
        </w:tc>
      </w:tr>
      <w:tr w:rsidR="00241EF3" w14:paraId="11BEE02E" w14:textId="77777777">
        <w:trPr>
          <w:trHeight w:val="628"/>
          <w:jc w:val="center"/>
        </w:trPr>
        <w:tc>
          <w:tcPr>
            <w:tcW w:w="1857" w:type="dxa"/>
            <w:vMerge/>
            <w:shd w:val="clear" w:color="auto" w:fill="FABF8F" w:themeFill="accent6" w:themeFillTint="99"/>
          </w:tcPr>
          <w:p w14:paraId="1302A887" w14:textId="77777777" w:rsidR="00241EF3" w:rsidRDefault="00241EF3">
            <w:pPr>
              <w:widowControl w:val="0"/>
              <w:spacing w:after="0" w:line="240" w:lineRule="auto"/>
              <w:rPr>
                <w:rFonts w:ascii="Times New Roman" w:hAnsi="Times New Roman" w:cs="Times New Roman"/>
                <w:color w:val="000000"/>
                <w:sz w:val="24"/>
                <w:szCs w:val="24"/>
              </w:rPr>
            </w:pPr>
          </w:p>
        </w:tc>
        <w:tc>
          <w:tcPr>
            <w:tcW w:w="1858" w:type="dxa"/>
          </w:tcPr>
          <w:p w14:paraId="6808044E" w14:textId="77777777"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Cls a VIII-a</w:t>
            </w:r>
          </w:p>
        </w:tc>
        <w:tc>
          <w:tcPr>
            <w:tcW w:w="1857" w:type="dxa"/>
          </w:tcPr>
          <w:p w14:paraId="169A0632" w14:textId="3A6B89F1"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w:t>
            </w:r>
            <w:r w:rsidR="007C42EE" w:rsidRPr="007C42EE">
              <w:rPr>
                <w:rFonts w:ascii="Times New Roman" w:eastAsia="Calibri" w:hAnsi="Times New Roman" w:cs="Times New Roman"/>
                <w:color w:val="000000" w:themeColor="text1"/>
                <w:sz w:val="24"/>
                <w:szCs w:val="24"/>
              </w:rPr>
              <w:t>6</w:t>
            </w:r>
          </w:p>
        </w:tc>
        <w:tc>
          <w:tcPr>
            <w:tcW w:w="1858" w:type="dxa"/>
          </w:tcPr>
          <w:p w14:paraId="2DEC682F" w14:textId="3B4E0C8D"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1</w:t>
            </w:r>
            <w:r w:rsidR="007C42EE" w:rsidRPr="007C42EE">
              <w:rPr>
                <w:rFonts w:ascii="Times New Roman" w:eastAsia="Calibri" w:hAnsi="Times New Roman" w:cs="Times New Roman"/>
                <w:color w:val="000000" w:themeColor="text1"/>
                <w:sz w:val="24"/>
                <w:szCs w:val="24"/>
              </w:rPr>
              <w:t>5</w:t>
            </w:r>
          </w:p>
        </w:tc>
        <w:tc>
          <w:tcPr>
            <w:tcW w:w="1858" w:type="dxa"/>
          </w:tcPr>
          <w:p w14:paraId="61659981" w14:textId="7FE3BD9C" w:rsidR="00241EF3" w:rsidRPr="007C42EE" w:rsidRDefault="008633B3">
            <w:pPr>
              <w:widowControl w:val="0"/>
              <w:spacing w:after="0" w:line="240" w:lineRule="auto"/>
              <w:rPr>
                <w:rFonts w:ascii="Times New Roman" w:hAnsi="Times New Roman" w:cs="Times New Roman"/>
                <w:color w:val="000000" w:themeColor="text1"/>
                <w:sz w:val="24"/>
                <w:szCs w:val="24"/>
              </w:rPr>
            </w:pPr>
            <w:r w:rsidRPr="007C42EE">
              <w:rPr>
                <w:rFonts w:ascii="Times New Roman" w:eastAsia="Calibri" w:hAnsi="Times New Roman" w:cs="Times New Roman"/>
                <w:color w:val="000000" w:themeColor="text1"/>
                <w:sz w:val="24"/>
                <w:szCs w:val="24"/>
              </w:rPr>
              <w:t>9</w:t>
            </w:r>
            <w:r w:rsidR="007C42EE" w:rsidRPr="007C42EE">
              <w:rPr>
                <w:rFonts w:ascii="Times New Roman" w:eastAsia="Calibri" w:hAnsi="Times New Roman" w:cs="Times New Roman"/>
                <w:color w:val="000000" w:themeColor="text1"/>
                <w:sz w:val="24"/>
                <w:szCs w:val="24"/>
              </w:rPr>
              <w:t>3</w:t>
            </w:r>
            <w:r w:rsidRPr="007C42EE">
              <w:rPr>
                <w:rFonts w:ascii="Times New Roman" w:eastAsia="Calibri" w:hAnsi="Times New Roman" w:cs="Times New Roman"/>
                <w:color w:val="000000" w:themeColor="text1"/>
                <w:sz w:val="24"/>
                <w:szCs w:val="24"/>
              </w:rPr>
              <w:t>,</w:t>
            </w:r>
            <w:r w:rsidR="007C42EE" w:rsidRPr="007C42EE">
              <w:rPr>
                <w:rFonts w:ascii="Times New Roman" w:eastAsia="Calibri" w:hAnsi="Times New Roman" w:cs="Times New Roman"/>
                <w:color w:val="000000" w:themeColor="text1"/>
                <w:sz w:val="24"/>
                <w:szCs w:val="24"/>
              </w:rPr>
              <w:t>33</w:t>
            </w:r>
            <w:r w:rsidRPr="007C42EE">
              <w:rPr>
                <w:rFonts w:ascii="Times New Roman" w:eastAsia="Calibri" w:hAnsi="Times New Roman" w:cs="Times New Roman"/>
                <w:color w:val="000000" w:themeColor="text1"/>
                <w:sz w:val="24"/>
                <w:szCs w:val="24"/>
              </w:rPr>
              <w:t>%</w:t>
            </w:r>
          </w:p>
        </w:tc>
      </w:tr>
      <w:tr w:rsidR="00241EF3" w14:paraId="5A6EBB2A" w14:textId="77777777">
        <w:trPr>
          <w:jc w:val="center"/>
        </w:trPr>
        <w:tc>
          <w:tcPr>
            <w:tcW w:w="1857" w:type="dxa"/>
            <w:tcBorders>
              <w:top w:val="nil"/>
              <w:left w:val="nil"/>
              <w:bottom w:val="nil"/>
              <w:right w:val="nil"/>
            </w:tcBorders>
          </w:tcPr>
          <w:p w14:paraId="62AAF0EB" w14:textId="77777777" w:rsidR="00241EF3" w:rsidRDefault="00241EF3">
            <w:pPr>
              <w:widowControl w:val="0"/>
              <w:spacing w:after="0" w:line="240" w:lineRule="auto"/>
              <w:rPr>
                <w:rFonts w:ascii="Times New Roman" w:hAnsi="Times New Roman" w:cs="Times New Roman"/>
                <w:color w:val="C9211E"/>
                <w:sz w:val="24"/>
                <w:szCs w:val="24"/>
              </w:rPr>
            </w:pPr>
          </w:p>
        </w:tc>
        <w:tc>
          <w:tcPr>
            <w:tcW w:w="7431" w:type="dxa"/>
            <w:gridSpan w:val="4"/>
            <w:tcBorders>
              <w:left w:val="nil"/>
              <w:bottom w:val="nil"/>
              <w:right w:val="nil"/>
            </w:tcBorders>
          </w:tcPr>
          <w:p w14:paraId="52E947A7" w14:textId="77777777" w:rsidR="00241EF3" w:rsidRDefault="00241EF3">
            <w:pPr>
              <w:widowControl w:val="0"/>
              <w:spacing w:after="0" w:line="240" w:lineRule="auto"/>
              <w:rPr>
                <w:rFonts w:ascii="Times New Roman" w:hAnsi="Times New Roman" w:cs="Times New Roman"/>
                <w:color w:val="C9211E"/>
                <w:sz w:val="24"/>
                <w:szCs w:val="24"/>
              </w:rPr>
            </w:pPr>
          </w:p>
        </w:tc>
      </w:tr>
    </w:tbl>
    <w:p w14:paraId="0B9CD3CE" w14:textId="77777777" w:rsidR="00241EF3" w:rsidRDefault="00241EF3" w:rsidP="00284B6A">
      <w:pPr>
        <w:rPr>
          <w:rFonts w:ascii="Times New Roman" w:hAnsi="Times New Roman" w:cs="Times New Roman"/>
          <w:sz w:val="24"/>
        </w:rPr>
      </w:pPr>
    </w:p>
    <w:p w14:paraId="1A76483A" w14:textId="3C2D9903" w:rsidR="00241EF3" w:rsidRDefault="008633B3">
      <w:pPr>
        <w:jc w:val="center"/>
      </w:pPr>
      <w:r>
        <w:rPr>
          <w:rFonts w:ascii="Times New Roman" w:hAnsi="Times New Roman" w:cs="Times New Roman"/>
          <w:b/>
          <w:color w:val="FF0000"/>
          <w:sz w:val="24"/>
        </w:rPr>
        <w:t>REZULTATE</w:t>
      </w:r>
      <w:r w:rsidR="00284B6A">
        <w:rPr>
          <w:rFonts w:ascii="Times New Roman" w:hAnsi="Times New Roman" w:cs="Times New Roman"/>
          <w:b/>
          <w:color w:val="FF0000"/>
          <w:sz w:val="24"/>
        </w:rPr>
        <w:t>LE</w:t>
      </w:r>
      <w:r>
        <w:rPr>
          <w:rFonts w:ascii="Times New Roman" w:hAnsi="Times New Roman" w:cs="Times New Roman"/>
          <w:b/>
          <w:color w:val="FF0000"/>
          <w:sz w:val="24"/>
        </w:rPr>
        <w:t xml:space="preserve"> ȘI EFICIENȚA EXTERNĂ A SISTEMULUI DE ÎNVĂȚĂMÂNT </w:t>
      </w:r>
    </w:p>
    <w:p w14:paraId="46BD8A00" w14:textId="77777777" w:rsidR="00241EF3" w:rsidRDefault="008633B3">
      <w:pPr>
        <w:jc w:val="center"/>
      </w:pPr>
      <w:r>
        <w:rPr>
          <w:rFonts w:ascii="Times New Roman" w:hAnsi="Times New Roman" w:cs="Times New Roman"/>
          <w:b/>
          <w:color w:val="FF0000"/>
          <w:sz w:val="24"/>
        </w:rPr>
        <w:t xml:space="preserve">Rezultatele elevilor din învățământul primar și gimnazial la evaluările naționale </w:t>
      </w:r>
    </w:p>
    <w:p w14:paraId="7063ECED" w14:textId="77777777" w:rsidR="00241EF3" w:rsidRDefault="008633B3">
      <w:pPr>
        <w:pStyle w:val="ListParagraph"/>
        <w:ind w:left="1080" w:right="1529"/>
        <w:jc w:val="center"/>
        <w:rPr>
          <w:rFonts w:ascii="Times New Roman" w:hAnsi="Times New Roman" w:cs="Times New Roman"/>
          <w:b/>
          <w:sz w:val="24"/>
          <w:szCs w:val="24"/>
        </w:rPr>
      </w:pPr>
      <w:r>
        <w:rPr>
          <w:rFonts w:ascii="Times New Roman" w:hAnsi="Times New Roman" w:cs="Times New Roman"/>
          <w:b/>
          <w:sz w:val="24"/>
          <w:szCs w:val="24"/>
        </w:rPr>
        <w:t xml:space="preserve">             TABEL CENTRALIZATOR PENTRU EN II</w:t>
      </w:r>
    </w:p>
    <w:tbl>
      <w:tblPr>
        <w:tblStyle w:val="TableGrid"/>
        <w:tblW w:w="9984" w:type="dxa"/>
        <w:tblLayout w:type="fixed"/>
        <w:tblLook w:val="04A0" w:firstRow="1" w:lastRow="0" w:firstColumn="1" w:lastColumn="0" w:noHBand="0" w:noVBand="1"/>
      </w:tblPr>
      <w:tblGrid>
        <w:gridCol w:w="1706"/>
        <w:gridCol w:w="1346"/>
        <w:gridCol w:w="1421"/>
        <w:gridCol w:w="1287"/>
        <w:gridCol w:w="1800"/>
        <w:gridCol w:w="1000"/>
        <w:gridCol w:w="1424"/>
      </w:tblGrid>
      <w:tr w:rsidR="00241EF3" w14:paraId="3AC6A652" w14:textId="77777777">
        <w:tc>
          <w:tcPr>
            <w:tcW w:w="1705" w:type="dxa"/>
            <w:vMerge w:val="restart"/>
            <w:tcBorders>
              <w:right w:val="nil"/>
            </w:tcBorders>
          </w:tcPr>
          <w:p w14:paraId="44853283"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 xml:space="preserve">Unitatea de </w:t>
            </w:r>
            <w:proofErr w:type="spellStart"/>
            <w:r>
              <w:rPr>
                <w:rFonts w:ascii="Times New Roman" w:eastAsia="Calibri" w:hAnsi="Times New Roman" w:cs="Times New Roman"/>
              </w:rPr>
              <w:t>învăţământ</w:t>
            </w:r>
            <w:proofErr w:type="spellEnd"/>
          </w:p>
        </w:tc>
        <w:tc>
          <w:tcPr>
            <w:tcW w:w="8278" w:type="dxa"/>
            <w:gridSpan w:val="6"/>
          </w:tcPr>
          <w:p w14:paraId="44EFB384"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Număr de elevi</w:t>
            </w:r>
          </w:p>
        </w:tc>
      </w:tr>
      <w:tr w:rsidR="00241EF3" w14:paraId="35CD6099" w14:textId="77777777">
        <w:trPr>
          <w:trHeight w:val="330"/>
        </w:trPr>
        <w:tc>
          <w:tcPr>
            <w:tcW w:w="1705" w:type="dxa"/>
            <w:vMerge/>
            <w:tcBorders>
              <w:right w:val="nil"/>
            </w:tcBorders>
          </w:tcPr>
          <w:p w14:paraId="71E769AF" w14:textId="77777777" w:rsidR="00241EF3" w:rsidRDefault="00241EF3">
            <w:pPr>
              <w:widowControl w:val="0"/>
              <w:spacing w:after="0" w:line="240" w:lineRule="auto"/>
              <w:rPr>
                <w:rFonts w:ascii="Times New Roman" w:hAnsi="Times New Roman" w:cs="Times New Roman"/>
              </w:rPr>
            </w:pPr>
          </w:p>
        </w:tc>
        <w:tc>
          <w:tcPr>
            <w:tcW w:w="1346" w:type="dxa"/>
            <w:vMerge w:val="restart"/>
          </w:tcPr>
          <w:p w14:paraId="55CE4CDE"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ÎNSCRIȘI</w:t>
            </w:r>
          </w:p>
        </w:tc>
        <w:tc>
          <w:tcPr>
            <w:tcW w:w="1421" w:type="dxa"/>
            <w:vMerge w:val="restart"/>
          </w:tcPr>
          <w:p w14:paraId="6667C8DF"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PREZENȚI LIMBA ROMÂNĂ CITIT</w:t>
            </w:r>
          </w:p>
        </w:tc>
        <w:tc>
          <w:tcPr>
            <w:tcW w:w="1287" w:type="dxa"/>
            <w:vMerge w:val="restart"/>
          </w:tcPr>
          <w:p w14:paraId="36920641"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PREZENȚI LIMBA ROMÂNĂ SCRIS</w:t>
            </w:r>
          </w:p>
        </w:tc>
        <w:tc>
          <w:tcPr>
            <w:tcW w:w="1800" w:type="dxa"/>
            <w:vMerge w:val="restart"/>
          </w:tcPr>
          <w:p w14:paraId="1B06AD07"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PREZENȚI MATEMATICĂ</w:t>
            </w:r>
          </w:p>
        </w:tc>
        <w:tc>
          <w:tcPr>
            <w:tcW w:w="2424" w:type="dxa"/>
            <w:gridSpan w:val="2"/>
          </w:tcPr>
          <w:p w14:paraId="6A28AEF8"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Cu C.E.S. integrați</w:t>
            </w:r>
          </w:p>
        </w:tc>
      </w:tr>
      <w:tr w:rsidR="00241EF3" w14:paraId="1D540B6A" w14:textId="77777777">
        <w:trPr>
          <w:trHeight w:val="210"/>
        </w:trPr>
        <w:tc>
          <w:tcPr>
            <w:tcW w:w="1705" w:type="dxa"/>
            <w:vMerge/>
            <w:tcBorders>
              <w:right w:val="nil"/>
            </w:tcBorders>
          </w:tcPr>
          <w:p w14:paraId="22FF94C4" w14:textId="77777777" w:rsidR="00241EF3" w:rsidRDefault="00241EF3">
            <w:pPr>
              <w:widowControl w:val="0"/>
              <w:spacing w:after="0" w:line="240" w:lineRule="auto"/>
              <w:rPr>
                <w:rFonts w:ascii="Times New Roman" w:hAnsi="Times New Roman" w:cs="Times New Roman"/>
              </w:rPr>
            </w:pPr>
          </w:p>
        </w:tc>
        <w:tc>
          <w:tcPr>
            <w:tcW w:w="1346" w:type="dxa"/>
            <w:vMerge/>
          </w:tcPr>
          <w:p w14:paraId="41FAEC1C" w14:textId="77777777" w:rsidR="00241EF3" w:rsidRDefault="00241EF3">
            <w:pPr>
              <w:widowControl w:val="0"/>
              <w:spacing w:after="0" w:line="240" w:lineRule="auto"/>
              <w:rPr>
                <w:rFonts w:ascii="Times New Roman" w:hAnsi="Times New Roman" w:cs="Times New Roman"/>
              </w:rPr>
            </w:pPr>
          </w:p>
        </w:tc>
        <w:tc>
          <w:tcPr>
            <w:tcW w:w="1421" w:type="dxa"/>
            <w:vMerge/>
          </w:tcPr>
          <w:p w14:paraId="5240BDE5" w14:textId="77777777" w:rsidR="00241EF3" w:rsidRDefault="00241EF3">
            <w:pPr>
              <w:widowControl w:val="0"/>
              <w:spacing w:after="0" w:line="240" w:lineRule="auto"/>
              <w:rPr>
                <w:rFonts w:ascii="Times New Roman" w:hAnsi="Times New Roman" w:cs="Times New Roman"/>
              </w:rPr>
            </w:pPr>
          </w:p>
        </w:tc>
        <w:tc>
          <w:tcPr>
            <w:tcW w:w="1287" w:type="dxa"/>
            <w:vMerge/>
          </w:tcPr>
          <w:p w14:paraId="18C1DE39" w14:textId="77777777" w:rsidR="00241EF3" w:rsidRDefault="00241EF3">
            <w:pPr>
              <w:widowControl w:val="0"/>
              <w:spacing w:after="0" w:line="240" w:lineRule="auto"/>
              <w:rPr>
                <w:rFonts w:ascii="Times New Roman" w:hAnsi="Times New Roman" w:cs="Times New Roman"/>
              </w:rPr>
            </w:pPr>
          </w:p>
        </w:tc>
        <w:tc>
          <w:tcPr>
            <w:tcW w:w="1800" w:type="dxa"/>
            <w:vMerge/>
          </w:tcPr>
          <w:p w14:paraId="6076F6FD" w14:textId="77777777" w:rsidR="00241EF3" w:rsidRDefault="00241EF3">
            <w:pPr>
              <w:widowControl w:val="0"/>
              <w:spacing w:after="0" w:line="240" w:lineRule="auto"/>
              <w:rPr>
                <w:rFonts w:ascii="Times New Roman" w:hAnsi="Times New Roman" w:cs="Times New Roman"/>
              </w:rPr>
            </w:pPr>
          </w:p>
        </w:tc>
        <w:tc>
          <w:tcPr>
            <w:tcW w:w="1000" w:type="dxa"/>
          </w:tcPr>
          <w:p w14:paraId="4EEE3049"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Înscriși</w:t>
            </w:r>
          </w:p>
        </w:tc>
        <w:tc>
          <w:tcPr>
            <w:tcW w:w="1424" w:type="dxa"/>
          </w:tcPr>
          <w:p w14:paraId="22BF3B56"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Teste adaptate</w:t>
            </w:r>
          </w:p>
        </w:tc>
      </w:tr>
      <w:tr w:rsidR="00241EF3" w14:paraId="4541D5C7" w14:textId="77777777">
        <w:tc>
          <w:tcPr>
            <w:tcW w:w="1705" w:type="dxa"/>
            <w:tcBorders>
              <w:right w:val="nil"/>
            </w:tcBorders>
          </w:tcPr>
          <w:p w14:paraId="3C46ABB0"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Școala Gimnaziala Potlogi</w:t>
            </w:r>
          </w:p>
        </w:tc>
        <w:tc>
          <w:tcPr>
            <w:tcW w:w="1346" w:type="dxa"/>
          </w:tcPr>
          <w:p w14:paraId="7E355208"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28</w:t>
            </w:r>
          </w:p>
        </w:tc>
        <w:tc>
          <w:tcPr>
            <w:tcW w:w="1421" w:type="dxa"/>
          </w:tcPr>
          <w:p w14:paraId="5E98E79A"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26</w:t>
            </w:r>
          </w:p>
        </w:tc>
        <w:tc>
          <w:tcPr>
            <w:tcW w:w="1287" w:type="dxa"/>
          </w:tcPr>
          <w:p w14:paraId="2AF9F1F6"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27</w:t>
            </w:r>
          </w:p>
        </w:tc>
        <w:tc>
          <w:tcPr>
            <w:tcW w:w="1800" w:type="dxa"/>
          </w:tcPr>
          <w:p w14:paraId="51C43D3D"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28</w:t>
            </w:r>
          </w:p>
        </w:tc>
        <w:tc>
          <w:tcPr>
            <w:tcW w:w="1000" w:type="dxa"/>
          </w:tcPr>
          <w:p w14:paraId="706E22F3"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424" w:type="dxa"/>
          </w:tcPr>
          <w:p w14:paraId="4C3FC3A8"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r>
      <w:tr w:rsidR="00241EF3" w14:paraId="488E5770" w14:textId="77777777">
        <w:tc>
          <w:tcPr>
            <w:tcW w:w="1705" w:type="dxa"/>
            <w:tcBorders>
              <w:right w:val="nil"/>
            </w:tcBorders>
          </w:tcPr>
          <w:p w14:paraId="09B313A8"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Școala Gimnaziala Pitaru</w:t>
            </w:r>
          </w:p>
        </w:tc>
        <w:tc>
          <w:tcPr>
            <w:tcW w:w="1346" w:type="dxa"/>
          </w:tcPr>
          <w:p w14:paraId="3605B7C6"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5</w:t>
            </w:r>
          </w:p>
        </w:tc>
        <w:tc>
          <w:tcPr>
            <w:tcW w:w="1421" w:type="dxa"/>
          </w:tcPr>
          <w:p w14:paraId="1467F30F"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5</w:t>
            </w:r>
          </w:p>
        </w:tc>
        <w:tc>
          <w:tcPr>
            <w:tcW w:w="1287" w:type="dxa"/>
          </w:tcPr>
          <w:p w14:paraId="72E44EE7"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4</w:t>
            </w:r>
          </w:p>
        </w:tc>
        <w:tc>
          <w:tcPr>
            <w:tcW w:w="1800" w:type="dxa"/>
          </w:tcPr>
          <w:p w14:paraId="3BB3E68F"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5</w:t>
            </w:r>
          </w:p>
        </w:tc>
        <w:tc>
          <w:tcPr>
            <w:tcW w:w="1000" w:type="dxa"/>
          </w:tcPr>
          <w:p w14:paraId="7FA0D27D"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424" w:type="dxa"/>
          </w:tcPr>
          <w:p w14:paraId="57B7FDBE"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r>
      <w:tr w:rsidR="00241EF3" w14:paraId="2A603804" w14:textId="77777777">
        <w:tc>
          <w:tcPr>
            <w:tcW w:w="1705" w:type="dxa"/>
            <w:tcBorders>
              <w:right w:val="nil"/>
            </w:tcBorders>
          </w:tcPr>
          <w:p w14:paraId="17BD2F5E"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 xml:space="preserve">Școala Primară </w:t>
            </w:r>
            <w:proofErr w:type="spellStart"/>
            <w:r>
              <w:rPr>
                <w:rFonts w:ascii="Times New Roman" w:eastAsia="Calibri" w:hAnsi="Times New Roman" w:cs="Times New Roman"/>
              </w:rPr>
              <w:t>Vlăsceni</w:t>
            </w:r>
            <w:proofErr w:type="spellEnd"/>
          </w:p>
        </w:tc>
        <w:tc>
          <w:tcPr>
            <w:tcW w:w="1346" w:type="dxa"/>
          </w:tcPr>
          <w:p w14:paraId="4FCEEE28"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8</w:t>
            </w:r>
          </w:p>
        </w:tc>
        <w:tc>
          <w:tcPr>
            <w:tcW w:w="1421" w:type="dxa"/>
          </w:tcPr>
          <w:p w14:paraId="50935989"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8</w:t>
            </w:r>
          </w:p>
        </w:tc>
        <w:tc>
          <w:tcPr>
            <w:tcW w:w="1287" w:type="dxa"/>
          </w:tcPr>
          <w:p w14:paraId="3FDEB0EA"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8</w:t>
            </w:r>
          </w:p>
        </w:tc>
        <w:tc>
          <w:tcPr>
            <w:tcW w:w="1800" w:type="dxa"/>
          </w:tcPr>
          <w:p w14:paraId="5D35DA2C"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6</w:t>
            </w:r>
          </w:p>
        </w:tc>
        <w:tc>
          <w:tcPr>
            <w:tcW w:w="1000" w:type="dxa"/>
          </w:tcPr>
          <w:p w14:paraId="75FFA9AA"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424" w:type="dxa"/>
          </w:tcPr>
          <w:p w14:paraId="6C1CDD3C"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r>
      <w:tr w:rsidR="00241EF3" w14:paraId="367FBF08" w14:textId="77777777">
        <w:tc>
          <w:tcPr>
            <w:tcW w:w="1705" w:type="dxa"/>
            <w:tcBorders>
              <w:right w:val="nil"/>
            </w:tcBorders>
          </w:tcPr>
          <w:p w14:paraId="4851B69D"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Total</w:t>
            </w:r>
          </w:p>
        </w:tc>
        <w:tc>
          <w:tcPr>
            <w:tcW w:w="1346" w:type="dxa"/>
          </w:tcPr>
          <w:p w14:paraId="01D7719E"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41</w:t>
            </w:r>
          </w:p>
        </w:tc>
        <w:tc>
          <w:tcPr>
            <w:tcW w:w="1421" w:type="dxa"/>
          </w:tcPr>
          <w:p w14:paraId="412E5FF0"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39</w:t>
            </w:r>
          </w:p>
        </w:tc>
        <w:tc>
          <w:tcPr>
            <w:tcW w:w="1287" w:type="dxa"/>
          </w:tcPr>
          <w:p w14:paraId="2B23541B"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39</w:t>
            </w:r>
          </w:p>
        </w:tc>
        <w:tc>
          <w:tcPr>
            <w:tcW w:w="1800" w:type="dxa"/>
          </w:tcPr>
          <w:p w14:paraId="055E5918"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39</w:t>
            </w:r>
          </w:p>
        </w:tc>
        <w:tc>
          <w:tcPr>
            <w:tcW w:w="1000" w:type="dxa"/>
          </w:tcPr>
          <w:p w14:paraId="0F8C9390"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424" w:type="dxa"/>
          </w:tcPr>
          <w:p w14:paraId="1F05A460"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r>
    </w:tbl>
    <w:p w14:paraId="5DD06CAC" w14:textId="3C53E261" w:rsidR="00241EF3" w:rsidRDefault="00241EF3"/>
    <w:p w14:paraId="7920785B" w14:textId="6DB62215" w:rsidR="00284B6A" w:rsidRDefault="00284B6A"/>
    <w:p w14:paraId="7F467689" w14:textId="4D3E7029" w:rsidR="00284B6A" w:rsidRDefault="00284B6A"/>
    <w:p w14:paraId="6F61C19D" w14:textId="144D9362" w:rsidR="00284B6A" w:rsidRDefault="00284B6A"/>
    <w:p w14:paraId="7F1BC714" w14:textId="77777777" w:rsidR="00284B6A" w:rsidRDefault="00284B6A"/>
    <w:p w14:paraId="1FE5E95D" w14:textId="77777777" w:rsidR="00241EF3" w:rsidRDefault="008633B3">
      <w:pPr>
        <w:pStyle w:val="ListParagraph"/>
        <w:ind w:left="1080" w:right="1440"/>
        <w:jc w:val="center"/>
      </w:pPr>
      <w:r>
        <w:rPr>
          <w:rFonts w:ascii="Times New Roman" w:hAnsi="Times New Roman" w:cs="Times New Roman"/>
          <w:b/>
          <w:sz w:val="24"/>
        </w:rPr>
        <w:t>TABEL CENTRALIZATOR PENTRU EN IV</w:t>
      </w:r>
    </w:p>
    <w:tbl>
      <w:tblPr>
        <w:tblStyle w:val="TableGrid"/>
        <w:tblW w:w="9984" w:type="dxa"/>
        <w:tblLayout w:type="fixed"/>
        <w:tblLook w:val="04A0" w:firstRow="1" w:lastRow="0" w:firstColumn="1" w:lastColumn="0" w:noHBand="0" w:noVBand="1"/>
      </w:tblPr>
      <w:tblGrid>
        <w:gridCol w:w="1873"/>
        <w:gridCol w:w="1179"/>
        <w:gridCol w:w="1421"/>
        <w:gridCol w:w="1361"/>
        <w:gridCol w:w="1726"/>
        <w:gridCol w:w="1000"/>
        <w:gridCol w:w="1424"/>
      </w:tblGrid>
      <w:tr w:rsidR="00241EF3" w14:paraId="4412E481" w14:textId="77777777">
        <w:tc>
          <w:tcPr>
            <w:tcW w:w="1872" w:type="dxa"/>
            <w:vMerge w:val="restart"/>
            <w:tcBorders>
              <w:right w:val="nil"/>
            </w:tcBorders>
          </w:tcPr>
          <w:p w14:paraId="52365752"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 xml:space="preserve">Unitatea de </w:t>
            </w:r>
            <w:proofErr w:type="spellStart"/>
            <w:r>
              <w:rPr>
                <w:rFonts w:ascii="Times New Roman" w:eastAsia="Calibri" w:hAnsi="Times New Roman" w:cs="Times New Roman"/>
              </w:rPr>
              <w:t>învăţământ</w:t>
            </w:r>
            <w:proofErr w:type="spellEnd"/>
          </w:p>
        </w:tc>
        <w:tc>
          <w:tcPr>
            <w:tcW w:w="8111" w:type="dxa"/>
            <w:gridSpan w:val="6"/>
          </w:tcPr>
          <w:p w14:paraId="09C0CA05"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Număr de elevi</w:t>
            </w:r>
          </w:p>
        </w:tc>
      </w:tr>
      <w:tr w:rsidR="00241EF3" w14:paraId="6D3BF0F2" w14:textId="77777777">
        <w:trPr>
          <w:trHeight w:val="330"/>
        </w:trPr>
        <w:tc>
          <w:tcPr>
            <w:tcW w:w="1872" w:type="dxa"/>
            <w:vMerge/>
            <w:tcBorders>
              <w:right w:val="nil"/>
            </w:tcBorders>
          </w:tcPr>
          <w:p w14:paraId="23D4F5AB" w14:textId="77777777" w:rsidR="00241EF3" w:rsidRDefault="00241EF3">
            <w:pPr>
              <w:widowControl w:val="0"/>
              <w:spacing w:after="0" w:line="240" w:lineRule="auto"/>
              <w:rPr>
                <w:rFonts w:ascii="Times New Roman" w:hAnsi="Times New Roman" w:cs="Times New Roman"/>
              </w:rPr>
            </w:pPr>
          </w:p>
        </w:tc>
        <w:tc>
          <w:tcPr>
            <w:tcW w:w="1179" w:type="dxa"/>
            <w:vMerge w:val="restart"/>
          </w:tcPr>
          <w:p w14:paraId="3BE15B91"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ÎNSCRIȘI</w:t>
            </w:r>
          </w:p>
        </w:tc>
        <w:tc>
          <w:tcPr>
            <w:tcW w:w="1421" w:type="dxa"/>
            <w:vMerge w:val="restart"/>
          </w:tcPr>
          <w:p w14:paraId="4F82973A"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PREZENȚI LIMBA ROMÂNĂ CITIT</w:t>
            </w:r>
          </w:p>
        </w:tc>
        <w:tc>
          <w:tcPr>
            <w:tcW w:w="1361" w:type="dxa"/>
            <w:vMerge w:val="restart"/>
          </w:tcPr>
          <w:p w14:paraId="5FF065D5"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PREZENȚI LIMBA ROMÂNĂ SCRIS</w:t>
            </w:r>
          </w:p>
        </w:tc>
        <w:tc>
          <w:tcPr>
            <w:tcW w:w="1726" w:type="dxa"/>
            <w:vMerge w:val="restart"/>
          </w:tcPr>
          <w:p w14:paraId="247F8D73"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PREZENȚI MATEMATICĂ</w:t>
            </w:r>
          </w:p>
        </w:tc>
        <w:tc>
          <w:tcPr>
            <w:tcW w:w="2424" w:type="dxa"/>
            <w:gridSpan w:val="2"/>
          </w:tcPr>
          <w:p w14:paraId="4C622BED"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Cu C.E.S. integrați</w:t>
            </w:r>
          </w:p>
        </w:tc>
      </w:tr>
      <w:tr w:rsidR="00241EF3" w14:paraId="5FC8801E" w14:textId="77777777">
        <w:trPr>
          <w:trHeight w:val="210"/>
        </w:trPr>
        <w:tc>
          <w:tcPr>
            <w:tcW w:w="1872" w:type="dxa"/>
            <w:vMerge/>
            <w:tcBorders>
              <w:right w:val="nil"/>
            </w:tcBorders>
          </w:tcPr>
          <w:p w14:paraId="2F97698E" w14:textId="77777777" w:rsidR="00241EF3" w:rsidRDefault="00241EF3">
            <w:pPr>
              <w:widowControl w:val="0"/>
              <w:spacing w:after="0" w:line="240" w:lineRule="auto"/>
              <w:rPr>
                <w:rFonts w:ascii="Times New Roman" w:hAnsi="Times New Roman" w:cs="Times New Roman"/>
              </w:rPr>
            </w:pPr>
          </w:p>
        </w:tc>
        <w:tc>
          <w:tcPr>
            <w:tcW w:w="1179" w:type="dxa"/>
            <w:vMerge/>
          </w:tcPr>
          <w:p w14:paraId="5EB926F4" w14:textId="77777777" w:rsidR="00241EF3" w:rsidRDefault="00241EF3">
            <w:pPr>
              <w:widowControl w:val="0"/>
              <w:spacing w:after="0" w:line="240" w:lineRule="auto"/>
              <w:rPr>
                <w:rFonts w:ascii="Times New Roman" w:hAnsi="Times New Roman" w:cs="Times New Roman"/>
              </w:rPr>
            </w:pPr>
          </w:p>
        </w:tc>
        <w:tc>
          <w:tcPr>
            <w:tcW w:w="1421" w:type="dxa"/>
            <w:vMerge/>
          </w:tcPr>
          <w:p w14:paraId="00184B97" w14:textId="77777777" w:rsidR="00241EF3" w:rsidRDefault="00241EF3">
            <w:pPr>
              <w:widowControl w:val="0"/>
              <w:spacing w:after="0" w:line="240" w:lineRule="auto"/>
              <w:rPr>
                <w:rFonts w:ascii="Times New Roman" w:hAnsi="Times New Roman" w:cs="Times New Roman"/>
              </w:rPr>
            </w:pPr>
          </w:p>
        </w:tc>
        <w:tc>
          <w:tcPr>
            <w:tcW w:w="1361" w:type="dxa"/>
            <w:vMerge/>
          </w:tcPr>
          <w:p w14:paraId="3F189761" w14:textId="77777777" w:rsidR="00241EF3" w:rsidRDefault="00241EF3">
            <w:pPr>
              <w:widowControl w:val="0"/>
              <w:spacing w:after="0" w:line="240" w:lineRule="auto"/>
              <w:rPr>
                <w:rFonts w:ascii="Times New Roman" w:hAnsi="Times New Roman" w:cs="Times New Roman"/>
              </w:rPr>
            </w:pPr>
          </w:p>
        </w:tc>
        <w:tc>
          <w:tcPr>
            <w:tcW w:w="1726" w:type="dxa"/>
            <w:vMerge/>
          </w:tcPr>
          <w:p w14:paraId="2D742E92" w14:textId="77777777" w:rsidR="00241EF3" w:rsidRDefault="00241EF3">
            <w:pPr>
              <w:widowControl w:val="0"/>
              <w:spacing w:after="0" w:line="240" w:lineRule="auto"/>
              <w:rPr>
                <w:rFonts w:ascii="Times New Roman" w:hAnsi="Times New Roman" w:cs="Times New Roman"/>
              </w:rPr>
            </w:pPr>
          </w:p>
        </w:tc>
        <w:tc>
          <w:tcPr>
            <w:tcW w:w="1000" w:type="dxa"/>
          </w:tcPr>
          <w:p w14:paraId="5D2B5F58"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Înscriși</w:t>
            </w:r>
          </w:p>
        </w:tc>
        <w:tc>
          <w:tcPr>
            <w:tcW w:w="1424" w:type="dxa"/>
          </w:tcPr>
          <w:p w14:paraId="63F597AC"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Teste adaptate</w:t>
            </w:r>
          </w:p>
        </w:tc>
      </w:tr>
      <w:tr w:rsidR="00241EF3" w14:paraId="58FA9AE6" w14:textId="77777777">
        <w:tc>
          <w:tcPr>
            <w:tcW w:w="1872" w:type="dxa"/>
            <w:tcBorders>
              <w:right w:val="nil"/>
            </w:tcBorders>
          </w:tcPr>
          <w:p w14:paraId="29E7E88D"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Școala Gimnaziala Potlogi</w:t>
            </w:r>
          </w:p>
        </w:tc>
        <w:tc>
          <w:tcPr>
            <w:tcW w:w="1179" w:type="dxa"/>
          </w:tcPr>
          <w:p w14:paraId="40D1210B"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35</w:t>
            </w:r>
          </w:p>
        </w:tc>
        <w:tc>
          <w:tcPr>
            <w:tcW w:w="1421" w:type="dxa"/>
          </w:tcPr>
          <w:p w14:paraId="31ED8933"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361" w:type="dxa"/>
          </w:tcPr>
          <w:p w14:paraId="00B53A14"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32</w:t>
            </w:r>
          </w:p>
        </w:tc>
        <w:tc>
          <w:tcPr>
            <w:tcW w:w="1726" w:type="dxa"/>
          </w:tcPr>
          <w:p w14:paraId="4381CEDB"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33</w:t>
            </w:r>
          </w:p>
        </w:tc>
        <w:tc>
          <w:tcPr>
            <w:tcW w:w="1000" w:type="dxa"/>
          </w:tcPr>
          <w:p w14:paraId="65E98D3C"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424" w:type="dxa"/>
          </w:tcPr>
          <w:p w14:paraId="4BDC2EC2"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r>
      <w:tr w:rsidR="00241EF3" w14:paraId="2DDB5362" w14:textId="77777777">
        <w:tc>
          <w:tcPr>
            <w:tcW w:w="1872" w:type="dxa"/>
            <w:tcBorders>
              <w:right w:val="nil"/>
            </w:tcBorders>
          </w:tcPr>
          <w:p w14:paraId="21153BE7"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Școala Gimnaziala Pitaru</w:t>
            </w:r>
          </w:p>
        </w:tc>
        <w:tc>
          <w:tcPr>
            <w:tcW w:w="1179" w:type="dxa"/>
          </w:tcPr>
          <w:p w14:paraId="46A7D84C"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7</w:t>
            </w:r>
          </w:p>
        </w:tc>
        <w:tc>
          <w:tcPr>
            <w:tcW w:w="1421" w:type="dxa"/>
          </w:tcPr>
          <w:p w14:paraId="3021AB1C"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361" w:type="dxa"/>
          </w:tcPr>
          <w:p w14:paraId="16AE204D"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7</w:t>
            </w:r>
          </w:p>
        </w:tc>
        <w:tc>
          <w:tcPr>
            <w:tcW w:w="1726" w:type="dxa"/>
          </w:tcPr>
          <w:p w14:paraId="3119D642"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7</w:t>
            </w:r>
          </w:p>
        </w:tc>
        <w:tc>
          <w:tcPr>
            <w:tcW w:w="1000" w:type="dxa"/>
          </w:tcPr>
          <w:p w14:paraId="473D62DD"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424" w:type="dxa"/>
          </w:tcPr>
          <w:p w14:paraId="19069DAA"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r>
      <w:tr w:rsidR="00241EF3" w14:paraId="5EAFAF83" w14:textId="77777777">
        <w:tc>
          <w:tcPr>
            <w:tcW w:w="1872" w:type="dxa"/>
            <w:tcBorders>
              <w:right w:val="nil"/>
            </w:tcBorders>
          </w:tcPr>
          <w:p w14:paraId="521A9B29"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 xml:space="preserve">Școala Primară </w:t>
            </w:r>
            <w:proofErr w:type="spellStart"/>
            <w:r>
              <w:rPr>
                <w:rFonts w:ascii="Times New Roman" w:eastAsia="Calibri" w:hAnsi="Times New Roman" w:cs="Times New Roman"/>
              </w:rPr>
              <w:t>Vlăsceni</w:t>
            </w:r>
            <w:proofErr w:type="spellEnd"/>
          </w:p>
        </w:tc>
        <w:tc>
          <w:tcPr>
            <w:tcW w:w="1179" w:type="dxa"/>
          </w:tcPr>
          <w:p w14:paraId="61BF5573"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11</w:t>
            </w:r>
          </w:p>
        </w:tc>
        <w:tc>
          <w:tcPr>
            <w:tcW w:w="1421" w:type="dxa"/>
          </w:tcPr>
          <w:p w14:paraId="043E09A7"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361" w:type="dxa"/>
          </w:tcPr>
          <w:p w14:paraId="5B04FC38"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11</w:t>
            </w:r>
          </w:p>
        </w:tc>
        <w:tc>
          <w:tcPr>
            <w:tcW w:w="1726" w:type="dxa"/>
          </w:tcPr>
          <w:p w14:paraId="694CE528"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11</w:t>
            </w:r>
          </w:p>
        </w:tc>
        <w:tc>
          <w:tcPr>
            <w:tcW w:w="1000" w:type="dxa"/>
          </w:tcPr>
          <w:p w14:paraId="46001030"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424" w:type="dxa"/>
          </w:tcPr>
          <w:p w14:paraId="0B79E76B"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r>
      <w:tr w:rsidR="00241EF3" w14:paraId="0434F35D" w14:textId="77777777">
        <w:tc>
          <w:tcPr>
            <w:tcW w:w="1872" w:type="dxa"/>
            <w:tcBorders>
              <w:right w:val="nil"/>
            </w:tcBorders>
          </w:tcPr>
          <w:p w14:paraId="14ED24E9" w14:textId="77777777" w:rsidR="00241EF3" w:rsidRDefault="008633B3">
            <w:pPr>
              <w:widowControl w:val="0"/>
              <w:spacing w:after="0" w:line="240" w:lineRule="auto"/>
              <w:rPr>
                <w:rFonts w:ascii="Times New Roman" w:hAnsi="Times New Roman" w:cs="Times New Roman"/>
              </w:rPr>
            </w:pPr>
            <w:r>
              <w:rPr>
                <w:rFonts w:ascii="Times New Roman" w:eastAsia="Calibri" w:hAnsi="Times New Roman" w:cs="Times New Roman"/>
              </w:rPr>
              <w:t>Total</w:t>
            </w:r>
          </w:p>
        </w:tc>
        <w:tc>
          <w:tcPr>
            <w:tcW w:w="1179" w:type="dxa"/>
          </w:tcPr>
          <w:p w14:paraId="68ADBCD5"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53</w:t>
            </w:r>
          </w:p>
        </w:tc>
        <w:tc>
          <w:tcPr>
            <w:tcW w:w="1421" w:type="dxa"/>
          </w:tcPr>
          <w:p w14:paraId="6C322E70"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361" w:type="dxa"/>
          </w:tcPr>
          <w:p w14:paraId="5C2C7094"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50</w:t>
            </w:r>
          </w:p>
        </w:tc>
        <w:tc>
          <w:tcPr>
            <w:tcW w:w="1726" w:type="dxa"/>
          </w:tcPr>
          <w:p w14:paraId="2FE7BB34"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51</w:t>
            </w:r>
          </w:p>
        </w:tc>
        <w:tc>
          <w:tcPr>
            <w:tcW w:w="1000" w:type="dxa"/>
          </w:tcPr>
          <w:p w14:paraId="680580C5"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c>
          <w:tcPr>
            <w:tcW w:w="1424" w:type="dxa"/>
          </w:tcPr>
          <w:p w14:paraId="3629FF53" w14:textId="77777777" w:rsidR="00241EF3" w:rsidRDefault="008633B3">
            <w:pPr>
              <w:widowControl w:val="0"/>
              <w:spacing w:after="0" w:line="240" w:lineRule="auto"/>
              <w:jc w:val="center"/>
              <w:rPr>
                <w:rFonts w:ascii="Times New Roman" w:hAnsi="Times New Roman" w:cs="Times New Roman"/>
              </w:rPr>
            </w:pPr>
            <w:r>
              <w:rPr>
                <w:rFonts w:ascii="Times New Roman" w:eastAsia="Calibri" w:hAnsi="Times New Roman" w:cs="Times New Roman"/>
              </w:rPr>
              <w:t>-</w:t>
            </w:r>
          </w:p>
        </w:tc>
      </w:tr>
    </w:tbl>
    <w:p w14:paraId="7E68F2F3" w14:textId="77777777" w:rsidR="00241EF3" w:rsidRDefault="00241EF3"/>
    <w:p w14:paraId="1B3D4F03" w14:textId="77777777" w:rsidR="00241EF3" w:rsidRDefault="008633B3">
      <w:pPr>
        <w:pStyle w:val="ListParagraph"/>
        <w:ind w:left="1080" w:right="1440"/>
        <w:jc w:val="center"/>
      </w:pPr>
      <w:r>
        <w:rPr>
          <w:rFonts w:ascii="Times New Roman" w:hAnsi="Times New Roman" w:cs="Times New Roman"/>
          <w:b/>
          <w:sz w:val="24"/>
          <w:szCs w:val="24"/>
        </w:rPr>
        <w:t>TABEL CENTRALIZATOR PENTRU EN VI</w:t>
      </w:r>
    </w:p>
    <w:p w14:paraId="198AEEFC" w14:textId="67B1381C" w:rsidR="00241EF3" w:rsidRPr="00284B6A" w:rsidRDefault="008633B3">
      <w:pPr>
        <w:rPr>
          <w:rFonts w:ascii="Times New Roman" w:hAnsi="Times New Roman"/>
          <w:sz w:val="24"/>
          <w:szCs w:val="24"/>
        </w:rPr>
      </w:pPr>
      <w:r>
        <w:rPr>
          <w:rFonts w:ascii="Times New Roman" w:hAnsi="Times New Roman"/>
          <w:sz w:val="24"/>
          <w:szCs w:val="24"/>
        </w:rPr>
        <w:t>Nu s-a susținut din cauza grevei cadrelor didactice.</w:t>
      </w:r>
    </w:p>
    <w:p w14:paraId="01FEFAAA" w14:textId="77777777" w:rsidR="00241EF3" w:rsidRDefault="008633B3">
      <w:pPr>
        <w:jc w:val="center"/>
      </w:pPr>
      <w:r>
        <w:rPr>
          <w:rFonts w:ascii="Times New Roman" w:hAnsi="Times New Roman" w:cs="Times New Roman"/>
          <w:b/>
          <w:sz w:val="24"/>
        </w:rPr>
        <w:t>REZULTATELE ELEVILOR LA EVALUAREA NAȚIONALĂ DE LA CLASA A VIII-A</w:t>
      </w:r>
    </w:p>
    <w:p w14:paraId="2DE2F951" w14:textId="77777777" w:rsidR="00241EF3" w:rsidRDefault="008633B3">
      <w:pPr>
        <w:rPr>
          <w:rFonts w:ascii="Times New Roman" w:hAnsi="Times New Roman"/>
          <w:sz w:val="24"/>
          <w:szCs w:val="24"/>
        </w:rPr>
      </w:pPr>
      <w:r>
        <w:rPr>
          <w:rFonts w:ascii="Times New Roman" w:hAnsi="Times New Roman"/>
          <w:sz w:val="24"/>
          <w:szCs w:val="24"/>
        </w:rPr>
        <w:t xml:space="preserve"> Participare, evaluare și rezultate obținute: </w:t>
      </w:r>
    </w:p>
    <w:p w14:paraId="77835CAF" w14:textId="77777777" w:rsidR="00241EF3" w:rsidRDefault="008633B3">
      <w:pPr>
        <w:rPr>
          <w:rFonts w:ascii="Times New Roman" w:hAnsi="Times New Roman"/>
          <w:sz w:val="24"/>
          <w:szCs w:val="24"/>
        </w:rPr>
      </w:pPr>
      <w:r>
        <w:rPr>
          <w:rFonts w:ascii="Times New Roman" w:hAnsi="Times New Roman"/>
          <w:sz w:val="24"/>
          <w:szCs w:val="24"/>
        </w:rPr>
        <w:t xml:space="preserve">Nr. elevi </w:t>
      </w:r>
      <w:proofErr w:type="spellStart"/>
      <w:r>
        <w:rPr>
          <w:rFonts w:ascii="Times New Roman" w:hAnsi="Times New Roman"/>
          <w:sz w:val="24"/>
          <w:szCs w:val="24"/>
        </w:rPr>
        <w:t>înscrişi</w:t>
      </w:r>
      <w:proofErr w:type="spellEnd"/>
      <w:r>
        <w:rPr>
          <w:rFonts w:ascii="Times New Roman" w:hAnsi="Times New Roman"/>
          <w:sz w:val="24"/>
          <w:szCs w:val="24"/>
        </w:rPr>
        <w:t>: 44</w:t>
      </w:r>
    </w:p>
    <w:p w14:paraId="0587A8A1" w14:textId="77777777" w:rsidR="00241EF3" w:rsidRDefault="008633B3">
      <w:pPr>
        <w:rPr>
          <w:rFonts w:ascii="Times New Roman" w:hAnsi="Times New Roman"/>
          <w:sz w:val="24"/>
          <w:szCs w:val="24"/>
        </w:rPr>
      </w:pPr>
      <w:r>
        <w:rPr>
          <w:rFonts w:ascii="Times New Roman" w:hAnsi="Times New Roman"/>
          <w:sz w:val="24"/>
          <w:szCs w:val="24"/>
        </w:rPr>
        <w:t xml:space="preserve">Nr. elevi </w:t>
      </w:r>
      <w:proofErr w:type="spellStart"/>
      <w:r>
        <w:rPr>
          <w:rFonts w:ascii="Times New Roman" w:hAnsi="Times New Roman"/>
          <w:sz w:val="24"/>
          <w:szCs w:val="24"/>
        </w:rPr>
        <w:t>prezenţi</w:t>
      </w:r>
      <w:proofErr w:type="spellEnd"/>
      <w:r>
        <w:rPr>
          <w:rFonts w:ascii="Times New Roman" w:hAnsi="Times New Roman"/>
          <w:sz w:val="24"/>
          <w:szCs w:val="24"/>
        </w:rPr>
        <w:t>: 38</w:t>
      </w:r>
    </w:p>
    <w:p w14:paraId="405CD020" w14:textId="77777777" w:rsidR="00241EF3" w:rsidRDefault="008633B3">
      <w:pPr>
        <w:rPr>
          <w:rFonts w:ascii="Times New Roman" w:hAnsi="Times New Roman"/>
          <w:sz w:val="24"/>
          <w:szCs w:val="24"/>
        </w:rPr>
      </w:pPr>
      <w:r>
        <w:rPr>
          <w:rFonts w:ascii="Times New Roman" w:hAnsi="Times New Roman"/>
          <w:sz w:val="24"/>
          <w:szCs w:val="24"/>
        </w:rPr>
        <w:t xml:space="preserve"> nr. elevi absenți: 6</w:t>
      </w:r>
    </w:p>
    <w:p w14:paraId="43A938D6" w14:textId="77777777" w:rsidR="00241EF3" w:rsidRDefault="008633B3">
      <w:pPr>
        <w:rPr>
          <w:rFonts w:ascii="Times New Roman" w:hAnsi="Times New Roman"/>
          <w:sz w:val="24"/>
          <w:szCs w:val="24"/>
        </w:rPr>
      </w:pPr>
      <w:r>
        <w:rPr>
          <w:rFonts w:ascii="Times New Roman" w:hAnsi="Times New Roman"/>
          <w:sz w:val="24"/>
          <w:szCs w:val="24"/>
        </w:rPr>
        <w:t xml:space="preserve">nr. elevi eliminați: 0 </w:t>
      </w:r>
    </w:p>
    <w:p w14:paraId="4DF64215" w14:textId="77777777" w:rsidR="00241EF3" w:rsidRDefault="008633B3">
      <w:pPr>
        <w:rPr>
          <w:rFonts w:ascii="Times New Roman" w:hAnsi="Times New Roman"/>
          <w:sz w:val="24"/>
          <w:szCs w:val="24"/>
        </w:rPr>
      </w:pPr>
      <w:r>
        <w:rPr>
          <w:rFonts w:ascii="Times New Roman" w:hAnsi="Times New Roman"/>
          <w:sz w:val="24"/>
          <w:szCs w:val="24"/>
        </w:rPr>
        <w:t>Nr. elevi cu note &gt; 5.00 -Limba română: 21 elevi, Matematică: 19 elevi</w:t>
      </w:r>
    </w:p>
    <w:p w14:paraId="7B51FF62" w14:textId="77777777" w:rsidR="00241EF3" w:rsidRDefault="008633B3">
      <w:pPr>
        <w:rPr>
          <w:rFonts w:ascii="Times New Roman" w:hAnsi="Times New Roman"/>
          <w:sz w:val="24"/>
          <w:szCs w:val="24"/>
        </w:rPr>
      </w:pPr>
      <w:r>
        <w:rPr>
          <w:rFonts w:ascii="Times New Roman" w:hAnsi="Times New Roman"/>
          <w:sz w:val="24"/>
          <w:szCs w:val="24"/>
        </w:rPr>
        <w:t>Nr. elevi cu note &lt; 5.00 – Limba română: 17 elevi, Matematică: 19 elevi</w:t>
      </w:r>
    </w:p>
    <w:p w14:paraId="13BF580D" w14:textId="77777777" w:rsidR="00241EF3" w:rsidRDefault="008633B3">
      <w:pPr>
        <w:rPr>
          <w:rFonts w:ascii="Times New Roman" w:hAnsi="Times New Roman"/>
          <w:sz w:val="24"/>
          <w:szCs w:val="24"/>
          <w:shd w:val="clear" w:color="auto" w:fill="FFFFFF"/>
        </w:rPr>
      </w:pPr>
      <w:r>
        <w:rPr>
          <w:rFonts w:ascii="Times New Roman" w:hAnsi="Times New Roman"/>
          <w:b/>
          <w:bCs/>
          <w:sz w:val="24"/>
          <w:szCs w:val="24"/>
          <w:shd w:val="clear" w:color="auto" w:fill="FFFFFF"/>
        </w:rPr>
        <w:t xml:space="preserve">Personal didactic implicat: </w:t>
      </w:r>
    </w:p>
    <w:p w14:paraId="2EA1B188" w14:textId="77777777" w:rsidR="00241EF3" w:rsidRDefault="008633B3">
      <w:pPr>
        <w:spacing w:line="240" w:lineRule="auto"/>
        <w:rPr>
          <w:rFonts w:ascii="Times New Roman" w:hAnsi="Times New Roman"/>
          <w:sz w:val="24"/>
          <w:szCs w:val="24"/>
          <w:shd w:val="clear" w:color="auto" w:fill="FFFFFF"/>
        </w:rPr>
      </w:pPr>
      <w:r>
        <w:rPr>
          <w:rFonts w:ascii="Times New Roman" w:eastAsia="Times New Roman" w:hAnsi="Times New Roman" w:cs="Times New Roman"/>
          <w:color w:val="000000"/>
          <w:sz w:val="24"/>
          <w:szCs w:val="24"/>
          <w:shd w:val="clear" w:color="auto" w:fill="FFFFFF"/>
        </w:rPr>
        <w:t>1.Preşedinte: prof. Dobrică Dănuț Florin</w:t>
      </w:r>
    </w:p>
    <w:p w14:paraId="0C247AD6" w14:textId="77777777" w:rsidR="00241EF3" w:rsidRDefault="008633B3">
      <w:pPr>
        <w:spacing w:line="240" w:lineRule="auto"/>
        <w:rPr>
          <w:rFonts w:ascii="Times New Roman" w:hAnsi="Times New Roman"/>
          <w:sz w:val="24"/>
          <w:szCs w:val="24"/>
          <w:shd w:val="clear" w:color="auto" w:fill="FFFFFF"/>
        </w:rPr>
      </w:pPr>
      <w:r>
        <w:rPr>
          <w:rFonts w:ascii="Times New Roman" w:eastAsia="Times New Roman" w:hAnsi="Times New Roman" w:cs="Times New Roman"/>
          <w:color w:val="000000"/>
          <w:sz w:val="24"/>
          <w:szCs w:val="24"/>
          <w:shd w:val="clear" w:color="auto" w:fill="FFFFFF"/>
        </w:rPr>
        <w:t>2.Responsabil audio-video: prof. Nae Laura</w:t>
      </w:r>
    </w:p>
    <w:p w14:paraId="6E8921B5" w14:textId="77777777" w:rsidR="00241EF3" w:rsidRDefault="008633B3">
      <w:pPr>
        <w:pStyle w:val="Default"/>
        <w:rPr>
          <w:rFonts w:ascii="Times New Roman" w:hAnsi="Times New Roman"/>
          <w:shd w:val="clear" w:color="auto" w:fill="FFFFFF"/>
        </w:rPr>
      </w:pPr>
      <w:r>
        <w:rPr>
          <w:rFonts w:ascii="Times New Roman" w:eastAsia="Times New Roman" w:hAnsi="Times New Roman" w:cs="Times New Roman"/>
          <w:shd w:val="clear" w:color="auto" w:fill="FFFFFF"/>
        </w:rPr>
        <w:t>3.Membri: prof. Zăvoianu Iuliana</w:t>
      </w:r>
    </w:p>
    <w:p w14:paraId="1DDEFEEA" w14:textId="77777777" w:rsidR="00241EF3" w:rsidRDefault="008633B3">
      <w:pPr>
        <w:pStyle w:val="Default"/>
        <w:rPr>
          <w:rFonts w:ascii="Times New Roman" w:hAnsi="Times New Roman"/>
          <w:shd w:val="clear" w:color="auto" w:fill="FFFFFF"/>
        </w:rPr>
      </w:pPr>
      <w:r>
        <w:rPr>
          <w:rFonts w:ascii="Times New Roman" w:eastAsia="Times New Roman" w:hAnsi="Times New Roman" w:cs="Times New Roman"/>
          <w:shd w:val="clear" w:color="auto" w:fill="FFFFFF"/>
        </w:rPr>
        <w:t xml:space="preserve">                  prof. Catrina Silvia</w:t>
      </w:r>
    </w:p>
    <w:p w14:paraId="0EE608B0" w14:textId="77777777" w:rsidR="00241EF3" w:rsidRDefault="008633B3">
      <w:pPr>
        <w:pStyle w:val="Default"/>
        <w:rPr>
          <w:rFonts w:ascii="Times New Roman" w:hAnsi="Times New Roman"/>
          <w:shd w:val="clear" w:color="auto" w:fill="FFFFFF"/>
        </w:rPr>
      </w:pPr>
      <w:r>
        <w:rPr>
          <w:rFonts w:ascii="Times New Roman" w:eastAsia="Times New Roman" w:hAnsi="Times New Roman" w:cs="Times New Roman"/>
          <w:shd w:val="clear" w:color="auto" w:fill="FFFFFF"/>
        </w:rPr>
        <w:t>4. Persoana de contact: prof. Popescu Adrian</w:t>
      </w:r>
    </w:p>
    <w:p w14:paraId="29E80BD3" w14:textId="77777777" w:rsidR="00241EF3" w:rsidRDefault="00241EF3">
      <w:pPr>
        <w:pStyle w:val="Default"/>
        <w:rPr>
          <w:rFonts w:ascii="Times New Roman" w:hAnsi="Times New Roman"/>
          <w:shd w:val="clear" w:color="auto" w:fill="FFFFFF"/>
        </w:rPr>
      </w:pPr>
    </w:p>
    <w:p w14:paraId="461A66DB" w14:textId="77777777" w:rsidR="00241EF3" w:rsidRDefault="008633B3">
      <w:pPr>
        <w:pStyle w:val="Default"/>
        <w:rPr>
          <w:b/>
          <w:bCs/>
        </w:rPr>
      </w:pPr>
      <w:r>
        <w:rPr>
          <w:rFonts w:ascii="Times New Roman" w:eastAsia="Times New Roman" w:hAnsi="Times New Roman" w:cs="Times New Roman"/>
          <w:b/>
          <w:bCs/>
          <w:shd w:val="clear" w:color="auto" w:fill="FFFFFF"/>
        </w:rPr>
        <w:t>Asistenți:</w:t>
      </w:r>
    </w:p>
    <w:p w14:paraId="7DE8CB27" w14:textId="77777777" w:rsidR="00241EF3" w:rsidRDefault="008633B3">
      <w:pPr>
        <w:pStyle w:val="Default"/>
      </w:pPr>
      <w:r>
        <w:rPr>
          <w:rFonts w:ascii="Times New Roman" w:eastAsia="Times New Roman" w:hAnsi="Times New Roman" w:cs="Times New Roman"/>
          <w:shd w:val="clear" w:color="auto" w:fill="FFFFFF"/>
        </w:rPr>
        <w:t>1.Constantin Gheorghița</w:t>
      </w:r>
    </w:p>
    <w:p w14:paraId="66C69113" w14:textId="77777777" w:rsidR="00241EF3" w:rsidRDefault="008633B3">
      <w:pPr>
        <w:pStyle w:val="Default"/>
      </w:pPr>
      <w:r>
        <w:rPr>
          <w:rFonts w:ascii="Times New Roman" w:eastAsia="Times New Roman" w:hAnsi="Times New Roman" w:cs="Times New Roman"/>
          <w:shd w:val="clear" w:color="auto" w:fill="FFFFFF"/>
        </w:rPr>
        <w:t>2. Nagodă Ioana</w:t>
      </w:r>
    </w:p>
    <w:p w14:paraId="6AB8741F" w14:textId="77777777" w:rsidR="00241EF3" w:rsidRDefault="008633B3">
      <w:pPr>
        <w:pStyle w:val="Default"/>
      </w:pPr>
      <w:r>
        <w:rPr>
          <w:rFonts w:ascii="Times New Roman" w:eastAsia="Times New Roman" w:hAnsi="Times New Roman" w:cs="Times New Roman"/>
          <w:shd w:val="clear" w:color="auto" w:fill="FFFFFF"/>
        </w:rPr>
        <w:t>3.Crețescu Sanda</w:t>
      </w:r>
    </w:p>
    <w:p w14:paraId="414BAA85" w14:textId="77777777" w:rsidR="00241EF3" w:rsidRDefault="008633B3">
      <w:pPr>
        <w:pStyle w:val="Default"/>
      </w:pPr>
      <w:r>
        <w:rPr>
          <w:rFonts w:ascii="Times New Roman" w:eastAsia="Times New Roman" w:hAnsi="Times New Roman" w:cs="Times New Roman"/>
          <w:shd w:val="clear" w:color="auto" w:fill="FFFFFF"/>
        </w:rPr>
        <w:t>4. Tănase Alexandru Mihai</w:t>
      </w:r>
    </w:p>
    <w:p w14:paraId="0ED98151" w14:textId="77777777" w:rsidR="00241EF3" w:rsidRDefault="008633B3">
      <w:pPr>
        <w:pStyle w:val="Default"/>
      </w:pPr>
      <w:r>
        <w:rPr>
          <w:rFonts w:ascii="Times New Roman" w:eastAsia="Times New Roman" w:hAnsi="Times New Roman" w:cs="Times New Roman"/>
          <w:shd w:val="clear" w:color="auto" w:fill="FFFFFF"/>
        </w:rPr>
        <w:t>5. Ștefan Florentina</w:t>
      </w:r>
    </w:p>
    <w:p w14:paraId="4942C177" w14:textId="77777777" w:rsidR="00241EF3" w:rsidRDefault="008633B3">
      <w:pPr>
        <w:pStyle w:val="Default"/>
      </w:pPr>
      <w:r>
        <w:rPr>
          <w:rFonts w:ascii="Times New Roman" w:eastAsia="Times New Roman" w:hAnsi="Times New Roman" w:cs="Times New Roman"/>
          <w:shd w:val="clear" w:color="auto" w:fill="FFFFFF"/>
        </w:rPr>
        <w:t xml:space="preserve">6. </w:t>
      </w:r>
      <w:proofErr w:type="spellStart"/>
      <w:r>
        <w:rPr>
          <w:rFonts w:ascii="Times New Roman" w:eastAsia="Times New Roman" w:hAnsi="Times New Roman" w:cs="Times New Roman"/>
          <w:shd w:val="clear" w:color="auto" w:fill="FFFFFF"/>
        </w:rPr>
        <w:t>Slăvilă</w:t>
      </w:r>
      <w:proofErr w:type="spellEnd"/>
      <w:r>
        <w:rPr>
          <w:rFonts w:ascii="Times New Roman" w:eastAsia="Times New Roman" w:hAnsi="Times New Roman" w:cs="Times New Roman"/>
          <w:shd w:val="clear" w:color="auto" w:fill="FFFFFF"/>
        </w:rPr>
        <w:t xml:space="preserve"> Andreea</w:t>
      </w:r>
    </w:p>
    <w:p w14:paraId="2104BF2F" w14:textId="77777777" w:rsidR="00241EF3" w:rsidRDefault="008633B3">
      <w:pPr>
        <w:pStyle w:val="Default"/>
      </w:pPr>
      <w:r>
        <w:rPr>
          <w:rFonts w:ascii="Times New Roman" w:eastAsia="Times New Roman" w:hAnsi="Times New Roman" w:cs="Times New Roman"/>
          <w:shd w:val="clear" w:color="auto" w:fill="FFFFFF"/>
        </w:rPr>
        <w:t>7. Tudor Mirela</w:t>
      </w:r>
    </w:p>
    <w:p w14:paraId="4E273674" w14:textId="77777777" w:rsidR="00241EF3" w:rsidRDefault="008633B3">
      <w:pPr>
        <w:pStyle w:val="Default"/>
      </w:pPr>
      <w:r>
        <w:rPr>
          <w:rFonts w:ascii="Times New Roman" w:eastAsia="Times New Roman" w:hAnsi="Times New Roman" w:cs="Times New Roman"/>
          <w:shd w:val="clear" w:color="auto" w:fill="FFFFFF"/>
        </w:rPr>
        <w:t>8. Vlad Mariana</w:t>
      </w:r>
    </w:p>
    <w:p w14:paraId="5160EBD0" w14:textId="77777777" w:rsidR="00241EF3" w:rsidRDefault="00241EF3">
      <w:pPr>
        <w:spacing w:line="240" w:lineRule="auto"/>
        <w:rPr>
          <w:rFonts w:ascii="Times New Roman" w:hAnsi="Times New Roman"/>
        </w:rPr>
      </w:pPr>
    </w:p>
    <w:p w14:paraId="0E436514" w14:textId="77777777" w:rsidR="00241EF3" w:rsidRDefault="008633B3">
      <w:pPr>
        <w:jc w:val="center"/>
        <w:rPr>
          <w:rFonts w:ascii="Times New Roman" w:hAnsi="Times New Roman" w:cs="Times New Roman"/>
          <w:b/>
          <w:sz w:val="24"/>
        </w:rPr>
      </w:pPr>
      <w:r>
        <w:rPr>
          <w:rFonts w:ascii="Times New Roman" w:hAnsi="Times New Roman" w:cs="Times New Roman"/>
          <w:b/>
          <w:sz w:val="24"/>
        </w:rPr>
        <w:t>SITUAŢIA STATISTICĂ GENERALĂ (MEDII OBŢINUTE ÎN ANUL 2023)</w:t>
      </w:r>
    </w:p>
    <w:tbl>
      <w:tblPr>
        <w:tblStyle w:val="TableGrid"/>
        <w:tblW w:w="11172" w:type="dxa"/>
        <w:tblInd w:w="-464" w:type="dxa"/>
        <w:tblLayout w:type="fixed"/>
        <w:tblLook w:val="04A0" w:firstRow="1" w:lastRow="0" w:firstColumn="1" w:lastColumn="0" w:noHBand="0" w:noVBand="1"/>
      </w:tblPr>
      <w:tblGrid>
        <w:gridCol w:w="1082"/>
        <w:gridCol w:w="897"/>
        <w:gridCol w:w="807"/>
        <w:gridCol w:w="813"/>
        <w:gridCol w:w="734"/>
        <w:gridCol w:w="802"/>
        <w:gridCol w:w="818"/>
        <w:gridCol w:w="802"/>
        <w:gridCol w:w="819"/>
        <w:gridCol w:w="717"/>
        <w:gridCol w:w="722"/>
        <w:gridCol w:w="611"/>
        <w:gridCol w:w="829"/>
        <w:gridCol w:w="719"/>
      </w:tblGrid>
      <w:tr w:rsidR="00241EF3" w14:paraId="0976E8AF" w14:textId="77777777">
        <w:tc>
          <w:tcPr>
            <w:tcW w:w="1081" w:type="dxa"/>
          </w:tcPr>
          <w:p w14:paraId="4A8973ED" w14:textId="77777777" w:rsidR="00241EF3" w:rsidRDefault="00241EF3">
            <w:pPr>
              <w:widowControl w:val="0"/>
              <w:spacing w:after="0" w:line="240" w:lineRule="auto"/>
              <w:rPr>
                <w:rFonts w:ascii="Times New Roman" w:hAnsi="Times New Roman" w:cs="Times New Roman"/>
              </w:rPr>
            </w:pPr>
          </w:p>
        </w:tc>
        <w:tc>
          <w:tcPr>
            <w:tcW w:w="897" w:type="dxa"/>
          </w:tcPr>
          <w:p w14:paraId="163125C4"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DISCIPLINA</w:t>
            </w:r>
          </w:p>
        </w:tc>
        <w:tc>
          <w:tcPr>
            <w:tcW w:w="807" w:type="dxa"/>
          </w:tcPr>
          <w:p w14:paraId="76827B6F" w14:textId="77777777" w:rsidR="00241EF3" w:rsidRDefault="008633B3">
            <w:pPr>
              <w:widowControl w:val="0"/>
              <w:spacing w:after="0" w:line="240" w:lineRule="auto"/>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Nr.elevi</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înscrişi</w:t>
            </w:r>
            <w:proofErr w:type="spellEnd"/>
          </w:p>
        </w:tc>
        <w:tc>
          <w:tcPr>
            <w:tcW w:w="813" w:type="dxa"/>
          </w:tcPr>
          <w:p w14:paraId="06C64A1D" w14:textId="77777777" w:rsidR="00241EF3" w:rsidRDefault="008633B3">
            <w:pPr>
              <w:widowControl w:val="0"/>
              <w:spacing w:after="0" w:line="240" w:lineRule="auto"/>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Nr.elevi</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prezenţi</w:t>
            </w:r>
            <w:proofErr w:type="spellEnd"/>
          </w:p>
        </w:tc>
        <w:tc>
          <w:tcPr>
            <w:tcW w:w="734" w:type="dxa"/>
          </w:tcPr>
          <w:p w14:paraId="0015E686"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elevi absenți</w:t>
            </w:r>
          </w:p>
        </w:tc>
        <w:tc>
          <w:tcPr>
            <w:tcW w:w="802" w:type="dxa"/>
          </w:tcPr>
          <w:p w14:paraId="633947B1"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1.00-4.99</w:t>
            </w:r>
          </w:p>
        </w:tc>
        <w:tc>
          <w:tcPr>
            <w:tcW w:w="818" w:type="dxa"/>
          </w:tcPr>
          <w:p w14:paraId="2780472B"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5.00-5.99</w:t>
            </w:r>
          </w:p>
        </w:tc>
        <w:tc>
          <w:tcPr>
            <w:tcW w:w="802" w:type="dxa"/>
          </w:tcPr>
          <w:p w14:paraId="7F36F304"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6.00-6.99</w:t>
            </w:r>
          </w:p>
        </w:tc>
        <w:tc>
          <w:tcPr>
            <w:tcW w:w="819" w:type="dxa"/>
          </w:tcPr>
          <w:p w14:paraId="7A15DBB5"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7.00-7.99</w:t>
            </w:r>
          </w:p>
        </w:tc>
        <w:tc>
          <w:tcPr>
            <w:tcW w:w="717" w:type="dxa"/>
          </w:tcPr>
          <w:p w14:paraId="339AA751"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8.00-8.99</w:t>
            </w:r>
          </w:p>
        </w:tc>
        <w:tc>
          <w:tcPr>
            <w:tcW w:w="722" w:type="dxa"/>
          </w:tcPr>
          <w:p w14:paraId="4F118BF1"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9.00-9.99</w:t>
            </w:r>
          </w:p>
        </w:tc>
        <w:tc>
          <w:tcPr>
            <w:tcW w:w="611" w:type="dxa"/>
          </w:tcPr>
          <w:p w14:paraId="6F327B42"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10.00</w:t>
            </w:r>
          </w:p>
        </w:tc>
        <w:tc>
          <w:tcPr>
            <w:tcW w:w="829" w:type="dxa"/>
          </w:tcPr>
          <w:p w14:paraId="7EAF8397"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Procent note ≥ 5.00</w:t>
            </w:r>
          </w:p>
        </w:tc>
        <w:tc>
          <w:tcPr>
            <w:tcW w:w="719" w:type="dxa"/>
          </w:tcPr>
          <w:p w14:paraId="2E58385C"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Anul</w:t>
            </w:r>
          </w:p>
        </w:tc>
      </w:tr>
      <w:tr w:rsidR="00241EF3" w14:paraId="743AFE7C" w14:textId="77777777">
        <w:trPr>
          <w:trHeight w:val="255"/>
        </w:trPr>
        <w:tc>
          <w:tcPr>
            <w:tcW w:w="1081" w:type="dxa"/>
            <w:vMerge w:val="restart"/>
          </w:tcPr>
          <w:p w14:paraId="31C92B16" w14:textId="77777777" w:rsidR="00241EF3" w:rsidRDefault="008633B3">
            <w:pPr>
              <w:widowControl w:val="0"/>
              <w:spacing w:after="0" w:line="240" w:lineRule="auto"/>
              <w:rPr>
                <w:rFonts w:ascii="Times New Roman" w:hAnsi="Times New Roman" w:cs="Times New Roman"/>
                <w:sz w:val="14"/>
                <w:szCs w:val="14"/>
              </w:rPr>
            </w:pPr>
            <w:r>
              <w:rPr>
                <w:rFonts w:ascii="Times New Roman" w:eastAsia="Calibri" w:hAnsi="Times New Roman" w:cs="Times New Roman"/>
                <w:sz w:val="14"/>
                <w:szCs w:val="14"/>
              </w:rPr>
              <w:t xml:space="preserve"> EVALUARE NATIONALA</w:t>
            </w:r>
          </w:p>
        </w:tc>
        <w:tc>
          <w:tcPr>
            <w:tcW w:w="897" w:type="dxa"/>
          </w:tcPr>
          <w:p w14:paraId="0D86B699" w14:textId="77777777" w:rsidR="00241EF3" w:rsidRDefault="008633B3">
            <w:pPr>
              <w:widowControl w:val="0"/>
              <w:spacing w:after="0" w:line="240" w:lineRule="auto"/>
              <w:rPr>
                <w:rFonts w:ascii="Times New Roman" w:eastAsia="Calibri" w:hAnsi="Times New Roman" w:cs="Times New Roman"/>
                <w:sz w:val="14"/>
                <w:szCs w:val="14"/>
              </w:rPr>
            </w:pPr>
            <w:r>
              <w:rPr>
                <w:rFonts w:ascii="Times New Roman" w:eastAsia="Calibri" w:hAnsi="Times New Roman" w:cs="Times New Roman"/>
                <w:sz w:val="14"/>
                <w:szCs w:val="14"/>
              </w:rPr>
              <w:t>limba romană</w:t>
            </w:r>
          </w:p>
        </w:tc>
        <w:tc>
          <w:tcPr>
            <w:tcW w:w="807" w:type="dxa"/>
          </w:tcPr>
          <w:p w14:paraId="0417C9A0" w14:textId="77777777" w:rsidR="00241EF3" w:rsidRDefault="008633B3">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44</w:t>
            </w:r>
          </w:p>
        </w:tc>
        <w:tc>
          <w:tcPr>
            <w:tcW w:w="813" w:type="dxa"/>
          </w:tcPr>
          <w:p w14:paraId="1F9EC1E3" w14:textId="77777777" w:rsidR="00241EF3" w:rsidRDefault="008633B3">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38</w:t>
            </w:r>
          </w:p>
        </w:tc>
        <w:tc>
          <w:tcPr>
            <w:tcW w:w="734" w:type="dxa"/>
          </w:tcPr>
          <w:p w14:paraId="2880F53D" w14:textId="77777777" w:rsidR="00241EF3" w:rsidRDefault="008633B3">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02" w:type="dxa"/>
          </w:tcPr>
          <w:p w14:paraId="764CDB7B" w14:textId="77777777" w:rsidR="00241EF3" w:rsidRDefault="008633B3">
            <w:pPr>
              <w:pStyle w:val="TableContents"/>
              <w:spacing w:after="0" w:line="240" w:lineRule="auto"/>
              <w:jc w:val="center"/>
              <w:rPr>
                <w:rFonts w:ascii="Times New Roman" w:eastAsia="Calibri" w:hAnsi="Times New Roman" w:cs="Times New Roman"/>
                <w:color w:val="E50C08"/>
                <w:sz w:val="18"/>
                <w:szCs w:val="18"/>
              </w:rPr>
            </w:pPr>
            <w:r>
              <w:rPr>
                <w:rFonts w:ascii="Times New Roman" w:eastAsia="Calibri" w:hAnsi="Times New Roman" w:cs="Times New Roman"/>
                <w:color w:val="E50C08"/>
                <w:sz w:val="18"/>
                <w:szCs w:val="18"/>
              </w:rPr>
              <w:t>17</w:t>
            </w:r>
          </w:p>
        </w:tc>
        <w:tc>
          <w:tcPr>
            <w:tcW w:w="818" w:type="dxa"/>
          </w:tcPr>
          <w:p w14:paraId="7D8CF1F8"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7</w:t>
            </w:r>
          </w:p>
        </w:tc>
        <w:tc>
          <w:tcPr>
            <w:tcW w:w="802" w:type="dxa"/>
          </w:tcPr>
          <w:p w14:paraId="232BB3B4"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7</w:t>
            </w:r>
          </w:p>
        </w:tc>
        <w:tc>
          <w:tcPr>
            <w:tcW w:w="819" w:type="dxa"/>
          </w:tcPr>
          <w:p w14:paraId="5E99B690"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4</w:t>
            </w:r>
          </w:p>
        </w:tc>
        <w:tc>
          <w:tcPr>
            <w:tcW w:w="717" w:type="dxa"/>
          </w:tcPr>
          <w:p w14:paraId="49FD98AA"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3</w:t>
            </w:r>
          </w:p>
        </w:tc>
        <w:tc>
          <w:tcPr>
            <w:tcW w:w="722" w:type="dxa"/>
          </w:tcPr>
          <w:p w14:paraId="20D6903F"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0</w:t>
            </w:r>
          </w:p>
        </w:tc>
        <w:tc>
          <w:tcPr>
            <w:tcW w:w="611" w:type="dxa"/>
          </w:tcPr>
          <w:p w14:paraId="6268763C"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0</w:t>
            </w:r>
          </w:p>
        </w:tc>
        <w:tc>
          <w:tcPr>
            <w:tcW w:w="829" w:type="dxa"/>
          </w:tcPr>
          <w:p w14:paraId="5C8CC239" w14:textId="77777777" w:rsidR="00241EF3" w:rsidRDefault="008633B3">
            <w:pPr>
              <w:pStyle w:val="TableContents"/>
              <w:jc w:val="center"/>
              <w:rPr>
                <w:rFonts w:ascii="Times New Roman" w:hAnsi="Times New Roman"/>
                <w:color w:val="0D5CC1"/>
                <w:sz w:val="18"/>
                <w:szCs w:val="18"/>
              </w:rPr>
            </w:pPr>
            <w:r>
              <w:rPr>
                <w:rFonts w:ascii="Times New Roman" w:eastAsia="Calibri" w:hAnsi="Times New Roman"/>
                <w:color w:val="0D5CC1"/>
                <w:sz w:val="18"/>
                <w:szCs w:val="18"/>
              </w:rPr>
              <w:t>56%</w:t>
            </w:r>
          </w:p>
        </w:tc>
        <w:tc>
          <w:tcPr>
            <w:tcW w:w="719" w:type="dxa"/>
          </w:tcPr>
          <w:p w14:paraId="1F03EA2A" w14:textId="77777777" w:rsidR="00241EF3" w:rsidRDefault="008633B3">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2023</w:t>
            </w:r>
          </w:p>
        </w:tc>
      </w:tr>
      <w:tr w:rsidR="00241EF3" w14:paraId="3F367A11" w14:textId="77777777">
        <w:trPr>
          <w:trHeight w:val="285"/>
        </w:trPr>
        <w:tc>
          <w:tcPr>
            <w:tcW w:w="1081" w:type="dxa"/>
            <w:vMerge/>
          </w:tcPr>
          <w:p w14:paraId="1641C1DA" w14:textId="77777777" w:rsidR="00241EF3" w:rsidRDefault="00241EF3">
            <w:pPr>
              <w:widowControl w:val="0"/>
              <w:spacing w:after="0" w:line="240" w:lineRule="auto"/>
              <w:rPr>
                <w:rFonts w:ascii="Times New Roman" w:hAnsi="Times New Roman" w:cs="Times New Roman"/>
                <w:sz w:val="14"/>
                <w:szCs w:val="14"/>
              </w:rPr>
            </w:pPr>
          </w:p>
        </w:tc>
        <w:tc>
          <w:tcPr>
            <w:tcW w:w="897" w:type="dxa"/>
          </w:tcPr>
          <w:p w14:paraId="73B683C3" w14:textId="77777777" w:rsidR="00241EF3" w:rsidRDefault="008633B3">
            <w:pPr>
              <w:widowControl w:val="0"/>
              <w:spacing w:after="0" w:line="240" w:lineRule="auto"/>
              <w:rPr>
                <w:rFonts w:ascii="Times New Roman" w:eastAsia="Calibri" w:hAnsi="Times New Roman" w:cs="Times New Roman"/>
                <w:sz w:val="14"/>
                <w:szCs w:val="14"/>
              </w:rPr>
            </w:pPr>
            <w:r>
              <w:rPr>
                <w:rFonts w:ascii="Times New Roman" w:eastAsia="Calibri" w:hAnsi="Times New Roman" w:cs="Times New Roman"/>
                <w:sz w:val="14"/>
                <w:szCs w:val="14"/>
              </w:rPr>
              <w:t>matematică</w:t>
            </w:r>
          </w:p>
        </w:tc>
        <w:tc>
          <w:tcPr>
            <w:tcW w:w="807" w:type="dxa"/>
          </w:tcPr>
          <w:p w14:paraId="3BE9B931"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44</w:t>
            </w:r>
          </w:p>
        </w:tc>
        <w:tc>
          <w:tcPr>
            <w:tcW w:w="813" w:type="dxa"/>
          </w:tcPr>
          <w:p w14:paraId="10724F44"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38</w:t>
            </w:r>
          </w:p>
        </w:tc>
        <w:tc>
          <w:tcPr>
            <w:tcW w:w="734" w:type="dxa"/>
          </w:tcPr>
          <w:p w14:paraId="0C579B9A"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6</w:t>
            </w:r>
          </w:p>
        </w:tc>
        <w:tc>
          <w:tcPr>
            <w:tcW w:w="802" w:type="dxa"/>
          </w:tcPr>
          <w:p w14:paraId="17F929C1" w14:textId="77777777" w:rsidR="00241EF3" w:rsidRDefault="008633B3">
            <w:pPr>
              <w:pStyle w:val="TableContents"/>
              <w:jc w:val="center"/>
              <w:rPr>
                <w:rFonts w:ascii="Times New Roman" w:hAnsi="Times New Roman"/>
                <w:color w:val="C9211E"/>
                <w:sz w:val="18"/>
                <w:szCs w:val="18"/>
              </w:rPr>
            </w:pPr>
            <w:r>
              <w:rPr>
                <w:rFonts w:ascii="Times New Roman" w:eastAsia="Calibri" w:hAnsi="Times New Roman"/>
                <w:color w:val="C9211E"/>
                <w:sz w:val="18"/>
                <w:szCs w:val="18"/>
              </w:rPr>
              <w:t>19</w:t>
            </w:r>
          </w:p>
        </w:tc>
        <w:tc>
          <w:tcPr>
            <w:tcW w:w="818" w:type="dxa"/>
          </w:tcPr>
          <w:p w14:paraId="4CC39D8A"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9</w:t>
            </w:r>
          </w:p>
        </w:tc>
        <w:tc>
          <w:tcPr>
            <w:tcW w:w="802" w:type="dxa"/>
          </w:tcPr>
          <w:p w14:paraId="077F9B77"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4</w:t>
            </w:r>
          </w:p>
        </w:tc>
        <w:tc>
          <w:tcPr>
            <w:tcW w:w="819" w:type="dxa"/>
          </w:tcPr>
          <w:p w14:paraId="457BE006"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3</w:t>
            </w:r>
          </w:p>
        </w:tc>
        <w:tc>
          <w:tcPr>
            <w:tcW w:w="717" w:type="dxa"/>
          </w:tcPr>
          <w:p w14:paraId="3C4E1E12"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2</w:t>
            </w:r>
          </w:p>
        </w:tc>
        <w:tc>
          <w:tcPr>
            <w:tcW w:w="722" w:type="dxa"/>
          </w:tcPr>
          <w:p w14:paraId="1BE474DA"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1</w:t>
            </w:r>
          </w:p>
        </w:tc>
        <w:tc>
          <w:tcPr>
            <w:tcW w:w="611" w:type="dxa"/>
          </w:tcPr>
          <w:p w14:paraId="2663A0A5"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0</w:t>
            </w:r>
          </w:p>
        </w:tc>
        <w:tc>
          <w:tcPr>
            <w:tcW w:w="829" w:type="dxa"/>
          </w:tcPr>
          <w:p w14:paraId="57169E6D" w14:textId="77777777" w:rsidR="00241EF3" w:rsidRDefault="008633B3">
            <w:pPr>
              <w:pStyle w:val="TableContents"/>
              <w:spacing w:after="0" w:line="240" w:lineRule="auto"/>
              <w:jc w:val="center"/>
              <w:rPr>
                <w:rFonts w:ascii="Times New Roman" w:eastAsia="Calibri" w:hAnsi="Times New Roman" w:cs="Times New Roman"/>
                <w:color w:val="0D5CC1"/>
                <w:sz w:val="18"/>
                <w:szCs w:val="18"/>
              </w:rPr>
            </w:pPr>
            <w:r>
              <w:rPr>
                <w:rFonts w:ascii="Times New Roman" w:eastAsia="Calibri" w:hAnsi="Times New Roman" w:cs="Times New Roman"/>
                <w:color w:val="0D5CC1"/>
                <w:sz w:val="18"/>
                <w:szCs w:val="18"/>
              </w:rPr>
              <w:t>50%</w:t>
            </w:r>
          </w:p>
        </w:tc>
        <w:tc>
          <w:tcPr>
            <w:tcW w:w="719" w:type="dxa"/>
          </w:tcPr>
          <w:p w14:paraId="19C89630" w14:textId="77777777" w:rsidR="00241EF3" w:rsidRDefault="008633B3">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2023</w:t>
            </w:r>
          </w:p>
        </w:tc>
      </w:tr>
    </w:tbl>
    <w:p w14:paraId="27F5B4B8" w14:textId="77777777" w:rsidR="00241EF3" w:rsidRDefault="00241EF3">
      <w:pPr>
        <w:rPr>
          <w:rFonts w:ascii="Times New Roman" w:hAnsi="Times New Roman" w:cs="Times New Roman"/>
          <w:b/>
          <w:sz w:val="24"/>
        </w:rPr>
      </w:pPr>
    </w:p>
    <w:p w14:paraId="1822C8D1" w14:textId="77777777" w:rsidR="00241EF3" w:rsidRDefault="008633B3">
      <w:pPr>
        <w:jc w:val="center"/>
        <w:rPr>
          <w:shd w:val="clear" w:color="auto" w:fill="FFFF00"/>
        </w:rPr>
      </w:pPr>
      <w:r>
        <w:rPr>
          <w:rFonts w:ascii="Times New Roman" w:hAnsi="Times New Roman" w:cs="Times New Roman"/>
          <w:b/>
          <w:bCs/>
          <w:sz w:val="24"/>
          <w:shd w:val="clear" w:color="auto" w:fill="FFFF00"/>
        </w:rPr>
        <w:t>SITUAŢIA COMPARATIVĂ PE DISCIPLINE SIMULARE EN ȘI EXAMENUL DE EN</w:t>
      </w:r>
    </w:p>
    <w:tbl>
      <w:tblPr>
        <w:tblStyle w:val="TableGrid"/>
        <w:tblW w:w="11172" w:type="dxa"/>
        <w:tblInd w:w="-464" w:type="dxa"/>
        <w:tblLayout w:type="fixed"/>
        <w:tblLook w:val="04A0" w:firstRow="1" w:lastRow="0" w:firstColumn="1" w:lastColumn="0" w:noHBand="0" w:noVBand="1"/>
      </w:tblPr>
      <w:tblGrid>
        <w:gridCol w:w="1082"/>
        <w:gridCol w:w="898"/>
        <w:gridCol w:w="806"/>
        <w:gridCol w:w="814"/>
        <w:gridCol w:w="733"/>
        <w:gridCol w:w="803"/>
        <w:gridCol w:w="817"/>
        <w:gridCol w:w="803"/>
        <w:gridCol w:w="818"/>
        <w:gridCol w:w="718"/>
        <w:gridCol w:w="721"/>
        <w:gridCol w:w="612"/>
        <w:gridCol w:w="828"/>
        <w:gridCol w:w="719"/>
      </w:tblGrid>
      <w:tr w:rsidR="00241EF3" w14:paraId="5F3A1F1A" w14:textId="77777777">
        <w:tc>
          <w:tcPr>
            <w:tcW w:w="1081" w:type="dxa"/>
          </w:tcPr>
          <w:p w14:paraId="097EC8D4" w14:textId="77777777" w:rsidR="00241EF3" w:rsidRDefault="00241EF3">
            <w:pPr>
              <w:widowControl w:val="0"/>
              <w:spacing w:after="0" w:line="240" w:lineRule="auto"/>
              <w:rPr>
                <w:rFonts w:ascii="Times New Roman" w:hAnsi="Times New Roman" w:cs="Times New Roman"/>
              </w:rPr>
            </w:pPr>
          </w:p>
        </w:tc>
        <w:tc>
          <w:tcPr>
            <w:tcW w:w="898" w:type="dxa"/>
          </w:tcPr>
          <w:p w14:paraId="5FEB2AC1"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DISCIPLINA</w:t>
            </w:r>
          </w:p>
        </w:tc>
        <w:tc>
          <w:tcPr>
            <w:tcW w:w="806" w:type="dxa"/>
          </w:tcPr>
          <w:p w14:paraId="5BD421BA" w14:textId="77777777" w:rsidR="00241EF3" w:rsidRDefault="008633B3">
            <w:pPr>
              <w:widowControl w:val="0"/>
              <w:spacing w:after="0" w:line="240" w:lineRule="auto"/>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Nr.elevi</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înscrişi</w:t>
            </w:r>
            <w:proofErr w:type="spellEnd"/>
          </w:p>
        </w:tc>
        <w:tc>
          <w:tcPr>
            <w:tcW w:w="814" w:type="dxa"/>
          </w:tcPr>
          <w:p w14:paraId="741EC0D2" w14:textId="77777777" w:rsidR="00241EF3" w:rsidRDefault="008633B3">
            <w:pPr>
              <w:widowControl w:val="0"/>
              <w:spacing w:after="0" w:line="240" w:lineRule="auto"/>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Nr.elevi</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prezenţi</w:t>
            </w:r>
            <w:proofErr w:type="spellEnd"/>
          </w:p>
        </w:tc>
        <w:tc>
          <w:tcPr>
            <w:tcW w:w="733" w:type="dxa"/>
          </w:tcPr>
          <w:p w14:paraId="5AD839D7"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elevi absenți</w:t>
            </w:r>
          </w:p>
        </w:tc>
        <w:tc>
          <w:tcPr>
            <w:tcW w:w="803" w:type="dxa"/>
          </w:tcPr>
          <w:p w14:paraId="342FC932"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1.00-4.99</w:t>
            </w:r>
          </w:p>
        </w:tc>
        <w:tc>
          <w:tcPr>
            <w:tcW w:w="817" w:type="dxa"/>
          </w:tcPr>
          <w:p w14:paraId="28463FB5"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5.00-5.99</w:t>
            </w:r>
          </w:p>
        </w:tc>
        <w:tc>
          <w:tcPr>
            <w:tcW w:w="803" w:type="dxa"/>
          </w:tcPr>
          <w:p w14:paraId="2A06D39A"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6.00-6.99</w:t>
            </w:r>
          </w:p>
        </w:tc>
        <w:tc>
          <w:tcPr>
            <w:tcW w:w="818" w:type="dxa"/>
          </w:tcPr>
          <w:p w14:paraId="62F09468"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7.00-7.99</w:t>
            </w:r>
          </w:p>
        </w:tc>
        <w:tc>
          <w:tcPr>
            <w:tcW w:w="718" w:type="dxa"/>
          </w:tcPr>
          <w:p w14:paraId="427A5557"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8.00-8.99</w:t>
            </w:r>
          </w:p>
        </w:tc>
        <w:tc>
          <w:tcPr>
            <w:tcW w:w="721" w:type="dxa"/>
          </w:tcPr>
          <w:p w14:paraId="6A28B23C"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9.00-9.99</w:t>
            </w:r>
          </w:p>
        </w:tc>
        <w:tc>
          <w:tcPr>
            <w:tcW w:w="612" w:type="dxa"/>
          </w:tcPr>
          <w:p w14:paraId="364A9A83"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Nr. medii 10.00</w:t>
            </w:r>
          </w:p>
        </w:tc>
        <w:tc>
          <w:tcPr>
            <w:tcW w:w="828" w:type="dxa"/>
          </w:tcPr>
          <w:p w14:paraId="671670F3"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Procent note ≥ 5.00</w:t>
            </w:r>
          </w:p>
        </w:tc>
        <w:tc>
          <w:tcPr>
            <w:tcW w:w="719" w:type="dxa"/>
          </w:tcPr>
          <w:p w14:paraId="62F8008D" w14:textId="77777777" w:rsidR="00241EF3" w:rsidRDefault="008633B3">
            <w:pPr>
              <w:widowControl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Anul</w:t>
            </w:r>
          </w:p>
        </w:tc>
      </w:tr>
      <w:tr w:rsidR="00241EF3" w14:paraId="45AAAF09" w14:textId="77777777">
        <w:trPr>
          <w:trHeight w:val="255"/>
        </w:trPr>
        <w:tc>
          <w:tcPr>
            <w:tcW w:w="1081" w:type="dxa"/>
            <w:vMerge w:val="restart"/>
          </w:tcPr>
          <w:p w14:paraId="6F4AA481" w14:textId="77777777" w:rsidR="00241EF3" w:rsidRDefault="008633B3">
            <w:pPr>
              <w:widowControl w:val="0"/>
              <w:spacing w:after="0" w:line="240" w:lineRule="auto"/>
              <w:rPr>
                <w:rFonts w:ascii="Times New Roman" w:eastAsia="Calibri" w:hAnsi="Times New Roman" w:cs="Times New Roman"/>
                <w:sz w:val="14"/>
                <w:szCs w:val="14"/>
              </w:rPr>
            </w:pPr>
            <w:r>
              <w:rPr>
                <w:rFonts w:ascii="Times New Roman" w:eastAsia="Calibri" w:hAnsi="Times New Roman" w:cs="Times New Roman"/>
                <w:sz w:val="14"/>
                <w:szCs w:val="14"/>
              </w:rPr>
              <w:t>SIMULARE EVALUARE NATIONALA</w:t>
            </w:r>
          </w:p>
          <w:p w14:paraId="53C80847" w14:textId="1BE76E0D" w:rsidR="00340D2C" w:rsidRDefault="00340D2C">
            <w:pPr>
              <w:widowControl w:val="0"/>
              <w:spacing w:after="0" w:line="240" w:lineRule="auto"/>
              <w:rPr>
                <w:rFonts w:ascii="Times New Roman" w:hAnsi="Times New Roman" w:cs="Times New Roman"/>
                <w:sz w:val="14"/>
                <w:szCs w:val="14"/>
              </w:rPr>
            </w:pPr>
            <w:r>
              <w:rPr>
                <w:rFonts w:ascii="Times New Roman" w:eastAsia="Calibri" w:hAnsi="Times New Roman" w:cs="Times New Roman"/>
                <w:sz w:val="14"/>
                <w:szCs w:val="14"/>
              </w:rPr>
              <w:t>222-2023</w:t>
            </w:r>
          </w:p>
        </w:tc>
        <w:tc>
          <w:tcPr>
            <w:tcW w:w="898" w:type="dxa"/>
          </w:tcPr>
          <w:p w14:paraId="3BF271D9" w14:textId="77777777" w:rsidR="00241EF3" w:rsidRDefault="008633B3">
            <w:pPr>
              <w:widowControl w:val="0"/>
              <w:spacing w:after="0" w:line="240" w:lineRule="auto"/>
              <w:rPr>
                <w:rFonts w:ascii="Times New Roman" w:eastAsia="Calibri" w:hAnsi="Times New Roman" w:cs="Times New Roman"/>
                <w:sz w:val="14"/>
                <w:szCs w:val="14"/>
              </w:rPr>
            </w:pPr>
            <w:r>
              <w:rPr>
                <w:rFonts w:ascii="Times New Roman" w:eastAsia="Calibri" w:hAnsi="Times New Roman" w:cs="Times New Roman"/>
                <w:sz w:val="14"/>
                <w:szCs w:val="14"/>
              </w:rPr>
              <w:t>limba romană</w:t>
            </w:r>
          </w:p>
        </w:tc>
        <w:tc>
          <w:tcPr>
            <w:tcW w:w="806" w:type="dxa"/>
          </w:tcPr>
          <w:p w14:paraId="5F065471" w14:textId="0917C76C" w:rsidR="00241EF3" w:rsidRDefault="00340D2C">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44</w:t>
            </w:r>
          </w:p>
        </w:tc>
        <w:tc>
          <w:tcPr>
            <w:tcW w:w="814" w:type="dxa"/>
          </w:tcPr>
          <w:p w14:paraId="10E25F40" w14:textId="6683CAE9" w:rsidR="00241EF3" w:rsidRDefault="00340D2C">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38</w:t>
            </w:r>
          </w:p>
        </w:tc>
        <w:tc>
          <w:tcPr>
            <w:tcW w:w="733" w:type="dxa"/>
          </w:tcPr>
          <w:p w14:paraId="576CD8D0" w14:textId="690C40DB" w:rsidR="00241EF3" w:rsidRDefault="00340D2C">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03" w:type="dxa"/>
          </w:tcPr>
          <w:p w14:paraId="05C6971B" w14:textId="0C1DE9C0" w:rsidR="00241EF3" w:rsidRDefault="00340D2C">
            <w:pPr>
              <w:pStyle w:val="TableContents"/>
              <w:spacing w:after="0" w:line="240" w:lineRule="auto"/>
              <w:jc w:val="center"/>
              <w:rPr>
                <w:rFonts w:ascii="Times New Roman" w:eastAsia="Calibri" w:hAnsi="Times New Roman" w:cs="Times New Roman"/>
                <w:color w:val="E50C08"/>
                <w:sz w:val="18"/>
                <w:szCs w:val="18"/>
              </w:rPr>
            </w:pPr>
            <w:r>
              <w:rPr>
                <w:rFonts w:ascii="Times New Roman" w:eastAsia="Calibri" w:hAnsi="Times New Roman" w:cs="Times New Roman"/>
                <w:color w:val="E50C08"/>
                <w:sz w:val="18"/>
                <w:szCs w:val="18"/>
              </w:rPr>
              <w:t>17</w:t>
            </w:r>
          </w:p>
        </w:tc>
        <w:tc>
          <w:tcPr>
            <w:tcW w:w="817" w:type="dxa"/>
          </w:tcPr>
          <w:p w14:paraId="2E9F9DBC" w14:textId="729D2365"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7</w:t>
            </w:r>
          </w:p>
        </w:tc>
        <w:tc>
          <w:tcPr>
            <w:tcW w:w="803" w:type="dxa"/>
          </w:tcPr>
          <w:p w14:paraId="3C72EE3E" w14:textId="1163BFD2"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7</w:t>
            </w:r>
          </w:p>
        </w:tc>
        <w:tc>
          <w:tcPr>
            <w:tcW w:w="818" w:type="dxa"/>
          </w:tcPr>
          <w:p w14:paraId="202A9C2A" w14:textId="3AC2A4F2"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4</w:t>
            </w:r>
          </w:p>
        </w:tc>
        <w:tc>
          <w:tcPr>
            <w:tcW w:w="718" w:type="dxa"/>
          </w:tcPr>
          <w:p w14:paraId="1DB5B05B" w14:textId="583EA098"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3</w:t>
            </w:r>
          </w:p>
        </w:tc>
        <w:tc>
          <w:tcPr>
            <w:tcW w:w="721" w:type="dxa"/>
          </w:tcPr>
          <w:p w14:paraId="5E3B5645" w14:textId="75A3C866"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0</w:t>
            </w:r>
          </w:p>
        </w:tc>
        <w:tc>
          <w:tcPr>
            <w:tcW w:w="612" w:type="dxa"/>
          </w:tcPr>
          <w:p w14:paraId="25696C49"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0</w:t>
            </w:r>
          </w:p>
        </w:tc>
        <w:tc>
          <w:tcPr>
            <w:tcW w:w="828" w:type="dxa"/>
          </w:tcPr>
          <w:p w14:paraId="586BF07A" w14:textId="3C117B66" w:rsidR="00241EF3" w:rsidRDefault="00382B30">
            <w:pPr>
              <w:pStyle w:val="TableContents"/>
              <w:rPr>
                <w:rFonts w:ascii="Times New Roman" w:hAnsi="Times New Roman"/>
                <w:color w:val="0D5CC1"/>
                <w:sz w:val="18"/>
                <w:szCs w:val="18"/>
              </w:rPr>
            </w:pPr>
            <w:r>
              <w:rPr>
                <w:rFonts w:ascii="Times New Roman" w:eastAsia="Calibri" w:hAnsi="Times New Roman"/>
                <w:color w:val="0D5CC1"/>
                <w:sz w:val="18"/>
                <w:szCs w:val="18"/>
              </w:rPr>
              <w:t xml:space="preserve">   </w:t>
            </w:r>
            <w:r w:rsidR="00340D2C">
              <w:rPr>
                <w:rFonts w:ascii="Times New Roman" w:eastAsia="Calibri" w:hAnsi="Times New Roman"/>
                <w:color w:val="0D5CC1"/>
                <w:sz w:val="18"/>
                <w:szCs w:val="18"/>
              </w:rPr>
              <w:t>56</w:t>
            </w:r>
            <w:r w:rsidR="008633B3">
              <w:rPr>
                <w:rFonts w:ascii="Times New Roman" w:eastAsia="Calibri" w:hAnsi="Times New Roman"/>
                <w:color w:val="0D5CC1"/>
                <w:sz w:val="18"/>
                <w:szCs w:val="18"/>
              </w:rPr>
              <w:t>%</w:t>
            </w:r>
          </w:p>
        </w:tc>
        <w:tc>
          <w:tcPr>
            <w:tcW w:w="719" w:type="dxa"/>
          </w:tcPr>
          <w:p w14:paraId="3FF56EDB" w14:textId="20DA5495" w:rsidR="00241EF3" w:rsidRDefault="008633B3">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202</w:t>
            </w:r>
            <w:r w:rsidR="00340D2C">
              <w:rPr>
                <w:rFonts w:ascii="Times New Roman" w:eastAsia="Calibri" w:hAnsi="Times New Roman" w:cs="Times New Roman"/>
                <w:sz w:val="18"/>
                <w:szCs w:val="18"/>
              </w:rPr>
              <w:t>3</w:t>
            </w:r>
          </w:p>
        </w:tc>
      </w:tr>
      <w:tr w:rsidR="00241EF3" w14:paraId="62286951" w14:textId="77777777">
        <w:trPr>
          <w:trHeight w:val="285"/>
        </w:trPr>
        <w:tc>
          <w:tcPr>
            <w:tcW w:w="1081" w:type="dxa"/>
            <w:vMerge/>
          </w:tcPr>
          <w:p w14:paraId="4009C031" w14:textId="77777777" w:rsidR="00241EF3" w:rsidRDefault="00241EF3">
            <w:pPr>
              <w:widowControl w:val="0"/>
              <w:spacing w:after="0" w:line="240" w:lineRule="auto"/>
              <w:rPr>
                <w:rFonts w:ascii="Times New Roman" w:hAnsi="Times New Roman" w:cs="Times New Roman"/>
                <w:sz w:val="14"/>
                <w:szCs w:val="14"/>
              </w:rPr>
            </w:pPr>
          </w:p>
        </w:tc>
        <w:tc>
          <w:tcPr>
            <w:tcW w:w="898" w:type="dxa"/>
          </w:tcPr>
          <w:p w14:paraId="511EDC0F" w14:textId="77777777" w:rsidR="00241EF3" w:rsidRDefault="008633B3">
            <w:pPr>
              <w:widowControl w:val="0"/>
              <w:spacing w:after="0" w:line="240" w:lineRule="auto"/>
              <w:rPr>
                <w:rFonts w:ascii="Times New Roman" w:eastAsia="Calibri" w:hAnsi="Times New Roman" w:cs="Times New Roman"/>
                <w:sz w:val="14"/>
                <w:szCs w:val="14"/>
              </w:rPr>
            </w:pPr>
            <w:r>
              <w:rPr>
                <w:rFonts w:ascii="Times New Roman" w:eastAsia="Calibri" w:hAnsi="Times New Roman" w:cs="Times New Roman"/>
                <w:sz w:val="14"/>
                <w:szCs w:val="14"/>
              </w:rPr>
              <w:t>matematică</w:t>
            </w:r>
          </w:p>
        </w:tc>
        <w:tc>
          <w:tcPr>
            <w:tcW w:w="806" w:type="dxa"/>
          </w:tcPr>
          <w:p w14:paraId="27ED177F" w14:textId="2514BDF0"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44</w:t>
            </w:r>
          </w:p>
        </w:tc>
        <w:tc>
          <w:tcPr>
            <w:tcW w:w="814" w:type="dxa"/>
          </w:tcPr>
          <w:p w14:paraId="4DAB3A21" w14:textId="28A4671B"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38</w:t>
            </w:r>
          </w:p>
        </w:tc>
        <w:tc>
          <w:tcPr>
            <w:tcW w:w="733" w:type="dxa"/>
          </w:tcPr>
          <w:p w14:paraId="3CE1D968" w14:textId="461450B9"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6</w:t>
            </w:r>
          </w:p>
        </w:tc>
        <w:tc>
          <w:tcPr>
            <w:tcW w:w="803" w:type="dxa"/>
          </w:tcPr>
          <w:p w14:paraId="3F5E4751" w14:textId="3372D71A" w:rsidR="00241EF3" w:rsidRDefault="00340D2C">
            <w:pPr>
              <w:pStyle w:val="TableContents"/>
              <w:jc w:val="center"/>
              <w:rPr>
                <w:rFonts w:ascii="Times New Roman" w:hAnsi="Times New Roman"/>
                <w:color w:val="C9211E"/>
                <w:sz w:val="18"/>
                <w:szCs w:val="18"/>
              </w:rPr>
            </w:pPr>
            <w:r>
              <w:rPr>
                <w:rFonts w:ascii="Times New Roman" w:hAnsi="Times New Roman"/>
                <w:color w:val="C9211E"/>
                <w:sz w:val="18"/>
                <w:szCs w:val="18"/>
              </w:rPr>
              <w:t>19</w:t>
            </w:r>
          </w:p>
        </w:tc>
        <w:tc>
          <w:tcPr>
            <w:tcW w:w="817" w:type="dxa"/>
          </w:tcPr>
          <w:p w14:paraId="1EE2D4C8" w14:textId="57B2CF0B"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9</w:t>
            </w:r>
          </w:p>
        </w:tc>
        <w:tc>
          <w:tcPr>
            <w:tcW w:w="803" w:type="dxa"/>
          </w:tcPr>
          <w:p w14:paraId="7F09B4C6" w14:textId="01BDC798"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4</w:t>
            </w:r>
          </w:p>
        </w:tc>
        <w:tc>
          <w:tcPr>
            <w:tcW w:w="818" w:type="dxa"/>
          </w:tcPr>
          <w:p w14:paraId="32691202" w14:textId="689EC997"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3</w:t>
            </w:r>
          </w:p>
        </w:tc>
        <w:tc>
          <w:tcPr>
            <w:tcW w:w="718" w:type="dxa"/>
          </w:tcPr>
          <w:p w14:paraId="03E496CB" w14:textId="2EA8889D"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2</w:t>
            </w:r>
          </w:p>
        </w:tc>
        <w:tc>
          <w:tcPr>
            <w:tcW w:w="721" w:type="dxa"/>
          </w:tcPr>
          <w:p w14:paraId="7379A8D5" w14:textId="128DC8F4" w:rsidR="00241EF3" w:rsidRDefault="00340D2C">
            <w:pPr>
              <w:pStyle w:val="TableContents"/>
              <w:jc w:val="center"/>
              <w:rPr>
                <w:rFonts w:ascii="Times New Roman" w:hAnsi="Times New Roman"/>
                <w:color w:val="000000"/>
                <w:sz w:val="18"/>
                <w:szCs w:val="18"/>
              </w:rPr>
            </w:pPr>
            <w:r>
              <w:rPr>
                <w:rFonts w:ascii="Times New Roman" w:hAnsi="Times New Roman"/>
                <w:color w:val="000000"/>
                <w:sz w:val="18"/>
                <w:szCs w:val="18"/>
              </w:rPr>
              <w:t>1</w:t>
            </w:r>
          </w:p>
        </w:tc>
        <w:tc>
          <w:tcPr>
            <w:tcW w:w="612" w:type="dxa"/>
          </w:tcPr>
          <w:p w14:paraId="1D4EF156" w14:textId="77777777" w:rsidR="00241EF3" w:rsidRDefault="008633B3">
            <w:pPr>
              <w:pStyle w:val="TableContents"/>
              <w:jc w:val="center"/>
              <w:rPr>
                <w:rFonts w:ascii="Times New Roman" w:hAnsi="Times New Roman"/>
                <w:color w:val="000000"/>
                <w:sz w:val="18"/>
                <w:szCs w:val="18"/>
              </w:rPr>
            </w:pPr>
            <w:r>
              <w:rPr>
                <w:rFonts w:ascii="Times New Roman" w:eastAsia="Calibri" w:hAnsi="Times New Roman"/>
                <w:color w:val="000000"/>
                <w:sz w:val="18"/>
                <w:szCs w:val="18"/>
              </w:rPr>
              <w:t>0</w:t>
            </w:r>
          </w:p>
        </w:tc>
        <w:tc>
          <w:tcPr>
            <w:tcW w:w="828" w:type="dxa"/>
          </w:tcPr>
          <w:p w14:paraId="788D30C1" w14:textId="48EFFF19" w:rsidR="00241EF3" w:rsidRDefault="008633B3">
            <w:pPr>
              <w:pStyle w:val="TableContents"/>
              <w:spacing w:after="0" w:line="240" w:lineRule="auto"/>
              <w:jc w:val="center"/>
              <w:rPr>
                <w:rFonts w:ascii="Times New Roman" w:eastAsia="Calibri" w:hAnsi="Times New Roman" w:cs="Times New Roman"/>
                <w:color w:val="0D5CC1"/>
                <w:sz w:val="18"/>
                <w:szCs w:val="18"/>
              </w:rPr>
            </w:pPr>
            <w:r>
              <w:rPr>
                <w:rFonts w:ascii="Times New Roman" w:eastAsia="Calibri" w:hAnsi="Times New Roman" w:cs="Times New Roman"/>
                <w:color w:val="0D5CC1"/>
                <w:sz w:val="18"/>
                <w:szCs w:val="18"/>
              </w:rPr>
              <w:t>5</w:t>
            </w:r>
            <w:r w:rsidR="00340D2C">
              <w:rPr>
                <w:rFonts w:ascii="Times New Roman" w:eastAsia="Calibri" w:hAnsi="Times New Roman" w:cs="Times New Roman"/>
                <w:color w:val="0D5CC1"/>
                <w:sz w:val="18"/>
                <w:szCs w:val="18"/>
              </w:rPr>
              <w:t>0</w:t>
            </w:r>
            <w:r>
              <w:rPr>
                <w:rFonts w:ascii="Times New Roman" w:eastAsia="Calibri" w:hAnsi="Times New Roman" w:cs="Times New Roman"/>
                <w:color w:val="0D5CC1"/>
                <w:sz w:val="18"/>
                <w:szCs w:val="18"/>
              </w:rPr>
              <w:t>%</w:t>
            </w:r>
          </w:p>
        </w:tc>
        <w:tc>
          <w:tcPr>
            <w:tcW w:w="719" w:type="dxa"/>
          </w:tcPr>
          <w:p w14:paraId="5B944503" w14:textId="75D60117" w:rsidR="00241EF3" w:rsidRDefault="008633B3">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202</w:t>
            </w:r>
            <w:r w:rsidR="00340D2C">
              <w:rPr>
                <w:rFonts w:ascii="Times New Roman" w:eastAsia="Calibri" w:hAnsi="Times New Roman" w:cs="Times New Roman"/>
                <w:sz w:val="18"/>
                <w:szCs w:val="18"/>
              </w:rPr>
              <w:t>3</w:t>
            </w:r>
          </w:p>
        </w:tc>
      </w:tr>
      <w:tr w:rsidR="00241EF3" w14:paraId="368AAB95" w14:textId="77777777">
        <w:trPr>
          <w:trHeight w:val="701"/>
        </w:trPr>
        <w:tc>
          <w:tcPr>
            <w:tcW w:w="1081" w:type="dxa"/>
            <w:vMerge w:val="restart"/>
          </w:tcPr>
          <w:p w14:paraId="435D317A" w14:textId="235560E8" w:rsidR="00241EF3" w:rsidRDefault="008633B3">
            <w:pPr>
              <w:widowControl w:val="0"/>
              <w:spacing w:after="0" w:line="240" w:lineRule="auto"/>
              <w:rPr>
                <w:rFonts w:ascii="Times New Roman" w:hAnsi="Times New Roman" w:cs="Times New Roman"/>
                <w:sz w:val="14"/>
                <w:szCs w:val="14"/>
              </w:rPr>
            </w:pPr>
            <w:r>
              <w:rPr>
                <w:rFonts w:ascii="Times New Roman" w:eastAsia="Calibri" w:hAnsi="Times New Roman" w:cs="Times New Roman"/>
                <w:sz w:val="14"/>
                <w:szCs w:val="14"/>
              </w:rPr>
              <w:t>EXAMENUL DE EVALUARE NATIONALA</w:t>
            </w:r>
            <w:r w:rsidR="00340D2C">
              <w:rPr>
                <w:rFonts w:ascii="Times New Roman" w:eastAsia="Calibri" w:hAnsi="Times New Roman" w:cs="Times New Roman"/>
                <w:sz w:val="14"/>
                <w:szCs w:val="14"/>
              </w:rPr>
              <w:t xml:space="preserve"> 2021-2022</w:t>
            </w:r>
          </w:p>
        </w:tc>
        <w:tc>
          <w:tcPr>
            <w:tcW w:w="898" w:type="dxa"/>
          </w:tcPr>
          <w:p w14:paraId="693FE21F" w14:textId="77777777" w:rsidR="00241EF3" w:rsidRDefault="008633B3">
            <w:pPr>
              <w:widowControl w:val="0"/>
              <w:spacing w:after="0" w:line="240" w:lineRule="auto"/>
              <w:rPr>
                <w:rFonts w:ascii="Times New Roman" w:eastAsia="Calibri" w:hAnsi="Times New Roman" w:cs="Times New Roman"/>
                <w:sz w:val="14"/>
                <w:szCs w:val="14"/>
              </w:rPr>
            </w:pPr>
            <w:r>
              <w:rPr>
                <w:rFonts w:ascii="Times New Roman" w:eastAsia="Calibri" w:hAnsi="Times New Roman" w:cs="Times New Roman"/>
                <w:sz w:val="14"/>
                <w:szCs w:val="14"/>
              </w:rPr>
              <w:t>limba romană</w:t>
            </w:r>
          </w:p>
        </w:tc>
        <w:tc>
          <w:tcPr>
            <w:tcW w:w="806" w:type="dxa"/>
          </w:tcPr>
          <w:p w14:paraId="52D2A011" w14:textId="77777777" w:rsidR="00241EF3" w:rsidRDefault="008633B3">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814" w:type="dxa"/>
          </w:tcPr>
          <w:p w14:paraId="7553A016" w14:textId="77777777" w:rsidR="00241EF3" w:rsidRDefault="008633B3">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733" w:type="dxa"/>
          </w:tcPr>
          <w:p w14:paraId="24316C1F" w14:textId="77777777" w:rsidR="00241EF3" w:rsidRDefault="008633B3">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03" w:type="dxa"/>
          </w:tcPr>
          <w:p w14:paraId="170DAC1E" w14:textId="77777777" w:rsidR="00241EF3" w:rsidRDefault="008633B3">
            <w:pPr>
              <w:pStyle w:val="TableContents"/>
              <w:jc w:val="center"/>
              <w:rPr>
                <w:rFonts w:ascii="Times New Roman" w:hAnsi="Times New Roman"/>
                <w:color w:val="C9211E"/>
                <w:sz w:val="20"/>
                <w:szCs w:val="20"/>
              </w:rPr>
            </w:pPr>
            <w:r>
              <w:rPr>
                <w:rFonts w:ascii="Times New Roman" w:eastAsia="Calibri" w:hAnsi="Times New Roman"/>
                <w:color w:val="C9211E"/>
                <w:sz w:val="20"/>
                <w:szCs w:val="20"/>
              </w:rPr>
              <w:t>7</w:t>
            </w:r>
          </w:p>
        </w:tc>
        <w:tc>
          <w:tcPr>
            <w:tcW w:w="817" w:type="dxa"/>
          </w:tcPr>
          <w:p w14:paraId="0290BFFD"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8</w:t>
            </w:r>
          </w:p>
        </w:tc>
        <w:tc>
          <w:tcPr>
            <w:tcW w:w="803" w:type="dxa"/>
          </w:tcPr>
          <w:p w14:paraId="0621EC29"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7</w:t>
            </w:r>
          </w:p>
        </w:tc>
        <w:tc>
          <w:tcPr>
            <w:tcW w:w="818" w:type="dxa"/>
          </w:tcPr>
          <w:p w14:paraId="5E6D8A8E"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5</w:t>
            </w:r>
          </w:p>
        </w:tc>
        <w:tc>
          <w:tcPr>
            <w:tcW w:w="718" w:type="dxa"/>
          </w:tcPr>
          <w:p w14:paraId="2B695A1F"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3</w:t>
            </w:r>
          </w:p>
        </w:tc>
        <w:tc>
          <w:tcPr>
            <w:tcW w:w="721" w:type="dxa"/>
          </w:tcPr>
          <w:p w14:paraId="03B31B13"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2</w:t>
            </w:r>
          </w:p>
        </w:tc>
        <w:tc>
          <w:tcPr>
            <w:tcW w:w="612" w:type="dxa"/>
          </w:tcPr>
          <w:p w14:paraId="09226A25"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0</w:t>
            </w:r>
          </w:p>
        </w:tc>
        <w:tc>
          <w:tcPr>
            <w:tcW w:w="828" w:type="dxa"/>
          </w:tcPr>
          <w:p w14:paraId="084EB070" w14:textId="77777777" w:rsidR="00241EF3" w:rsidRDefault="008633B3">
            <w:pPr>
              <w:widowControl w:val="0"/>
              <w:spacing w:after="0" w:line="240" w:lineRule="auto"/>
              <w:jc w:val="center"/>
              <w:rPr>
                <w:rFonts w:ascii="Times New Roman" w:eastAsia="Calibri" w:hAnsi="Times New Roman" w:cs="Times New Roman"/>
                <w:color w:val="127622"/>
                <w:sz w:val="18"/>
                <w:szCs w:val="18"/>
              </w:rPr>
            </w:pPr>
            <w:r>
              <w:rPr>
                <w:rFonts w:ascii="Times New Roman" w:eastAsia="Calibri" w:hAnsi="Times New Roman" w:cs="Times New Roman"/>
                <w:color w:val="127622"/>
                <w:sz w:val="18"/>
                <w:szCs w:val="18"/>
              </w:rPr>
              <w:t>78,125%</w:t>
            </w:r>
          </w:p>
        </w:tc>
        <w:tc>
          <w:tcPr>
            <w:tcW w:w="719" w:type="dxa"/>
          </w:tcPr>
          <w:p w14:paraId="4DD3657E" w14:textId="77777777" w:rsidR="00241EF3" w:rsidRDefault="008633B3">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Iunie</w:t>
            </w:r>
          </w:p>
          <w:p w14:paraId="41E98471" w14:textId="77777777" w:rsidR="00241EF3" w:rsidRDefault="008633B3">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2022</w:t>
            </w:r>
          </w:p>
        </w:tc>
      </w:tr>
      <w:tr w:rsidR="00241EF3" w14:paraId="15BED7D3" w14:textId="77777777">
        <w:trPr>
          <w:trHeight w:val="525"/>
        </w:trPr>
        <w:tc>
          <w:tcPr>
            <w:tcW w:w="1081" w:type="dxa"/>
            <w:vMerge/>
          </w:tcPr>
          <w:p w14:paraId="00E54661" w14:textId="77777777" w:rsidR="00241EF3" w:rsidRDefault="00241EF3">
            <w:pPr>
              <w:widowControl w:val="0"/>
              <w:spacing w:after="0" w:line="240" w:lineRule="auto"/>
              <w:rPr>
                <w:rFonts w:ascii="Times New Roman" w:hAnsi="Times New Roman" w:cs="Times New Roman"/>
              </w:rPr>
            </w:pPr>
          </w:p>
        </w:tc>
        <w:tc>
          <w:tcPr>
            <w:tcW w:w="898" w:type="dxa"/>
          </w:tcPr>
          <w:p w14:paraId="76C9A325" w14:textId="77777777" w:rsidR="00241EF3" w:rsidRDefault="008633B3">
            <w:pPr>
              <w:widowControl w:val="0"/>
              <w:spacing w:after="0" w:line="240" w:lineRule="auto"/>
              <w:rPr>
                <w:rFonts w:ascii="Times New Roman" w:eastAsia="Calibri" w:hAnsi="Times New Roman" w:cs="Times New Roman"/>
                <w:sz w:val="14"/>
                <w:szCs w:val="14"/>
              </w:rPr>
            </w:pPr>
            <w:r>
              <w:rPr>
                <w:rFonts w:ascii="Times New Roman" w:eastAsia="Calibri" w:hAnsi="Times New Roman" w:cs="Times New Roman"/>
                <w:sz w:val="14"/>
                <w:szCs w:val="14"/>
              </w:rPr>
              <w:t>matematică</w:t>
            </w:r>
          </w:p>
        </w:tc>
        <w:tc>
          <w:tcPr>
            <w:tcW w:w="806" w:type="dxa"/>
          </w:tcPr>
          <w:p w14:paraId="3084AD37"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33</w:t>
            </w:r>
          </w:p>
        </w:tc>
        <w:tc>
          <w:tcPr>
            <w:tcW w:w="814" w:type="dxa"/>
          </w:tcPr>
          <w:p w14:paraId="6CF5F636"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32</w:t>
            </w:r>
          </w:p>
        </w:tc>
        <w:tc>
          <w:tcPr>
            <w:tcW w:w="733" w:type="dxa"/>
          </w:tcPr>
          <w:p w14:paraId="32F370A7"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1</w:t>
            </w:r>
          </w:p>
        </w:tc>
        <w:tc>
          <w:tcPr>
            <w:tcW w:w="803" w:type="dxa"/>
          </w:tcPr>
          <w:p w14:paraId="40357409" w14:textId="77777777" w:rsidR="00241EF3" w:rsidRDefault="008633B3">
            <w:pPr>
              <w:pStyle w:val="TableContents"/>
              <w:jc w:val="center"/>
              <w:rPr>
                <w:rFonts w:ascii="Times New Roman" w:hAnsi="Times New Roman"/>
                <w:color w:val="C9211E"/>
                <w:sz w:val="20"/>
                <w:szCs w:val="20"/>
              </w:rPr>
            </w:pPr>
            <w:r>
              <w:rPr>
                <w:rFonts w:ascii="Times New Roman" w:eastAsia="Calibri" w:hAnsi="Times New Roman"/>
                <w:color w:val="C9211E"/>
                <w:sz w:val="20"/>
                <w:szCs w:val="20"/>
              </w:rPr>
              <w:t>7</w:t>
            </w:r>
          </w:p>
        </w:tc>
        <w:tc>
          <w:tcPr>
            <w:tcW w:w="817" w:type="dxa"/>
          </w:tcPr>
          <w:p w14:paraId="5DB14E0A"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5</w:t>
            </w:r>
          </w:p>
        </w:tc>
        <w:tc>
          <w:tcPr>
            <w:tcW w:w="803" w:type="dxa"/>
          </w:tcPr>
          <w:p w14:paraId="760BCE7D"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9</w:t>
            </w:r>
          </w:p>
        </w:tc>
        <w:tc>
          <w:tcPr>
            <w:tcW w:w="818" w:type="dxa"/>
          </w:tcPr>
          <w:p w14:paraId="3DFD9117"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7</w:t>
            </w:r>
          </w:p>
        </w:tc>
        <w:tc>
          <w:tcPr>
            <w:tcW w:w="718" w:type="dxa"/>
          </w:tcPr>
          <w:p w14:paraId="43B3E69D"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2</w:t>
            </w:r>
          </w:p>
        </w:tc>
        <w:tc>
          <w:tcPr>
            <w:tcW w:w="721" w:type="dxa"/>
          </w:tcPr>
          <w:p w14:paraId="67A2E4E8"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2</w:t>
            </w:r>
          </w:p>
        </w:tc>
        <w:tc>
          <w:tcPr>
            <w:tcW w:w="612" w:type="dxa"/>
          </w:tcPr>
          <w:p w14:paraId="6F348A3F" w14:textId="77777777" w:rsidR="00241EF3" w:rsidRDefault="008633B3">
            <w:pPr>
              <w:pStyle w:val="TableContents"/>
              <w:jc w:val="center"/>
              <w:rPr>
                <w:rFonts w:ascii="Times New Roman" w:hAnsi="Times New Roman"/>
                <w:color w:val="000000"/>
                <w:sz w:val="20"/>
                <w:szCs w:val="20"/>
              </w:rPr>
            </w:pPr>
            <w:r>
              <w:rPr>
                <w:rFonts w:ascii="Times New Roman" w:eastAsia="Calibri" w:hAnsi="Times New Roman"/>
                <w:color w:val="000000"/>
                <w:sz w:val="20"/>
                <w:szCs w:val="20"/>
              </w:rPr>
              <w:t>0</w:t>
            </w:r>
          </w:p>
          <w:p w14:paraId="4DA8774A" w14:textId="77777777" w:rsidR="00241EF3" w:rsidRDefault="00241EF3">
            <w:pPr>
              <w:pStyle w:val="TableContents"/>
              <w:jc w:val="center"/>
              <w:rPr>
                <w:rFonts w:ascii="Times New Roman" w:hAnsi="Times New Roman"/>
                <w:color w:val="000000"/>
                <w:sz w:val="20"/>
                <w:szCs w:val="20"/>
              </w:rPr>
            </w:pPr>
          </w:p>
        </w:tc>
        <w:tc>
          <w:tcPr>
            <w:tcW w:w="828" w:type="dxa"/>
          </w:tcPr>
          <w:p w14:paraId="52F53B02" w14:textId="77777777" w:rsidR="00241EF3" w:rsidRDefault="008633B3">
            <w:pPr>
              <w:pStyle w:val="TableContents"/>
              <w:spacing w:after="0" w:line="240" w:lineRule="auto"/>
              <w:jc w:val="center"/>
              <w:rPr>
                <w:rFonts w:ascii="Times New Roman" w:eastAsia="Calibri" w:hAnsi="Times New Roman" w:cs="Times New Roman"/>
                <w:color w:val="127622"/>
                <w:sz w:val="18"/>
                <w:szCs w:val="18"/>
              </w:rPr>
            </w:pPr>
            <w:r>
              <w:rPr>
                <w:rFonts w:ascii="Times New Roman" w:eastAsia="Calibri" w:hAnsi="Times New Roman" w:cs="Times New Roman"/>
                <w:color w:val="127622"/>
                <w:sz w:val="18"/>
                <w:szCs w:val="18"/>
              </w:rPr>
              <w:t>78,125%</w:t>
            </w:r>
          </w:p>
        </w:tc>
        <w:tc>
          <w:tcPr>
            <w:tcW w:w="719" w:type="dxa"/>
          </w:tcPr>
          <w:p w14:paraId="24E58F80" w14:textId="77777777" w:rsidR="00241EF3" w:rsidRDefault="008633B3">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Iunie 2022</w:t>
            </w:r>
          </w:p>
        </w:tc>
      </w:tr>
    </w:tbl>
    <w:p w14:paraId="556A8794" w14:textId="77777777" w:rsidR="00241EF3" w:rsidRDefault="00241EF3">
      <w:pPr>
        <w:rPr>
          <w:rFonts w:ascii="Times New Roman" w:hAnsi="Times New Roman" w:cs="Times New Roman"/>
          <w:sz w:val="24"/>
        </w:rPr>
      </w:pPr>
    </w:p>
    <w:p w14:paraId="72E00F01" w14:textId="77777777" w:rsidR="00241EF3" w:rsidRDefault="008633B3">
      <w:pPr>
        <w:jc w:val="center"/>
        <w:rPr>
          <w:color w:val="C9211E"/>
        </w:rPr>
      </w:pPr>
      <w:r>
        <w:rPr>
          <w:rFonts w:ascii="Times New Roman" w:hAnsi="Times New Roman" w:cs="Times New Roman"/>
          <w:b/>
          <w:color w:val="C9211E"/>
          <w:sz w:val="24"/>
        </w:rPr>
        <w:t>REZULTATE LA OLIMPIADE ȘI CONCURSURI ȘCOLARE</w:t>
      </w:r>
    </w:p>
    <w:p w14:paraId="18AC9C31" w14:textId="77777777" w:rsidR="00241EF3" w:rsidRDefault="008633B3">
      <w:pPr>
        <w:spacing w:line="360" w:lineRule="auto"/>
        <w:jc w:val="both"/>
      </w:pPr>
      <w:r>
        <w:rPr>
          <w:rFonts w:ascii="Times New Roman" w:hAnsi="Times New Roman" w:cs="Times New Roman"/>
          <w:color w:val="C9211E"/>
          <w:sz w:val="24"/>
        </w:rPr>
        <w:t xml:space="preserve"> </w:t>
      </w:r>
      <w:r>
        <w:rPr>
          <w:rFonts w:ascii="Times New Roman" w:hAnsi="Times New Roman" w:cs="Times New Roman"/>
          <w:color w:val="C9211E"/>
          <w:sz w:val="24"/>
        </w:rPr>
        <w:tab/>
      </w:r>
      <w:r>
        <w:rPr>
          <w:rFonts w:ascii="Times New Roman" w:hAnsi="Times New Roman" w:cs="Times New Roman"/>
          <w:color w:val="000000"/>
          <w:sz w:val="24"/>
        </w:rPr>
        <w:t>În anul școlar 2022-2023, elevi din Școala Gimnazială Potlogi au participat,  sub îndrumarea cadrelor didactice, la  Olimpiada de Geografie, Olimpiada de Religie, unde s-a obținut Mențiune Specială la etapa națională, la diverse competiții sportive și numeroase concursuri unde au obținut diverse premii.</w:t>
      </w:r>
    </w:p>
    <w:p w14:paraId="022D05A0" w14:textId="143D820D" w:rsidR="00284B6A" w:rsidRDefault="00284B6A">
      <w:pPr>
        <w:jc w:val="center"/>
        <w:rPr>
          <w:b/>
          <w:bCs/>
          <w:color w:val="000000"/>
        </w:rPr>
      </w:pPr>
    </w:p>
    <w:p w14:paraId="16B2E5AC" w14:textId="6821C3C2" w:rsidR="00284B6A" w:rsidRDefault="00284B6A">
      <w:pPr>
        <w:jc w:val="center"/>
        <w:rPr>
          <w:b/>
          <w:bCs/>
          <w:color w:val="000000"/>
        </w:rPr>
      </w:pPr>
    </w:p>
    <w:p w14:paraId="725FE63B" w14:textId="64104FD4" w:rsidR="00284B6A" w:rsidRDefault="00284B6A">
      <w:pPr>
        <w:jc w:val="center"/>
        <w:rPr>
          <w:b/>
          <w:bCs/>
          <w:color w:val="000000"/>
        </w:rPr>
      </w:pPr>
    </w:p>
    <w:p w14:paraId="60D37585" w14:textId="2B5052AC" w:rsidR="00284B6A" w:rsidRDefault="00284B6A">
      <w:pPr>
        <w:jc w:val="center"/>
        <w:rPr>
          <w:b/>
          <w:bCs/>
          <w:color w:val="000000"/>
        </w:rPr>
      </w:pPr>
    </w:p>
    <w:p w14:paraId="438064C7" w14:textId="2FA70D65" w:rsidR="00284B6A" w:rsidRDefault="00284B6A">
      <w:pPr>
        <w:jc w:val="center"/>
        <w:rPr>
          <w:b/>
          <w:bCs/>
          <w:color w:val="000000"/>
        </w:rPr>
      </w:pPr>
    </w:p>
    <w:p w14:paraId="36B9B322" w14:textId="0D19F838" w:rsidR="00284B6A" w:rsidRDefault="00284B6A">
      <w:pPr>
        <w:jc w:val="center"/>
        <w:rPr>
          <w:b/>
          <w:bCs/>
          <w:color w:val="000000"/>
        </w:rPr>
      </w:pPr>
    </w:p>
    <w:p w14:paraId="38544028" w14:textId="132E00C5" w:rsidR="00284B6A" w:rsidRDefault="00284B6A">
      <w:pPr>
        <w:jc w:val="center"/>
        <w:rPr>
          <w:b/>
          <w:bCs/>
          <w:color w:val="000000"/>
        </w:rPr>
      </w:pPr>
    </w:p>
    <w:p w14:paraId="66E04EEB" w14:textId="464086E8" w:rsidR="00284B6A" w:rsidRDefault="00284B6A">
      <w:pPr>
        <w:jc w:val="center"/>
        <w:rPr>
          <w:b/>
          <w:bCs/>
          <w:color w:val="000000"/>
        </w:rPr>
      </w:pPr>
    </w:p>
    <w:p w14:paraId="34843D96" w14:textId="503B6C06" w:rsidR="00284B6A" w:rsidRDefault="00284B6A">
      <w:pPr>
        <w:jc w:val="center"/>
        <w:rPr>
          <w:b/>
          <w:bCs/>
          <w:color w:val="000000"/>
        </w:rPr>
      </w:pPr>
    </w:p>
    <w:p w14:paraId="12ABF56E" w14:textId="69F328DE" w:rsidR="00284B6A" w:rsidRDefault="00284B6A">
      <w:pPr>
        <w:jc w:val="center"/>
        <w:rPr>
          <w:b/>
          <w:bCs/>
          <w:color w:val="000000"/>
        </w:rPr>
      </w:pPr>
    </w:p>
    <w:p w14:paraId="3073B76C" w14:textId="62507DDA" w:rsidR="00284B6A" w:rsidRDefault="00284B6A">
      <w:pPr>
        <w:jc w:val="center"/>
        <w:rPr>
          <w:b/>
          <w:bCs/>
          <w:color w:val="000000"/>
        </w:rPr>
      </w:pPr>
    </w:p>
    <w:p w14:paraId="44F9094F" w14:textId="77777777" w:rsidR="00284B6A" w:rsidRDefault="00284B6A">
      <w:pPr>
        <w:jc w:val="center"/>
        <w:rPr>
          <w:b/>
          <w:bCs/>
          <w:color w:val="000000"/>
        </w:rPr>
      </w:pPr>
    </w:p>
    <w:p w14:paraId="1E8E66A3" w14:textId="77777777" w:rsidR="00241EF3" w:rsidRDefault="008633B3">
      <w:pPr>
        <w:jc w:val="center"/>
        <w:rPr>
          <w:b/>
          <w:bCs/>
          <w:color w:val="000000"/>
        </w:rPr>
      </w:pPr>
      <w:r>
        <w:rPr>
          <w:rFonts w:ascii="Times New Roman" w:hAnsi="Times New Roman" w:cs="Times New Roman"/>
          <w:b/>
          <w:bCs/>
          <w:color w:val="000000"/>
          <w:sz w:val="24"/>
        </w:rPr>
        <w:t>ABSENTEISM ȘI ABANDON ȘCOLAR</w:t>
      </w:r>
    </w:p>
    <w:p w14:paraId="58044E4F" w14:textId="77777777" w:rsidR="00241EF3" w:rsidRDefault="008633B3">
      <w:pPr>
        <w:jc w:val="center"/>
        <w:rPr>
          <w:color w:val="C9211E"/>
        </w:rPr>
      </w:pPr>
      <w:r>
        <w:rPr>
          <w:rFonts w:ascii="Times New Roman" w:hAnsi="Times New Roman" w:cs="Times New Roman"/>
          <w:b/>
          <w:color w:val="C9211E"/>
          <w:sz w:val="24"/>
        </w:rPr>
        <w:t>CICLUL PRIMAR ȘI GIMNAZIAL</w:t>
      </w:r>
    </w:p>
    <w:p w14:paraId="383D1766" w14:textId="77777777" w:rsidR="00241EF3" w:rsidRDefault="00241EF3">
      <w:pPr>
        <w:jc w:val="center"/>
        <w:rPr>
          <w:color w:val="C9211E"/>
        </w:rPr>
      </w:pPr>
    </w:p>
    <w:tbl>
      <w:tblPr>
        <w:tblStyle w:val="TableGrid"/>
        <w:tblW w:w="9288" w:type="dxa"/>
        <w:jc w:val="center"/>
        <w:tblLayout w:type="fixed"/>
        <w:tblLook w:val="04A0" w:firstRow="1" w:lastRow="0" w:firstColumn="1" w:lastColumn="0" w:noHBand="0" w:noVBand="1"/>
      </w:tblPr>
      <w:tblGrid>
        <w:gridCol w:w="1670"/>
        <w:gridCol w:w="1571"/>
        <w:gridCol w:w="2396"/>
        <w:gridCol w:w="3651"/>
      </w:tblGrid>
      <w:tr w:rsidR="00241EF3" w14:paraId="71657562" w14:textId="77777777">
        <w:trPr>
          <w:trHeight w:val="315"/>
          <w:jc w:val="center"/>
        </w:trPr>
        <w:tc>
          <w:tcPr>
            <w:tcW w:w="1669" w:type="dxa"/>
            <w:vMerge w:val="restart"/>
          </w:tcPr>
          <w:p w14:paraId="1AB770B5"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SCOALA</w:t>
            </w:r>
          </w:p>
        </w:tc>
        <w:tc>
          <w:tcPr>
            <w:tcW w:w="1571" w:type="dxa"/>
            <w:vMerge w:val="restart"/>
          </w:tcPr>
          <w:p w14:paraId="0A6BA2A1"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CLASA</w:t>
            </w:r>
          </w:p>
        </w:tc>
        <w:tc>
          <w:tcPr>
            <w:tcW w:w="6047" w:type="dxa"/>
            <w:gridSpan w:val="2"/>
          </w:tcPr>
          <w:p w14:paraId="5E4AA9EB"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NUMAR ABSENTE</w:t>
            </w:r>
          </w:p>
        </w:tc>
      </w:tr>
      <w:tr w:rsidR="00241EF3" w14:paraId="50B57D3A" w14:textId="77777777">
        <w:trPr>
          <w:trHeight w:val="210"/>
          <w:jc w:val="center"/>
        </w:trPr>
        <w:tc>
          <w:tcPr>
            <w:tcW w:w="1669" w:type="dxa"/>
            <w:vMerge/>
          </w:tcPr>
          <w:p w14:paraId="5C5528B6"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vMerge/>
          </w:tcPr>
          <w:p w14:paraId="4A07AE8D" w14:textId="77777777" w:rsidR="00241EF3" w:rsidRDefault="00241EF3">
            <w:pPr>
              <w:widowControl w:val="0"/>
              <w:spacing w:after="0" w:line="240" w:lineRule="auto"/>
              <w:jc w:val="center"/>
              <w:rPr>
                <w:rFonts w:ascii="Times New Roman" w:hAnsi="Times New Roman" w:cs="Times New Roman"/>
                <w:color w:val="000000"/>
                <w:sz w:val="24"/>
              </w:rPr>
            </w:pPr>
          </w:p>
        </w:tc>
        <w:tc>
          <w:tcPr>
            <w:tcW w:w="2396" w:type="dxa"/>
          </w:tcPr>
          <w:p w14:paraId="23C0284C"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TOTAL</w:t>
            </w:r>
          </w:p>
        </w:tc>
        <w:tc>
          <w:tcPr>
            <w:tcW w:w="3651" w:type="dxa"/>
          </w:tcPr>
          <w:p w14:paraId="1DD6B39E"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NEMOTIVATE</w:t>
            </w:r>
          </w:p>
        </w:tc>
      </w:tr>
      <w:tr w:rsidR="00241EF3" w14:paraId="61AE1BB7" w14:textId="77777777">
        <w:trPr>
          <w:jc w:val="center"/>
        </w:trPr>
        <w:tc>
          <w:tcPr>
            <w:tcW w:w="1669" w:type="dxa"/>
            <w:vMerge w:val="restart"/>
            <w:shd w:val="clear" w:color="auto" w:fill="E5B8B7" w:themeFill="accent2" w:themeFillTint="66"/>
            <w:textDirection w:val="btLr"/>
          </w:tcPr>
          <w:p w14:paraId="5D920930" w14:textId="77777777" w:rsidR="00241EF3" w:rsidRDefault="008633B3">
            <w:pPr>
              <w:widowControl w:val="0"/>
              <w:spacing w:after="0" w:line="240" w:lineRule="auto"/>
              <w:ind w:left="113" w:right="113"/>
              <w:jc w:val="center"/>
              <w:rPr>
                <w:rFonts w:ascii="Times New Roman" w:hAnsi="Times New Roman" w:cs="Times New Roman"/>
                <w:color w:val="000000"/>
                <w:sz w:val="24"/>
              </w:rPr>
            </w:pPr>
            <w:proofErr w:type="spellStart"/>
            <w:r>
              <w:rPr>
                <w:rFonts w:ascii="Times New Roman" w:eastAsia="Calibri" w:hAnsi="Times New Roman" w:cs="Times New Roman"/>
                <w:color w:val="000000"/>
                <w:sz w:val="24"/>
              </w:rPr>
              <w:t>Scoala</w:t>
            </w:r>
            <w:proofErr w:type="spellEnd"/>
            <w:r>
              <w:rPr>
                <w:rFonts w:ascii="Times New Roman" w:eastAsia="Calibri" w:hAnsi="Times New Roman" w:cs="Times New Roman"/>
                <w:color w:val="000000"/>
                <w:sz w:val="24"/>
              </w:rPr>
              <w:t xml:space="preserve"> Gimnaziala Potlogi</w:t>
            </w:r>
          </w:p>
        </w:tc>
        <w:tc>
          <w:tcPr>
            <w:tcW w:w="1571" w:type="dxa"/>
          </w:tcPr>
          <w:p w14:paraId="46775E96" w14:textId="77777777" w:rsidR="00241EF3" w:rsidRDefault="008633B3">
            <w:pPr>
              <w:widowControl w:val="0"/>
              <w:spacing w:after="0" w:line="240" w:lineRule="auto"/>
              <w:jc w:val="center"/>
              <w:rPr>
                <w:rFonts w:ascii="Times New Roman" w:hAnsi="Times New Roman" w:cs="Times New Roman"/>
                <w:color w:val="000000"/>
                <w:sz w:val="24"/>
              </w:rPr>
            </w:pPr>
            <w:proofErr w:type="spellStart"/>
            <w:r>
              <w:rPr>
                <w:rFonts w:ascii="Times New Roman" w:eastAsia="Calibri" w:hAnsi="Times New Roman" w:cs="Times New Roman"/>
                <w:color w:val="000000"/>
                <w:sz w:val="24"/>
              </w:rPr>
              <w:t>Pregatitoare</w:t>
            </w:r>
            <w:proofErr w:type="spellEnd"/>
            <w:r>
              <w:rPr>
                <w:rFonts w:ascii="Times New Roman" w:eastAsia="Calibri" w:hAnsi="Times New Roman" w:cs="Times New Roman"/>
                <w:color w:val="000000"/>
                <w:sz w:val="24"/>
              </w:rPr>
              <w:t xml:space="preserve"> A</w:t>
            </w:r>
          </w:p>
        </w:tc>
        <w:tc>
          <w:tcPr>
            <w:tcW w:w="2396" w:type="dxa"/>
          </w:tcPr>
          <w:p w14:paraId="6C748CC3"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w:t>
            </w:r>
          </w:p>
        </w:tc>
        <w:tc>
          <w:tcPr>
            <w:tcW w:w="3651" w:type="dxa"/>
          </w:tcPr>
          <w:p w14:paraId="4E4900BC"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w:t>
            </w:r>
          </w:p>
        </w:tc>
      </w:tr>
      <w:tr w:rsidR="00241EF3" w14:paraId="0815065B" w14:textId="77777777">
        <w:trPr>
          <w:jc w:val="center"/>
        </w:trPr>
        <w:tc>
          <w:tcPr>
            <w:tcW w:w="1669" w:type="dxa"/>
            <w:vMerge/>
            <w:shd w:val="clear" w:color="auto" w:fill="E5B8B7" w:themeFill="accent2" w:themeFillTint="66"/>
          </w:tcPr>
          <w:p w14:paraId="6F6A1923"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Pr>
          <w:p w14:paraId="545355DD" w14:textId="77777777" w:rsidR="00241EF3" w:rsidRDefault="008633B3">
            <w:pPr>
              <w:widowControl w:val="0"/>
              <w:spacing w:after="0" w:line="240" w:lineRule="auto"/>
              <w:jc w:val="center"/>
              <w:rPr>
                <w:rFonts w:ascii="Times New Roman" w:hAnsi="Times New Roman" w:cs="Times New Roman"/>
                <w:color w:val="000000"/>
                <w:sz w:val="24"/>
              </w:rPr>
            </w:pPr>
            <w:proofErr w:type="spellStart"/>
            <w:r>
              <w:rPr>
                <w:rFonts w:ascii="Times New Roman" w:eastAsia="Calibri" w:hAnsi="Times New Roman" w:cs="Times New Roman"/>
                <w:color w:val="000000"/>
                <w:sz w:val="24"/>
              </w:rPr>
              <w:t>Pregatitoare</w:t>
            </w:r>
            <w:proofErr w:type="spellEnd"/>
            <w:r>
              <w:rPr>
                <w:rFonts w:ascii="Times New Roman" w:eastAsia="Calibri" w:hAnsi="Times New Roman" w:cs="Times New Roman"/>
                <w:color w:val="000000"/>
                <w:sz w:val="24"/>
              </w:rPr>
              <w:t xml:space="preserve"> B</w:t>
            </w:r>
          </w:p>
        </w:tc>
        <w:tc>
          <w:tcPr>
            <w:tcW w:w="2396" w:type="dxa"/>
          </w:tcPr>
          <w:p w14:paraId="1C11ECC2"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560</w:t>
            </w:r>
          </w:p>
        </w:tc>
        <w:tc>
          <w:tcPr>
            <w:tcW w:w="3651" w:type="dxa"/>
          </w:tcPr>
          <w:p w14:paraId="76B49069"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228</w:t>
            </w:r>
          </w:p>
        </w:tc>
      </w:tr>
      <w:tr w:rsidR="00241EF3" w14:paraId="3213AE41" w14:textId="77777777">
        <w:trPr>
          <w:jc w:val="center"/>
        </w:trPr>
        <w:tc>
          <w:tcPr>
            <w:tcW w:w="1669" w:type="dxa"/>
            <w:vMerge/>
            <w:shd w:val="clear" w:color="auto" w:fill="E5B8B7" w:themeFill="accent2" w:themeFillTint="66"/>
          </w:tcPr>
          <w:p w14:paraId="29A18E6D"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Pr>
          <w:p w14:paraId="35E1BC5F"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Cls  I A</w:t>
            </w:r>
          </w:p>
        </w:tc>
        <w:tc>
          <w:tcPr>
            <w:tcW w:w="2396" w:type="dxa"/>
          </w:tcPr>
          <w:p w14:paraId="30045B02"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w:t>
            </w:r>
          </w:p>
        </w:tc>
        <w:tc>
          <w:tcPr>
            <w:tcW w:w="3651" w:type="dxa"/>
          </w:tcPr>
          <w:p w14:paraId="3224350B"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w:t>
            </w:r>
          </w:p>
        </w:tc>
      </w:tr>
      <w:tr w:rsidR="00241EF3" w14:paraId="7FA5D252" w14:textId="77777777">
        <w:trPr>
          <w:jc w:val="center"/>
        </w:trPr>
        <w:tc>
          <w:tcPr>
            <w:tcW w:w="1669" w:type="dxa"/>
            <w:vMerge/>
            <w:tcBorders>
              <w:top w:val="nil"/>
            </w:tcBorders>
            <w:shd w:val="clear" w:color="auto" w:fill="E5B8B7" w:themeFill="accent2" w:themeFillTint="66"/>
          </w:tcPr>
          <w:p w14:paraId="3810C37D"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Borders>
              <w:top w:val="nil"/>
            </w:tcBorders>
          </w:tcPr>
          <w:p w14:paraId="76285E03"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Cls I B</w:t>
            </w:r>
          </w:p>
        </w:tc>
        <w:tc>
          <w:tcPr>
            <w:tcW w:w="2396" w:type="dxa"/>
            <w:tcBorders>
              <w:top w:val="nil"/>
            </w:tcBorders>
          </w:tcPr>
          <w:p w14:paraId="05AB7D7F"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28</w:t>
            </w:r>
          </w:p>
        </w:tc>
        <w:tc>
          <w:tcPr>
            <w:tcW w:w="3651" w:type="dxa"/>
            <w:tcBorders>
              <w:top w:val="nil"/>
            </w:tcBorders>
          </w:tcPr>
          <w:p w14:paraId="1EFA33E6"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w:t>
            </w:r>
          </w:p>
        </w:tc>
      </w:tr>
      <w:tr w:rsidR="00241EF3" w14:paraId="29669B5E" w14:textId="77777777">
        <w:trPr>
          <w:jc w:val="center"/>
        </w:trPr>
        <w:tc>
          <w:tcPr>
            <w:tcW w:w="1669" w:type="dxa"/>
            <w:vMerge/>
            <w:shd w:val="clear" w:color="auto" w:fill="E5B8B7" w:themeFill="accent2" w:themeFillTint="66"/>
          </w:tcPr>
          <w:p w14:paraId="178296D7"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Pr>
          <w:p w14:paraId="07E1841C"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cls a II-a</w:t>
            </w:r>
          </w:p>
        </w:tc>
        <w:tc>
          <w:tcPr>
            <w:tcW w:w="2396" w:type="dxa"/>
          </w:tcPr>
          <w:p w14:paraId="7195DD04"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76</w:t>
            </w:r>
          </w:p>
        </w:tc>
        <w:tc>
          <w:tcPr>
            <w:tcW w:w="3651" w:type="dxa"/>
          </w:tcPr>
          <w:p w14:paraId="1D4CE129"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70</w:t>
            </w:r>
          </w:p>
        </w:tc>
      </w:tr>
      <w:tr w:rsidR="00241EF3" w14:paraId="4C8CEA78" w14:textId="77777777">
        <w:trPr>
          <w:jc w:val="center"/>
        </w:trPr>
        <w:tc>
          <w:tcPr>
            <w:tcW w:w="1669" w:type="dxa"/>
            <w:vMerge/>
            <w:shd w:val="clear" w:color="auto" w:fill="E5B8B7" w:themeFill="accent2" w:themeFillTint="66"/>
          </w:tcPr>
          <w:p w14:paraId="606324D6"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Pr>
          <w:p w14:paraId="56890EB7" w14:textId="77777777" w:rsidR="00241EF3" w:rsidRDefault="008633B3">
            <w:pPr>
              <w:widowControl w:val="0"/>
              <w:spacing w:after="0" w:line="240" w:lineRule="auto"/>
              <w:rPr>
                <w:rFonts w:ascii="Times New Roman" w:hAnsi="Times New Roman" w:cs="Times New Roman"/>
                <w:color w:val="000000"/>
                <w:sz w:val="24"/>
              </w:rPr>
            </w:pPr>
            <w:r>
              <w:rPr>
                <w:rFonts w:ascii="Times New Roman" w:eastAsia="Calibri" w:hAnsi="Times New Roman" w:cs="Times New Roman"/>
                <w:color w:val="000000"/>
                <w:sz w:val="24"/>
              </w:rPr>
              <w:t>Cls a III-a</w:t>
            </w:r>
          </w:p>
        </w:tc>
        <w:tc>
          <w:tcPr>
            <w:tcW w:w="2396" w:type="dxa"/>
          </w:tcPr>
          <w:p w14:paraId="63066EAD"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876</w:t>
            </w:r>
          </w:p>
        </w:tc>
        <w:tc>
          <w:tcPr>
            <w:tcW w:w="3651" w:type="dxa"/>
          </w:tcPr>
          <w:p w14:paraId="08D0C7C8"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622</w:t>
            </w:r>
          </w:p>
        </w:tc>
      </w:tr>
      <w:tr w:rsidR="00241EF3" w14:paraId="10F38C4C" w14:textId="77777777">
        <w:trPr>
          <w:jc w:val="center"/>
        </w:trPr>
        <w:tc>
          <w:tcPr>
            <w:tcW w:w="1669" w:type="dxa"/>
            <w:vMerge/>
            <w:shd w:val="clear" w:color="auto" w:fill="E5B8B7" w:themeFill="accent2" w:themeFillTint="66"/>
          </w:tcPr>
          <w:p w14:paraId="550BDAE1"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Pr>
          <w:p w14:paraId="42D8C90C"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Cls  a IV-a A</w:t>
            </w:r>
          </w:p>
        </w:tc>
        <w:tc>
          <w:tcPr>
            <w:tcW w:w="2396" w:type="dxa"/>
          </w:tcPr>
          <w:p w14:paraId="11A5AD00"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w:t>
            </w:r>
          </w:p>
        </w:tc>
        <w:tc>
          <w:tcPr>
            <w:tcW w:w="3651" w:type="dxa"/>
          </w:tcPr>
          <w:p w14:paraId="1BEA9219"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w:t>
            </w:r>
          </w:p>
        </w:tc>
      </w:tr>
      <w:tr w:rsidR="00241EF3" w14:paraId="3A542BD2" w14:textId="77777777">
        <w:trPr>
          <w:jc w:val="center"/>
        </w:trPr>
        <w:tc>
          <w:tcPr>
            <w:tcW w:w="1669" w:type="dxa"/>
            <w:vMerge/>
            <w:tcBorders>
              <w:top w:val="nil"/>
            </w:tcBorders>
            <w:shd w:val="clear" w:color="auto" w:fill="E5B8B7" w:themeFill="accent2" w:themeFillTint="66"/>
          </w:tcPr>
          <w:p w14:paraId="6A59F076"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Borders>
              <w:top w:val="nil"/>
            </w:tcBorders>
          </w:tcPr>
          <w:p w14:paraId="176AC931"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cls a IV-a B</w:t>
            </w:r>
          </w:p>
        </w:tc>
        <w:tc>
          <w:tcPr>
            <w:tcW w:w="2396" w:type="dxa"/>
            <w:tcBorders>
              <w:top w:val="nil"/>
            </w:tcBorders>
          </w:tcPr>
          <w:p w14:paraId="76B52CF9"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296</w:t>
            </w:r>
          </w:p>
        </w:tc>
        <w:tc>
          <w:tcPr>
            <w:tcW w:w="3651" w:type="dxa"/>
            <w:tcBorders>
              <w:top w:val="nil"/>
            </w:tcBorders>
          </w:tcPr>
          <w:p w14:paraId="1F8B33EF"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296</w:t>
            </w:r>
          </w:p>
        </w:tc>
      </w:tr>
      <w:tr w:rsidR="00241EF3" w14:paraId="0E2A64B0" w14:textId="77777777">
        <w:trPr>
          <w:jc w:val="center"/>
        </w:trPr>
        <w:tc>
          <w:tcPr>
            <w:tcW w:w="1669" w:type="dxa"/>
            <w:vMerge w:val="restart"/>
            <w:shd w:val="clear" w:color="auto" w:fill="FABF8F" w:themeFill="accent6" w:themeFillTint="99"/>
            <w:textDirection w:val="btLr"/>
          </w:tcPr>
          <w:p w14:paraId="4A21E284" w14:textId="77777777" w:rsidR="00241EF3" w:rsidRDefault="008633B3">
            <w:pPr>
              <w:widowControl w:val="0"/>
              <w:spacing w:after="0" w:line="240" w:lineRule="auto"/>
              <w:ind w:left="113" w:right="113"/>
              <w:jc w:val="center"/>
              <w:rPr>
                <w:rFonts w:ascii="Times New Roman" w:hAnsi="Times New Roman" w:cs="Times New Roman"/>
                <w:color w:val="000000"/>
                <w:sz w:val="24"/>
              </w:rPr>
            </w:pPr>
            <w:proofErr w:type="spellStart"/>
            <w:r>
              <w:rPr>
                <w:rFonts w:ascii="Times New Roman" w:eastAsia="Calibri" w:hAnsi="Times New Roman" w:cs="Times New Roman"/>
                <w:color w:val="000000"/>
                <w:sz w:val="24"/>
              </w:rPr>
              <w:t>Scoala</w:t>
            </w:r>
            <w:proofErr w:type="spellEnd"/>
            <w:r>
              <w:rPr>
                <w:rFonts w:ascii="Times New Roman" w:eastAsia="Calibri" w:hAnsi="Times New Roman" w:cs="Times New Roman"/>
                <w:color w:val="000000"/>
                <w:sz w:val="24"/>
              </w:rPr>
              <w:t xml:space="preserve"> Gimnaziala Pitaru</w:t>
            </w:r>
          </w:p>
        </w:tc>
        <w:tc>
          <w:tcPr>
            <w:tcW w:w="1571" w:type="dxa"/>
          </w:tcPr>
          <w:p w14:paraId="10FBC9E2" w14:textId="77777777" w:rsidR="00241EF3" w:rsidRDefault="008633B3">
            <w:pPr>
              <w:widowControl w:val="0"/>
              <w:spacing w:after="0" w:line="240" w:lineRule="auto"/>
              <w:jc w:val="center"/>
              <w:rPr>
                <w:rFonts w:ascii="Times New Roman" w:hAnsi="Times New Roman" w:cs="Times New Roman"/>
                <w:color w:val="000000"/>
                <w:sz w:val="24"/>
              </w:rPr>
            </w:pPr>
            <w:proofErr w:type="spellStart"/>
            <w:r>
              <w:rPr>
                <w:rFonts w:ascii="Times New Roman" w:eastAsia="Calibri" w:hAnsi="Times New Roman" w:cs="Times New Roman"/>
                <w:color w:val="000000"/>
                <w:sz w:val="24"/>
              </w:rPr>
              <w:t>Pregatitoare</w:t>
            </w:r>
            <w:proofErr w:type="spellEnd"/>
          </w:p>
        </w:tc>
        <w:tc>
          <w:tcPr>
            <w:tcW w:w="2396" w:type="dxa"/>
          </w:tcPr>
          <w:p w14:paraId="267C941B"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w:t>
            </w:r>
          </w:p>
        </w:tc>
        <w:tc>
          <w:tcPr>
            <w:tcW w:w="3651" w:type="dxa"/>
          </w:tcPr>
          <w:p w14:paraId="144AA1B5"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w:t>
            </w:r>
          </w:p>
        </w:tc>
      </w:tr>
      <w:tr w:rsidR="00241EF3" w14:paraId="459AE916" w14:textId="77777777">
        <w:trPr>
          <w:jc w:val="center"/>
        </w:trPr>
        <w:tc>
          <w:tcPr>
            <w:tcW w:w="1669" w:type="dxa"/>
            <w:vMerge/>
            <w:shd w:val="clear" w:color="auto" w:fill="FABF8F" w:themeFill="accent6" w:themeFillTint="99"/>
          </w:tcPr>
          <w:p w14:paraId="0B6575CE"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Pr>
          <w:p w14:paraId="4E650659"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Cls a II-a</w:t>
            </w:r>
          </w:p>
        </w:tc>
        <w:tc>
          <w:tcPr>
            <w:tcW w:w="2396" w:type="dxa"/>
          </w:tcPr>
          <w:p w14:paraId="14B16C1C"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111</w:t>
            </w:r>
          </w:p>
        </w:tc>
        <w:tc>
          <w:tcPr>
            <w:tcW w:w="3651" w:type="dxa"/>
          </w:tcPr>
          <w:p w14:paraId="758D3799"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111</w:t>
            </w:r>
          </w:p>
        </w:tc>
      </w:tr>
      <w:tr w:rsidR="00241EF3" w14:paraId="7A90F614" w14:textId="77777777">
        <w:trPr>
          <w:jc w:val="center"/>
        </w:trPr>
        <w:tc>
          <w:tcPr>
            <w:tcW w:w="1669" w:type="dxa"/>
            <w:vMerge/>
            <w:shd w:val="clear" w:color="auto" w:fill="FABF8F" w:themeFill="accent6" w:themeFillTint="99"/>
          </w:tcPr>
          <w:p w14:paraId="62ECB83F"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Pr>
          <w:p w14:paraId="2E653F20"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Cls a III-a</w:t>
            </w:r>
          </w:p>
        </w:tc>
        <w:tc>
          <w:tcPr>
            <w:tcW w:w="2396" w:type="dxa"/>
          </w:tcPr>
          <w:p w14:paraId="7D337A39"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w:t>
            </w:r>
          </w:p>
        </w:tc>
        <w:tc>
          <w:tcPr>
            <w:tcW w:w="3651" w:type="dxa"/>
          </w:tcPr>
          <w:p w14:paraId="3AE4E77A"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w:t>
            </w:r>
          </w:p>
        </w:tc>
      </w:tr>
      <w:tr w:rsidR="00241EF3" w14:paraId="21BD6130" w14:textId="77777777">
        <w:trPr>
          <w:jc w:val="center"/>
        </w:trPr>
        <w:tc>
          <w:tcPr>
            <w:tcW w:w="1669" w:type="dxa"/>
            <w:vMerge/>
            <w:tcBorders>
              <w:top w:val="nil"/>
            </w:tcBorders>
            <w:shd w:val="clear" w:color="auto" w:fill="FABF8F" w:themeFill="accent6" w:themeFillTint="99"/>
          </w:tcPr>
          <w:p w14:paraId="263D5767"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Borders>
              <w:top w:val="nil"/>
            </w:tcBorders>
          </w:tcPr>
          <w:p w14:paraId="1A4EC0E5"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cls a IV-a</w:t>
            </w:r>
          </w:p>
        </w:tc>
        <w:tc>
          <w:tcPr>
            <w:tcW w:w="2396" w:type="dxa"/>
            <w:tcBorders>
              <w:top w:val="nil"/>
            </w:tcBorders>
          </w:tcPr>
          <w:p w14:paraId="5A4AC6B0"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2</w:t>
            </w:r>
          </w:p>
        </w:tc>
        <w:tc>
          <w:tcPr>
            <w:tcW w:w="3651" w:type="dxa"/>
            <w:tcBorders>
              <w:top w:val="nil"/>
            </w:tcBorders>
          </w:tcPr>
          <w:p w14:paraId="01B5424E"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2</w:t>
            </w:r>
          </w:p>
        </w:tc>
      </w:tr>
      <w:tr w:rsidR="00241EF3" w14:paraId="5AB4E97F" w14:textId="77777777">
        <w:trPr>
          <w:jc w:val="center"/>
        </w:trPr>
        <w:tc>
          <w:tcPr>
            <w:tcW w:w="1669" w:type="dxa"/>
            <w:vMerge w:val="restart"/>
            <w:shd w:val="clear" w:color="auto" w:fill="C2D69B" w:themeFill="accent3" w:themeFillTint="99"/>
            <w:textDirection w:val="btLr"/>
          </w:tcPr>
          <w:p w14:paraId="7946206A" w14:textId="77777777" w:rsidR="00241EF3" w:rsidRDefault="008633B3">
            <w:pPr>
              <w:widowControl w:val="0"/>
              <w:spacing w:after="0" w:line="240" w:lineRule="auto"/>
              <w:ind w:left="113" w:right="113"/>
              <w:jc w:val="center"/>
              <w:rPr>
                <w:rFonts w:ascii="Times New Roman" w:hAnsi="Times New Roman" w:cs="Times New Roman"/>
                <w:color w:val="000000"/>
                <w:sz w:val="24"/>
              </w:rPr>
            </w:pPr>
            <w:proofErr w:type="spellStart"/>
            <w:r>
              <w:rPr>
                <w:rFonts w:ascii="Times New Roman" w:eastAsia="Calibri" w:hAnsi="Times New Roman" w:cs="Times New Roman"/>
                <w:color w:val="000000"/>
                <w:sz w:val="24"/>
              </w:rPr>
              <w:t>Scoala</w:t>
            </w:r>
            <w:proofErr w:type="spellEnd"/>
            <w:r>
              <w:rPr>
                <w:rFonts w:ascii="Times New Roman" w:eastAsia="Calibri" w:hAnsi="Times New Roman" w:cs="Times New Roman"/>
                <w:color w:val="000000"/>
                <w:sz w:val="24"/>
              </w:rPr>
              <w:t xml:space="preserve"> primara </w:t>
            </w:r>
            <w:proofErr w:type="spellStart"/>
            <w:r>
              <w:rPr>
                <w:rFonts w:ascii="Times New Roman" w:eastAsia="Calibri" w:hAnsi="Times New Roman" w:cs="Times New Roman"/>
                <w:color w:val="000000"/>
                <w:sz w:val="24"/>
              </w:rPr>
              <w:t>Vlăsceni</w:t>
            </w:r>
            <w:proofErr w:type="spellEnd"/>
          </w:p>
        </w:tc>
        <w:tc>
          <w:tcPr>
            <w:tcW w:w="1571" w:type="dxa"/>
          </w:tcPr>
          <w:p w14:paraId="12567946" w14:textId="77777777" w:rsidR="00241EF3" w:rsidRDefault="008633B3">
            <w:pPr>
              <w:widowControl w:val="0"/>
              <w:spacing w:after="0" w:line="240" w:lineRule="auto"/>
              <w:jc w:val="center"/>
              <w:rPr>
                <w:rFonts w:ascii="Times New Roman" w:hAnsi="Times New Roman" w:cs="Times New Roman"/>
                <w:color w:val="000000"/>
                <w:sz w:val="24"/>
              </w:rPr>
            </w:pPr>
            <w:proofErr w:type="spellStart"/>
            <w:r>
              <w:rPr>
                <w:rFonts w:ascii="Times New Roman" w:eastAsia="Calibri" w:hAnsi="Times New Roman" w:cs="Times New Roman"/>
                <w:color w:val="000000"/>
                <w:sz w:val="24"/>
              </w:rPr>
              <w:t>Pregatitoare</w:t>
            </w:r>
            <w:proofErr w:type="spellEnd"/>
          </w:p>
        </w:tc>
        <w:tc>
          <w:tcPr>
            <w:tcW w:w="2396" w:type="dxa"/>
          </w:tcPr>
          <w:p w14:paraId="1A772229"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10</w:t>
            </w:r>
          </w:p>
        </w:tc>
        <w:tc>
          <w:tcPr>
            <w:tcW w:w="3651" w:type="dxa"/>
          </w:tcPr>
          <w:p w14:paraId="67664D6B"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0</w:t>
            </w:r>
          </w:p>
        </w:tc>
      </w:tr>
      <w:tr w:rsidR="00241EF3" w14:paraId="3D591B48" w14:textId="77777777">
        <w:trPr>
          <w:jc w:val="center"/>
        </w:trPr>
        <w:tc>
          <w:tcPr>
            <w:tcW w:w="1669" w:type="dxa"/>
            <w:vMerge/>
            <w:shd w:val="clear" w:color="auto" w:fill="C2D69B" w:themeFill="accent3" w:themeFillTint="99"/>
          </w:tcPr>
          <w:p w14:paraId="696E8EFE"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Pr>
          <w:p w14:paraId="517088A7"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Cls I</w:t>
            </w:r>
          </w:p>
        </w:tc>
        <w:tc>
          <w:tcPr>
            <w:tcW w:w="2396" w:type="dxa"/>
          </w:tcPr>
          <w:p w14:paraId="65375B76"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4</w:t>
            </w:r>
          </w:p>
        </w:tc>
        <w:tc>
          <w:tcPr>
            <w:tcW w:w="3651" w:type="dxa"/>
          </w:tcPr>
          <w:p w14:paraId="17BCB42F"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4</w:t>
            </w:r>
          </w:p>
        </w:tc>
      </w:tr>
      <w:tr w:rsidR="00241EF3" w14:paraId="7857239D" w14:textId="77777777">
        <w:trPr>
          <w:jc w:val="center"/>
        </w:trPr>
        <w:tc>
          <w:tcPr>
            <w:tcW w:w="1669" w:type="dxa"/>
            <w:vMerge/>
            <w:shd w:val="clear" w:color="auto" w:fill="C2D69B" w:themeFill="accent3" w:themeFillTint="99"/>
          </w:tcPr>
          <w:p w14:paraId="1E787971"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Pr>
          <w:p w14:paraId="0ED7A731"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Cls a II-a</w:t>
            </w:r>
          </w:p>
        </w:tc>
        <w:tc>
          <w:tcPr>
            <w:tcW w:w="2396" w:type="dxa"/>
          </w:tcPr>
          <w:p w14:paraId="0235ACB1"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w:t>
            </w:r>
          </w:p>
        </w:tc>
        <w:tc>
          <w:tcPr>
            <w:tcW w:w="3651" w:type="dxa"/>
          </w:tcPr>
          <w:p w14:paraId="602EA404"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w:t>
            </w:r>
          </w:p>
        </w:tc>
      </w:tr>
      <w:tr w:rsidR="00241EF3" w14:paraId="0C702A90" w14:textId="77777777">
        <w:trPr>
          <w:jc w:val="center"/>
        </w:trPr>
        <w:tc>
          <w:tcPr>
            <w:tcW w:w="1669" w:type="dxa"/>
            <w:vMerge/>
            <w:shd w:val="clear" w:color="auto" w:fill="C2D69B" w:themeFill="accent3" w:themeFillTint="99"/>
          </w:tcPr>
          <w:p w14:paraId="41FE4009"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Pr>
          <w:p w14:paraId="51EB78CD"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cls a III-a</w:t>
            </w:r>
          </w:p>
        </w:tc>
        <w:tc>
          <w:tcPr>
            <w:tcW w:w="2396" w:type="dxa"/>
          </w:tcPr>
          <w:p w14:paraId="51864104"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6</w:t>
            </w:r>
          </w:p>
        </w:tc>
        <w:tc>
          <w:tcPr>
            <w:tcW w:w="3651" w:type="dxa"/>
          </w:tcPr>
          <w:p w14:paraId="2679098D"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6</w:t>
            </w:r>
          </w:p>
        </w:tc>
      </w:tr>
      <w:tr w:rsidR="00241EF3" w14:paraId="4090E18A" w14:textId="77777777">
        <w:trPr>
          <w:jc w:val="center"/>
        </w:trPr>
        <w:tc>
          <w:tcPr>
            <w:tcW w:w="1669" w:type="dxa"/>
            <w:vMerge/>
            <w:shd w:val="clear" w:color="auto" w:fill="C2D69B" w:themeFill="accent3" w:themeFillTint="99"/>
          </w:tcPr>
          <w:p w14:paraId="461D7C9A" w14:textId="77777777" w:rsidR="00241EF3" w:rsidRDefault="00241EF3">
            <w:pPr>
              <w:widowControl w:val="0"/>
              <w:spacing w:after="0" w:line="240" w:lineRule="auto"/>
              <w:jc w:val="center"/>
              <w:rPr>
                <w:rFonts w:ascii="Times New Roman" w:hAnsi="Times New Roman" w:cs="Times New Roman"/>
                <w:color w:val="000000"/>
                <w:sz w:val="24"/>
              </w:rPr>
            </w:pPr>
          </w:p>
        </w:tc>
        <w:tc>
          <w:tcPr>
            <w:tcW w:w="1571" w:type="dxa"/>
          </w:tcPr>
          <w:p w14:paraId="7441F2D0"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cls a IV-a</w:t>
            </w:r>
          </w:p>
        </w:tc>
        <w:tc>
          <w:tcPr>
            <w:tcW w:w="2396" w:type="dxa"/>
          </w:tcPr>
          <w:p w14:paraId="210D11B9"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22</w:t>
            </w:r>
          </w:p>
        </w:tc>
        <w:tc>
          <w:tcPr>
            <w:tcW w:w="3651" w:type="dxa"/>
          </w:tcPr>
          <w:p w14:paraId="0D6D98F0"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w:t>
            </w:r>
          </w:p>
        </w:tc>
      </w:tr>
    </w:tbl>
    <w:p w14:paraId="77A3D1FD" w14:textId="77777777" w:rsidR="00241EF3" w:rsidRDefault="00241EF3">
      <w:pPr>
        <w:jc w:val="center"/>
        <w:rPr>
          <w:rFonts w:ascii="Times New Roman" w:hAnsi="Times New Roman"/>
          <w:sz w:val="24"/>
          <w:szCs w:val="24"/>
        </w:rPr>
      </w:pPr>
    </w:p>
    <w:p w14:paraId="62BBC5E1" w14:textId="77777777" w:rsidR="00241EF3" w:rsidRDefault="008633B3">
      <w:pPr>
        <w:jc w:val="center"/>
        <w:rPr>
          <w:color w:val="C9211E"/>
        </w:rPr>
      </w:pPr>
      <w:r>
        <w:rPr>
          <w:rFonts w:ascii="Times New Roman" w:hAnsi="Times New Roman" w:cs="Times New Roman"/>
          <w:b/>
          <w:color w:val="C9211E"/>
          <w:sz w:val="24"/>
          <w:szCs w:val="24"/>
        </w:rPr>
        <w:t>CICLUL  GIMNAZIAL</w:t>
      </w:r>
    </w:p>
    <w:tbl>
      <w:tblPr>
        <w:tblStyle w:val="TableGrid"/>
        <w:tblW w:w="9288" w:type="dxa"/>
        <w:jc w:val="center"/>
        <w:tblLayout w:type="fixed"/>
        <w:tblLook w:val="04A0" w:firstRow="1" w:lastRow="0" w:firstColumn="1" w:lastColumn="0" w:noHBand="0" w:noVBand="1"/>
      </w:tblPr>
      <w:tblGrid>
        <w:gridCol w:w="1670"/>
        <w:gridCol w:w="1570"/>
        <w:gridCol w:w="2396"/>
        <w:gridCol w:w="3652"/>
      </w:tblGrid>
      <w:tr w:rsidR="00241EF3" w14:paraId="082669B6" w14:textId="77777777">
        <w:trPr>
          <w:trHeight w:val="315"/>
          <w:jc w:val="center"/>
        </w:trPr>
        <w:tc>
          <w:tcPr>
            <w:tcW w:w="1669" w:type="dxa"/>
            <w:vMerge w:val="restart"/>
          </w:tcPr>
          <w:p w14:paraId="58A32307"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SCOALA</w:t>
            </w:r>
          </w:p>
        </w:tc>
        <w:tc>
          <w:tcPr>
            <w:tcW w:w="1570" w:type="dxa"/>
            <w:vMerge w:val="restart"/>
          </w:tcPr>
          <w:p w14:paraId="058398AA"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CLASA</w:t>
            </w:r>
          </w:p>
        </w:tc>
        <w:tc>
          <w:tcPr>
            <w:tcW w:w="6048" w:type="dxa"/>
            <w:gridSpan w:val="2"/>
          </w:tcPr>
          <w:p w14:paraId="2484726C"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NUMAR ABSENTE</w:t>
            </w:r>
          </w:p>
        </w:tc>
      </w:tr>
      <w:tr w:rsidR="00241EF3" w14:paraId="5571D1CA" w14:textId="77777777">
        <w:trPr>
          <w:trHeight w:val="210"/>
          <w:jc w:val="center"/>
        </w:trPr>
        <w:tc>
          <w:tcPr>
            <w:tcW w:w="1669" w:type="dxa"/>
            <w:vMerge/>
          </w:tcPr>
          <w:p w14:paraId="44B221BD" w14:textId="77777777" w:rsidR="00241EF3" w:rsidRDefault="00241EF3">
            <w:pPr>
              <w:widowControl w:val="0"/>
              <w:spacing w:after="0" w:line="240" w:lineRule="auto"/>
              <w:jc w:val="center"/>
              <w:rPr>
                <w:rFonts w:ascii="Times New Roman" w:hAnsi="Times New Roman" w:cs="Times New Roman"/>
                <w:color w:val="000000"/>
                <w:sz w:val="24"/>
              </w:rPr>
            </w:pPr>
          </w:p>
        </w:tc>
        <w:tc>
          <w:tcPr>
            <w:tcW w:w="1570" w:type="dxa"/>
            <w:vMerge/>
          </w:tcPr>
          <w:p w14:paraId="00C53977" w14:textId="77777777" w:rsidR="00241EF3" w:rsidRDefault="00241EF3">
            <w:pPr>
              <w:widowControl w:val="0"/>
              <w:spacing w:after="0" w:line="240" w:lineRule="auto"/>
              <w:jc w:val="center"/>
              <w:rPr>
                <w:rFonts w:ascii="Times New Roman" w:hAnsi="Times New Roman" w:cs="Times New Roman"/>
                <w:color w:val="000000"/>
                <w:sz w:val="24"/>
              </w:rPr>
            </w:pPr>
          </w:p>
        </w:tc>
        <w:tc>
          <w:tcPr>
            <w:tcW w:w="2396" w:type="dxa"/>
          </w:tcPr>
          <w:p w14:paraId="293A29A1"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TOTAL</w:t>
            </w:r>
          </w:p>
        </w:tc>
        <w:tc>
          <w:tcPr>
            <w:tcW w:w="3652" w:type="dxa"/>
          </w:tcPr>
          <w:p w14:paraId="375BBD16"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NEMOTIVATE</w:t>
            </w:r>
          </w:p>
        </w:tc>
      </w:tr>
      <w:tr w:rsidR="00241EF3" w14:paraId="64805A6D" w14:textId="77777777">
        <w:trPr>
          <w:jc w:val="center"/>
        </w:trPr>
        <w:tc>
          <w:tcPr>
            <w:tcW w:w="1669" w:type="dxa"/>
            <w:vMerge w:val="restart"/>
            <w:shd w:val="clear" w:color="auto" w:fill="E5B8B7" w:themeFill="accent2" w:themeFillTint="66"/>
            <w:textDirection w:val="btLr"/>
          </w:tcPr>
          <w:p w14:paraId="0A8A1DFC" w14:textId="77777777" w:rsidR="00241EF3" w:rsidRDefault="008633B3">
            <w:pPr>
              <w:widowControl w:val="0"/>
              <w:spacing w:after="0" w:line="240" w:lineRule="auto"/>
              <w:ind w:left="113" w:right="113"/>
              <w:jc w:val="center"/>
              <w:rPr>
                <w:rFonts w:ascii="Times New Roman" w:hAnsi="Times New Roman" w:cs="Times New Roman"/>
                <w:color w:val="000000"/>
                <w:sz w:val="24"/>
              </w:rPr>
            </w:pPr>
            <w:proofErr w:type="spellStart"/>
            <w:r>
              <w:rPr>
                <w:rFonts w:ascii="Times New Roman" w:eastAsia="Calibri" w:hAnsi="Times New Roman" w:cs="Times New Roman"/>
                <w:color w:val="000000"/>
                <w:sz w:val="24"/>
              </w:rPr>
              <w:t>Scoala</w:t>
            </w:r>
            <w:proofErr w:type="spellEnd"/>
            <w:r>
              <w:rPr>
                <w:rFonts w:ascii="Times New Roman" w:eastAsia="Calibri" w:hAnsi="Times New Roman" w:cs="Times New Roman"/>
                <w:color w:val="000000"/>
                <w:sz w:val="24"/>
              </w:rPr>
              <w:t xml:space="preserve"> Gimnaziala Potlogi</w:t>
            </w:r>
          </w:p>
        </w:tc>
        <w:tc>
          <w:tcPr>
            <w:tcW w:w="1570" w:type="dxa"/>
          </w:tcPr>
          <w:p w14:paraId="6FACF9BA"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A V-A</w:t>
            </w:r>
          </w:p>
        </w:tc>
        <w:tc>
          <w:tcPr>
            <w:tcW w:w="2396" w:type="dxa"/>
          </w:tcPr>
          <w:p w14:paraId="59F542B7"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1100</w:t>
            </w:r>
          </w:p>
        </w:tc>
        <w:tc>
          <w:tcPr>
            <w:tcW w:w="3652" w:type="dxa"/>
          </w:tcPr>
          <w:p w14:paraId="310D40EC"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830</w:t>
            </w:r>
          </w:p>
        </w:tc>
      </w:tr>
      <w:tr w:rsidR="00241EF3" w14:paraId="55A0F17D" w14:textId="77777777">
        <w:trPr>
          <w:jc w:val="center"/>
        </w:trPr>
        <w:tc>
          <w:tcPr>
            <w:tcW w:w="1669" w:type="dxa"/>
            <w:vMerge/>
            <w:shd w:val="clear" w:color="auto" w:fill="E5B8B7" w:themeFill="accent2" w:themeFillTint="66"/>
          </w:tcPr>
          <w:p w14:paraId="2B19E662" w14:textId="77777777" w:rsidR="00241EF3" w:rsidRDefault="00241EF3">
            <w:pPr>
              <w:widowControl w:val="0"/>
              <w:spacing w:after="0" w:line="240" w:lineRule="auto"/>
              <w:jc w:val="center"/>
              <w:rPr>
                <w:rFonts w:ascii="Times New Roman" w:hAnsi="Times New Roman" w:cs="Times New Roman"/>
                <w:color w:val="000000"/>
                <w:sz w:val="24"/>
              </w:rPr>
            </w:pPr>
          </w:p>
        </w:tc>
        <w:tc>
          <w:tcPr>
            <w:tcW w:w="1570" w:type="dxa"/>
          </w:tcPr>
          <w:p w14:paraId="1BA80ED4"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A VI-A A</w:t>
            </w:r>
          </w:p>
        </w:tc>
        <w:tc>
          <w:tcPr>
            <w:tcW w:w="2396" w:type="dxa"/>
          </w:tcPr>
          <w:p w14:paraId="194D8A99"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724</w:t>
            </w:r>
          </w:p>
        </w:tc>
        <w:tc>
          <w:tcPr>
            <w:tcW w:w="3652" w:type="dxa"/>
          </w:tcPr>
          <w:p w14:paraId="4ECAD02B"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532</w:t>
            </w:r>
          </w:p>
        </w:tc>
      </w:tr>
      <w:tr w:rsidR="00241EF3" w14:paraId="0A16B6BF" w14:textId="77777777">
        <w:trPr>
          <w:jc w:val="center"/>
        </w:trPr>
        <w:tc>
          <w:tcPr>
            <w:tcW w:w="1669" w:type="dxa"/>
            <w:vMerge/>
            <w:shd w:val="clear" w:color="auto" w:fill="E5B8B7" w:themeFill="accent2" w:themeFillTint="66"/>
          </w:tcPr>
          <w:p w14:paraId="1A5D2985" w14:textId="77777777" w:rsidR="00241EF3" w:rsidRDefault="00241EF3">
            <w:pPr>
              <w:widowControl w:val="0"/>
              <w:spacing w:after="0" w:line="240" w:lineRule="auto"/>
              <w:jc w:val="center"/>
              <w:rPr>
                <w:rFonts w:ascii="Times New Roman" w:hAnsi="Times New Roman" w:cs="Times New Roman"/>
                <w:color w:val="000000"/>
                <w:sz w:val="24"/>
              </w:rPr>
            </w:pPr>
          </w:p>
        </w:tc>
        <w:tc>
          <w:tcPr>
            <w:tcW w:w="1570" w:type="dxa"/>
          </w:tcPr>
          <w:p w14:paraId="030E9662"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A VI-A B</w:t>
            </w:r>
          </w:p>
        </w:tc>
        <w:tc>
          <w:tcPr>
            <w:tcW w:w="2396" w:type="dxa"/>
          </w:tcPr>
          <w:p w14:paraId="61ABD084"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490</w:t>
            </w:r>
          </w:p>
        </w:tc>
        <w:tc>
          <w:tcPr>
            <w:tcW w:w="3652" w:type="dxa"/>
          </w:tcPr>
          <w:p w14:paraId="176B4A86"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359</w:t>
            </w:r>
          </w:p>
        </w:tc>
      </w:tr>
      <w:tr w:rsidR="00241EF3" w14:paraId="2B98C452" w14:textId="77777777">
        <w:trPr>
          <w:jc w:val="center"/>
        </w:trPr>
        <w:tc>
          <w:tcPr>
            <w:tcW w:w="1669" w:type="dxa"/>
            <w:vMerge/>
            <w:tcBorders>
              <w:top w:val="nil"/>
            </w:tcBorders>
            <w:shd w:val="clear" w:color="auto" w:fill="E5B8B7" w:themeFill="accent2" w:themeFillTint="66"/>
          </w:tcPr>
          <w:p w14:paraId="246D7C7A" w14:textId="77777777" w:rsidR="00241EF3" w:rsidRDefault="00241EF3">
            <w:pPr>
              <w:widowControl w:val="0"/>
              <w:spacing w:after="0" w:line="240" w:lineRule="auto"/>
              <w:jc w:val="center"/>
              <w:rPr>
                <w:rFonts w:ascii="Times New Roman" w:hAnsi="Times New Roman" w:cs="Times New Roman"/>
                <w:color w:val="000000"/>
                <w:sz w:val="24"/>
              </w:rPr>
            </w:pPr>
          </w:p>
        </w:tc>
        <w:tc>
          <w:tcPr>
            <w:tcW w:w="1570" w:type="dxa"/>
            <w:tcBorders>
              <w:top w:val="nil"/>
            </w:tcBorders>
          </w:tcPr>
          <w:p w14:paraId="174D2BEA"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A VII-A A</w:t>
            </w:r>
          </w:p>
        </w:tc>
        <w:tc>
          <w:tcPr>
            <w:tcW w:w="2396" w:type="dxa"/>
            <w:tcBorders>
              <w:top w:val="nil"/>
            </w:tcBorders>
          </w:tcPr>
          <w:p w14:paraId="069A7073"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712</w:t>
            </w:r>
          </w:p>
        </w:tc>
        <w:tc>
          <w:tcPr>
            <w:tcW w:w="3652" w:type="dxa"/>
            <w:tcBorders>
              <w:top w:val="nil"/>
            </w:tcBorders>
          </w:tcPr>
          <w:p w14:paraId="6DD8A758"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191</w:t>
            </w:r>
          </w:p>
        </w:tc>
      </w:tr>
      <w:tr w:rsidR="00241EF3" w14:paraId="6A272503" w14:textId="77777777">
        <w:trPr>
          <w:jc w:val="center"/>
        </w:trPr>
        <w:tc>
          <w:tcPr>
            <w:tcW w:w="1669" w:type="dxa"/>
            <w:vMerge/>
            <w:shd w:val="clear" w:color="auto" w:fill="E5B8B7" w:themeFill="accent2" w:themeFillTint="66"/>
          </w:tcPr>
          <w:p w14:paraId="1EB04041" w14:textId="77777777" w:rsidR="00241EF3" w:rsidRDefault="00241EF3">
            <w:pPr>
              <w:widowControl w:val="0"/>
              <w:spacing w:after="0" w:line="240" w:lineRule="auto"/>
              <w:jc w:val="center"/>
              <w:rPr>
                <w:rFonts w:ascii="Times New Roman" w:hAnsi="Times New Roman" w:cs="Times New Roman"/>
                <w:color w:val="000000"/>
                <w:sz w:val="24"/>
              </w:rPr>
            </w:pPr>
          </w:p>
        </w:tc>
        <w:tc>
          <w:tcPr>
            <w:tcW w:w="1570" w:type="dxa"/>
          </w:tcPr>
          <w:p w14:paraId="6A9DB582"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A VII-A B</w:t>
            </w:r>
          </w:p>
        </w:tc>
        <w:tc>
          <w:tcPr>
            <w:tcW w:w="2396" w:type="dxa"/>
          </w:tcPr>
          <w:p w14:paraId="3F492966"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1035</w:t>
            </w:r>
          </w:p>
        </w:tc>
        <w:tc>
          <w:tcPr>
            <w:tcW w:w="3652" w:type="dxa"/>
          </w:tcPr>
          <w:p w14:paraId="74C5FA7B"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487</w:t>
            </w:r>
          </w:p>
        </w:tc>
      </w:tr>
      <w:tr w:rsidR="00241EF3" w14:paraId="63382D1C" w14:textId="77777777">
        <w:trPr>
          <w:jc w:val="center"/>
        </w:trPr>
        <w:tc>
          <w:tcPr>
            <w:tcW w:w="1669" w:type="dxa"/>
            <w:vMerge/>
            <w:shd w:val="clear" w:color="auto" w:fill="E5B8B7" w:themeFill="accent2" w:themeFillTint="66"/>
          </w:tcPr>
          <w:p w14:paraId="7AC3C651" w14:textId="77777777" w:rsidR="00241EF3" w:rsidRDefault="00241EF3">
            <w:pPr>
              <w:widowControl w:val="0"/>
              <w:spacing w:after="0" w:line="240" w:lineRule="auto"/>
              <w:jc w:val="center"/>
              <w:rPr>
                <w:rFonts w:ascii="Times New Roman" w:hAnsi="Times New Roman" w:cs="Times New Roman"/>
                <w:color w:val="000000"/>
                <w:sz w:val="24"/>
              </w:rPr>
            </w:pPr>
          </w:p>
        </w:tc>
        <w:tc>
          <w:tcPr>
            <w:tcW w:w="1570" w:type="dxa"/>
          </w:tcPr>
          <w:p w14:paraId="439C16A6" w14:textId="77777777" w:rsidR="00241EF3" w:rsidRDefault="008633B3">
            <w:pPr>
              <w:widowControl w:val="0"/>
              <w:spacing w:after="0" w:line="240" w:lineRule="auto"/>
              <w:rPr>
                <w:rFonts w:ascii="Times New Roman" w:hAnsi="Times New Roman" w:cs="Times New Roman"/>
                <w:color w:val="000000"/>
                <w:sz w:val="24"/>
              </w:rPr>
            </w:pPr>
            <w:r>
              <w:rPr>
                <w:rFonts w:ascii="Times New Roman" w:eastAsia="Calibri" w:hAnsi="Times New Roman" w:cs="Times New Roman"/>
                <w:color w:val="000000"/>
                <w:sz w:val="24"/>
              </w:rPr>
              <w:t xml:space="preserve"> A VIII-A A</w:t>
            </w:r>
          </w:p>
        </w:tc>
        <w:tc>
          <w:tcPr>
            <w:tcW w:w="2396" w:type="dxa"/>
          </w:tcPr>
          <w:p w14:paraId="561DB6A5"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599</w:t>
            </w:r>
          </w:p>
        </w:tc>
        <w:tc>
          <w:tcPr>
            <w:tcW w:w="3652" w:type="dxa"/>
          </w:tcPr>
          <w:p w14:paraId="4CF4B7B3"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507</w:t>
            </w:r>
          </w:p>
        </w:tc>
      </w:tr>
      <w:tr w:rsidR="00241EF3" w14:paraId="26C37ABE" w14:textId="77777777">
        <w:trPr>
          <w:jc w:val="center"/>
        </w:trPr>
        <w:tc>
          <w:tcPr>
            <w:tcW w:w="1669" w:type="dxa"/>
            <w:vMerge/>
            <w:shd w:val="clear" w:color="auto" w:fill="E5B8B7" w:themeFill="accent2" w:themeFillTint="66"/>
          </w:tcPr>
          <w:p w14:paraId="7D277844" w14:textId="77777777" w:rsidR="00241EF3" w:rsidRDefault="00241EF3">
            <w:pPr>
              <w:widowControl w:val="0"/>
              <w:spacing w:after="0" w:line="240" w:lineRule="auto"/>
              <w:jc w:val="center"/>
              <w:rPr>
                <w:rFonts w:ascii="Times New Roman" w:hAnsi="Times New Roman" w:cs="Times New Roman"/>
                <w:color w:val="000000"/>
                <w:sz w:val="24"/>
              </w:rPr>
            </w:pPr>
          </w:p>
        </w:tc>
        <w:tc>
          <w:tcPr>
            <w:tcW w:w="1570" w:type="dxa"/>
          </w:tcPr>
          <w:p w14:paraId="6E3DB486"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A VIII-A B</w:t>
            </w:r>
          </w:p>
        </w:tc>
        <w:tc>
          <w:tcPr>
            <w:tcW w:w="2396" w:type="dxa"/>
          </w:tcPr>
          <w:p w14:paraId="50436134"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352</w:t>
            </w:r>
          </w:p>
        </w:tc>
        <w:tc>
          <w:tcPr>
            <w:tcW w:w="3652" w:type="dxa"/>
          </w:tcPr>
          <w:p w14:paraId="43F4F0B7"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157</w:t>
            </w:r>
          </w:p>
        </w:tc>
      </w:tr>
      <w:tr w:rsidR="00241EF3" w14:paraId="3882228D" w14:textId="77777777">
        <w:trPr>
          <w:jc w:val="center"/>
        </w:trPr>
        <w:tc>
          <w:tcPr>
            <w:tcW w:w="1669" w:type="dxa"/>
            <w:vMerge w:val="restart"/>
            <w:shd w:val="clear" w:color="auto" w:fill="FABF8F" w:themeFill="accent6" w:themeFillTint="99"/>
            <w:textDirection w:val="btLr"/>
          </w:tcPr>
          <w:p w14:paraId="344891D5" w14:textId="77777777" w:rsidR="00241EF3" w:rsidRDefault="008633B3">
            <w:pPr>
              <w:widowControl w:val="0"/>
              <w:spacing w:after="0" w:line="240" w:lineRule="auto"/>
              <w:ind w:left="113" w:right="113"/>
              <w:jc w:val="center"/>
              <w:rPr>
                <w:rFonts w:ascii="Times New Roman" w:hAnsi="Times New Roman" w:cs="Times New Roman"/>
                <w:color w:val="000000"/>
                <w:sz w:val="24"/>
              </w:rPr>
            </w:pPr>
            <w:proofErr w:type="spellStart"/>
            <w:r>
              <w:rPr>
                <w:rFonts w:ascii="Times New Roman" w:eastAsia="Calibri" w:hAnsi="Times New Roman" w:cs="Times New Roman"/>
                <w:color w:val="000000"/>
                <w:sz w:val="24"/>
              </w:rPr>
              <w:t>Scoala</w:t>
            </w:r>
            <w:proofErr w:type="spellEnd"/>
            <w:r>
              <w:rPr>
                <w:rFonts w:ascii="Times New Roman" w:eastAsia="Calibri" w:hAnsi="Times New Roman" w:cs="Times New Roman"/>
                <w:color w:val="000000"/>
                <w:sz w:val="24"/>
              </w:rPr>
              <w:t xml:space="preserve"> Gimnaziala Pitaru</w:t>
            </w:r>
          </w:p>
        </w:tc>
        <w:tc>
          <w:tcPr>
            <w:tcW w:w="1570" w:type="dxa"/>
          </w:tcPr>
          <w:p w14:paraId="5F0F64CE"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A V-A</w:t>
            </w:r>
          </w:p>
        </w:tc>
        <w:tc>
          <w:tcPr>
            <w:tcW w:w="2396" w:type="dxa"/>
          </w:tcPr>
          <w:p w14:paraId="6C9B172A"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386</w:t>
            </w:r>
          </w:p>
        </w:tc>
        <w:tc>
          <w:tcPr>
            <w:tcW w:w="3652" w:type="dxa"/>
          </w:tcPr>
          <w:p w14:paraId="14D4886B"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346</w:t>
            </w:r>
          </w:p>
        </w:tc>
      </w:tr>
      <w:tr w:rsidR="00241EF3" w14:paraId="32B71B89" w14:textId="77777777">
        <w:trPr>
          <w:jc w:val="center"/>
        </w:trPr>
        <w:tc>
          <w:tcPr>
            <w:tcW w:w="1669" w:type="dxa"/>
            <w:vMerge/>
            <w:shd w:val="clear" w:color="auto" w:fill="FABF8F" w:themeFill="accent6" w:themeFillTint="99"/>
          </w:tcPr>
          <w:p w14:paraId="73743F1B" w14:textId="77777777" w:rsidR="00241EF3" w:rsidRDefault="00241EF3">
            <w:pPr>
              <w:widowControl w:val="0"/>
              <w:spacing w:after="0" w:line="240" w:lineRule="auto"/>
              <w:jc w:val="center"/>
              <w:rPr>
                <w:rFonts w:ascii="Times New Roman" w:hAnsi="Times New Roman" w:cs="Times New Roman"/>
                <w:color w:val="000000"/>
                <w:sz w:val="24"/>
              </w:rPr>
            </w:pPr>
          </w:p>
        </w:tc>
        <w:tc>
          <w:tcPr>
            <w:tcW w:w="1570" w:type="dxa"/>
          </w:tcPr>
          <w:p w14:paraId="4DA5DE60"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A VI-A</w:t>
            </w:r>
          </w:p>
        </w:tc>
        <w:tc>
          <w:tcPr>
            <w:tcW w:w="2396" w:type="dxa"/>
          </w:tcPr>
          <w:p w14:paraId="6F50F48B"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516</w:t>
            </w:r>
          </w:p>
        </w:tc>
        <w:tc>
          <w:tcPr>
            <w:tcW w:w="3652" w:type="dxa"/>
          </w:tcPr>
          <w:p w14:paraId="0FC27960"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498</w:t>
            </w:r>
          </w:p>
        </w:tc>
      </w:tr>
      <w:tr w:rsidR="00241EF3" w14:paraId="649C031D" w14:textId="77777777">
        <w:trPr>
          <w:jc w:val="center"/>
        </w:trPr>
        <w:tc>
          <w:tcPr>
            <w:tcW w:w="1669" w:type="dxa"/>
            <w:vMerge/>
            <w:shd w:val="clear" w:color="auto" w:fill="FABF8F" w:themeFill="accent6" w:themeFillTint="99"/>
          </w:tcPr>
          <w:p w14:paraId="35A8316F" w14:textId="77777777" w:rsidR="00241EF3" w:rsidRDefault="00241EF3">
            <w:pPr>
              <w:widowControl w:val="0"/>
              <w:spacing w:after="0" w:line="240" w:lineRule="auto"/>
              <w:jc w:val="center"/>
              <w:rPr>
                <w:rFonts w:ascii="Times New Roman" w:hAnsi="Times New Roman" w:cs="Times New Roman"/>
                <w:color w:val="000000"/>
                <w:sz w:val="24"/>
              </w:rPr>
            </w:pPr>
          </w:p>
        </w:tc>
        <w:tc>
          <w:tcPr>
            <w:tcW w:w="1570" w:type="dxa"/>
          </w:tcPr>
          <w:p w14:paraId="107D40ED"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A VII-A</w:t>
            </w:r>
          </w:p>
        </w:tc>
        <w:tc>
          <w:tcPr>
            <w:tcW w:w="2396" w:type="dxa"/>
          </w:tcPr>
          <w:p w14:paraId="30307028"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285</w:t>
            </w:r>
          </w:p>
        </w:tc>
        <w:tc>
          <w:tcPr>
            <w:tcW w:w="3652" w:type="dxa"/>
          </w:tcPr>
          <w:p w14:paraId="4D4B80E1"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195</w:t>
            </w:r>
          </w:p>
        </w:tc>
      </w:tr>
      <w:tr w:rsidR="00241EF3" w14:paraId="104359F3" w14:textId="77777777">
        <w:trPr>
          <w:jc w:val="center"/>
        </w:trPr>
        <w:tc>
          <w:tcPr>
            <w:tcW w:w="1669" w:type="dxa"/>
            <w:vMerge/>
            <w:tcBorders>
              <w:top w:val="nil"/>
            </w:tcBorders>
            <w:shd w:val="clear" w:color="auto" w:fill="FABF8F" w:themeFill="accent6" w:themeFillTint="99"/>
          </w:tcPr>
          <w:p w14:paraId="50306566" w14:textId="77777777" w:rsidR="00241EF3" w:rsidRDefault="00241EF3">
            <w:pPr>
              <w:widowControl w:val="0"/>
              <w:spacing w:after="0" w:line="240" w:lineRule="auto"/>
              <w:jc w:val="center"/>
              <w:rPr>
                <w:rFonts w:ascii="Times New Roman" w:hAnsi="Times New Roman" w:cs="Times New Roman"/>
                <w:color w:val="000000"/>
                <w:sz w:val="24"/>
              </w:rPr>
            </w:pPr>
          </w:p>
        </w:tc>
        <w:tc>
          <w:tcPr>
            <w:tcW w:w="1570" w:type="dxa"/>
            <w:tcBorders>
              <w:top w:val="nil"/>
            </w:tcBorders>
          </w:tcPr>
          <w:p w14:paraId="6BAEC92D"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A VIII-A</w:t>
            </w:r>
          </w:p>
        </w:tc>
        <w:tc>
          <w:tcPr>
            <w:tcW w:w="2396" w:type="dxa"/>
            <w:tcBorders>
              <w:top w:val="nil"/>
            </w:tcBorders>
          </w:tcPr>
          <w:p w14:paraId="2B68BC5C"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698</w:t>
            </w:r>
          </w:p>
        </w:tc>
        <w:tc>
          <w:tcPr>
            <w:tcW w:w="3652" w:type="dxa"/>
            <w:tcBorders>
              <w:top w:val="nil"/>
            </w:tcBorders>
          </w:tcPr>
          <w:p w14:paraId="6C0ED662" w14:textId="77777777" w:rsidR="00241EF3" w:rsidRDefault="008633B3">
            <w:pPr>
              <w:widowControl w:val="0"/>
              <w:spacing w:after="0" w:line="240" w:lineRule="auto"/>
              <w:jc w:val="center"/>
              <w:rPr>
                <w:rFonts w:ascii="Times New Roman" w:hAnsi="Times New Roman" w:cs="Times New Roman"/>
                <w:color w:val="000000"/>
                <w:sz w:val="24"/>
              </w:rPr>
            </w:pPr>
            <w:r>
              <w:rPr>
                <w:rFonts w:ascii="Times New Roman" w:eastAsia="Calibri" w:hAnsi="Times New Roman" w:cs="Times New Roman"/>
                <w:color w:val="000000"/>
                <w:sz w:val="24"/>
              </w:rPr>
              <w:t>668</w:t>
            </w:r>
          </w:p>
        </w:tc>
      </w:tr>
    </w:tbl>
    <w:p w14:paraId="02DE8BEF" w14:textId="77777777" w:rsidR="00241EF3" w:rsidRDefault="00241EF3">
      <w:pPr>
        <w:jc w:val="center"/>
        <w:rPr>
          <w:rFonts w:ascii="Times New Roman" w:hAnsi="Times New Roman"/>
          <w:sz w:val="24"/>
          <w:szCs w:val="24"/>
        </w:rPr>
      </w:pPr>
    </w:p>
    <w:p w14:paraId="2EAAFC55" w14:textId="77777777" w:rsidR="00241EF3" w:rsidRDefault="00241EF3">
      <w:pPr>
        <w:jc w:val="center"/>
        <w:rPr>
          <w:rFonts w:ascii="Times New Roman" w:hAnsi="Times New Roman"/>
          <w:sz w:val="24"/>
          <w:szCs w:val="24"/>
        </w:rPr>
      </w:pPr>
    </w:p>
    <w:p w14:paraId="709F1EAC" w14:textId="77777777" w:rsidR="00241EF3" w:rsidRDefault="00241EF3">
      <w:pPr>
        <w:jc w:val="center"/>
        <w:rPr>
          <w:rFonts w:ascii="Times New Roman" w:hAnsi="Times New Roman"/>
          <w:sz w:val="24"/>
          <w:szCs w:val="24"/>
        </w:rPr>
      </w:pPr>
    </w:p>
    <w:p w14:paraId="23689C81" w14:textId="77777777" w:rsidR="00241EF3" w:rsidRDefault="00241EF3">
      <w:pPr>
        <w:jc w:val="center"/>
        <w:rPr>
          <w:rFonts w:ascii="Times New Roman" w:hAnsi="Times New Roman"/>
          <w:sz w:val="24"/>
          <w:szCs w:val="24"/>
        </w:rPr>
      </w:pPr>
    </w:p>
    <w:p w14:paraId="0914D949" w14:textId="77777777" w:rsidR="00241EF3" w:rsidRDefault="00241EF3">
      <w:pPr>
        <w:jc w:val="center"/>
        <w:rPr>
          <w:rFonts w:ascii="Times New Roman" w:hAnsi="Times New Roman"/>
          <w:sz w:val="24"/>
          <w:szCs w:val="24"/>
        </w:rPr>
      </w:pPr>
    </w:p>
    <w:p w14:paraId="7FE0729F" w14:textId="77777777" w:rsidR="00241EF3" w:rsidRDefault="008633B3">
      <w:pPr>
        <w:jc w:val="center"/>
        <w:rPr>
          <w:rFonts w:ascii="Times New Roman" w:hAnsi="Times New Roman"/>
          <w:sz w:val="24"/>
          <w:szCs w:val="24"/>
        </w:rPr>
      </w:pPr>
      <w:r>
        <w:rPr>
          <w:rFonts w:ascii="Times New Roman" w:hAnsi="Times New Roman"/>
          <w:b/>
          <w:bCs/>
          <w:sz w:val="24"/>
          <w:szCs w:val="24"/>
        </w:rPr>
        <w:t>CAPITOLUL AL IV-LEA</w:t>
      </w:r>
    </w:p>
    <w:p w14:paraId="609A4B4D" w14:textId="77777777" w:rsidR="00241EF3" w:rsidRDefault="008633B3">
      <w:pPr>
        <w:widowControl w:val="0"/>
        <w:spacing w:after="0" w:line="240" w:lineRule="auto"/>
        <w:jc w:val="center"/>
        <w:rPr>
          <w:rFonts w:ascii="Times New Roman" w:hAnsi="Times New Roman" w:cs="Times New Roman"/>
          <w:b/>
        </w:rPr>
      </w:pPr>
      <w:r>
        <w:rPr>
          <w:rFonts w:ascii="Times New Roman" w:eastAsia="Calibri" w:hAnsi="Times New Roman" w:cs="Times New Roman"/>
          <w:b/>
          <w:bCs/>
        </w:rPr>
        <w:t>ACTIVITĂȚI DE FORMARE CONTINUĂ,   ACTIVITĂȚI  EDUCATIVE ȘCOLARE ȘI EXTRAȘCOLARE, ACTIVITATEA COMISIILOR PERMANENTE, ACTIVITATEA COMPARTIMENTULUI SECRETARIAT  ȘI ADMINISTRATIV</w:t>
      </w:r>
    </w:p>
    <w:p w14:paraId="1A47A776" w14:textId="77777777" w:rsidR="00241EF3" w:rsidRDefault="00241EF3">
      <w:pPr>
        <w:rPr>
          <w:rFonts w:ascii="Times New Roman" w:hAnsi="Times New Roman"/>
          <w:sz w:val="24"/>
          <w:szCs w:val="24"/>
        </w:rPr>
      </w:pPr>
    </w:p>
    <w:p w14:paraId="49F00F37" w14:textId="77777777" w:rsidR="00241EF3" w:rsidRDefault="008633B3">
      <w:pPr>
        <w:jc w:val="center"/>
        <w:rPr>
          <w:rFonts w:ascii="Times New Roman" w:hAnsi="Times New Roman"/>
          <w:sz w:val="24"/>
          <w:szCs w:val="24"/>
        </w:rPr>
      </w:pPr>
      <w:r>
        <w:rPr>
          <w:rFonts w:ascii="Times New Roman" w:hAnsi="Times New Roman"/>
          <w:sz w:val="24"/>
          <w:szCs w:val="24"/>
        </w:rPr>
        <w:tab/>
      </w:r>
      <w:r>
        <w:rPr>
          <w:rFonts w:ascii="Times New Roman" w:eastAsia="Calibri" w:hAnsi="Times New Roman" w:cs="Times New Roman"/>
          <w:b/>
          <w:bCs/>
          <w:color w:val="FF0000"/>
        </w:rPr>
        <w:t>ACTIVITĂȚII DE FORMARE CONTINUĂ</w:t>
      </w:r>
    </w:p>
    <w:p w14:paraId="19849769" w14:textId="77777777" w:rsidR="00241EF3" w:rsidRDefault="008633B3">
      <w:pPr>
        <w:jc w:val="both"/>
        <w:rPr>
          <w:rFonts w:ascii="Times New Roman" w:hAnsi="Times New Roman"/>
          <w:sz w:val="24"/>
          <w:szCs w:val="24"/>
        </w:rPr>
      </w:pPr>
      <w:r>
        <w:rPr>
          <w:rFonts w:ascii="Times New Roman" w:hAnsi="Times New Roman"/>
          <w:sz w:val="24"/>
          <w:szCs w:val="24"/>
        </w:rPr>
        <w:tab/>
        <w:t xml:space="preserve">O parte din  cadrele didactice de la școala noastră au </w:t>
      </w:r>
      <w:proofErr w:type="spellStart"/>
      <w:r>
        <w:rPr>
          <w:rFonts w:ascii="Times New Roman" w:hAnsi="Times New Roman"/>
          <w:sz w:val="24"/>
          <w:szCs w:val="24"/>
        </w:rPr>
        <w:t>înţeles</w:t>
      </w:r>
      <w:proofErr w:type="spellEnd"/>
      <w:r>
        <w:rPr>
          <w:rFonts w:ascii="Times New Roman" w:hAnsi="Times New Roman"/>
          <w:sz w:val="24"/>
          <w:szCs w:val="24"/>
        </w:rPr>
        <w:t xml:space="preserve"> foarte bine că propria formare este o </w:t>
      </w:r>
      <w:proofErr w:type="spellStart"/>
      <w:r>
        <w:rPr>
          <w:rFonts w:ascii="Times New Roman" w:hAnsi="Times New Roman"/>
          <w:sz w:val="24"/>
          <w:szCs w:val="24"/>
        </w:rPr>
        <w:t>condiţie</w:t>
      </w:r>
      <w:proofErr w:type="spellEnd"/>
      <w:r>
        <w:rPr>
          <w:rFonts w:ascii="Times New Roman" w:hAnsi="Times New Roman"/>
          <w:sz w:val="24"/>
          <w:szCs w:val="24"/>
        </w:rPr>
        <w:t xml:space="preserve"> absolut necesară </w:t>
      </w:r>
      <w:proofErr w:type="spellStart"/>
      <w:r>
        <w:rPr>
          <w:rFonts w:ascii="Times New Roman" w:hAnsi="Times New Roman"/>
          <w:sz w:val="24"/>
          <w:szCs w:val="24"/>
        </w:rPr>
        <w:t>activităţilor</w:t>
      </w:r>
      <w:proofErr w:type="spellEnd"/>
      <w:r>
        <w:rPr>
          <w:rFonts w:ascii="Times New Roman" w:hAnsi="Times New Roman"/>
          <w:sz w:val="24"/>
          <w:szCs w:val="24"/>
        </w:rPr>
        <w:t xml:space="preserve"> pe care le </w:t>
      </w:r>
      <w:proofErr w:type="spellStart"/>
      <w:r>
        <w:rPr>
          <w:rFonts w:ascii="Times New Roman" w:hAnsi="Times New Roman"/>
          <w:sz w:val="24"/>
          <w:szCs w:val="24"/>
        </w:rPr>
        <w:t>desfăşoară</w:t>
      </w:r>
      <w:proofErr w:type="spellEnd"/>
      <w:r>
        <w:rPr>
          <w:rFonts w:ascii="Times New Roman" w:hAnsi="Times New Roman"/>
          <w:sz w:val="24"/>
          <w:szCs w:val="24"/>
        </w:rPr>
        <w:t xml:space="preserve"> la clasă, </w:t>
      </w:r>
      <w:proofErr w:type="spellStart"/>
      <w:r>
        <w:rPr>
          <w:rFonts w:ascii="Times New Roman" w:hAnsi="Times New Roman"/>
          <w:sz w:val="24"/>
          <w:szCs w:val="24"/>
        </w:rPr>
        <w:t>aşa</w:t>
      </w:r>
      <w:proofErr w:type="spellEnd"/>
      <w:r>
        <w:rPr>
          <w:rFonts w:ascii="Times New Roman" w:hAnsi="Times New Roman"/>
          <w:sz w:val="24"/>
          <w:szCs w:val="24"/>
        </w:rPr>
        <w:t xml:space="preserve"> că au participat la  variate </w:t>
      </w:r>
      <w:proofErr w:type="spellStart"/>
      <w:r>
        <w:rPr>
          <w:rFonts w:ascii="Times New Roman" w:hAnsi="Times New Roman"/>
          <w:sz w:val="24"/>
          <w:szCs w:val="24"/>
        </w:rPr>
        <w:t>activităţi</w:t>
      </w:r>
      <w:proofErr w:type="spellEnd"/>
      <w:r>
        <w:rPr>
          <w:rFonts w:ascii="Times New Roman" w:hAnsi="Times New Roman"/>
          <w:sz w:val="24"/>
          <w:szCs w:val="24"/>
        </w:rPr>
        <w:t xml:space="preserve"> de </w:t>
      </w:r>
      <w:proofErr w:type="spellStart"/>
      <w:r>
        <w:rPr>
          <w:rFonts w:ascii="Times New Roman" w:hAnsi="Times New Roman"/>
          <w:sz w:val="24"/>
          <w:szCs w:val="24"/>
        </w:rPr>
        <w:t>perfecţionare</w:t>
      </w:r>
      <w:proofErr w:type="spellEnd"/>
      <w:r>
        <w:rPr>
          <w:rFonts w:ascii="Times New Roman" w:hAnsi="Times New Roman"/>
          <w:sz w:val="24"/>
          <w:szCs w:val="24"/>
        </w:rPr>
        <w:t>. Dintre acestea, cităm:</w:t>
      </w:r>
    </w:p>
    <w:p w14:paraId="0EB1563D" w14:textId="77777777" w:rsidR="00241EF3" w:rsidRDefault="008633B3">
      <w:pPr>
        <w:numPr>
          <w:ilvl w:val="0"/>
          <w:numId w:val="15"/>
        </w:numPr>
        <w:jc w:val="both"/>
      </w:pPr>
      <w:r>
        <w:rPr>
          <w:rFonts w:ascii="Times New Roman" w:hAnsi="Times New Roman"/>
          <w:b/>
          <w:bCs/>
          <w:sz w:val="24"/>
          <w:szCs w:val="24"/>
        </w:rPr>
        <w:t>perfecționarea prin grade didactice:</w:t>
      </w:r>
    </w:p>
    <w:p w14:paraId="44461363" w14:textId="77777777" w:rsidR="00241EF3" w:rsidRDefault="008633B3">
      <w:pPr>
        <w:jc w:val="both"/>
      </w:pPr>
      <w:r>
        <w:rPr>
          <w:rFonts w:ascii="Times New Roman" w:hAnsi="Times New Roman"/>
          <w:color w:val="000000"/>
          <w:sz w:val="24"/>
          <w:szCs w:val="24"/>
        </w:rPr>
        <w:t>-doamna profesoară Filip Aurelia a susținut colocviul în vederea obținerii GRADULUI DIDACTIC I</w:t>
      </w:r>
    </w:p>
    <w:p w14:paraId="4F62A3C4" w14:textId="77777777" w:rsidR="00241EF3" w:rsidRDefault="008633B3">
      <w:pPr>
        <w:jc w:val="both"/>
      </w:pPr>
      <w:r>
        <w:rPr>
          <w:rFonts w:ascii="Times New Roman" w:hAnsi="Times New Roman"/>
          <w:color w:val="000000"/>
          <w:sz w:val="24"/>
          <w:szCs w:val="24"/>
        </w:rPr>
        <w:t>-domnul profesor Filip Cosmin Ionuț  a susținut INSPECȚIA SPECIALĂ  în vederea obținerii GRADULUI DIDACTIC II</w:t>
      </w:r>
    </w:p>
    <w:p w14:paraId="16317823" w14:textId="77777777" w:rsidR="00241EF3" w:rsidRDefault="008633B3">
      <w:pPr>
        <w:jc w:val="both"/>
      </w:pPr>
      <w:r>
        <w:rPr>
          <w:rFonts w:ascii="Times New Roman" w:hAnsi="Times New Roman"/>
          <w:color w:val="000000"/>
          <w:sz w:val="24"/>
          <w:szCs w:val="24"/>
        </w:rPr>
        <w:t xml:space="preserve"> -domnul profesor Dobrică Dănuț Florin  a susținut colocviul în vederea obținerii GRADULUI DIDACTIC I</w:t>
      </w:r>
    </w:p>
    <w:p w14:paraId="02DA99B4" w14:textId="77777777" w:rsidR="00241EF3" w:rsidRDefault="008633B3">
      <w:pPr>
        <w:jc w:val="both"/>
      </w:pPr>
      <w:r>
        <w:rPr>
          <w:rFonts w:ascii="Times New Roman" w:hAnsi="Times New Roman"/>
          <w:color w:val="000000"/>
          <w:sz w:val="24"/>
          <w:szCs w:val="24"/>
        </w:rPr>
        <w:t>-doamna profesoară  Ștefan Florentina a obținut GRADUL DIDACTIC I</w:t>
      </w:r>
    </w:p>
    <w:p w14:paraId="174750B4" w14:textId="77777777" w:rsidR="00241EF3" w:rsidRDefault="008633B3">
      <w:pPr>
        <w:jc w:val="both"/>
      </w:pPr>
      <w:r>
        <w:rPr>
          <w:rFonts w:ascii="Times New Roman" w:hAnsi="Times New Roman"/>
          <w:color w:val="000000"/>
          <w:sz w:val="24"/>
          <w:szCs w:val="24"/>
        </w:rPr>
        <w:t>-doamna profesoară  Ștefan Virginia a  obținut GRADUL DIDACTIC I</w:t>
      </w:r>
    </w:p>
    <w:p w14:paraId="25EFD9B8" w14:textId="77777777" w:rsidR="00241EF3" w:rsidRDefault="008633B3">
      <w:pPr>
        <w:numPr>
          <w:ilvl w:val="0"/>
          <w:numId w:val="16"/>
        </w:numPr>
      </w:pPr>
      <w:r>
        <w:rPr>
          <w:rFonts w:ascii="Times New Roman" w:hAnsi="Times New Roman"/>
          <w:b/>
          <w:bCs/>
          <w:sz w:val="24"/>
          <w:szCs w:val="24"/>
        </w:rPr>
        <w:t>perfecționare prin participare la cursuri de formare susținute de CCD  Dâmbovița sau de către alți formatori acreditați:</w:t>
      </w:r>
    </w:p>
    <w:p w14:paraId="7D802788" w14:textId="77777777" w:rsidR="00241EF3" w:rsidRDefault="008633B3">
      <w:pPr>
        <w:jc w:val="both"/>
      </w:pPr>
      <w:r>
        <w:rPr>
          <w:rFonts w:ascii="Times New Roman" w:hAnsi="Times New Roman"/>
          <w:sz w:val="24"/>
          <w:szCs w:val="24"/>
        </w:rPr>
        <w:t xml:space="preserve">- </w:t>
      </w:r>
      <w:r>
        <w:rPr>
          <w:rFonts w:ascii="Times New Roman" w:eastAsia="Calibri" w:hAnsi="Times New Roman" w:cs="Times New Roman"/>
          <w:sz w:val="24"/>
          <w:szCs w:val="24"/>
          <w:shd w:val="clear" w:color="auto" w:fill="FFBF00"/>
        </w:rPr>
        <w:t>Mecanismul de Avertizare Timpurie în Educație</w:t>
      </w:r>
    </w:p>
    <w:p w14:paraId="38797562" w14:textId="77777777" w:rsidR="00241EF3" w:rsidRDefault="008633B3">
      <w:pPr>
        <w:jc w:val="both"/>
      </w:pPr>
      <w:r>
        <w:rPr>
          <w:rFonts w:ascii="Times New Roman" w:hAnsi="Times New Roman"/>
          <w:sz w:val="24"/>
          <w:szCs w:val="24"/>
        </w:rPr>
        <w:t>-prof.  Filip Aurelia</w:t>
      </w:r>
    </w:p>
    <w:p w14:paraId="2698F683" w14:textId="77777777" w:rsidR="00241EF3" w:rsidRDefault="008633B3">
      <w:pPr>
        <w:jc w:val="both"/>
      </w:pPr>
      <w:r>
        <w:rPr>
          <w:rFonts w:ascii="Times New Roman" w:hAnsi="Times New Roman"/>
          <w:sz w:val="24"/>
          <w:szCs w:val="24"/>
        </w:rPr>
        <w:t>-prof. Filip Cosmin Ionuț</w:t>
      </w:r>
    </w:p>
    <w:p w14:paraId="5535C51F" w14:textId="77777777" w:rsidR="00241EF3" w:rsidRDefault="008633B3">
      <w:pPr>
        <w:jc w:val="both"/>
      </w:pPr>
      <w:r>
        <w:rPr>
          <w:rFonts w:ascii="Times New Roman" w:hAnsi="Times New Roman"/>
          <w:sz w:val="24"/>
          <w:szCs w:val="24"/>
        </w:rPr>
        <w:t>-prof. Zăvoianu Iuliana</w:t>
      </w:r>
    </w:p>
    <w:p w14:paraId="0AD825AF" w14:textId="77777777" w:rsidR="00241EF3" w:rsidRDefault="008633B3">
      <w:pPr>
        <w:jc w:val="both"/>
      </w:pPr>
      <w:r>
        <w:rPr>
          <w:rFonts w:ascii="Times New Roman" w:hAnsi="Times New Roman"/>
          <w:sz w:val="24"/>
          <w:szCs w:val="24"/>
        </w:rPr>
        <w:t xml:space="preserve">-prof. </w:t>
      </w:r>
      <w:proofErr w:type="spellStart"/>
      <w:r>
        <w:rPr>
          <w:rFonts w:ascii="Times New Roman" w:hAnsi="Times New Roman"/>
          <w:sz w:val="24"/>
          <w:szCs w:val="24"/>
        </w:rPr>
        <w:t>Muscăloiu</w:t>
      </w:r>
      <w:proofErr w:type="spellEnd"/>
      <w:r>
        <w:rPr>
          <w:rFonts w:ascii="Times New Roman" w:hAnsi="Times New Roman"/>
          <w:sz w:val="24"/>
          <w:szCs w:val="24"/>
        </w:rPr>
        <w:t xml:space="preserve"> Elena</w:t>
      </w:r>
    </w:p>
    <w:p w14:paraId="212A61E0" w14:textId="77777777" w:rsidR="00241EF3" w:rsidRDefault="008633B3">
      <w:pPr>
        <w:jc w:val="both"/>
      </w:pPr>
      <w:r>
        <w:rPr>
          <w:rFonts w:ascii="Times New Roman" w:hAnsi="Times New Roman"/>
          <w:sz w:val="24"/>
          <w:szCs w:val="24"/>
        </w:rPr>
        <w:t>-prof. Catinca Oana Livia</w:t>
      </w:r>
    </w:p>
    <w:p w14:paraId="71F983CC" w14:textId="77777777" w:rsidR="00241EF3" w:rsidRDefault="008633B3">
      <w:pPr>
        <w:jc w:val="both"/>
      </w:pPr>
      <w:r>
        <w:rPr>
          <w:rFonts w:ascii="Times New Roman" w:hAnsi="Times New Roman"/>
          <w:sz w:val="24"/>
          <w:szCs w:val="24"/>
        </w:rPr>
        <w:t>-prof. Dobrică Dănuț Florin</w:t>
      </w:r>
    </w:p>
    <w:p w14:paraId="0C421682" w14:textId="77777777" w:rsidR="00241EF3" w:rsidRDefault="008633B3">
      <w:pPr>
        <w:jc w:val="both"/>
      </w:pPr>
      <w:r>
        <w:rPr>
          <w:rFonts w:ascii="Times New Roman" w:hAnsi="Times New Roman"/>
          <w:sz w:val="24"/>
          <w:szCs w:val="24"/>
        </w:rPr>
        <w:t>-secretar Vasile Maria</w:t>
      </w:r>
    </w:p>
    <w:p w14:paraId="5E663432" w14:textId="77777777" w:rsidR="00241EF3" w:rsidRDefault="008633B3">
      <w:pPr>
        <w:jc w:val="both"/>
      </w:pPr>
      <w:r>
        <w:rPr>
          <w:rFonts w:ascii="Times New Roman" w:hAnsi="Times New Roman"/>
          <w:sz w:val="24"/>
          <w:szCs w:val="24"/>
        </w:rPr>
        <w:t>-</w:t>
      </w:r>
      <w:r>
        <w:rPr>
          <w:rFonts w:ascii="Times New Roman" w:hAnsi="Times New Roman"/>
          <w:sz w:val="24"/>
          <w:szCs w:val="24"/>
          <w:shd w:val="clear" w:color="auto" w:fill="FFBF00"/>
        </w:rPr>
        <w:t>Strategii și tehnici de adaptare a elevului la ciclul gimnazial și liceal</w:t>
      </w:r>
    </w:p>
    <w:p w14:paraId="11ED3A22" w14:textId="77777777" w:rsidR="00241EF3" w:rsidRDefault="008633B3">
      <w:pPr>
        <w:jc w:val="both"/>
      </w:pPr>
      <w:r>
        <w:rPr>
          <w:rFonts w:ascii="Times New Roman" w:hAnsi="Times New Roman"/>
          <w:sz w:val="24"/>
          <w:szCs w:val="24"/>
        </w:rPr>
        <w:t>-prof. Filip Cosmin Ionuț</w:t>
      </w:r>
    </w:p>
    <w:p w14:paraId="54DBE744" w14:textId="77777777" w:rsidR="00241EF3" w:rsidRDefault="008633B3">
      <w:pPr>
        <w:jc w:val="both"/>
      </w:pPr>
      <w:r>
        <w:rPr>
          <w:rFonts w:ascii="Times New Roman" w:hAnsi="Times New Roman"/>
          <w:sz w:val="24"/>
          <w:szCs w:val="24"/>
        </w:rPr>
        <w:t>-prof. Zăvoianu Iuliana</w:t>
      </w:r>
    </w:p>
    <w:p w14:paraId="13440F65" w14:textId="77777777" w:rsidR="00241EF3" w:rsidRDefault="008633B3">
      <w:pPr>
        <w:jc w:val="both"/>
      </w:pPr>
      <w:r>
        <w:rPr>
          <w:rFonts w:ascii="Times New Roman" w:hAnsi="Times New Roman"/>
          <w:sz w:val="24"/>
          <w:szCs w:val="24"/>
        </w:rPr>
        <w:t>-prof. Nae Laura</w:t>
      </w:r>
    </w:p>
    <w:p w14:paraId="350F5A8D" w14:textId="77777777" w:rsidR="00241EF3" w:rsidRDefault="008633B3">
      <w:pPr>
        <w:jc w:val="both"/>
      </w:pPr>
      <w:r>
        <w:rPr>
          <w:rFonts w:ascii="Times New Roman" w:hAnsi="Times New Roman"/>
          <w:sz w:val="24"/>
          <w:szCs w:val="24"/>
        </w:rPr>
        <w:lastRenderedPageBreak/>
        <w:t xml:space="preserve">-prof. Zăvoianu Ramona </w:t>
      </w:r>
      <w:proofErr w:type="spellStart"/>
      <w:r>
        <w:rPr>
          <w:rFonts w:ascii="Times New Roman" w:hAnsi="Times New Roman"/>
          <w:sz w:val="24"/>
          <w:szCs w:val="24"/>
        </w:rPr>
        <w:t>Vichi</w:t>
      </w:r>
      <w:proofErr w:type="spellEnd"/>
    </w:p>
    <w:p w14:paraId="2911AA4B" w14:textId="77777777" w:rsidR="00241EF3" w:rsidRDefault="008633B3">
      <w:pPr>
        <w:jc w:val="both"/>
      </w:pPr>
      <w:r>
        <w:rPr>
          <w:rFonts w:ascii="Times New Roman" w:hAnsi="Times New Roman"/>
          <w:sz w:val="24"/>
          <w:szCs w:val="24"/>
        </w:rPr>
        <w:t>-prof. Stanciu Liliana</w:t>
      </w:r>
    </w:p>
    <w:p w14:paraId="25BEB545" w14:textId="412EB338" w:rsidR="00241EF3" w:rsidRDefault="008633B3">
      <w:pPr>
        <w:jc w:val="both"/>
        <w:rPr>
          <w:rFonts w:ascii="Times New Roman" w:hAnsi="Times New Roman"/>
          <w:sz w:val="24"/>
          <w:szCs w:val="24"/>
        </w:rPr>
      </w:pPr>
      <w:r>
        <w:rPr>
          <w:rFonts w:ascii="Times New Roman" w:hAnsi="Times New Roman"/>
          <w:sz w:val="24"/>
          <w:szCs w:val="24"/>
        </w:rPr>
        <w:t>-prof. Tănase Alexandru</w:t>
      </w:r>
    </w:p>
    <w:p w14:paraId="379E3B11" w14:textId="0FE20E35" w:rsidR="00365406" w:rsidRDefault="00365406">
      <w:pPr>
        <w:jc w:val="both"/>
      </w:pPr>
      <w:r>
        <w:rPr>
          <w:rFonts w:ascii="Times New Roman" w:hAnsi="Times New Roman"/>
          <w:sz w:val="24"/>
          <w:szCs w:val="24"/>
        </w:rPr>
        <w:t>Prof. Sandu Gina Mihaela</w:t>
      </w:r>
    </w:p>
    <w:p w14:paraId="7924E81B" w14:textId="01BAAF39" w:rsidR="00241EF3" w:rsidRPr="00284B6A" w:rsidRDefault="008633B3" w:rsidP="00284B6A">
      <w:pPr>
        <w:numPr>
          <w:ilvl w:val="0"/>
          <w:numId w:val="17"/>
        </w:numPr>
        <w:jc w:val="both"/>
      </w:pPr>
      <w:r>
        <w:rPr>
          <w:rFonts w:ascii="Times New Roman" w:hAnsi="Times New Roman"/>
          <w:sz w:val="24"/>
          <w:szCs w:val="24"/>
        </w:rPr>
        <w:t>susținerea unor lecții demonstrative  în cadrul cercurilor pedagogice și  în cadrul comisiilor de lucru existente la nivelul unității de învățământ</w:t>
      </w:r>
    </w:p>
    <w:p w14:paraId="17E94148" w14:textId="77777777" w:rsidR="00241EF3" w:rsidRDefault="008633B3">
      <w:pPr>
        <w:widowControl w:val="0"/>
        <w:spacing w:after="0" w:line="240" w:lineRule="auto"/>
        <w:ind w:left="720"/>
        <w:rPr>
          <w:rFonts w:ascii="Times New Roman" w:hAnsi="Times New Roman" w:cs="Times New Roman"/>
          <w:b/>
          <w:sz w:val="24"/>
          <w:szCs w:val="24"/>
        </w:rPr>
      </w:pPr>
      <w:r>
        <w:rPr>
          <w:rFonts w:ascii="Times New Roman" w:eastAsia="Calibri" w:hAnsi="Times New Roman" w:cs="Times New Roman"/>
          <w:b/>
          <w:sz w:val="24"/>
          <w:szCs w:val="24"/>
        </w:rPr>
        <w:t>CADRE DIDACTICE CU RESPONSABILITĂŢI LA NIVEL DE JUDEŢ:</w:t>
      </w:r>
    </w:p>
    <w:p w14:paraId="6A7A292A" w14:textId="77777777" w:rsidR="00241EF3" w:rsidRDefault="00241EF3">
      <w:pPr>
        <w:widowControl w:val="0"/>
        <w:tabs>
          <w:tab w:val="left" w:pos="1440"/>
        </w:tabs>
        <w:spacing w:after="0" w:line="240" w:lineRule="auto"/>
        <w:rPr>
          <w:rFonts w:ascii="Times New Roman" w:hAnsi="Times New Roman" w:cs="Times New Roman"/>
          <w:b/>
          <w:sz w:val="24"/>
          <w:szCs w:val="24"/>
        </w:rPr>
      </w:pPr>
    </w:p>
    <w:p w14:paraId="6B8A316F" w14:textId="77777777" w:rsidR="00241EF3" w:rsidRDefault="008633B3">
      <w:pPr>
        <w:widowControl w:val="0"/>
        <w:tabs>
          <w:tab w:val="left" w:pos="1440"/>
        </w:tabs>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Formatori:</w:t>
      </w:r>
    </w:p>
    <w:p w14:paraId="2F974EDC" w14:textId="77777777" w:rsidR="00241EF3" w:rsidRDefault="00241EF3">
      <w:pPr>
        <w:widowControl w:val="0"/>
        <w:tabs>
          <w:tab w:val="left" w:pos="1440"/>
        </w:tabs>
        <w:spacing w:after="0" w:line="240" w:lineRule="auto"/>
        <w:rPr>
          <w:rFonts w:ascii="Times New Roman" w:hAnsi="Times New Roman" w:cs="Times New Roman"/>
          <w:b/>
          <w:sz w:val="24"/>
          <w:szCs w:val="24"/>
        </w:rPr>
      </w:pPr>
    </w:p>
    <w:p w14:paraId="5AB9182D" w14:textId="77777777" w:rsidR="00241EF3" w:rsidRDefault="008633B3">
      <w:pPr>
        <w:widowControl w:val="0"/>
        <w:numPr>
          <w:ilvl w:val="0"/>
          <w:numId w:val="18"/>
        </w:numPr>
        <w:spacing w:after="0" w:line="240" w:lineRule="auto"/>
        <w:rPr>
          <w:rFonts w:ascii="Times New Roman" w:hAnsi="Times New Roman" w:cs="Times New Roman"/>
        </w:rPr>
      </w:pPr>
      <w:r>
        <w:rPr>
          <w:rFonts w:ascii="Times New Roman" w:eastAsia="Calibri" w:hAnsi="Times New Roman" w:cs="Times New Roman"/>
        </w:rPr>
        <w:t xml:space="preserve">prof. </w:t>
      </w:r>
      <w:proofErr w:type="spellStart"/>
      <w:r>
        <w:rPr>
          <w:rFonts w:ascii="Times New Roman" w:eastAsia="Calibri" w:hAnsi="Times New Roman" w:cs="Times New Roman"/>
        </w:rPr>
        <w:t>inv</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prescolar</w:t>
      </w:r>
      <w:proofErr w:type="spellEnd"/>
      <w:r>
        <w:rPr>
          <w:rFonts w:ascii="Times New Roman" w:eastAsia="Calibri" w:hAnsi="Times New Roman" w:cs="Times New Roman"/>
        </w:rPr>
        <w:t xml:space="preserve"> Dorobanțu </w:t>
      </w:r>
      <w:proofErr w:type="spellStart"/>
      <w:r>
        <w:rPr>
          <w:rFonts w:ascii="Times New Roman" w:eastAsia="Calibri" w:hAnsi="Times New Roman" w:cs="Times New Roman"/>
        </w:rPr>
        <w:t>Gheorghita</w:t>
      </w:r>
      <w:proofErr w:type="spellEnd"/>
    </w:p>
    <w:p w14:paraId="09E1506A" w14:textId="77777777" w:rsidR="00241EF3" w:rsidRDefault="00241EF3">
      <w:pPr>
        <w:widowControl w:val="0"/>
        <w:spacing w:after="0" w:line="240" w:lineRule="auto"/>
        <w:rPr>
          <w:b/>
        </w:rPr>
      </w:pPr>
    </w:p>
    <w:p w14:paraId="23D6B2B9" w14:textId="77777777" w:rsidR="00241EF3" w:rsidRDefault="008633B3">
      <w:pPr>
        <w:widowControl w:val="0"/>
        <w:spacing w:after="0" w:line="240" w:lineRule="auto"/>
        <w:rPr>
          <w:b/>
        </w:rPr>
      </w:pPr>
      <w:r>
        <w:rPr>
          <w:rFonts w:ascii="Times New Roman" w:eastAsia="Calibri" w:hAnsi="Times New Roman" w:cs="Times New Roman"/>
          <w:b/>
          <w:sz w:val="24"/>
          <w:szCs w:val="24"/>
        </w:rPr>
        <w:t>Responsabili Centru metodic</w:t>
      </w:r>
      <w:r>
        <w:rPr>
          <w:rFonts w:eastAsia="Calibri"/>
          <w:b/>
        </w:rPr>
        <w:t>:</w:t>
      </w:r>
    </w:p>
    <w:p w14:paraId="7E93303B" w14:textId="77777777" w:rsidR="00241EF3" w:rsidRDefault="00241EF3">
      <w:pPr>
        <w:widowControl w:val="0"/>
        <w:spacing w:after="0" w:line="240" w:lineRule="auto"/>
        <w:rPr>
          <w:b/>
        </w:rPr>
      </w:pPr>
    </w:p>
    <w:p w14:paraId="6FAE3D25" w14:textId="77777777" w:rsidR="00241EF3" w:rsidRDefault="008633B3">
      <w:pPr>
        <w:widowControl w:val="0"/>
        <w:numPr>
          <w:ilvl w:val="0"/>
          <w:numId w:val="19"/>
        </w:numPr>
        <w:spacing w:after="0" w:line="240" w:lineRule="auto"/>
        <w:rPr>
          <w:rFonts w:ascii="Times New Roman" w:hAnsi="Times New Roman" w:cs="Times New Roman"/>
        </w:rPr>
      </w:pPr>
      <w:r>
        <w:rPr>
          <w:rFonts w:ascii="Times New Roman" w:eastAsia="Calibri" w:hAnsi="Times New Roman" w:cs="Times New Roman"/>
        </w:rPr>
        <w:t xml:space="preserve">prof. </w:t>
      </w:r>
      <w:proofErr w:type="spellStart"/>
      <w:r>
        <w:rPr>
          <w:rFonts w:ascii="Times New Roman" w:eastAsia="Calibri" w:hAnsi="Times New Roman" w:cs="Times New Roman"/>
        </w:rPr>
        <w:t>inv</w:t>
      </w:r>
      <w:proofErr w:type="spellEnd"/>
      <w:r>
        <w:rPr>
          <w:rFonts w:ascii="Times New Roman" w:eastAsia="Calibri" w:hAnsi="Times New Roman" w:cs="Times New Roman"/>
        </w:rPr>
        <w:t xml:space="preserve"> primar Vasile Corina</w:t>
      </w:r>
    </w:p>
    <w:p w14:paraId="0A6C9C12" w14:textId="77777777" w:rsidR="00241EF3" w:rsidRDefault="008633B3">
      <w:pPr>
        <w:widowControl w:val="0"/>
        <w:numPr>
          <w:ilvl w:val="0"/>
          <w:numId w:val="20"/>
        </w:numPr>
        <w:spacing w:after="0" w:line="240" w:lineRule="auto"/>
        <w:rPr>
          <w:rFonts w:ascii="Times New Roman" w:hAnsi="Times New Roman" w:cs="Times New Roman"/>
        </w:rPr>
      </w:pPr>
      <w:r>
        <w:rPr>
          <w:rFonts w:ascii="Times New Roman" w:eastAsia="Calibri" w:hAnsi="Times New Roman" w:cs="Times New Roman"/>
        </w:rPr>
        <w:t xml:space="preserve">prof </w:t>
      </w:r>
      <w:proofErr w:type="spellStart"/>
      <w:r>
        <w:rPr>
          <w:rFonts w:ascii="Times New Roman" w:eastAsia="Calibri" w:hAnsi="Times New Roman" w:cs="Times New Roman"/>
        </w:rPr>
        <w:t>inv</w:t>
      </w:r>
      <w:proofErr w:type="spellEnd"/>
      <w:r>
        <w:rPr>
          <w:rFonts w:ascii="Times New Roman" w:eastAsia="Calibri" w:hAnsi="Times New Roman" w:cs="Times New Roman"/>
        </w:rPr>
        <w:t xml:space="preserve"> primar Tudor Mirela</w:t>
      </w:r>
    </w:p>
    <w:p w14:paraId="03AC1A1C" w14:textId="77777777" w:rsidR="00241EF3" w:rsidRDefault="008633B3">
      <w:pPr>
        <w:widowControl w:val="0"/>
        <w:numPr>
          <w:ilvl w:val="0"/>
          <w:numId w:val="21"/>
        </w:numPr>
        <w:spacing w:after="0" w:line="240" w:lineRule="auto"/>
        <w:rPr>
          <w:rFonts w:ascii="Times New Roman" w:hAnsi="Times New Roman" w:cs="Times New Roman"/>
        </w:rPr>
      </w:pPr>
      <w:r>
        <w:rPr>
          <w:rFonts w:ascii="Times New Roman" w:eastAsia="Calibri" w:hAnsi="Times New Roman" w:cs="Times New Roman"/>
        </w:rPr>
        <w:t xml:space="preserve">prof. </w:t>
      </w:r>
      <w:proofErr w:type="spellStart"/>
      <w:r>
        <w:rPr>
          <w:rFonts w:ascii="Times New Roman" w:eastAsia="Calibri" w:hAnsi="Times New Roman" w:cs="Times New Roman"/>
        </w:rPr>
        <w:t>inv</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prescolar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Dorobantu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Gheorghita</w:t>
      </w:r>
      <w:proofErr w:type="spellEnd"/>
    </w:p>
    <w:p w14:paraId="7C726728" w14:textId="77777777" w:rsidR="00241EF3" w:rsidRDefault="008633B3">
      <w:pPr>
        <w:widowControl w:val="0"/>
        <w:numPr>
          <w:ilvl w:val="0"/>
          <w:numId w:val="22"/>
        </w:numPr>
        <w:spacing w:after="0" w:line="240" w:lineRule="auto"/>
        <w:rPr>
          <w:rFonts w:ascii="Times New Roman" w:hAnsi="Times New Roman" w:cs="Times New Roman"/>
        </w:rPr>
      </w:pPr>
      <w:r>
        <w:rPr>
          <w:rFonts w:ascii="Times New Roman" w:eastAsia="Calibri" w:hAnsi="Times New Roman" w:cs="Times New Roman"/>
        </w:rPr>
        <w:t>prof. Stanciu Liliana</w:t>
      </w:r>
    </w:p>
    <w:p w14:paraId="4BEC5235" w14:textId="77777777" w:rsidR="00241EF3" w:rsidRDefault="00241EF3">
      <w:pPr>
        <w:widowControl w:val="0"/>
        <w:spacing w:after="0" w:line="240" w:lineRule="auto"/>
        <w:ind w:left="720"/>
        <w:rPr>
          <w:rFonts w:ascii="Times New Roman" w:hAnsi="Times New Roman" w:cs="Times New Roman"/>
        </w:rPr>
      </w:pPr>
    </w:p>
    <w:p w14:paraId="441A8BA7" w14:textId="77777777" w:rsidR="00241EF3" w:rsidRDefault="00241EF3">
      <w:pPr>
        <w:pStyle w:val="NoSpacing"/>
        <w:spacing w:line="276" w:lineRule="auto"/>
        <w:jc w:val="both"/>
        <w:rPr>
          <w:color w:val="FF4000"/>
        </w:rPr>
      </w:pPr>
    </w:p>
    <w:p w14:paraId="496C5BAF" w14:textId="77777777" w:rsidR="00241EF3" w:rsidRDefault="008633B3">
      <w:pPr>
        <w:jc w:val="center"/>
      </w:pPr>
      <w:r>
        <w:rPr>
          <w:rFonts w:ascii="Times New Roman" w:hAnsi="Times New Roman"/>
          <w:sz w:val="24"/>
          <w:szCs w:val="24"/>
        </w:rPr>
        <w:tab/>
      </w:r>
      <w:r>
        <w:rPr>
          <w:rFonts w:ascii="Times New Roman" w:eastAsia="Calibri" w:hAnsi="Times New Roman" w:cs="Times New Roman"/>
          <w:b/>
          <w:bCs/>
          <w:color w:val="FF0000"/>
        </w:rPr>
        <w:t xml:space="preserve"> ACTIVITĂȚII EDUCATIVE ȘCOLARE ȘI EXTRAȘCOLARE  </w:t>
      </w:r>
    </w:p>
    <w:p w14:paraId="5D06367E" w14:textId="77777777" w:rsidR="00241EF3" w:rsidRDefault="008633B3">
      <w:pPr>
        <w:jc w:val="both"/>
        <w:rPr>
          <w:rFonts w:ascii="Times New Roman" w:hAnsi="Times New Roman"/>
          <w:sz w:val="24"/>
          <w:szCs w:val="24"/>
        </w:rPr>
      </w:pPr>
      <w:r>
        <w:rPr>
          <w:rFonts w:ascii="Times New Roman" w:hAnsi="Times New Roman"/>
          <w:sz w:val="24"/>
          <w:szCs w:val="24"/>
        </w:rPr>
        <w:tab/>
      </w:r>
      <w:r>
        <w:rPr>
          <w:rFonts w:ascii="Times New Roman" w:eastAsia="Times New Roman" w:hAnsi="Times New Roman" w:cs="Times New Roman"/>
          <w:sz w:val="24"/>
          <w:szCs w:val="24"/>
          <w:lang w:eastAsia="ro-RO"/>
        </w:rPr>
        <w:t xml:space="preserve">Activitatea educativă </w:t>
      </w:r>
      <w:proofErr w:type="spellStart"/>
      <w:r>
        <w:rPr>
          <w:rFonts w:ascii="Times New Roman" w:eastAsia="Times New Roman" w:hAnsi="Times New Roman" w:cs="Times New Roman"/>
          <w:sz w:val="24"/>
          <w:szCs w:val="24"/>
          <w:lang w:eastAsia="ro-RO"/>
        </w:rPr>
        <w:t>şcolară</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extraşcolară</w:t>
      </w:r>
      <w:proofErr w:type="spellEnd"/>
      <w:r>
        <w:rPr>
          <w:rFonts w:ascii="Times New Roman" w:eastAsia="Times New Roman" w:hAnsi="Times New Roman" w:cs="Times New Roman"/>
          <w:sz w:val="24"/>
          <w:szCs w:val="24"/>
          <w:lang w:eastAsia="ro-RO"/>
        </w:rPr>
        <w:t xml:space="preserve"> s-a bazat pe o bună comunicare, </w:t>
      </w:r>
      <w:proofErr w:type="spellStart"/>
      <w:r>
        <w:rPr>
          <w:rFonts w:ascii="Times New Roman" w:eastAsia="Times New Roman" w:hAnsi="Times New Roman" w:cs="Times New Roman"/>
          <w:sz w:val="24"/>
          <w:szCs w:val="24"/>
          <w:lang w:eastAsia="ro-RO"/>
        </w:rPr>
        <w:t>activităţile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desfăşurate</w:t>
      </w:r>
      <w:proofErr w:type="spellEnd"/>
      <w:r>
        <w:rPr>
          <w:rFonts w:ascii="Times New Roman" w:eastAsia="Times New Roman" w:hAnsi="Times New Roman" w:cs="Times New Roman"/>
          <w:sz w:val="24"/>
          <w:szCs w:val="24"/>
          <w:lang w:eastAsia="ro-RO"/>
        </w:rPr>
        <w:t xml:space="preserve"> fiind tratate cu seriozitate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implicând un număr mare de elevi, cadre didactice, </w:t>
      </w:r>
      <w:proofErr w:type="spellStart"/>
      <w:r>
        <w:rPr>
          <w:rFonts w:ascii="Times New Roman" w:eastAsia="Times New Roman" w:hAnsi="Times New Roman" w:cs="Times New Roman"/>
          <w:sz w:val="24"/>
          <w:szCs w:val="24"/>
          <w:lang w:eastAsia="ro-RO"/>
        </w:rPr>
        <w:t>părinţi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reprezentanţi</w:t>
      </w:r>
      <w:proofErr w:type="spellEnd"/>
      <w:r>
        <w:rPr>
          <w:rFonts w:ascii="Times New Roman" w:eastAsia="Times New Roman" w:hAnsi="Times New Roman" w:cs="Times New Roman"/>
          <w:sz w:val="24"/>
          <w:szCs w:val="24"/>
          <w:lang w:eastAsia="ro-RO"/>
        </w:rPr>
        <w:t xml:space="preserve"> ai </w:t>
      </w:r>
      <w:proofErr w:type="spellStart"/>
      <w:r>
        <w:rPr>
          <w:rFonts w:ascii="Times New Roman" w:eastAsia="Times New Roman" w:hAnsi="Times New Roman" w:cs="Times New Roman"/>
          <w:sz w:val="24"/>
          <w:szCs w:val="24"/>
          <w:lang w:eastAsia="ro-RO"/>
        </w:rPr>
        <w:t>comunităţii</w:t>
      </w:r>
      <w:proofErr w:type="spellEnd"/>
      <w:r>
        <w:rPr>
          <w:rFonts w:ascii="Times New Roman" w:eastAsia="Times New Roman" w:hAnsi="Times New Roman" w:cs="Times New Roman"/>
          <w:sz w:val="24"/>
          <w:szCs w:val="24"/>
          <w:lang w:eastAsia="ro-RO"/>
        </w:rPr>
        <w:t xml:space="preserve"> locale. </w:t>
      </w:r>
    </w:p>
    <w:p w14:paraId="52656B85" w14:textId="77777777" w:rsidR="00241EF3" w:rsidRDefault="008633B3">
      <w:pPr>
        <w:jc w:val="both"/>
        <w:rPr>
          <w:rFonts w:ascii="Times New Roman" w:hAnsi="Times New Roman"/>
          <w:sz w:val="24"/>
          <w:szCs w:val="24"/>
        </w:rPr>
      </w:pPr>
      <w:r>
        <w:rPr>
          <w:rFonts w:ascii="Times New Roman" w:eastAsia="Times New Roman" w:hAnsi="Times New Roman" w:cs="Times New Roman"/>
          <w:sz w:val="24"/>
          <w:szCs w:val="24"/>
          <w:lang w:eastAsia="ro-RO"/>
        </w:rPr>
        <w:tab/>
        <w:t xml:space="preserve">Informarea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îndrumarea elevilor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părinţilor</w:t>
      </w:r>
      <w:proofErr w:type="spellEnd"/>
      <w:r>
        <w:rPr>
          <w:rFonts w:ascii="Times New Roman" w:eastAsia="Times New Roman" w:hAnsi="Times New Roman" w:cs="Times New Roman"/>
          <w:sz w:val="24"/>
          <w:szCs w:val="24"/>
          <w:lang w:eastAsia="ro-RO"/>
        </w:rPr>
        <w:t xml:space="preserve"> acestora în vederea unei orientări </w:t>
      </w:r>
      <w:proofErr w:type="spellStart"/>
      <w:r>
        <w:rPr>
          <w:rFonts w:ascii="Times New Roman" w:eastAsia="Times New Roman" w:hAnsi="Times New Roman" w:cs="Times New Roman"/>
          <w:sz w:val="24"/>
          <w:szCs w:val="24"/>
          <w:lang w:eastAsia="ro-RO"/>
        </w:rPr>
        <w:t>socio</w:t>
      </w:r>
      <w:proofErr w:type="spellEnd"/>
      <w:r>
        <w:rPr>
          <w:rFonts w:ascii="Times New Roman" w:eastAsia="Times New Roman" w:hAnsi="Times New Roman" w:cs="Times New Roman"/>
          <w:sz w:val="24"/>
          <w:szCs w:val="24"/>
          <w:lang w:eastAsia="ro-RO"/>
        </w:rPr>
        <w:t xml:space="preserve">-profesionale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integrării sociale optime s-a concretizat în cuprinderea unor teme specifice în cadrul orelor de </w:t>
      </w:r>
      <w:proofErr w:type="spellStart"/>
      <w:r>
        <w:rPr>
          <w:rFonts w:ascii="Times New Roman" w:eastAsia="Times New Roman" w:hAnsi="Times New Roman" w:cs="Times New Roman"/>
          <w:sz w:val="24"/>
          <w:szCs w:val="24"/>
          <w:lang w:eastAsia="ro-RO"/>
        </w:rPr>
        <w:t>dirigenţie</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şedinţelor</w:t>
      </w:r>
      <w:proofErr w:type="spellEnd"/>
      <w:r>
        <w:rPr>
          <w:rFonts w:ascii="Times New Roman" w:eastAsia="Times New Roman" w:hAnsi="Times New Roman" w:cs="Times New Roman"/>
          <w:sz w:val="24"/>
          <w:szCs w:val="24"/>
          <w:lang w:eastAsia="ro-RO"/>
        </w:rPr>
        <w:t xml:space="preserve"> cu </w:t>
      </w:r>
      <w:proofErr w:type="spellStart"/>
      <w:r>
        <w:rPr>
          <w:rFonts w:ascii="Times New Roman" w:eastAsia="Times New Roman" w:hAnsi="Times New Roman" w:cs="Times New Roman"/>
          <w:sz w:val="24"/>
          <w:szCs w:val="24"/>
          <w:lang w:eastAsia="ro-RO"/>
        </w:rPr>
        <w:t>părinţii</w:t>
      </w:r>
      <w:proofErr w:type="spellEnd"/>
      <w:r>
        <w:rPr>
          <w:rFonts w:ascii="Times New Roman" w:eastAsia="Times New Roman" w:hAnsi="Times New Roman" w:cs="Times New Roman"/>
          <w:sz w:val="24"/>
          <w:szCs w:val="24"/>
          <w:lang w:eastAsia="ro-RO"/>
        </w:rPr>
        <w:t>.</w:t>
      </w:r>
    </w:p>
    <w:p w14:paraId="17DAAECD" w14:textId="77777777" w:rsidR="00241EF3" w:rsidRDefault="008633B3">
      <w:pPr>
        <w:jc w:val="both"/>
      </w:pPr>
      <w:r>
        <w:rPr>
          <w:rFonts w:ascii="Times New Roman" w:eastAsia="Times New Roman" w:hAnsi="Times New Roman" w:cs="Times New Roman"/>
          <w:sz w:val="24"/>
          <w:szCs w:val="24"/>
          <w:lang w:eastAsia="ro-RO"/>
        </w:rPr>
        <w:tab/>
        <w:t xml:space="preserve">În buna organizare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desfăşurare</w:t>
      </w:r>
      <w:proofErr w:type="spellEnd"/>
      <w:r>
        <w:rPr>
          <w:rFonts w:ascii="Times New Roman" w:eastAsia="Times New Roman" w:hAnsi="Times New Roman" w:cs="Times New Roman"/>
          <w:sz w:val="24"/>
          <w:szCs w:val="24"/>
          <w:lang w:eastAsia="ro-RO"/>
        </w:rPr>
        <w:t xml:space="preserve"> a serviciului pe </w:t>
      </w:r>
      <w:proofErr w:type="spellStart"/>
      <w:r>
        <w:rPr>
          <w:rFonts w:ascii="Times New Roman" w:eastAsia="Times New Roman" w:hAnsi="Times New Roman" w:cs="Times New Roman"/>
          <w:sz w:val="24"/>
          <w:szCs w:val="24"/>
          <w:lang w:eastAsia="ro-RO"/>
        </w:rPr>
        <w:t>şcoală</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în militarea pentru </w:t>
      </w:r>
      <w:proofErr w:type="spellStart"/>
      <w:r>
        <w:rPr>
          <w:rFonts w:ascii="Times New Roman" w:eastAsia="Times New Roman" w:hAnsi="Times New Roman" w:cs="Times New Roman"/>
          <w:sz w:val="24"/>
          <w:szCs w:val="24"/>
          <w:lang w:eastAsia="ro-RO"/>
        </w:rPr>
        <w:t>menţinerea</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calităţii</w:t>
      </w:r>
      <w:proofErr w:type="spellEnd"/>
      <w:r>
        <w:rPr>
          <w:rFonts w:ascii="Times New Roman" w:eastAsia="Times New Roman" w:hAnsi="Times New Roman" w:cs="Times New Roman"/>
          <w:sz w:val="24"/>
          <w:szCs w:val="24"/>
          <w:lang w:eastAsia="ro-RO"/>
        </w:rPr>
        <w:t xml:space="preserve"> mediului </w:t>
      </w:r>
      <w:proofErr w:type="spellStart"/>
      <w:r>
        <w:rPr>
          <w:rFonts w:ascii="Times New Roman" w:eastAsia="Times New Roman" w:hAnsi="Times New Roman" w:cs="Times New Roman"/>
          <w:sz w:val="24"/>
          <w:szCs w:val="24"/>
          <w:lang w:eastAsia="ro-RO"/>
        </w:rPr>
        <w:t>şcolar</w:t>
      </w:r>
      <w:proofErr w:type="spellEnd"/>
      <w:r>
        <w:rPr>
          <w:rFonts w:ascii="Times New Roman" w:eastAsia="Times New Roman" w:hAnsi="Times New Roman" w:cs="Times New Roman"/>
          <w:sz w:val="24"/>
          <w:szCs w:val="24"/>
          <w:lang w:eastAsia="ro-RO"/>
        </w:rPr>
        <w:t xml:space="preserve"> s-au implicat cu maximă responsabilitate și conștiinciozitate un procent scăzut de cadre didactice.</w:t>
      </w:r>
    </w:p>
    <w:p w14:paraId="3B70AE03" w14:textId="77777777" w:rsidR="00241EF3" w:rsidRDefault="008633B3">
      <w:pPr>
        <w:pStyle w:val="NoSpacing"/>
        <w:ind w:left="360"/>
        <w:rPr>
          <w:rFonts w:ascii="Times New Roman" w:hAnsi="Times New Roman" w:cs="Times New Roman"/>
          <w:sz w:val="24"/>
        </w:rPr>
      </w:pPr>
      <w:r>
        <w:rPr>
          <w:rFonts w:ascii="Times New Roman" w:hAnsi="Times New Roman" w:cs="Times New Roman"/>
          <w:sz w:val="24"/>
        </w:rPr>
        <w:t>La nivelul unității de învățământ s-au desfășurat următoarele  activități</w:t>
      </w:r>
      <w:r>
        <w:rPr>
          <w:rFonts w:ascii="Times New Roman" w:eastAsia="Times New Roman" w:hAnsi="Times New Roman" w:cs="Times New Roman"/>
          <w:sz w:val="24"/>
          <w:szCs w:val="24"/>
          <w:lang w:eastAsia="ro-RO"/>
        </w:rPr>
        <w:t xml:space="preserve"> educative </w:t>
      </w:r>
      <w:proofErr w:type="spellStart"/>
      <w:r>
        <w:rPr>
          <w:rFonts w:ascii="Times New Roman" w:eastAsia="Times New Roman" w:hAnsi="Times New Roman" w:cs="Times New Roman"/>
          <w:sz w:val="24"/>
          <w:szCs w:val="24"/>
          <w:lang w:eastAsia="ro-RO"/>
        </w:rPr>
        <w:t>şcolare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extraşcolare</w:t>
      </w:r>
      <w:proofErr w:type="spellEnd"/>
      <w:r>
        <w:rPr>
          <w:rFonts w:ascii="Times New Roman" w:eastAsia="Times New Roman" w:hAnsi="Times New Roman" w:cs="Times New Roman"/>
          <w:sz w:val="24"/>
          <w:szCs w:val="24"/>
          <w:lang w:eastAsia="ro-RO"/>
        </w:rPr>
        <w:t>:</w:t>
      </w:r>
    </w:p>
    <w:p w14:paraId="6CD08420" w14:textId="77777777" w:rsidR="00241EF3" w:rsidRDefault="00241EF3">
      <w:pPr>
        <w:pStyle w:val="NoSpacing"/>
        <w:ind w:left="360"/>
        <w:rPr>
          <w:rFonts w:ascii="Times New Roman" w:hAnsi="Times New Roman" w:cs="Times New Roman"/>
          <w:sz w:val="24"/>
        </w:rPr>
      </w:pPr>
    </w:p>
    <w:p w14:paraId="1669B411" w14:textId="77777777" w:rsidR="00241EF3" w:rsidRDefault="008633B3">
      <w:pPr>
        <w:pStyle w:val="ListParagraph"/>
        <w:numPr>
          <w:ilvl w:val="0"/>
          <w:numId w:val="23"/>
        </w:numPr>
        <w:spacing w:after="0"/>
      </w:pPr>
      <w:r>
        <w:rPr>
          <w:rFonts w:ascii="Times New Roman" w:hAnsi="Times New Roman" w:cs="Times New Roman"/>
          <w:b/>
          <w:bCs/>
          <w:sz w:val="24"/>
          <w:szCs w:val="24"/>
        </w:rPr>
        <w:t>„1 Decembrie</w:t>
      </w:r>
      <w:r>
        <w:rPr>
          <w:rFonts w:ascii="Times New Roman" w:hAnsi="Times New Roman" w:cs="Times New Roman"/>
          <w:b/>
          <w:sz w:val="24"/>
          <w:szCs w:val="24"/>
        </w:rPr>
        <w:t xml:space="preserve">-Ziua </w:t>
      </w:r>
      <w:proofErr w:type="spellStart"/>
      <w:r>
        <w:rPr>
          <w:rFonts w:ascii="Times New Roman" w:hAnsi="Times New Roman" w:cs="Times New Roman"/>
          <w:b/>
          <w:sz w:val="24"/>
          <w:szCs w:val="24"/>
        </w:rPr>
        <w:t>Nationala</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Romaniei</w:t>
      </w:r>
      <w:proofErr w:type="spellEnd"/>
      <w:r>
        <w:rPr>
          <w:rFonts w:ascii="Times New Roman" w:hAnsi="Times New Roman" w:cs="Times New Roman"/>
          <w:b/>
          <w:sz w:val="24"/>
          <w:szCs w:val="24"/>
        </w:rPr>
        <w:t xml:space="preserve">”, </w:t>
      </w:r>
      <w:r>
        <w:rPr>
          <w:rFonts w:ascii="Times New Roman" w:hAnsi="Times New Roman" w:cs="Times New Roman"/>
          <w:b/>
          <w:bCs/>
          <w:sz w:val="24"/>
          <w:szCs w:val="24"/>
        </w:rPr>
        <w:t>„Marea Unire din 1918”</w:t>
      </w:r>
    </w:p>
    <w:p w14:paraId="702DAE24" w14:textId="77777777" w:rsidR="00241EF3" w:rsidRDefault="008633B3">
      <w:pPr>
        <w:pStyle w:val="ListParagraph"/>
        <w:numPr>
          <w:ilvl w:val="0"/>
          <w:numId w:val="23"/>
        </w:numPr>
        <w:spacing w:after="0"/>
      </w:pPr>
      <w:r>
        <w:rPr>
          <w:rFonts w:ascii="Times New Roman" w:hAnsi="Times New Roman" w:cs="Times New Roman"/>
          <w:b/>
          <w:bCs/>
          <w:sz w:val="24"/>
          <w:szCs w:val="24"/>
        </w:rPr>
        <w:t>,,Bucuria copiilor la Paști”</w:t>
      </w:r>
    </w:p>
    <w:p w14:paraId="237E7D3C" w14:textId="77777777" w:rsidR="00241EF3" w:rsidRDefault="008633B3">
      <w:pPr>
        <w:pStyle w:val="ListParagraph"/>
        <w:numPr>
          <w:ilvl w:val="0"/>
          <w:numId w:val="23"/>
        </w:numPr>
        <w:spacing w:after="0"/>
        <w:rPr>
          <w:rFonts w:ascii="Times New Roman" w:hAnsi="Times New Roman" w:cs="Times New Roman"/>
          <w:b/>
          <w:bCs/>
          <w:sz w:val="24"/>
          <w:szCs w:val="24"/>
        </w:rPr>
      </w:pPr>
      <w:r>
        <w:rPr>
          <w:rFonts w:ascii="Times New Roman" w:hAnsi="Times New Roman" w:cs="Times New Roman"/>
          <w:b/>
          <w:bCs/>
          <w:sz w:val="24"/>
          <w:szCs w:val="24"/>
        </w:rPr>
        <w:t>,,Minte sănătoasă în corp sănătos”</w:t>
      </w:r>
    </w:p>
    <w:p w14:paraId="46973ED6" w14:textId="77777777" w:rsidR="00241EF3" w:rsidRDefault="008633B3">
      <w:pPr>
        <w:pStyle w:val="ListParagraph"/>
        <w:numPr>
          <w:ilvl w:val="0"/>
          <w:numId w:val="23"/>
        </w:numPr>
        <w:spacing w:after="0"/>
      </w:pP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w:t>
      </w:r>
      <w:proofErr w:type="spellStart"/>
      <w:r>
        <w:rPr>
          <w:rFonts w:ascii="Times New Roman" w:hAnsi="Times New Roman" w:cs="Times New Roman"/>
          <w:b/>
          <w:bCs/>
          <w:sz w:val="24"/>
          <w:szCs w:val="24"/>
        </w:rPr>
        <w:t>Dăruieste</w:t>
      </w:r>
      <w:proofErr w:type="spellEnd"/>
      <w:r>
        <w:rPr>
          <w:rFonts w:ascii="Times New Roman" w:hAnsi="Times New Roman" w:cs="Times New Roman"/>
          <w:b/>
          <w:bCs/>
          <w:sz w:val="24"/>
          <w:szCs w:val="24"/>
        </w:rPr>
        <w:t xml:space="preserve"> bucurie de </w:t>
      </w:r>
      <w:proofErr w:type="spellStart"/>
      <w:r>
        <w:rPr>
          <w:rFonts w:ascii="Times New Roman" w:hAnsi="Times New Roman" w:cs="Times New Roman"/>
          <w:b/>
          <w:bCs/>
          <w:sz w:val="24"/>
          <w:szCs w:val="24"/>
        </w:rPr>
        <w:t>Craciun</w:t>
      </w:r>
      <w:proofErr w:type="spellEnd"/>
      <w:r>
        <w:rPr>
          <w:rFonts w:ascii="Times New Roman" w:hAnsi="Times New Roman" w:cs="Times New Roman"/>
          <w:b/>
          <w:bCs/>
          <w:sz w:val="24"/>
          <w:szCs w:val="24"/>
        </w:rPr>
        <w:t>”</w:t>
      </w:r>
    </w:p>
    <w:p w14:paraId="335281FE" w14:textId="77777777" w:rsidR="00241EF3" w:rsidRDefault="008633B3">
      <w:pPr>
        <w:pStyle w:val="ListParagraph"/>
        <w:numPr>
          <w:ilvl w:val="0"/>
          <w:numId w:val="23"/>
        </w:numPr>
        <w:spacing w:after="0"/>
        <w:rPr>
          <w:rFonts w:ascii="Times New Roman" w:hAnsi="Times New Roman" w:cs="Times New Roman"/>
          <w:b/>
          <w:bCs/>
          <w:sz w:val="24"/>
          <w:szCs w:val="24"/>
        </w:rPr>
      </w:pPr>
      <w:r>
        <w:rPr>
          <w:rFonts w:ascii="Times New Roman" w:hAnsi="Times New Roman" w:cs="Times New Roman"/>
          <w:b/>
          <w:bCs/>
          <w:sz w:val="24"/>
          <w:szCs w:val="24"/>
        </w:rPr>
        <w:t>„Cel mai bun povestitor”</w:t>
      </w:r>
    </w:p>
    <w:p w14:paraId="7F51B67A" w14:textId="77777777" w:rsidR="00241EF3" w:rsidRDefault="008633B3">
      <w:pPr>
        <w:pStyle w:val="ListParagraph"/>
        <w:numPr>
          <w:ilvl w:val="0"/>
          <w:numId w:val="23"/>
        </w:numPr>
        <w:spacing w:after="0"/>
      </w:pPr>
      <w:r>
        <w:rPr>
          <w:rFonts w:ascii="Times New Roman" w:hAnsi="Times New Roman" w:cs="Times New Roman"/>
          <w:b/>
          <w:bCs/>
          <w:sz w:val="24"/>
          <w:szCs w:val="24"/>
        </w:rPr>
        <w:t>„</w:t>
      </w:r>
      <w:proofErr w:type="spellStart"/>
      <w:r>
        <w:rPr>
          <w:rFonts w:ascii="Times New Roman" w:hAnsi="Times New Roman" w:cs="Times New Roman"/>
          <w:b/>
          <w:bCs/>
          <w:sz w:val="24"/>
          <w:szCs w:val="24"/>
        </w:rPr>
        <w:t>Let’s</w:t>
      </w:r>
      <w:proofErr w:type="spellEnd"/>
      <w:r>
        <w:rPr>
          <w:rFonts w:ascii="Times New Roman" w:hAnsi="Times New Roman" w:cs="Times New Roman"/>
          <w:bCs/>
          <w:sz w:val="24"/>
          <w:szCs w:val="24"/>
        </w:rPr>
        <w:t xml:space="preserve"> </w:t>
      </w:r>
      <w:r>
        <w:rPr>
          <w:rFonts w:ascii="Times New Roman" w:hAnsi="Times New Roman" w:cs="Times New Roman"/>
          <w:b/>
          <w:bCs/>
          <w:sz w:val="24"/>
          <w:szCs w:val="24"/>
        </w:rPr>
        <w:t>do it Romania”-</w:t>
      </w:r>
      <w:proofErr w:type="spellStart"/>
      <w:r>
        <w:rPr>
          <w:rFonts w:ascii="Times New Roman" w:hAnsi="Times New Roman" w:cs="Times New Roman"/>
          <w:bCs/>
          <w:sz w:val="24"/>
          <w:szCs w:val="24"/>
        </w:rPr>
        <w:t>actiune</w:t>
      </w:r>
      <w:proofErr w:type="spellEnd"/>
      <w:r>
        <w:rPr>
          <w:rFonts w:ascii="Times New Roman" w:hAnsi="Times New Roman" w:cs="Times New Roman"/>
          <w:bCs/>
          <w:sz w:val="24"/>
          <w:szCs w:val="24"/>
        </w:rPr>
        <w:t xml:space="preserve"> de ecologizare</w:t>
      </w:r>
    </w:p>
    <w:p w14:paraId="7CD251EA" w14:textId="77777777" w:rsidR="00241EF3" w:rsidRDefault="008633B3">
      <w:pPr>
        <w:pStyle w:val="ListParagraph"/>
        <w:numPr>
          <w:ilvl w:val="0"/>
          <w:numId w:val="23"/>
        </w:numPr>
        <w:spacing w:after="0"/>
      </w:pPr>
      <w:r>
        <w:rPr>
          <w:rFonts w:ascii="Times New Roman" w:hAnsi="Times New Roman" w:cs="Times New Roman"/>
          <w:b/>
          <w:bCs/>
          <w:sz w:val="24"/>
          <w:szCs w:val="24"/>
        </w:rPr>
        <w:t xml:space="preserve">Derularea unor numeroase serbări care marchează evenimente diferite </w:t>
      </w:r>
      <w:r>
        <w:rPr>
          <w:rFonts w:ascii="Times New Roman" w:hAnsi="Times New Roman" w:cs="Times New Roman"/>
          <w:bCs/>
          <w:sz w:val="24"/>
          <w:szCs w:val="24"/>
        </w:rPr>
        <w:t>(Crăciun, Sfintele Paști, 8 Martie, 1 Iunie, Ziua Școlii etc)</w:t>
      </w:r>
    </w:p>
    <w:p w14:paraId="2B9D77EB" w14:textId="77777777" w:rsidR="00241EF3" w:rsidRDefault="008633B3">
      <w:pPr>
        <w:pStyle w:val="ListParagraph"/>
        <w:numPr>
          <w:ilvl w:val="0"/>
          <w:numId w:val="23"/>
        </w:numPr>
        <w:spacing w:after="0"/>
      </w:pPr>
      <w:r>
        <w:rPr>
          <w:rFonts w:ascii="Times New Roman" w:hAnsi="Times New Roman" w:cs="Times New Roman"/>
          <w:b/>
          <w:bCs/>
          <w:sz w:val="24"/>
          <w:szCs w:val="24"/>
        </w:rPr>
        <w:t>,,Mihai Eminescu si idealul Marii Uniri</w:t>
      </w:r>
      <w:r>
        <w:rPr>
          <w:rFonts w:ascii="Times New Roman" w:hAnsi="Times New Roman" w:cs="Times New Roman"/>
          <w:bCs/>
          <w:sz w:val="24"/>
          <w:szCs w:val="24"/>
        </w:rPr>
        <w:t>”</w:t>
      </w:r>
    </w:p>
    <w:p w14:paraId="530E3A3A" w14:textId="77777777" w:rsidR="00241EF3" w:rsidRDefault="008633B3">
      <w:pPr>
        <w:pStyle w:val="ListParagraph"/>
        <w:numPr>
          <w:ilvl w:val="0"/>
          <w:numId w:val="23"/>
        </w:numPr>
        <w:spacing w:after="0"/>
      </w:pPr>
      <w:r>
        <w:rPr>
          <w:rFonts w:ascii="Times New Roman" w:hAnsi="Times New Roman" w:cs="Times New Roman"/>
          <w:b/>
          <w:bCs/>
          <w:sz w:val="24"/>
          <w:szCs w:val="24"/>
        </w:rPr>
        <w:t xml:space="preserve">,,Eroii nu mor </w:t>
      </w:r>
      <w:proofErr w:type="spellStart"/>
      <w:r>
        <w:rPr>
          <w:rFonts w:ascii="Times New Roman" w:hAnsi="Times New Roman" w:cs="Times New Roman"/>
          <w:b/>
          <w:bCs/>
          <w:sz w:val="24"/>
          <w:szCs w:val="24"/>
        </w:rPr>
        <w:t>niciodata</w:t>
      </w:r>
      <w:proofErr w:type="spellEnd"/>
      <w:r>
        <w:rPr>
          <w:rFonts w:ascii="Times New Roman" w:hAnsi="Times New Roman" w:cs="Times New Roman"/>
          <w:b/>
          <w:bCs/>
          <w:sz w:val="24"/>
          <w:szCs w:val="24"/>
        </w:rPr>
        <w:t>”-</w:t>
      </w:r>
      <w:r>
        <w:rPr>
          <w:rFonts w:ascii="Times New Roman" w:hAnsi="Times New Roman" w:cs="Times New Roman"/>
          <w:bCs/>
          <w:sz w:val="24"/>
          <w:szCs w:val="24"/>
        </w:rPr>
        <w:t xml:space="preserve"> proiect </w:t>
      </w:r>
      <w:proofErr w:type="spellStart"/>
      <w:r>
        <w:rPr>
          <w:rFonts w:ascii="Times New Roman" w:hAnsi="Times New Roman" w:cs="Times New Roman"/>
          <w:bCs/>
          <w:sz w:val="24"/>
          <w:szCs w:val="24"/>
        </w:rPr>
        <w:t>educational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desfasurat</w:t>
      </w:r>
      <w:proofErr w:type="spellEnd"/>
      <w:r>
        <w:rPr>
          <w:rFonts w:ascii="Times New Roman" w:hAnsi="Times New Roman" w:cs="Times New Roman"/>
          <w:bCs/>
          <w:sz w:val="24"/>
          <w:szCs w:val="24"/>
        </w:rPr>
        <w:t xml:space="preserve"> cu ocazia Zilei Eroilor</w:t>
      </w:r>
    </w:p>
    <w:p w14:paraId="63DCA453" w14:textId="77777777" w:rsidR="00241EF3" w:rsidRDefault="008633B3">
      <w:pPr>
        <w:pStyle w:val="ListParagraph"/>
        <w:numPr>
          <w:ilvl w:val="0"/>
          <w:numId w:val="23"/>
        </w:numPr>
        <w:spacing w:after="0"/>
        <w:rPr>
          <w:rFonts w:ascii="Times New Roman" w:hAnsi="Times New Roman" w:cs="Times New Roman"/>
          <w:b/>
          <w:bCs/>
          <w:sz w:val="24"/>
          <w:szCs w:val="24"/>
        </w:rPr>
      </w:pPr>
      <w:proofErr w:type="spellStart"/>
      <w:r>
        <w:rPr>
          <w:rFonts w:ascii="Times New Roman" w:hAnsi="Times New Roman" w:cs="Times New Roman"/>
          <w:b/>
          <w:bCs/>
          <w:sz w:val="24"/>
          <w:szCs w:val="24"/>
        </w:rPr>
        <w:t>Fanbook</w:t>
      </w:r>
      <w:proofErr w:type="spellEnd"/>
    </w:p>
    <w:p w14:paraId="2298FB84" w14:textId="77777777" w:rsidR="00241EF3" w:rsidRDefault="008633B3">
      <w:pPr>
        <w:pStyle w:val="ListParagraph"/>
        <w:numPr>
          <w:ilvl w:val="0"/>
          <w:numId w:val="23"/>
        </w:numPr>
        <w:spacing w:after="0"/>
        <w:ind w:left="360" w:firstLine="0"/>
        <w:rPr>
          <w:b/>
          <w:bCs/>
          <w:shd w:val="clear" w:color="auto" w:fill="FFFFFF"/>
        </w:rPr>
      </w:pPr>
      <w:r>
        <w:rPr>
          <w:rFonts w:ascii="Times New Roman" w:hAnsi="Times New Roman" w:cs="Times New Roman"/>
          <w:b/>
          <w:bCs/>
          <w:sz w:val="24"/>
          <w:szCs w:val="24"/>
          <w:shd w:val="clear" w:color="auto" w:fill="FFFFFF"/>
        </w:rPr>
        <w:lastRenderedPageBreak/>
        <w:t>Eroii internetului</w:t>
      </w:r>
    </w:p>
    <w:p w14:paraId="61F5B7FD" w14:textId="77777777" w:rsidR="00241EF3" w:rsidRDefault="008633B3">
      <w:pPr>
        <w:pStyle w:val="ListParagraph"/>
        <w:numPr>
          <w:ilvl w:val="0"/>
          <w:numId w:val="23"/>
        </w:numPr>
        <w:spacing w:after="0"/>
        <w:ind w:left="360" w:firstLine="0"/>
        <w:rPr>
          <w:b/>
          <w:bCs/>
          <w:shd w:val="clear" w:color="auto" w:fill="FFFFFF"/>
        </w:rPr>
      </w:pPr>
      <w:r>
        <w:rPr>
          <w:rFonts w:ascii="Times New Roman" w:hAnsi="Times New Roman" w:cs="Times New Roman"/>
          <w:b/>
          <w:bCs/>
          <w:sz w:val="24"/>
          <w:szCs w:val="24"/>
          <w:shd w:val="clear" w:color="auto" w:fill="FFFFFF"/>
        </w:rPr>
        <w:t>Carnavalul fructelor</w:t>
      </w:r>
    </w:p>
    <w:p w14:paraId="2AA0583A" w14:textId="77777777" w:rsidR="00241EF3" w:rsidRDefault="00241EF3">
      <w:pPr>
        <w:pStyle w:val="ListParagraph"/>
        <w:spacing w:after="0"/>
        <w:ind w:left="0"/>
      </w:pPr>
    </w:p>
    <w:p w14:paraId="64657173" w14:textId="77777777" w:rsidR="00241EF3" w:rsidRDefault="00241EF3">
      <w:pPr>
        <w:pStyle w:val="ListParagraph"/>
        <w:spacing w:after="0"/>
        <w:ind w:left="360"/>
        <w:rPr>
          <w:b/>
          <w:bCs/>
          <w:shd w:val="clear" w:color="auto" w:fill="FFFFFF"/>
        </w:rPr>
      </w:pPr>
    </w:p>
    <w:p w14:paraId="22BE3474" w14:textId="77777777" w:rsidR="00241EF3" w:rsidRDefault="00241EF3">
      <w:pPr>
        <w:pStyle w:val="NoSpacing"/>
        <w:ind w:left="720"/>
        <w:rPr>
          <w:rFonts w:ascii="Times New Roman" w:hAnsi="Times New Roman" w:cs="Times New Roman"/>
          <w:sz w:val="24"/>
        </w:rPr>
      </w:pPr>
    </w:p>
    <w:p w14:paraId="75EEFA4A" w14:textId="77777777" w:rsidR="00241EF3" w:rsidRDefault="008633B3">
      <w:pPr>
        <w:pStyle w:val="NoSpacing"/>
        <w:rPr>
          <w:rFonts w:ascii="Times New Roman" w:hAnsi="Times New Roman" w:cs="Times New Roman"/>
          <w:sz w:val="24"/>
        </w:rPr>
      </w:pPr>
      <w:r>
        <w:rPr>
          <w:rFonts w:ascii="Times New Roman" w:hAnsi="Times New Roman" w:cs="Times New Roman"/>
          <w:sz w:val="24"/>
          <w:szCs w:val="24"/>
        </w:rPr>
        <w:tab/>
        <w:t>Aceste activități</w:t>
      </w:r>
      <w:r>
        <w:rPr>
          <w:rFonts w:ascii="Times New Roman" w:hAnsi="Times New Roman" w:cs="Times New Roman"/>
          <w:sz w:val="24"/>
        </w:rPr>
        <w:t xml:space="preserve"> s-au caracterizat prin: </w:t>
      </w:r>
    </w:p>
    <w:p w14:paraId="6C04D2E7" w14:textId="77777777" w:rsidR="00241EF3" w:rsidRDefault="00241EF3">
      <w:pPr>
        <w:pStyle w:val="NoSpacing"/>
        <w:rPr>
          <w:rFonts w:ascii="Times New Roman" w:hAnsi="Times New Roman" w:cs="Times New Roman"/>
          <w:sz w:val="24"/>
        </w:rPr>
      </w:pPr>
    </w:p>
    <w:p w14:paraId="101BE906" w14:textId="77777777" w:rsidR="00241EF3" w:rsidRDefault="008633B3">
      <w:pPr>
        <w:pStyle w:val="NormalWeb"/>
        <w:numPr>
          <w:ilvl w:val="0"/>
          <w:numId w:val="11"/>
        </w:numPr>
        <w:spacing w:before="280" w:beforeAutospacing="0" w:after="0" w:afterAutospacing="0"/>
        <w:jc w:val="both"/>
      </w:pPr>
      <w:r>
        <w:rPr>
          <w:color w:val="000000"/>
        </w:rPr>
        <w:t xml:space="preserve">Vizibilitatea actului </w:t>
      </w:r>
      <w:proofErr w:type="spellStart"/>
      <w:r>
        <w:rPr>
          <w:color w:val="000000"/>
        </w:rPr>
        <w:t>educaţional</w:t>
      </w:r>
      <w:proofErr w:type="spellEnd"/>
      <w:r>
        <w:rPr>
          <w:color w:val="000000"/>
        </w:rPr>
        <w:t xml:space="preserve"> în comunitate prin mediatizarea </w:t>
      </w:r>
      <w:proofErr w:type="spellStart"/>
      <w:r>
        <w:rPr>
          <w:color w:val="000000"/>
        </w:rPr>
        <w:t>activităţilor</w:t>
      </w:r>
      <w:proofErr w:type="spellEnd"/>
      <w:r>
        <w:rPr>
          <w:color w:val="000000"/>
        </w:rPr>
        <w:t xml:space="preserve"> </w:t>
      </w:r>
      <w:proofErr w:type="spellStart"/>
      <w:r>
        <w:rPr>
          <w:color w:val="000000"/>
        </w:rPr>
        <w:t>extraşcolare</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extracurriculare</w:t>
      </w:r>
      <w:proofErr w:type="spellEnd"/>
      <w:r>
        <w:rPr>
          <w:color w:val="000000"/>
        </w:rPr>
        <w:t xml:space="preserve"> (spectacole, concursuri, </w:t>
      </w:r>
      <w:proofErr w:type="spellStart"/>
      <w:r>
        <w:rPr>
          <w:color w:val="000000"/>
        </w:rPr>
        <w:t>competiţii</w:t>
      </w:r>
      <w:proofErr w:type="spellEnd"/>
      <w:r>
        <w:rPr>
          <w:color w:val="000000"/>
        </w:rPr>
        <w:t xml:space="preserve"> );</w:t>
      </w:r>
    </w:p>
    <w:p w14:paraId="19C73D76" w14:textId="77777777" w:rsidR="00241EF3" w:rsidRDefault="008633B3">
      <w:pPr>
        <w:pStyle w:val="NormalWeb"/>
        <w:numPr>
          <w:ilvl w:val="0"/>
          <w:numId w:val="11"/>
        </w:numPr>
        <w:spacing w:beforeAutospacing="0" w:after="0" w:afterAutospacing="0"/>
        <w:jc w:val="both"/>
      </w:pPr>
      <w:r>
        <w:t xml:space="preserve">Dezvoltarea </w:t>
      </w:r>
      <w:proofErr w:type="spellStart"/>
      <w:r>
        <w:t>relaţiile</w:t>
      </w:r>
      <w:proofErr w:type="spellEnd"/>
      <w:r>
        <w:t xml:space="preserve"> interpersonale (diriginte-elev, conducere-</w:t>
      </w:r>
      <w:proofErr w:type="spellStart"/>
      <w:r>
        <w:t>diriginţi</w:t>
      </w:r>
      <w:proofErr w:type="spellEnd"/>
      <w:r>
        <w:t>, profesori-</w:t>
      </w:r>
      <w:proofErr w:type="spellStart"/>
      <w:r>
        <w:t>părinţi</w:t>
      </w:r>
      <w:proofErr w:type="spellEnd"/>
      <w:r>
        <w:t xml:space="preserve">, profesori-profesori etc.)  care conduc la crearea unui climat </w:t>
      </w:r>
      <w:proofErr w:type="spellStart"/>
      <w:r>
        <w:t>educaţional</w:t>
      </w:r>
      <w:proofErr w:type="spellEnd"/>
      <w:r>
        <w:t xml:space="preserve"> deschis și stimulativ</w:t>
      </w:r>
    </w:p>
    <w:p w14:paraId="0B8D86C7" w14:textId="77777777" w:rsidR="00241EF3" w:rsidRDefault="008633B3">
      <w:pPr>
        <w:pStyle w:val="NormalWeb"/>
        <w:numPr>
          <w:ilvl w:val="0"/>
          <w:numId w:val="11"/>
        </w:numPr>
        <w:spacing w:beforeAutospacing="0" w:after="0" w:afterAutospacing="0"/>
        <w:jc w:val="both"/>
      </w:pPr>
      <w:r>
        <w:t xml:space="preserve">Întâlniri cu Consiliul reprezentativ al </w:t>
      </w:r>
      <w:proofErr w:type="spellStart"/>
      <w:r>
        <w:t>părinţilor</w:t>
      </w:r>
      <w:proofErr w:type="spellEnd"/>
      <w:r>
        <w:t xml:space="preserve">, cu Comitetele de </w:t>
      </w:r>
      <w:proofErr w:type="spellStart"/>
      <w:r>
        <w:t>părinţi</w:t>
      </w:r>
      <w:proofErr w:type="spellEnd"/>
      <w:r>
        <w:t xml:space="preserve"> ale claselor, suplimentate de </w:t>
      </w:r>
      <w:proofErr w:type="spellStart"/>
      <w:r>
        <w:t>consultaţii</w:t>
      </w:r>
      <w:proofErr w:type="spellEnd"/>
      <w:r>
        <w:t xml:space="preserve"> individuale cu </w:t>
      </w:r>
      <w:proofErr w:type="spellStart"/>
      <w:r>
        <w:t>părinţii</w:t>
      </w:r>
      <w:proofErr w:type="spellEnd"/>
    </w:p>
    <w:p w14:paraId="4F782887" w14:textId="77777777" w:rsidR="00241EF3" w:rsidRDefault="008633B3">
      <w:pPr>
        <w:pStyle w:val="NormalWeb"/>
        <w:numPr>
          <w:ilvl w:val="0"/>
          <w:numId w:val="11"/>
        </w:numPr>
        <w:spacing w:beforeAutospacing="0" w:after="0" w:afterAutospacing="0"/>
        <w:jc w:val="both"/>
      </w:pPr>
      <w:r>
        <w:rPr>
          <w:color w:val="000000"/>
        </w:rPr>
        <w:t xml:space="preserve">Deschiderea oferită de disciplinele </w:t>
      </w:r>
      <w:proofErr w:type="spellStart"/>
      <w:r>
        <w:rPr>
          <w:color w:val="000000"/>
        </w:rPr>
        <w:t>opţionale</w:t>
      </w:r>
      <w:proofErr w:type="spellEnd"/>
      <w:r>
        <w:rPr>
          <w:color w:val="000000"/>
        </w:rPr>
        <w:t xml:space="preserve"> în conformitate cu interesele copiilor </w:t>
      </w:r>
      <w:proofErr w:type="spellStart"/>
      <w:r>
        <w:rPr>
          <w:color w:val="000000"/>
        </w:rPr>
        <w:t>şi</w:t>
      </w:r>
      <w:proofErr w:type="spellEnd"/>
      <w:r>
        <w:rPr>
          <w:color w:val="000000"/>
        </w:rPr>
        <w:t xml:space="preserve"> perspectivele de dezvoltare ale </w:t>
      </w:r>
      <w:proofErr w:type="spellStart"/>
      <w:r>
        <w:rPr>
          <w:color w:val="000000"/>
        </w:rPr>
        <w:t>societăţii</w:t>
      </w:r>
      <w:proofErr w:type="spellEnd"/>
      <w:r>
        <w:rPr>
          <w:color w:val="000000"/>
        </w:rPr>
        <w:t>;</w:t>
      </w:r>
    </w:p>
    <w:p w14:paraId="4FB7B1A3" w14:textId="77777777" w:rsidR="00241EF3" w:rsidRDefault="008633B3">
      <w:pPr>
        <w:pStyle w:val="NoSpacing"/>
        <w:numPr>
          <w:ilvl w:val="0"/>
          <w:numId w:val="11"/>
        </w:numPr>
        <w:jc w:val="both"/>
        <w:rPr>
          <w:rFonts w:ascii="Times New Roman" w:hAnsi="Times New Roman"/>
          <w:sz w:val="24"/>
          <w:szCs w:val="24"/>
        </w:rPr>
      </w:pPr>
      <w:r>
        <w:rPr>
          <w:rFonts w:ascii="Times New Roman" w:hAnsi="Times New Roman" w:cs="Times New Roman"/>
          <w:sz w:val="24"/>
          <w:szCs w:val="24"/>
        </w:rPr>
        <w:t xml:space="preserve">Implicarea in derularea </w:t>
      </w:r>
      <w:proofErr w:type="spellStart"/>
      <w:r>
        <w:rPr>
          <w:rFonts w:ascii="Times New Roman" w:hAnsi="Times New Roman" w:cs="Times New Roman"/>
          <w:sz w:val="24"/>
          <w:szCs w:val="24"/>
        </w:rPr>
        <w:t>activitatilor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scolare</w:t>
      </w:r>
      <w:proofErr w:type="spellEnd"/>
      <w:r>
        <w:rPr>
          <w:rFonts w:ascii="Times New Roman" w:hAnsi="Times New Roman" w:cs="Times New Roman"/>
          <w:sz w:val="24"/>
          <w:szCs w:val="24"/>
        </w:rPr>
        <w:t xml:space="preserve"> si </w:t>
      </w:r>
      <w:proofErr w:type="spellStart"/>
      <w:r>
        <w:rPr>
          <w:rFonts w:ascii="Times New Roman" w:hAnsi="Times New Roman" w:cs="Times New Roman"/>
          <w:sz w:val="24"/>
          <w:szCs w:val="24"/>
        </w:rPr>
        <w:t>extrascolare</w:t>
      </w:r>
      <w:proofErr w:type="spellEnd"/>
      <w:r>
        <w:rPr>
          <w:rFonts w:ascii="Times New Roman" w:hAnsi="Times New Roman" w:cs="Times New Roman"/>
          <w:sz w:val="24"/>
          <w:szCs w:val="24"/>
        </w:rPr>
        <w:t xml:space="preserve"> a unui număr mare de cadre didactice, elevi și părinți.</w:t>
      </w:r>
    </w:p>
    <w:p w14:paraId="552697F3" w14:textId="77777777" w:rsidR="00241EF3" w:rsidRDefault="00241EF3">
      <w:pPr>
        <w:rPr>
          <w:rFonts w:ascii="Times New Roman" w:hAnsi="Times New Roman"/>
          <w:sz w:val="24"/>
          <w:szCs w:val="24"/>
        </w:rPr>
      </w:pPr>
    </w:p>
    <w:p w14:paraId="44A02808" w14:textId="77777777" w:rsidR="00241EF3" w:rsidRDefault="008633B3">
      <w:pPr>
        <w:rPr>
          <w:rFonts w:ascii="Times New Roman" w:hAnsi="Times New Roman"/>
          <w:sz w:val="24"/>
          <w:szCs w:val="24"/>
        </w:rPr>
      </w:pPr>
      <w:r>
        <w:rPr>
          <w:rFonts w:ascii="Times New Roman" w:hAnsi="Times New Roman"/>
          <w:sz w:val="24"/>
          <w:szCs w:val="24"/>
        </w:rPr>
        <w:tab/>
        <w:t>Comunicarea instituțională s-a realizat atât cu celelalte școli din județ, prin proiecte și parteneriate, cât și cu Inspectoratul Școlar Județean Dâmbovița cu care s-a întreținut relații de colaborare pe nivel vertical.  Termenele stabilite pentru raportarea diferitelor situații solicitate au fost respectate.</w:t>
      </w:r>
    </w:p>
    <w:p w14:paraId="4F2CA42E" w14:textId="77777777" w:rsidR="00241EF3" w:rsidRDefault="008633B3">
      <w:r>
        <w:rPr>
          <w:rFonts w:ascii="Times New Roman" w:hAnsi="Times New Roman"/>
          <w:sz w:val="24"/>
          <w:szCs w:val="24"/>
        </w:rPr>
        <w:tab/>
        <w:t>La nivelul unității de învățământ au fost încheiate următoarele parteneriate:</w:t>
      </w:r>
      <w:r>
        <w:rPr>
          <w:rFonts w:ascii="Times New Roman" w:hAnsi="Times New Roman" w:cs="Times New Roman"/>
          <w:b/>
          <w:sz w:val="24"/>
        </w:rPr>
        <w:t xml:space="preserve"> </w:t>
      </w:r>
    </w:p>
    <w:p w14:paraId="7EA35A6A" w14:textId="77777777" w:rsidR="00241EF3" w:rsidRDefault="00241EF3">
      <w:pPr>
        <w:pStyle w:val="NoSpacing"/>
      </w:pPr>
    </w:p>
    <w:tbl>
      <w:tblPr>
        <w:tblStyle w:val="TableGrid"/>
        <w:tblW w:w="10164" w:type="dxa"/>
        <w:tblLayout w:type="fixed"/>
        <w:tblLook w:val="04A0" w:firstRow="1" w:lastRow="0" w:firstColumn="1" w:lastColumn="0" w:noHBand="0" w:noVBand="1"/>
      </w:tblPr>
      <w:tblGrid>
        <w:gridCol w:w="626"/>
        <w:gridCol w:w="2297"/>
        <w:gridCol w:w="1577"/>
        <w:gridCol w:w="2065"/>
        <w:gridCol w:w="1620"/>
        <w:gridCol w:w="1979"/>
      </w:tblGrid>
      <w:tr w:rsidR="00241EF3" w14:paraId="68B36C2D" w14:textId="77777777">
        <w:tc>
          <w:tcPr>
            <w:tcW w:w="625" w:type="dxa"/>
          </w:tcPr>
          <w:p w14:paraId="5BD08F50" w14:textId="77777777" w:rsidR="00241EF3" w:rsidRDefault="008633B3">
            <w:pPr>
              <w:pStyle w:val="NoSpacing"/>
              <w:widowControl w:val="0"/>
              <w:rPr>
                <w:rFonts w:ascii="Times New Roman" w:hAnsi="Times New Roman" w:cs="Times New Roman"/>
                <w:b/>
                <w:bCs/>
                <w:sz w:val="24"/>
              </w:rPr>
            </w:pPr>
            <w:r>
              <w:rPr>
                <w:rFonts w:ascii="Times New Roman" w:eastAsia="Calibri" w:hAnsi="Times New Roman" w:cs="Times New Roman"/>
                <w:b/>
                <w:bCs/>
                <w:sz w:val="24"/>
              </w:rPr>
              <w:t>Nr.</w:t>
            </w:r>
          </w:p>
          <w:p w14:paraId="6B16E52C" w14:textId="77777777" w:rsidR="00241EF3" w:rsidRDefault="008633B3">
            <w:pPr>
              <w:pStyle w:val="NoSpacing"/>
              <w:widowControl w:val="0"/>
              <w:rPr>
                <w:rFonts w:ascii="Times New Roman" w:hAnsi="Times New Roman" w:cs="Times New Roman"/>
                <w:b/>
                <w:bCs/>
                <w:sz w:val="24"/>
              </w:rPr>
            </w:pPr>
            <w:proofErr w:type="spellStart"/>
            <w:r>
              <w:rPr>
                <w:rFonts w:ascii="Times New Roman" w:eastAsia="Calibri" w:hAnsi="Times New Roman" w:cs="Times New Roman"/>
                <w:b/>
                <w:bCs/>
                <w:sz w:val="24"/>
              </w:rPr>
              <w:t>crt</w:t>
            </w:r>
            <w:proofErr w:type="spellEnd"/>
          </w:p>
        </w:tc>
        <w:tc>
          <w:tcPr>
            <w:tcW w:w="2297" w:type="dxa"/>
          </w:tcPr>
          <w:p w14:paraId="6862C583" w14:textId="77777777" w:rsidR="00241EF3" w:rsidRDefault="008633B3">
            <w:pPr>
              <w:pStyle w:val="NoSpacing"/>
              <w:widowControl w:val="0"/>
              <w:rPr>
                <w:rFonts w:ascii="Times New Roman" w:hAnsi="Times New Roman" w:cs="Times New Roman"/>
                <w:b/>
                <w:bCs/>
                <w:sz w:val="24"/>
              </w:rPr>
            </w:pPr>
            <w:r>
              <w:rPr>
                <w:rFonts w:ascii="Times New Roman" w:eastAsia="Calibri" w:hAnsi="Times New Roman" w:cs="Times New Roman"/>
                <w:b/>
                <w:bCs/>
                <w:sz w:val="24"/>
              </w:rPr>
              <w:t>Tipul proiectului/</w:t>
            </w:r>
          </w:p>
          <w:p w14:paraId="30402E99" w14:textId="77777777" w:rsidR="00241EF3" w:rsidRDefault="008633B3">
            <w:pPr>
              <w:pStyle w:val="NoSpacing"/>
              <w:widowControl w:val="0"/>
              <w:rPr>
                <w:rFonts w:ascii="Times New Roman" w:hAnsi="Times New Roman" w:cs="Times New Roman"/>
                <w:b/>
                <w:bCs/>
                <w:sz w:val="24"/>
              </w:rPr>
            </w:pPr>
            <w:r>
              <w:rPr>
                <w:rFonts w:ascii="Times New Roman" w:eastAsia="Calibri" w:hAnsi="Times New Roman" w:cs="Times New Roman"/>
                <w:b/>
                <w:bCs/>
                <w:sz w:val="24"/>
              </w:rPr>
              <w:t>parteneriatului</w:t>
            </w:r>
          </w:p>
        </w:tc>
        <w:tc>
          <w:tcPr>
            <w:tcW w:w="1577" w:type="dxa"/>
          </w:tcPr>
          <w:p w14:paraId="29486EA9" w14:textId="77777777" w:rsidR="00241EF3" w:rsidRDefault="008633B3">
            <w:pPr>
              <w:pStyle w:val="NoSpacing"/>
              <w:widowControl w:val="0"/>
              <w:rPr>
                <w:rFonts w:ascii="Times New Roman" w:hAnsi="Times New Roman" w:cs="Times New Roman"/>
                <w:b/>
                <w:bCs/>
                <w:sz w:val="24"/>
              </w:rPr>
            </w:pPr>
            <w:r>
              <w:rPr>
                <w:rFonts w:ascii="Times New Roman" w:eastAsia="Calibri" w:hAnsi="Times New Roman" w:cs="Times New Roman"/>
                <w:b/>
                <w:bCs/>
                <w:sz w:val="24"/>
              </w:rPr>
              <w:t>Denumirea proiectului</w:t>
            </w:r>
          </w:p>
        </w:tc>
        <w:tc>
          <w:tcPr>
            <w:tcW w:w="2065" w:type="dxa"/>
          </w:tcPr>
          <w:p w14:paraId="5ACA2362" w14:textId="77777777" w:rsidR="00241EF3" w:rsidRDefault="008633B3">
            <w:pPr>
              <w:pStyle w:val="NoSpacing"/>
              <w:widowControl w:val="0"/>
              <w:rPr>
                <w:rFonts w:ascii="Times New Roman" w:hAnsi="Times New Roman" w:cs="Times New Roman"/>
                <w:b/>
                <w:bCs/>
                <w:sz w:val="24"/>
              </w:rPr>
            </w:pPr>
            <w:r>
              <w:rPr>
                <w:rFonts w:ascii="Times New Roman" w:eastAsia="Calibri" w:hAnsi="Times New Roman" w:cs="Times New Roman"/>
                <w:b/>
                <w:bCs/>
                <w:sz w:val="24"/>
              </w:rPr>
              <w:t>Coordonator proiect</w:t>
            </w:r>
          </w:p>
        </w:tc>
        <w:tc>
          <w:tcPr>
            <w:tcW w:w="1620" w:type="dxa"/>
          </w:tcPr>
          <w:p w14:paraId="17BC4636" w14:textId="77777777" w:rsidR="00241EF3" w:rsidRDefault="008633B3">
            <w:pPr>
              <w:pStyle w:val="NoSpacing"/>
              <w:widowControl w:val="0"/>
              <w:rPr>
                <w:rFonts w:ascii="Times New Roman" w:hAnsi="Times New Roman" w:cs="Times New Roman"/>
                <w:b/>
                <w:bCs/>
                <w:sz w:val="24"/>
              </w:rPr>
            </w:pPr>
            <w:r>
              <w:rPr>
                <w:rFonts w:ascii="Times New Roman" w:eastAsia="Calibri" w:hAnsi="Times New Roman" w:cs="Times New Roman"/>
                <w:b/>
                <w:bCs/>
                <w:sz w:val="24"/>
              </w:rPr>
              <w:t xml:space="preserve">Perioada de </w:t>
            </w:r>
            <w:proofErr w:type="spellStart"/>
            <w:r>
              <w:rPr>
                <w:rFonts w:ascii="Times New Roman" w:eastAsia="Calibri" w:hAnsi="Times New Roman" w:cs="Times New Roman"/>
                <w:b/>
                <w:bCs/>
                <w:sz w:val="24"/>
              </w:rPr>
              <w:t>implementar</w:t>
            </w:r>
            <w:proofErr w:type="spellEnd"/>
            <w:r>
              <w:rPr>
                <w:rFonts w:ascii="Times New Roman" w:eastAsia="Calibri" w:hAnsi="Times New Roman" w:cs="Times New Roman"/>
                <w:b/>
                <w:bCs/>
                <w:sz w:val="24"/>
              </w:rPr>
              <w:t xml:space="preserve"> e</w:t>
            </w:r>
          </w:p>
        </w:tc>
        <w:tc>
          <w:tcPr>
            <w:tcW w:w="1979" w:type="dxa"/>
          </w:tcPr>
          <w:p w14:paraId="2CDE56C4" w14:textId="77777777" w:rsidR="00241EF3" w:rsidRDefault="008633B3">
            <w:pPr>
              <w:pStyle w:val="NoSpacing"/>
              <w:widowControl w:val="0"/>
              <w:rPr>
                <w:rFonts w:ascii="Times New Roman" w:hAnsi="Times New Roman" w:cs="Times New Roman"/>
                <w:b/>
                <w:bCs/>
                <w:sz w:val="24"/>
              </w:rPr>
            </w:pPr>
            <w:r>
              <w:rPr>
                <w:rFonts w:ascii="Times New Roman" w:eastAsia="Calibri" w:hAnsi="Times New Roman" w:cs="Times New Roman"/>
                <w:b/>
                <w:bCs/>
                <w:sz w:val="24"/>
              </w:rPr>
              <w:t>Parteneri</w:t>
            </w:r>
          </w:p>
        </w:tc>
      </w:tr>
      <w:tr w:rsidR="00241EF3" w14:paraId="17074455" w14:textId="77777777">
        <w:tc>
          <w:tcPr>
            <w:tcW w:w="625" w:type="dxa"/>
          </w:tcPr>
          <w:p w14:paraId="4649E56C"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1</w:t>
            </w:r>
          </w:p>
        </w:tc>
        <w:tc>
          <w:tcPr>
            <w:tcW w:w="2297" w:type="dxa"/>
          </w:tcPr>
          <w:p w14:paraId="1BF3295E"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Protocol cu Biserica</w:t>
            </w:r>
          </w:p>
        </w:tc>
        <w:tc>
          <w:tcPr>
            <w:tcW w:w="1577" w:type="dxa"/>
          </w:tcPr>
          <w:p w14:paraId="5A86B96A"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Lasati</w:t>
            </w:r>
            <w:proofErr w:type="spellEnd"/>
            <w:r>
              <w:rPr>
                <w:rFonts w:ascii="Times New Roman" w:eastAsia="Calibri" w:hAnsi="Times New Roman" w:cs="Times New Roman"/>
                <w:sz w:val="24"/>
              </w:rPr>
              <w:t xml:space="preserve"> copiii sa vina la mine”</w:t>
            </w:r>
          </w:p>
        </w:tc>
        <w:tc>
          <w:tcPr>
            <w:tcW w:w="2065" w:type="dxa"/>
          </w:tcPr>
          <w:p w14:paraId="7D83EF2C"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Biserica parohiala Potlogi I</w:t>
            </w:r>
          </w:p>
        </w:tc>
        <w:tc>
          <w:tcPr>
            <w:tcW w:w="1620" w:type="dxa"/>
          </w:tcPr>
          <w:p w14:paraId="497B58C1"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sept 2022- iunie 2023</w:t>
            </w:r>
          </w:p>
        </w:tc>
        <w:tc>
          <w:tcPr>
            <w:tcW w:w="1979" w:type="dxa"/>
          </w:tcPr>
          <w:p w14:paraId="1C08C200" w14:textId="77777777" w:rsidR="00241EF3" w:rsidRDefault="008633B3">
            <w:pPr>
              <w:pStyle w:val="NoSpacing"/>
              <w:widowControl w:val="0"/>
              <w:rPr>
                <w:rFonts w:ascii="Times New Roman" w:hAnsi="Times New Roman" w:cs="Times New Roman"/>
                <w:sz w:val="24"/>
              </w:rPr>
            </w:pPr>
            <w:proofErr w:type="spellStart"/>
            <w:r>
              <w:rPr>
                <w:rFonts w:ascii="Times New Roman" w:eastAsia="Calibri" w:hAnsi="Times New Roman" w:cs="Times New Roman"/>
                <w:sz w:val="24"/>
              </w:rPr>
              <w:t>Scoala</w:t>
            </w:r>
            <w:proofErr w:type="spellEnd"/>
            <w:r>
              <w:rPr>
                <w:rFonts w:ascii="Times New Roman" w:eastAsia="Calibri" w:hAnsi="Times New Roman" w:cs="Times New Roman"/>
                <w:sz w:val="24"/>
              </w:rPr>
              <w:t xml:space="preserve"> Gimnaziala Potlogi</w:t>
            </w:r>
          </w:p>
        </w:tc>
      </w:tr>
      <w:tr w:rsidR="00241EF3" w14:paraId="293C93F6" w14:textId="77777777">
        <w:tc>
          <w:tcPr>
            <w:tcW w:w="625" w:type="dxa"/>
          </w:tcPr>
          <w:p w14:paraId="0CD52B8D"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2</w:t>
            </w:r>
          </w:p>
        </w:tc>
        <w:tc>
          <w:tcPr>
            <w:tcW w:w="2297" w:type="dxa"/>
          </w:tcPr>
          <w:p w14:paraId="68F47C50"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Parteneriat</w:t>
            </w:r>
          </w:p>
        </w:tc>
        <w:tc>
          <w:tcPr>
            <w:tcW w:w="1577" w:type="dxa"/>
          </w:tcPr>
          <w:p w14:paraId="0651FCD5" w14:textId="77777777" w:rsidR="00241EF3" w:rsidRDefault="008633B3">
            <w:pPr>
              <w:pStyle w:val="NoSpacing"/>
              <w:widowControl w:val="0"/>
              <w:rPr>
                <w:rFonts w:ascii="Times New Roman" w:hAnsi="Times New Roman" w:cs="Times New Roman"/>
                <w:sz w:val="24"/>
              </w:rPr>
            </w:pPr>
            <w:r>
              <w:rPr>
                <w:rFonts w:ascii="Times New Roman" w:hAnsi="Times New Roman" w:cs="Times New Roman"/>
                <w:sz w:val="24"/>
              </w:rPr>
              <w:t>-</w:t>
            </w:r>
          </w:p>
        </w:tc>
        <w:tc>
          <w:tcPr>
            <w:tcW w:w="2065" w:type="dxa"/>
          </w:tcPr>
          <w:p w14:paraId="125D1CD9"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Școala Gimnazială Smaranda Dumitru Roman</w:t>
            </w:r>
          </w:p>
        </w:tc>
        <w:tc>
          <w:tcPr>
            <w:tcW w:w="1620" w:type="dxa"/>
          </w:tcPr>
          <w:p w14:paraId="19285D6B"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august 2020-ianuarie 2021</w:t>
            </w:r>
          </w:p>
        </w:tc>
        <w:tc>
          <w:tcPr>
            <w:tcW w:w="1979" w:type="dxa"/>
          </w:tcPr>
          <w:p w14:paraId="3C948845" w14:textId="77777777" w:rsidR="00241EF3" w:rsidRDefault="008633B3">
            <w:pPr>
              <w:pStyle w:val="NoSpacing"/>
              <w:widowControl w:val="0"/>
              <w:rPr>
                <w:rFonts w:ascii="Times New Roman" w:hAnsi="Times New Roman" w:cs="Times New Roman"/>
                <w:sz w:val="24"/>
              </w:rPr>
            </w:pPr>
            <w:proofErr w:type="spellStart"/>
            <w:r>
              <w:rPr>
                <w:rFonts w:ascii="Times New Roman" w:eastAsia="Calibri" w:hAnsi="Times New Roman" w:cs="Times New Roman"/>
                <w:sz w:val="24"/>
              </w:rPr>
              <w:t>Asociatia</w:t>
            </w:r>
            <w:proofErr w:type="spellEnd"/>
            <w:r>
              <w:rPr>
                <w:rFonts w:ascii="Times New Roman" w:eastAsia="Calibri" w:hAnsi="Times New Roman" w:cs="Times New Roman"/>
                <w:sz w:val="24"/>
              </w:rPr>
              <w:t xml:space="preserve"> ” </w:t>
            </w:r>
            <w:proofErr w:type="spellStart"/>
            <w:r>
              <w:rPr>
                <w:rFonts w:ascii="Times New Roman" w:eastAsia="Calibri" w:hAnsi="Times New Roman" w:cs="Times New Roman"/>
                <w:sz w:val="24"/>
              </w:rPr>
              <w:t>Art</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Crowd</w:t>
            </w:r>
            <w:proofErr w:type="spellEnd"/>
          </w:p>
        </w:tc>
      </w:tr>
      <w:tr w:rsidR="00241EF3" w14:paraId="310DBB83" w14:textId="77777777">
        <w:tc>
          <w:tcPr>
            <w:tcW w:w="625" w:type="dxa"/>
          </w:tcPr>
          <w:p w14:paraId="1405167E"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3</w:t>
            </w:r>
          </w:p>
        </w:tc>
        <w:tc>
          <w:tcPr>
            <w:tcW w:w="2297" w:type="dxa"/>
          </w:tcPr>
          <w:p w14:paraId="223C9640"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 xml:space="preserve">Protocol colaborare </w:t>
            </w:r>
            <w:proofErr w:type="spellStart"/>
            <w:r>
              <w:rPr>
                <w:rFonts w:ascii="Times New Roman" w:eastAsia="Calibri" w:hAnsi="Times New Roman" w:cs="Times New Roman"/>
                <w:sz w:val="24"/>
              </w:rPr>
              <w:t>Scoala</w:t>
            </w:r>
            <w:proofErr w:type="spellEnd"/>
            <w:r>
              <w:rPr>
                <w:rFonts w:ascii="Times New Roman" w:eastAsia="Calibri" w:hAnsi="Times New Roman" w:cs="Times New Roman"/>
                <w:sz w:val="24"/>
              </w:rPr>
              <w:t xml:space="preserve"> Gimnaziala Potlogi Biblioteca comunala</w:t>
            </w:r>
          </w:p>
        </w:tc>
        <w:tc>
          <w:tcPr>
            <w:tcW w:w="1577" w:type="dxa"/>
          </w:tcPr>
          <w:p w14:paraId="095CCAC1"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w:t>
            </w:r>
          </w:p>
        </w:tc>
        <w:tc>
          <w:tcPr>
            <w:tcW w:w="2065" w:type="dxa"/>
          </w:tcPr>
          <w:p w14:paraId="47DAF5C0"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w:t>
            </w:r>
          </w:p>
        </w:tc>
        <w:tc>
          <w:tcPr>
            <w:tcW w:w="1620" w:type="dxa"/>
          </w:tcPr>
          <w:p w14:paraId="3612A3F6"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sept 2022- iunie 2023</w:t>
            </w:r>
          </w:p>
        </w:tc>
        <w:tc>
          <w:tcPr>
            <w:tcW w:w="1979" w:type="dxa"/>
          </w:tcPr>
          <w:p w14:paraId="0428ECB6" w14:textId="77777777" w:rsidR="00241EF3" w:rsidRDefault="008633B3">
            <w:pPr>
              <w:pStyle w:val="NoSpacing"/>
              <w:widowControl w:val="0"/>
              <w:rPr>
                <w:rFonts w:ascii="Times New Roman" w:hAnsi="Times New Roman" w:cs="Times New Roman"/>
                <w:sz w:val="24"/>
              </w:rPr>
            </w:pPr>
            <w:proofErr w:type="spellStart"/>
            <w:r>
              <w:rPr>
                <w:rFonts w:ascii="Times New Roman" w:eastAsia="Calibri" w:hAnsi="Times New Roman" w:cs="Times New Roman"/>
                <w:sz w:val="24"/>
              </w:rPr>
              <w:t>Scoala</w:t>
            </w:r>
            <w:proofErr w:type="spellEnd"/>
            <w:r>
              <w:rPr>
                <w:rFonts w:ascii="Times New Roman" w:eastAsia="Calibri" w:hAnsi="Times New Roman" w:cs="Times New Roman"/>
                <w:sz w:val="24"/>
              </w:rPr>
              <w:t xml:space="preserve"> Gimnaziala Potlogi</w:t>
            </w:r>
          </w:p>
        </w:tc>
      </w:tr>
      <w:tr w:rsidR="00241EF3" w14:paraId="6C4267BE" w14:textId="77777777">
        <w:tc>
          <w:tcPr>
            <w:tcW w:w="625" w:type="dxa"/>
          </w:tcPr>
          <w:p w14:paraId="76DF6FAC"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4</w:t>
            </w:r>
          </w:p>
        </w:tc>
        <w:tc>
          <w:tcPr>
            <w:tcW w:w="2297" w:type="dxa"/>
          </w:tcPr>
          <w:p w14:paraId="74CC0694"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 xml:space="preserve">Parteneriat  </w:t>
            </w:r>
            <w:proofErr w:type="spellStart"/>
            <w:r>
              <w:rPr>
                <w:rFonts w:ascii="Times New Roman" w:eastAsia="Calibri" w:hAnsi="Times New Roman" w:cs="Times New Roman"/>
                <w:sz w:val="24"/>
              </w:rPr>
              <w:t>Infinitedu</w:t>
            </w:r>
            <w:proofErr w:type="spellEnd"/>
          </w:p>
        </w:tc>
        <w:tc>
          <w:tcPr>
            <w:tcW w:w="1577" w:type="dxa"/>
          </w:tcPr>
          <w:p w14:paraId="52254796"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w:t>
            </w:r>
          </w:p>
        </w:tc>
        <w:tc>
          <w:tcPr>
            <w:tcW w:w="2065" w:type="dxa"/>
          </w:tcPr>
          <w:p w14:paraId="7B382E04" w14:textId="77777777" w:rsidR="00241EF3" w:rsidRDefault="008633B3">
            <w:pPr>
              <w:pStyle w:val="NoSpacing"/>
              <w:widowControl w:val="0"/>
              <w:rPr>
                <w:rFonts w:ascii="Times New Roman" w:hAnsi="Times New Roman" w:cs="Times New Roman"/>
                <w:sz w:val="24"/>
              </w:rPr>
            </w:pPr>
            <w:proofErr w:type="spellStart"/>
            <w:r>
              <w:rPr>
                <w:rFonts w:ascii="Times New Roman" w:eastAsia="Calibri" w:hAnsi="Times New Roman" w:cs="Times New Roman"/>
                <w:sz w:val="24"/>
              </w:rPr>
              <w:t>Asociatia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Infintedu</w:t>
            </w:r>
            <w:proofErr w:type="spellEnd"/>
          </w:p>
        </w:tc>
        <w:tc>
          <w:tcPr>
            <w:tcW w:w="1620" w:type="dxa"/>
          </w:tcPr>
          <w:p w14:paraId="354A3834"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 xml:space="preserve">Anul </w:t>
            </w:r>
            <w:proofErr w:type="spellStart"/>
            <w:r>
              <w:rPr>
                <w:rFonts w:ascii="Times New Roman" w:eastAsia="Calibri" w:hAnsi="Times New Roman" w:cs="Times New Roman"/>
                <w:sz w:val="24"/>
              </w:rPr>
              <w:t>scolar</w:t>
            </w:r>
            <w:proofErr w:type="spellEnd"/>
            <w:r>
              <w:rPr>
                <w:rFonts w:ascii="Times New Roman" w:eastAsia="Calibri" w:hAnsi="Times New Roman" w:cs="Times New Roman"/>
                <w:sz w:val="24"/>
              </w:rPr>
              <w:t xml:space="preserve"> 2022-2023</w:t>
            </w:r>
          </w:p>
        </w:tc>
        <w:tc>
          <w:tcPr>
            <w:tcW w:w="1979" w:type="dxa"/>
          </w:tcPr>
          <w:p w14:paraId="7B5AFA54"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Școala Gimnazială Potlogi</w:t>
            </w:r>
          </w:p>
        </w:tc>
      </w:tr>
      <w:tr w:rsidR="00241EF3" w14:paraId="71569202" w14:textId="77777777">
        <w:tc>
          <w:tcPr>
            <w:tcW w:w="625" w:type="dxa"/>
            <w:tcBorders>
              <w:top w:val="nil"/>
            </w:tcBorders>
          </w:tcPr>
          <w:p w14:paraId="4A92CE59" w14:textId="77777777" w:rsidR="00241EF3" w:rsidRDefault="008633B3">
            <w:pPr>
              <w:pStyle w:val="NoSpacing"/>
              <w:widowControl w:val="0"/>
              <w:rPr>
                <w:rFonts w:ascii="Times New Roman" w:hAnsi="Times New Roman" w:cs="Times New Roman"/>
                <w:sz w:val="24"/>
              </w:rPr>
            </w:pPr>
            <w:r>
              <w:rPr>
                <w:rFonts w:ascii="Times New Roman" w:hAnsi="Times New Roman" w:cs="Times New Roman"/>
                <w:sz w:val="24"/>
              </w:rPr>
              <w:t>5</w:t>
            </w:r>
          </w:p>
        </w:tc>
        <w:tc>
          <w:tcPr>
            <w:tcW w:w="2297" w:type="dxa"/>
            <w:tcBorders>
              <w:top w:val="nil"/>
            </w:tcBorders>
          </w:tcPr>
          <w:p w14:paraId="7D02FC94" w14:textId="77777777" w:rsidR="00241EF3" w:rsidRDefault="008633B3">
            <w:pPr>
              <w:pStyle w:val="NoSpacing"/>
              <w:widowControl w:val="0"/>
              <w:rPr>
                <w:rFonts w:ascii="Times New Roman" w:hAnsi="Times New Roman" w:cs="Times New Roman"/>
                <w:sz w:val="24"/>
              </w:rPr>
            </w:pPr>
            <w:r>
              <w:rPr>
                <w:rFonts w:ascii="Times New Roman" w:hAnsi="Times New Roman" w:cs="Times New Roman"/>
                <w:sz w:val="24"/>
              </w:rPr>
              <w:t>Proiect Educațional  interjudețean</w:t>
            </w:r>
          </w:p>
        </w:tc>
        <w:tc>
          <w:tcPr>
            <w:tcW w:w="1577" w:type="dxa"/>
            <w:tcBorders>
              <w:top w:val="nil"/>
            </w:tcBorders>
          </w:tcPr>
          <w:p w14:paraId="76A0A835" w14:textId="77777777" w:rsidR="00241EF3" w:rsidRDefault="008633B3">
            <w:pPr>
              <w:pStyle w:val="NoSpacing"/>
              <w:widowControl w:val="0"/>
              <w:rPr>
                <w:rFonts w:ascii="Times New Roman" w:hAnsi="Times New Roman" w:cs="Times New Roman"/>
                <w:sz w:val="24"/>
              </w:rPr>
            </w:pPr>
            <w:r>
              <w:rPr>
                <w:rFonts w:ascii="Times New Roman" w:hAnsi="Times New Roman" w:cs="Times New Roman"/>
                <w:sz w:val="24"/>
              </w:rPr>
              <w:t>Să ne cunoaștem mai bine</w:t>
            </w:r>
          </w:p>
        </w:tc>
        <w:tc>
          <w:tcPr>
            <w:tcW w:w="2065" w:type="dxa"/>
            <w:tcBorders>
              <w:top w:val="nil"/>
            </w:tcBorders>
          </w:tcPr>
          <w:p w14:paraId="0C61EF92" w14:textId="77777777" w:rsidR="00241EF3" w:rsidRDefault="008633B3">
            <w:pPr>
              <w:pStyle w:val="NoSpacing"/>
              <w:widowControl w:val="0"/>
              <w:rPr>
                <w:rFonts w:ascii="Times New Roman" w:hAnsi="Times New Roman" w:cs="Times New Roman"/>
                <w:sz w:val="24"/>
              </w:rPr>
            </w:pPr>
            <w:proofErr w:type="spellStart"/>
            <w:r>
              <w:rPr>
                <w:rFonts w:ascii="Times New Roman" w:hAnsi="Times New Roman" w:cs="Times New Roman"/>
                <w:sz w:val="24"/>
              </w:rPr>
              <w:t>Școașa</w:t>
            </w:r>
            <w:proofErr w:type="spellEnd"/>
            <w:r>
              <w:rPr>
                <w:rFonts w:ascii="Times New Roman" w:hAnsi="Times New Roman" w:cs="Times New Roman"/>
                <w:sz w:val="24"/>
              </w:rPr>
              <w:t xml:space="preserve"> Gimnazială Nr. 1 AFUMAȚI</w:t>
            </w:r>
          </w:p>
        </w:tc>
        <w:tc>
          <w:tcPr>
            <w:tcW w:w="1620" w:type="dxa"/>
            <w:tcBorders>
              <w:top w:val="nil"/>
            </w:tcBorders>
          </w:tcPr>
          <w:p w14:paraId="24306053"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sept 2022- iunie 2023</w:t>
            </w:r>
          </w:p>
        </w:tc>
        <w:tc>
          <w:tcPr>
            <w:tcW w:w="1979" w:type="dxa"/>
            <w:tcBorders>
              <w:top w:val="nil"/>
            </w:tcBorders>
          </w:tcPr>
          <w:p w14:paraId="6EEC110A"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Școala Gimnazială Potlogi</w:t>
            </w:r>
          </w:p>
        </w:tc>
      </w:tr>
      <w:tr w:rsidR="00241EF3" w14:paraId="61F1958C" w14:textId="77777777">
        <w:tc>
          <w:tcPr>
            <w:tcW w:w="625" w:type="dxa"/>
            <w:tcBorders>
              <w:top w:val="nil"/>
            </w:tcBorders>
          </w:tcPr>
          <w:p w14:paraId="212C4DCA" w14:textId="77777777" w:rsidR="00241EF3" w:rsidRDefault="008633B3">
            <w:pPr>
              <w:pStyle w:val="NoSpacing"/>
              <w:widowControl w:val="0"/>
              <w:rPr>
                <w:rFonts w:ascii="Times New Roman" w:hAnsi="Times New Roman" w:cs="Times New Roman"/>
                <w:sz w:val="24"/>
              </w:rPr>
            </w:pPr>
            <w:r>
              <w:rPr>
                <w:rFonts w:ascii="Times New Roman" w:hAnsi="Times New Roman" w:cs="Times New Roman"/>
                <w:sz w:val="24"/>
              </w:rPr>
              <w:t>6</w:t>
            </w:r>
          </w:p>
        </w:tc>
        <w:tc>
          <w:tcPr>
            <w:tcW w:w="2297" w:type="dxa"/>
            <w:tcBorders>
              <w:top w:val="nil"/>
            </w:tcBorders>
          </w:tcPr>
          <w:p w14:paraId="3BB109FC" w14:textId="77777777" w:rsidR="00241EF3" w:rsidRDefault="008633B3">
            <w:pPr>
              <w:pStyle w:val="NoSpacing"/>
              <w:widowControl w:val="0"/>
              <w:rPr>
                <w:rFonts w:ascii="Times New Roman" w:hAnsi="Times New Roman" w:cs="Times New Roman"/>
                <w:sz w:val="24"/>
              </w:rPr>
            </w:pPr>
            <w:r>
              <w:rPr>
                <w:rFonts w:ascii="Times New Roman" w:hAnsi="Times New Roman" w:cs="Times New Roman"/>
                <w:sz w:val="24"/>
              </w:rPr>
              <w:t>Parteneriat</w:t>
            </w:r>
          </w:p>
        </w:tc>
        <w:tc>
          <w:tcPr>
            <w:tcW w:w="1577" w:type="dxa"/>
            <w:tcBorders>
              <w:top w:val="nil"/>
            </w:tcBorders>
          </w:tcPr>
          <w:p w14:paraId="11D8ECF4" w14:textId="77777777" w:rsidR="00241EF3" w:rsidRDefault="008633B3">
            <w:pPr>
              <w:pStyle w:val="NoSpacing"/>
              <w:widowControl w:val="0"/>
              <w:rPr>
                <w:rFonts w:ascii="Times New Roman" w:hAnsi="Times New Roman" w:cs="Times New Roman"/>
                <w:sz w:val="24"/>
              </w:rPr>
            </w:pPr>
            <w:r>
              <w:rPr>
                <w:rFonts w:ascii="Times New Roman" w:hAnsi="Times New Roman" w:cs="Times New Roman"/>
                <w:sz w:val="24"/>
              </w:rPr>
              <w:t>-</w:t>
            </w:r>
          </w:p>
        </w:tc>
        <w:tc>
          <w:tcPr>
            <w:tcW w:w="2065" w:type="dxa"/>
            <w:tcBorders>
              <w:top w:val="nil"/>
            </w:tcBorders>
          </w:tcPr>
          <w:p w14:paraId="4A070F67" w14:textId="77777777" w:rsidR="00241EF3" w:rsidRDefault="008633B3">
            <w:pPr>
              <w:pStyle w:val="NoSpacing"/>
              <w:widowControl w:val="0"/>
              <w:rPr>
                <w:rFonts w:ascii="Times New Roman" w:hAnsi="Times New Roman" w:cs="Times New Roman"/>
                <w:sz w:val="24"/>
              </w:rPr>
            </w:pPr>
            <w:r>
              <w:rPr>
                <w:rFonts w:ascii="Times New Roman" w:hAnsi="Times New Roman" w:cs="Times New Roman"/>
                <w:sz w:val="24"/>
              </w:rPr>
              <w:t>Silva Adventure</w:t>
            </w:r>
          </w:p>
        </w:tc>
        <w:tc>
          <w:tcPr>
            <w:tcW w:w="1620" w:type="dxa"/>
            <w:tcBorders>
              <w:top w:val="nil"/>
            </w:tcBorders>
          </w:tcPr>
          <w:p w14:paraId="0BE6B631" w14:textId="77777777" w:rsidR="00241EF3" w:rsidRDefault="008633B3">
            <w:pPr>
              <w:pStyle w:val="NoSpacing"/>
              <w:widowControl w:val="0"/>
              <w:rPr>
                <w:rFonts w:ascii="Times New Roman" w:hAnsi="Times New Roman" w:cs="Times New Roman"/>
                <w:sz w:val="24"/>
              </w:rPr>
            </w:pPr>
            <w:r>
              <w:rPr>
                <w:rFonts w:ascii="Times New Roman" w:hAnsi="Times New Roman" w:cs="Times New Roman"/>
                <w:sz w:val="24"/>
              </w:rPr>
              <w:t>Septembrie 2022- ianuarie 2023</w:t>
            </w:r>
          </w:p>
        </w:tc>
        <w:tc>
          <w:tcPr>
            <w:tcW w:w="1979" w:type="dxa"/>
            <w:tcBorders>
              <w:top w:val="nil"/>
            </w:tcBorders>
          </w:tcPr>
          <w:p w14:paraId="2CE82C20" w14:textId="77777777" w:rsidR="00241EF3" w:rsidRDefault="008633B3">
            <w:pPr>
              <w:pStyle w:val="NoSpacing"/>
              <w:widowControl w:val="0"/>
              <w:rPr>
                <w:rFonts w:ascii="Times New Roman" w:hAnsi="Times New Roman" w:cs="Times New Roman"/>
                <w:sz w:val="24"/>
              </w:rPr>
            </w:pPr>
            <w:r>
              <w:rPr>
                <w:rFonts w:ascii="Times New Roman" w:eastAsia="Calibri" w:hAnsi="Times New Roman" w:cs="Times New Roman"/>
                <w:sz w:val="24"/>
              </w:rPr>
              <w:t>Școala Gimnazială Potlogi</w:t>
            </w:r>
          </w:p>
        </w:tc>
      </w:tr>
    </w:tbl>
    <w:p w14:paraId="0C031878" w14:textId="5224894F" w:rsidR="00241EF3" w:rsidRDefault="00241EF3">
      <w:pPr>
        <w:pStyle w:val="NoSpacing"/>
        <w:rPr>
          <w:rFonts w:ascii="Times New Roman" w:hAnsi="Times New Roman" w:cs="Times New Roman"/>
          <w:sz w:val="24"/>
        </w:rPr>
      </w:pPr>
    </w:p>
    <w:p w14:paraId="5EB46E0B" w14:textId="4AEE8DBD" w:rsidR="00284B6A" w:rsidRDefault="00284B6A">
      <w:pPr>
        <w:pStyle w:val="NoSpacing"/>
        <w:rPr>
          <w:rFonts w:ascii="Times New Roman" w:hAnsi="Times New Roman" w:cs="Times New Roman"/>
          <w:sz w:val="24"/>
        </w:rPr>
      </w:pPr>
    </w:p>
    <w:p w14:paraId="3CC05B29" w14:textId="3A760305" w:rsidR="00284B6A" w:rsidRDefault="00284B6A">
      <w:pPr>
        <w:pStyle w:val="NoSpacing"/>
        <w:rPr>
          <w:rFonts w:ascii="Times New Roman" w:hAnsi="Times New Roman" w:cs="Times New Roman"/>
          <w:sz w:val="24"/>
        </w:rPr>
      </w:pPr>
    </w:p>
    <w:p w14:paraId="5C5EA976" w14:textId="3697FB1F" w:rsidR="00284B6A" w:rsidRDefault="00284B6A">
      <w:pPr>
        <w:pStyle w:val="NoSpacing"/>
        <w:rPr>
          <w:rFonts w:ascii="Times New Roman" w:hAnsi="Times New Roman" w:cs="Times New Roman"/>
          <w:sz w:val="24"/>
        </w:rPr>
      </w:pPr>
    </w:p>
    <w:p w14:paraId="7F899346" w14:textId="5BE3DB6A" w:rsidR="00284B6A" w:rsidRDefault="00284B6A">
      <w:pPr>
        <w:pStyle w:val="NoSpacing"/>
        <w:rPr>
          <w:rFonts w:ascii="Times New Roman" w:hAnsi="Times New Roman" w:cs="Times New Roman"/>
          <w:sz w:val="24"/>
        </w:rPr>
      </w:pPr>
    </w:p>
    <w:p w14:paraId="4F655C6E" w14:textId="77777777" w:rsidR="00284B6A" w:rsidRDefault="00284B6A">
      <w:pPr>
        <w:pStyle w:val="NoSpacing"/>
        <w:rPr>
          <w:rFonts w:ascii="Times New Roman" w:hAnsi="Times New Roman" w:cs="Times New Roman"/>
          <w:sz w:val="24"/>
        </w:rPr>
      </w:pPr>
    </w:p>
    <w:p w14:paraId="6DCE69B1" w14:textId="77777777" w:rsidR="00241EF3" w:rsidRDefault="008633B3">
      <w:pPr>
        <w:rPr>
          <w:rFonts w:ascii="Times New Roman" w:hAnsi="Times New Roman"/>
          <w:sz w:val="24"/>
          <w:szCs w:val="24"/>
        </w:rPr>
      </w:pPr>
      <w:r>
        <w:rPr>
          <w:rFonts w:ascii="Times New Roman" w:hAnsi="Times New Roman"/>
          <w:sz w:val="24"/>
          <w:szCs w:val="24"/>
        </w:rPr>
        <w:tab/>
        <w:t xml:space="preserve">  De asemenea, la nivelul unității de învățământ s-au desfășurat/ se desfășoară proiecte Erasmus + și numeroase proiecte naționale, precum:</w:t>
      </w:r>
    </w:p>
    <w:tbl>
      <w:tblPr>
        <w:tblStyle w:val="TableGrid"/>
        <w:tblW w:w="10344" w:type="dxa"/>
        <w:tblLayout w:type="fixed"/>
        <w:tblLook w:val="04A0" w:firstRow="1" w:lastRow="0" w:firstColumn="1" w:lastColumn="0" w:noHBand="0" w:noVBand="1"/>
      </w:tblPr>
      <w:tblGrid>
        <w:gridCol w:w="619"/>
        <w:gridCol w:w="2261"/>
        <w:gridCol w:w="1620"/>
        <w:gridCol w:w="1620"/>
        <w:gridCol w:w="1708"/>
        <w:gridCol w:w="2516"/>
      </w:tblGrid>
      <w:tr w:rsidR="00241EF3" w14:paraId="7A274206" w14:textId="77777777">
        <w:tc>
          <w:tcPr>
            <w:tcW w:w="618" w:type="dxa"/>
          </w:tcPr>
          <w:p w14:paraId="22B98AB0"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Nr. </w:t>
            </w:r>
            <w:proofErr w:type="spellStart"/>
            <w:r>
              <w:rPr>
                <w:rFonts w:ascii="Times New Roman" w:eastAsia="Calibri" w:hAnsi="Times New Roman" w:cs="Times New Roman"/>
                <w:b/>
                <w:bCs/>
                <w:sz w:val="24"/>
                <w:szCs w:val="24"/>
              </w:rPr>
              <w:t>crt</w:t>
            </w:r>
            <w:proofErr w:type="spellEnd"/>
          </w:p>
        </w:tc>
        <w:tc>
          <w:tcPr>
            <w:tcW w:w="2261" w:type="dxa"/>
          </w:tcPr>
          <w:p w14:paraId="430A3E41"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Tipul proiectului/</w:t>
            </w:r>
          </w:p>
          <w:p w14:paraId="7B0325EA"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parteneriatului</w:t>
            </w:r>
          </w:p>
        </w:tc>
        <w:tc>
          <w:tcPr>
            <w:tcW w:w="1620" w:type="dxa"/>
          </w:tcPr>
          <w:p w14:paraId="42D28E33"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Denumirea proiectului</w:t>
            </w:r>
          </w:p>
        </w:tc>
        <w:tc>
          <w:tcPr>
            <w:tcW w:w="1620" w:type="dxa"/>
          </w:tcPr>
          <w:p w14:paraId="22A60EAD"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Coordonator proiect</w:t>
            </w:r>
          </w:p>
        </w:tc>
        <w:tc>
          <w:tcPr>
            <w:tcW w:w="1708" w:type="dxa"/>
          </w:tcPr>
          <w:p w14:paraId="578DB5A6"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Perioada de implementare</w:t>
            </w:r>
          </w:p>
        </w:tc>
        <w:tc>
          <w:tcPr>
            <w:tcW w:w="2516" w:type="dxa"/>
          </w:tcPr>
          <w:p w14:paraId="727E80FC" w14:textId="77777777" w:rsidR="00241EF3" w:rsidRDefault="008633B3">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Partener</w:t>
            </w:r>
          </w:p>
        </w:tc>
      </w:tr>
      <w:tr w:rsidR="00241EF3" w14:paraId="26F158F6" w14:textId="77777777">
        <w:tc>
          <w:tcPr>
            <w:tcW w:w="618" w:type="dxa"/>
          </w:tcPr>
          <w:p w14:paraId="4F1CD165" w14:textId="77777777" w:rsidR="00241EF3" w:rsidRDefault="00241EF3">
            <w:pPr>
              <w:widowControl w:val="0"/>
              <w:spacing w:after="0" w:line="240" w:lineRule="auto"/>
              <w:rPr>
                <w:rFonts w:ascii="Times New Roman" w:hAnsi="Times New Roman" w:cs="Times New Roman"/>
                <w:sz w:val="24"/>
                <w:szCs w:val="24"/>
              </w:rPr>
            </w:pPr>
          </w:p>
        </w:tc>
        <w:tc>
          <w:tcPr>
            <w:tcW w:w="2261" w:type="dxa"/>
          </w:tcPr>
          <w:p w14:paraId="1F99FB37"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ERASMUS + KA 2</w:t>
            </w:r>
          </w:p>
        </w:tc>
        <w:tc>
          <w:tcPr>
            <w:tcW w:w="1620" w:type="dxa"/>
          </w:tcPr>
          <w:p w14:paraId="7147398E" w14:textId="77777777" w:rsidR="00241EF3" w:rsidRDefault="008633B3">
            <w:pPr>
              <w:widowControl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b/>
                <w:bCs/>
                <w:sz w:val="24"/>
                <w:szCs w:val="24"/>
                <w:shd w:val="clear" w:color="auto" w:fill="FFFFFF"/>
                <w:lang w:eastAsia="ro-RO"/>
              </w:rPr>
              <w:t>Gender</w:t>
            </w:r>
            <w:proofErr w:type="spellEnd"/>
            <w:r>
              <w:rPr>
                <w:rFonts w:ascii="Times New Roman" w:eastAsia="Times New Roman" w:hAnsi="Times New Roman" w:cs="Times New Roman"/>
                <w:b/>
                <w:bCs/>
                <w:sz w:val="24"/>
                <w:szCs w:val="24"/>
                <w:shd w:val="clear" w:color="auto" w:fill="FFFFFF"/>
                <w:lang w:eastAsia="ro-RO"/>
              </w:rPr>
              <w:t xml:space="preserve"> </w:t>
            </w:r>
            <w:proofErr w:type="spellStart"/>
            <w:r>
              <w:rPr>
                <w:rFonts w:ascii="Times New Roman" w:eastAsia="Times New Roman" w:hAnsi="Times New Roman" w:cs="Times New Roman"/>
                <w:b/>
                <w:bCs/>
                <w:sz w:val="24"/>
                <w:szCs w:val="24"/>
                <w:shd w:val="clear" w:color="auto" w:fill="FFFFFF"/>
                <w:lang w:eastAsia="ro-RO"/>
              </w:rPr>
              <w:t>Equality</w:t>
            </w:r>
            <w:proofErr w:type="spellEnd"/>
            <w:r>
              <w:rPr>
                <w:rFonts w:ascii="Times New Roman" w:eastAsia="Times New Roman" w:hAnsi="Times New Roman" w:cs="Times New Roman"/>
                <w:b/>
                <w:bCs/>
                <w:sz w:val="24"/>
                <w:szCs w:val="24"/>
                <w:shd w:val="clear" w:color="auto" w:fill="FFFFFF"/>
                <w:lang w:eastAsia="ro-RO"/>
              </w:rPr>
              <w:t xml:space="preserve"> in </w:t>
            </w:r>
            <w:proofErr w:type="spellStart"/>
            <w:r>
              <w:rPr>
                <w:rFonts w:ascii="Times New Roman" w:eastAsia="Times New Roman" w:hAnsi="Times New Roman" w:cs="Times New Roman"/>
                <w:b/>
                <w:bCs/>
                <w:sz w:val="24"/>
                <w:szCs w:val="24"/>
                <w:shd w:val="clear" w:color="auto" w:fill="FFFFFF"/>
                <w:lang w:eastAsia="ro-RO"/>
              </w:rPr>
              <w:t>Action</w:t>
            </w:r>
            <w:proofErr w:type="spellEnd"/>
          </w:p>
        </w:tc>
        <w:tc>
          <w:tcPr>
            <w:tcW w:w="1620" w:type="dxa"/>
          </w:tcPr>
          <w:p w14:paraId="5477EEDA"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International </w:t>
            </w:r>
            <w:proofErr w:type="spellStart"/>
            <w:r>
              <w:rPr>
                <w:rFonts w:ascii="Times New Roman" w:eastAsia="Calibri" w:hAnsi="Times New Roman" w:cs="Times New Roman"/>
                <w:sz w:val="24"/>
                <w:szCs w:val="24"/>
              </w:rPr>
              <w:t>Links</w:t>
            </w:r>
            <w:proofErr w:type="spellEnd"/>
            <w:r>
              <w:rPr>
                <w:rFonts w:ascii="Times New Roman" w:eastAsia="Calibri" w:hAnsi="Times New Roman" w:cs="Times New Roman"/>
                <w:sz w:val="24"/>
                <w:szCs w:val="24"/>
              </w:rPr>
              <w:t xml:space="preserve"> (Global) Ltd - United </w:t>
            </w:r>
            <w:proofErr w:type="spellStart"/>
            <w:r>
              <w:rPr>
                <w:rFonts w:ascii="Times New Roman" w:eastAsia="Calibri" w:hAnsi="Times New Roman" w:cs="Times New Roman"/>
                <w:sz w:val="24"/>
                <w:szCs w:val="24"/>
              </w:rPr>
              <w:t>Kingdom</w:t>
            </w:r>
            <w:proofErr w:type="spellEnd"/>
          </w:p>
        </w:tc>
        <w:tc>
          <w:tcPr>
            <w:tcW w:w="1708" w:type="dxa"/>
          </w:tcPr>
          <w:p w14:paraId="1812FB30" w14:textId="77777777" w:rsidR="00241EF3" w:rsidRDefault="008633B3">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o-RO"/>
              </w:rPr>
              <w:t>1 octombrie 2020– 31 august 2023</w:t>
            </w:r>
          </w:p>
        </w:tc>
        <w:tc>
          <w:tcPr>
            <w:tcW w:w="2516" w:type="dxa"/>
          </w:tcPr>
          <w:p w14:paraId="2B3B19AF" w14:textId="77777777" w:rsidR="00241EF3" w:rsidRDefault="008633B3">
            <w:pPr>
              <w:widowControl w:val="0"/>
              <w:spacing w:after="0" w:line="240" w:lineRule="auto"/>
              <w:rPr>
                <w:rFonts w:ascii="Times New Roman" w:eastAsia="FreeSans" w:hAnsi="Times New Roman" w:cs="Times New Roman"/>
                <w:sz w:val="24"/>
                <w:szCs w:val="24"/>
              </w:rPr>
            </w:pPr>
            <w:r>
              <w:rPr>
                <w:rFonts w:ascii="Times New Roman" w:eastAsia="FreeSans" w:hAnsi="Times New Roman" w:cs="Times New Roman"/>
                <w:sz w:val="24"/>
                <w:szCs w:val="24"/>
              </w:rPr>
              <w:t>ASOCIACIÓN PARA PROMOVER LA FORMACIÓN, INTERNACIONALIZACIÓN E INNOVACIÓN DE LA EDUCACIÓN (AFINE) - Spain</w:t>
            </w:r>
          </w:p>
          <w:p w14:paraId="15551FB9" w14:textId="77777777" w:rsidR="00241EF3" w:rsidRDefault="008633B3">
            <w:pPr>
              <w:widowControl w:val="0"/>
              <w:spacing w:after="0" w:line="240" w:lineRule="auto"/>
              <w:rPr>
                <w:rFonts w:ascii="Times New Roman" w:eastAsia="FreeSans" w:hAnsi="Times New Roman" w:cs="Times New Roman"/>
                <w:sz w:val="24"/>
                <w:szCs w:val="24"/>
              </w:rPr>
            </w:pPr>
            <w:proofErr w:type="spellStart"/>
            <w:r>
              <w:rPr>
                <w:rFonts w:ascii="Times New Roman" w:eastAsia="FreeSans" w:hAnsi="Times New Roman" w:cs="Times New Roman"/>
                <w:sz w:val="24"/>
                <w:szCs w:val="24"/>
              </w:rPr>
              <w:t>Monkton</w:t>
            </w:r>
            <w:proofErr w:type="spellEnd"/>
            <w:r>
              <w:rPr>
                <w:rFonts w:ascii="Times New Roman" w:eastAsia="FreeSans" w:hAnsi="Times New Roman" w:cs="Times New Roman"/>
                <w:sz w:val="24"/>
                <w:szCs w:val="24"/>
              </w:rPr>
              <w:t xml:space="preserve"> </w:t>
            </w:r>
            <w:proofErr w:type="spellStart"/>
            <w:r>
              <w:rPr>
                <w:rFonts w:ascii="Times New Roman" w:eastAsia="FreeSans" w:hAnsi="Times New Roman" w:cs="Times New Roman"/>
                <w:sz w:val="24"/>
                <w:szCs w:val="24"/>
              </w:rPr>
              <w:t>Priory</w:t>
            </w:r>
            <w:proofErr w:type="spellEnd"/>
            <w:r>
              <w:rPr>
                <w:rFonts w:ascii="Times New Roman" w:eastAsia="FreeSans" w:hAnsi="Times New Roman" w:cs="Times New Roman"/>
                <w:sz w:val="24"/>
                <w:szCs w:val="24"/>
              </w:rPr>
              <w:t xml:space="preserve"> CP </w:t>
            </w:r>
            <w:proofErr w:type="spellStart"/>
            <w:r>
              <w:rPr>
                <w:rFonts w:ascii="Times New Roman" w:eastAsia="FreeSans" w:hAnsi="Times New Roman" w:cs="Times New Roman"/>
                <w:sz w:val="24"/>
                <w:szCs w:val="24"/>
              </w:rPr>
              <w:t>School</w:t>
            </w:r>
            <w:proofErr w:type="spellEnd"/>
            <w:r>
              <w:rPr>
                <w:rFonts w:ascii="Times New Roman" w:eastAsia="FreeSans" w:hAnsi="Times New Roman" w:cs="Times New Roman"/>
                <w:sz w:val="24"/>
                <w:szCs w:val="24"/>
              </w:rPr>
              <w:t xml:space="preserve"> - United </w:t>
            </w:r>
            <w:proofErr w:type="spellStart"/>
            <w:r>
              <w:rPr>
                <w:rFonts w:ascii="Times New Roman" w:eastAsia="FreeSans" w:hAnsi="Times New Roman" w:cs="Times New Roman"/>
                <w:sz w:val="24"/>
                <w:szCs w:val="24"/>
              </w:rPr>
              <w:t>Kingdom</w:t>
            </w:r>
            <w:proofErr w:type="spellEnd"/>
            <w:r>
              <w:rPr>
                <w:rFonts w:ascii="Times New Roman" w:eastAsia="FreeSans" w:hAnsi="Times New Roman" w:cs="Times New Roman"/>
                <w:sz w:val="24"/>
                <w:szCs w:val="24"/>
              </w:rPr>
              <w:t>;</w:t>
            </w:r>
          </w:p>
          <w:p w14:paraId="7DAECB2E" w14:textId="77777777" w:rsidR="00241EF3" w:rsidRDefault="008633B3">
            <w:pPr>
              <w:widowControl w:val="0"/>
              <w:spacing w:after="0" w:line="240" w:lineRule="auto"/>
              <w:rPr>
                <w:rFonts w:ascii="Times New Roman" w:eastAsia="FreeSans" w:hAnsi="Times New Roman" w:cs="Times New Roman"/>
                <w:sz w:val="24"/>
                <w:szCs w:val="24"/>
              </w:rPr>
            </w:pPr>
            <w:proofErr w:type="spellStart"/>
            <w:r>
              <w:rPr>
                <w:rFonts w:ascii="Times New Roman" w:eastAsia="FreeSans" w:hAnsi="Times New Roman" w:cs="Times New Roman"/>
                <w:sz w:val="24"/>
                <w:szCs w:val="24"/>
              </w:rPr>
              <w:t>Ysgol</w:t>
            </w:r>
            <w:proofErr w:type="spellEnd"/>
            <w:r>
              <w:rPr>
                <w:rFonts w:ascii="Times New Roman" w:eastAsia="FreeSans" w:hAnsi="Times New Roman" w:cs="Times New Roman"/>
                <w:sz w:val="24"/>
                <w:szCs w:val="24"/>
              </w:rPr>
              <w:t xml:space="preserve"> </w:t>
            </w:r>
            <w:proofErr w:type="spellStart"/>
            <w:r>
              <w:rPr>
                <w:rFonts w:ascii="Times New Roman" w:eastAsia="FreeSans" w:hAnsi="Times New Roman" w:cs="Times New Roman"/>
                <w:sz w:val="24"/>
                <w:szCs w:val="24"/>
              </w:rPr>
              <w:t>Bae</w:t>
            </w:r>
            <w:proofErr w:type="spellEnd"/>
            <w:r>
              <w:rPr>
                <w:rFonts w:ascii="Times New Roman" w:eastAsia="FreeSans" w:hAnsi="Times New Roman" w:cs="Times New Roman"/>
                <w:sz w:val="24"/>
                <w:szCs w:val="24"/>
              </w:rPr>
              <w:t xml:space="preserve"> </w:t>
            </w:r>
            <w:proofErr w:type="spellStart"/>
            <w:r>
              <w:rPr>
                <w:rFonts w:ascii="Times New Roman" w:eastAsia="FreeSans" w:hAnsi="Times New Roman" w:cs="Times New Roman"/>
                <w:sz w:val="24"/>
                <w:szCs w:val="24"/>
              </w:rPr>
              <w:t>Baglan</w:t>
            </w:r>
            <w:proofErr w:type="spellEnd"/>
            <w:r>
              <w:rPr>
                <w:rFonts w:ascii="Times New Roman" w:eastAsia="FreeSans" w:hAnsi="Times New Roman" w:cs="Times New Roman"/>
                <w:sz w:val="24"/>
                <w:szCs w:val="24"/>
              </w:rPr>
              <w:t xml:space="preserve"> - United </w:t>
            </w:r>
            <w:proofErr w:type="spellStart"/>
            <w:r>
              <w:rPr>
                <w:rFonts w:ascii="Times New Roman" w:eastAsia="FreeSans" w:hAnsi="Times New Roman" w:cs="Times New Roman"/>
                <w:sz w:val="24"/>
                <w:szCs w:val="24"/>
              </w:rPr>
              <w:t>Kingdom</w:t>
            </w:r>
            <w:proofErr w:type="spellEnd"/>
            <w:r>
              <w:rPr>
                <w:rFonts w:ascii="Times New Roman" w:eastAsia="FreeSans" w:hAnsi="Times New Roman" w:cs="Times New Roman"/>
                <w:sz w:val="24"/>
                <w:szCs w:val="24"/>
              </w:rPr>
              <w:t>;</w:t>
            </w:r>
          </w:p>
          <w:p w14:paraId="35B58EC9" w14:textId="77777777" w:rsidR="00241EF3" w:rsidRDefault="008633B3">
            <w:pPr>
              <w:widowControl w:val="0"/>
              <w:spacing w:after="0" w:line="240" w:lineRule="auto"/>
              <w:rPr>
                <w:rFonts w:ascii="Times New Roman" w:eastAsia="FreeSans" w:hAnsi="Times New Roman" w:cs="Times New Roman"/>
                <w:sz w:val="24"/>
                <w:szCs w:val="24"/>
              </w:rPr>
            </w:pPr>
            <w:r>
              <w:rPr>
                <w:rFonts w:ascii="Times New Roman" w:eastAsia="FreeSans" w:hAnsi="Times New Roman" w:cs="Times New Roman"/>
                <w:sz w:val="24"/>
                <w:szCs w:val="24"/>
              </w:rPr>
              <w:t xml:space="preserve"> CEIP San José </w:t>
            </w:r>
            <w:proofErr w:type="spellStart"/>
            <w:r>
              <w:rPr>
                <w:rFonts w:ascii="Times New Roman" w:eastAsia="FreeSans" w:hAnsi="Times New Roman" w:cs="Times New Roman"/>
                <w:sz w:val="24"/>
                <w:szCs w:val="24"/>
              </w:rPr>
              <w:t>Obrero</w:t>
            </w:r>
            <w:proofErr w:type="spellEnd"/>
            <w:r>
              <w:rPr>
                <w:rFonts w:ascii="Times New Roman" w:eastAsia="FreeSans" w:hAnsi="Times New Roman" w:cs="Times New Roman"/>
                <w:sz w:val="24"/>
                <w:szCs w:val="24"/>
              </w:rPr>
              <w:t xml:space="preserve"> - Spain</w:t>
            </w:r>
          </w:p>
          <w:p w14:paraId="11337E3A" w14:textId="77777777" w:rsidR="00241EF3" w:rsidRDefault="008633B3">
            <w:pPr>
              <w:widowControl w:val="0"/>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Scoala</w:t>
            </w:r>
            <w:proofErr w:type="spellEnd"/>
            <w:r>
              <w:rPr>
                <w:rFonts w:ascii="Times New Roman" w:eastAsia="Calibri" w:hAnsi="Times New Roman" w:cs="Times New Roman"/>
                <w:sz w:val="24"/>
                <w:szCs w:val="24"/>
              </w:rPr>
              <w:t xml:space="preserve"> Gimnaziala </w:t>
            </w:r>
            <w:proofErr w:type="spellStart"/>
            <w:r>
              <w:rPr>
                <w:rFonts w:ascii="Times New Roman" w:eastAsia="Calibri" w:hAnsi="Times New Roman" w:cs="Times New Roman"/>
                <w:sz w:val="24"/>
                <w:szCs w:val="24"/>
              </w:rPr>
              <w:t>potlogi</w:t>
            </w:r>
            <w:proofErr w:type="spellEnd"/>
          </w:p>
          <w:p w14:paraId="7F7E3C4D" w14:textId="77777777" w:rsidR="00241EF3" w:rsidRDefault="008633B3">
            <w:pPr>
              <w:widowControl w:val="0"/>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Scoala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Gimnziala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Contesti</w:t>
            </w:r>
            <w:proofErr w:type="spellEnd"/>
          </w:p>
          <w:p w14:paraId="28DC4FE2"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CJRAE </w:t>
            </w:r>
            <w:proofErr w:type="spellStart"/>
            <w:r>
              <w:rPr>
                <w:rFonts w:ascii="Times New Roman" w:eastAsia="Calibri" w:hAnsi="Times New Roman" w:cs="Times New Roman"/>
                <w:sz w:val="24"/>
                <w:szCs w:val="24"/>
              </w:rPr>
              <w:t>Dambovita</w:t>
            </w:r>
            <w:proofErr w:type="spellEnd"/>
          </w:p>
        </w:tc>
      </w:tr>
      <w:tr w:rsidR="00241EF3" w14:paraId="4679DF0A" w14:textId="77777777">
        <w:tc>
          <w:tcPr>
            <w:tcW w:w="618" w:type="dxa"/>
          </w:tcPr>
          <w:p w14:paraId="13EE9044" w14:textId="77777777" w:rsidR="00241EF3" w:rsidRDefault="00241EF3">
            <w:pPr>
              <w:widowControl w:val="0"/>
              <w:spacing w:after="0" w:line="240" w:lineRule="auto"/>
              <w:rPr>
                <w:rFonts w:ascii="Times New Roman" w:hAnsi="Times New Roman" w:cs="Times New Roman"/>
                <w:sz w:val="24"/>
                <w:szCs w:val="24"/>
              </w:rPr>
            </w:pPr>
          </w:p>
        </w:tc>
        <w:tc>
          <w:tcPr>
            <w:tcW w:w="2261" w:type="dxa"/>
          </w:tcPr>
          <w:p w14:paraId="42212B56" w14:textId="77777777" w:rsidR="00241EF3" w:rsidRDefault="00241EF3">
            <w:pPr>
              <w:pStyle w:val="Default"/>
              <w:widowControl w:val="0"/>
              <w:rPr>
                <w:rFonts w:ascii="Times New Roman" w:hAnsi="Times New Roman" w:cs="Times New Roman"/>
                <w:color w:val="auto"/>
              </w:rPr>
            </w:pPr>
          </w:p>
          <w:p w14:paraId="0D8869A6"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proiect </w:t>
            </w:r>
            <w:proofErr w:type="spellStart"/>
            <w:r>
              <w:rPr>
                <w:rFonts w:ascii="Times New Roman" w:eastAsia="Calibri" w:hAnsi="Times New Roman" w:cs="Times New Roman"/>
                <w:sz w:val="24"/>
                <w:szCs w:val="24"/>
              </w:rPr>
              <w:t>international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eTwinning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Earth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Day</w:t>
            </w:r>
            <w:proofErr w:type="spellEnd"/>
            <w:r>
              <w:rPr>
                <w:rFonts w:ascii="Times New Roman" w:eastAsia="Calibri" w:hAnsi="Times New Roman" w:cs="Times New Roman"/>
                <w:sz w:val="24"/>
                <w:szCs w:val="24"/>
              </w:rPr>
              <w:t xml:space="preserve"> 2021</w:t>
            </w:r>
          </w:p>
        </w:tc>
        <w:tc>
          <w:tcPr>
            <w:tcW w:w="1620" w:type="dxa"/>
          </w:tcPr>
          <w:p w14:paraId="4549ABE5" w14:textId="77777777" w:rsidR="00241EF3" w:rsidRDefault="00241EF3">
            <w:pPr>
              <w:pStyle w:val="Default"/>
              <w:widowControl w:val="0"/>
              <w:rPr>
                <w:rFonts w:ascii="Times New Roman" w:hAnsi="Times New Roman" w:cs="Times New Roman"/>
                <w:color w:val="auto"/>
              </w:rPr>
            </w:pPr>
          </w:p>
          <w:p w14:paraId="36543893"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The </w:t>
            </w:r>
            <w:proofErr w:type="spellStart"/>
            <w:r>
              <w:rPr>
                <w:rFonts w:ascii="Times New Roman" w:eastAsia="Calibri" w:hAnsi="Times New Roman" w:cs="Times New Roman"/>
                <w:bCs/>
                <w:sz w:val="24"/>
                <w:szCs w:val="24"/>
              </w:rPr>
              <w:t>School</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we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want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the</w:t>
            </w:r>
            <w:proofErr w:type="spellEnd"/>
            <w:r>
              <w:rPr>
                <w:rFonts w:ascii="Times New Roman" w:eastAsia="Calibri" w:hAnsi="Times New Roman" w:cs="Times New Roman"/>
                <w:bCs/>
                <w:sz w:val="24"/>
                <w:szCs w:val="24"/>
              </w:rPr>
              <w:t xml:space="preserve"> Society </w:t>
            </w:r>
            <w:proofErr w:type="spellStart"/>
            <w:r>
              <w:rPr>
                <w:rFonts w:ascii="Times New Roman" w:eastAsia="Calibri" w:hAnsi="Times New Roman" w:cs="Times New Roman"/>
                <w:bCs/>
                <w:sz w:val="24"/>
                <w:szCs w:val="24"/>
              </w:rPr>
              <w:t>we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want</w:t>
            </w:r>
            <w:proofErr w:type="spellEnd"/>
          </w:p>
        </w:tc>
        <w:tc>
          <w:tcPr>
            <w:tcW w:w="1620" w:type="dxa"/>
          </w:tcPr>
          <w:p w14:paraId="580B24B6" w14:textId="77777777" w:rsidR="00241EF3" w:rsidRDefault="008633B3">
            <w:pPr>
              <w:widowControl w:val="0"/>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Agustin</w:t>
            </w:r>
            <w:proofErr w:type="spellEnd"/>
            <w:r>
              <w:rPr>
                <w:rFonts w:ascii="Times New Roman" w:eastAsia="Calibri" w:hAnsi="Times New Roman" w:cs="Times New Roman"/>
                <w:sz w:val="24"/>
                <w:szCs w:val="24"/>
              </w:rPr>
              <w:t xml:space="preserve"> Batista </w:t>
            </w:r>
            <w:proofErr w:type="spellStart"/>
            <w:r>
              <w:rPr>
                <w:rFonts w:ascii="Times New Roman" w:eastAsia="Calibri" w:hAnsi="Times New Roman" w:cs="Times New Roman"/>
                <w:sz w:val="24"/>
                <w:szCs w:val="24"/>
              </w:rPr>
              <w:t>Rodrighez</w:t>
            </w:r>
            <w:proofErr w:type="spellEnd"/>
          </w:p>
          <w:p w14:paraId="3E8C34A2"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Stanciu Liliana</w:t>
            </w:r>
          </w:p>
        </w:tc>
        <w:tc>
          <w:tcPr>
            <w:tcW w:w="1708" w:type="dxa"/>
          </w:tcPr>
          <w:p w14:paraId="23CBEE84" w14:textId="77777777" w:rsidR="00241EF3" w:rsidRDefault="00241EF3">
            <w:pPr>
              <w:widowControl w:val="0"/>
              <w:spacing w:after="0" w:line="240" w:lineRule="auto"/>
              <w:rPr>
                <w:rFonts w:ascii="Times New Roman" w:hAnsi="Times New Roman" w:cs="Times New Roman"/>
                <w:sz w:val="24"/>
                <w:szCs w:val="24"/>
              </w:rPr>
            </w:pPr>
          </w:p>
          <w:p w14:paraId="6189F240" w14:textId="77777777" w:rsidR="00241EF3" w:rsidRDefault="008633B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iCs/>
                <w:sz w:val="24"/>
                <w:szCs w:val="24"/>
              </w:rPr>
              <w:t>SENSE GROUP. 22, 23, 29 April 2021</w:t>
            </w:r>
          </w:p>
        </w:tc>
        <w:tc>
          <w:tcPr>
            <w:tcW w:w="2516" w:type="dxa"/>
          </w:tcPr>
          <w:p w14:paraId="041F7937" w14:textId="77777777" w:rsidR="00241EF3" w:rsidRDefault="008633B3">
            <w:pPr>
              <w:widowControl w:val="0"/>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Scoala</w:t>
            </w:r>
            <w:proofErr w:type="spellEnd"/>
            <w:r>
              <w:rPr>
                <w:rFonts w:ascii="Times New Roman" w:eastAsia="Calibri" w:hAnsi="Times New Roman" w:cs="Times New Roman"/>
                <w:sz w:val="24"/>
                <w:szCs w:val="24"/>
              </w:rPr>
              <w:t xml:space="preserve"> Gimnaziala Potlogi</w:t>
            </w:r>
          </w:p>
        </w:tc>
      </w:tr>
      <w:tr w:rsidR="00241EF3" w14:paraId="307E50C4" w14:textId="77777777">
        <w:tc>
          <w:tcPr>
            <w:tcW w:w="618" w:type="dxa"/>
          </w:tcPr>
          <w:p w14:paraId="4C6E54FB" w14:textId="77777777" w:rsidR="00241EF3" w:rsidRDefault="00241EF3">
            <w:pPr>
              <w:widowControl w:val="0"/>
              <w:spacing w:after="0" w:line="240" w:lineRule="auto"/>
              <w:rPr>
                <w:rFonts w:ascii="Times New Roman" w:hAnsi="Times New Roman" w:cs="Times New Roman"/>
                <w:sz w:val="24"/>
                <w:szCs w:val="24"/>
              </w:rPr>
            </w:pPr>
          </w:p>
        </w:tc>
        <w:tc>
          <w:tcPr>
            <w:tcW w:w="2261" w:type="dxa"/>
          </w:tcPr>
          <w:p w14:paraId="3FBEEC90"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Proiect </w:t>
            </w:r>
            <w:proofErr w:type="spellStart"/>
            <w:r>
              <w:rPr>
                <w:rFonts w:ascii="Times New Roman" w:eastAsia="Calibri" w:hAnsi="Times New Roman" w:cs="Times New Roman"/>
                <w:sz w:val="24"/>
                <w:szCs w:val="24"/>
              </w:rPr>
              <w:t>national</w:t>
            </w:r>
            <w:proofErr w:type="spellEnd"/>
          </w:p>
        </w:tc>
        <w:tc>
          <w:tcPr>
            <w:tcW w:w="1620" w:type="dxa"/>
          </w:tcPr>
          <w:p w14:paraId="1A861FD0"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Eco </w:t>
            </w:r>
            <w:proofErr w:type="spellStart"/>
            <w:r>
              <w:rPr>
                <w:rFonts w:ascii="Times New Roman" w:eastAsia="Calibri" w:hAnsi="Times New Roman" w:cs="Times New Roman"/>
                <w:sz w:val="24"/>
                <w:szCs w:val="24"/>
              </w:rPr>
              <w:t>Scoala</w:t>
            </w:r>
            <w:proofErr w:type="spellEnd"/>
          </w:p>
        </w:tc>
        <w:tc>
          <w:tcPr>
            <w:tcW w:w="1620" w:type="dxa"/>
          </w:tcPr>
          <w:p w14:paraId="267F3DB0"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Stoica Gabriela</w:t>
            </w:r>
          </w:p>
        </w:tc>
        <w:tc>
          <w:tcPr>
            <w:tcW w:w="1708" w:type="dxa"/>
          </w:tcPr>
          <w:p w14:paraId="7A6E5B95"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2022-2023</w:t>
            </w:r>
          </w:p>
        </w:tc>
        <w:tc>
          <w:tcPr>
            <w:tcW w:w="2516" w:type="dxa"/>
          </w:tcPr>
          <w:p w14:paraId="76BC4A61"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CCDG</w:t>
            </w:r>
          </w:p>
        </w:tc>
      </w:tr>
      <w:tr w:rsidR="00241EF3" w14:paraId="781CEFB6" w14:textId="77777777">
        <w:tc>
          <w:tcPr>
            <w:tcW w:w="618" w:type="dxa"/>
          </w:tcPr>
          <w:p w14:paraId="78ED4DD6" w14:textId="77777777" w:rsidR="00241EF3" w:rsidRDefault="00241EF3">
            <w:pPr>
              <w:widowControl w:val="0"/>
              <w:spacing w:after="0" w:line="240" w:lineRule="auto"/>
              <w:rPr>
                <w:rFonts w:ascii="Times New Roman" w:hAnsi="Times New Roman" w:cs="Times New Roman"/>
                <w:sz w:val="24"/>
                <w:szCs w:val="24"/>
              </w:rPr>
            </w:pPr>
          </w:p>
        </w:tc>
        <w:tc>
          <w:tcPr>
            <w:tcW w:w="2261" w:type="dxa"/>
          </w:tcPr>
          <w:p w14:paraId="42CFF464"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Program preventiv - educativ</w:t>
            </w:r>
          </w:p>
        </w:tc>
        <w:tc>
          <w:tcPr>
            <w:tcW w:w="1620" w:type="dxa"/>
          </w:tcPr>
          <w:p w14:paraId="3EDF7EAA"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Ziua mondiala a </w:t>
            </w:r>
            <w:proofErr w:type="spellStart"/>
            <w:r>
              <w:rPr>
                <w:rFonts w:ascii="Times New Roman" w:eastAsia="Calibri" w:hAnsi="Times New Roman" w:cs="Times New Roman"/>
                <w:sz w:val="24"/>
                <w:szCs w:val="24"/>
              </w:rPr>
              <w:t>alimentatiei</w:t>
            </w:r>
            <w:proofErr w:type="spellEnd"/>
          </w:p>
        </w:tc>
        <w:tc>
          <w:tcPr>
            <w:tcW w:w="1620" w:type="dxa"/>
          </w:tcPr>
          <w:p w14:paraId="1F0B0D89" w14:textId="77777777" w:rsidR="00241EF3" w:rsidRDefault="008633B3">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cadrele didactice participante</w:t>
            </w:r>
          </w:p>
          <w:p w14:paraId="06130914" w14:textId="77777777" w:rsidR="00241EF3" w:rsidRDefault="008633B3">
            <w:pPr>
              <w:widowControl w:val="0"/>
              <w:spacing w:after="0" w:line="240" w:lineRule="auto"/>
              <w:rPr>
                <w:rFonts w:ascii="Times New Roman" w:hAnsi="Times New Roman" w:cs="Times New Roman"/>
                <w:sz w:val="20"/>
                <w:szCs w:val="20"/>
              </w:rPr>
            </w:pPr>
            <w:proofErr w:type="spellStart"/>
            <w:r>
              <w:rPr>
                <w:rFonts w:ascii="Times New Roman" w:eastAsia="Calibri" w:hAnsi="Times New Roman" w:cs="Times New Roman"/>
                <w:sz w:val="20"/>
                <w:szCs w:val="20"/>
              </w:rPr>
              <w:t>Zavoianu</w:t>
            </w:r>
            <w:proofErr w:type="spellEnd"/>
            <w:r>
              <w:rPr>
                <w:rFonts w:ascii="Times New Roman" w:eastAsia="Calibri" w:hAnsi="Times New Roman" w:cs="Times New Roman"/>
                <w:sz w:val="20"/>
                <w:szCs w:val="20"/>
              </w:rPr>
              <w:t xml:space="preserve"> Ramona </w:t>
            </w:r>
            <w:proofErr w:type="spellStart"/>
            <w:r>
              <w:rPr>
                <w:rFonts w:ascii="Times New Roman" w:eastAsia="Calibri" w:hAnsi="Times New Roman" w:cs="Times New Roman"/>
                <w:sz w:val="20"/>
                <w:szCs w:val="20"/>
              </w:rPr>
              <w:t>Vichi</w:t>
            </w:r>
            <w:proofErr w:type="spellEnd"/>
          </w:p>
          <w:p w14:paraId="2350029C" w14:textId="77777777" w:rsidR="00241EF3" w:rsidRDefault="008633B3">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Catinca Oana Livia</w:t>
            </w:r>
          </w:p>
        </w:tc>
        <w:tc>
          <w:tcPr>
            <w:tcW w:w="1708" w:type="dxa"/>
          </w:tcPr>
          <w:p w14:paraId="4F80D2F1" w14:textId="77777777" w:rsidR="00241EF3" w:rsidRDefault="00241EF3">
            <w:pPr>
              <w:widowControl w:val="0"/>
              <w:spacing w:after="0" w:line="240" w:lineRule="auto"/>
              <w:rPr>
                <w:rFonts w:ascii="Times New Roman" w:hAnsi="Times New Roman" w:cs="Times New Roman"/>
                <w:sz w:val="24"/>
                <w:szCs w:val="24"/>
              </w:rPr>
            </w:pPr>
          </w:p>
        </w:tc>
        <w:tc>
          <w:tcPr>
            <w:tcW w:w="2516" w:type="dxa"/>
          </w:tcPr>
          <w:p w14:paraId="1C295134" w14:textId="77777777" w:rsidR="00241EF3" w:rsidRDefault="00241EF3">
            <w:pPr>
              <w:widowControl w:val="0"/>
              <w:spacing w:after="0" w:line="240" w:lineRule="auto"/>
              <w:rPr>
                <w:rFonts w:ascii="Times New Roman" w:hAnsi="Times New Roman" w:cs="Times New Roman"/>
                <w:sz w:val="24"/>
                <w:szCs w:val="24"/>
              </w:rPr>
            </w:pPr>
          </w:p>
        </w:tc>
      </w:tr>
      <w:tr w:rsidR="00241EF3" w14:paraId="48C0C254" w14:textId="77777777">
        <w:tc>
          <w:tcPr>
            <w:tcW w:w="618" w:type="dxa"/>
          </w:tcPr>
          <w:p w14:paraId="0924FF53" w14:textId="77777777" w:rsidR="00241EF3" w:rsidRDefault="00241EF3">
            <w:pPr>
              <w:widowControl w:val="0"/>
              <w:spacing w:after="0" w:line="240" w:lineRule="auto"/>
              <w:rPr>
                <w:rFonts w:ascii="Times New Roman" w:hAnsi="Times New Roman" w:cs="Times New Roman"/>
                <w:sz w:val="24"/>
                <w:szCs w:val="24"/>
              </w:rPr>
            </w:pPr>
          </w:p>
        </w:tc>
        <w:tc>
          <w:tcPr>
            <w:tcW w:w="2261" w:type="dxa"/>
          </w:tcPr>
          <w:p w14:paraId="6B63BD56"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Program educativ</w:t>
            </w:r>
          </w:p>
        </w:tc>
        <w:tc>
          <w:tcPr>
            <w:tcW w:w="1620" w:type="dxa"/>
          </w:tcPr>
          <w:p w14:paraId="6C637032" w14:textId="77777777" w:rsidR="00241EF3" w:rsidRDefault="008633B3">
            <w:pPr>
              <w:widowControl w:val="0"/>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Dragobetele</w:t>
            </w:r>
            <w:proofErr w:type="spellEnd"/>
            <w:r>
              <w:rPr>
                <w:rFonts w:ascii="Times New Roman" w:eastAsia="Calibri" w:hAnsi="Times New Roman" w:cs="Times New Roman"/>
                <w:sz w:val="24"/>
                <w:szCs w:val="24"/>
              </w:rPr>
              <w:t xml:space="preserve"> la romani</w:t>
            </w:r>
          </w:p>
        </w:tc>
        <w:tc>
          <w:tcPr>
            <w:tcW w:w="1620" w:type="dxa"/>
          </w:tcPr>
          <w:p w14:paraId="3DD413FE" w14:textId="77777777" w:rsidR="00241EF3" w:rsidRDefault="008633B3">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Stefan Florentina</w:t>
            </w:r>
          </w:p>
          <w:p w14:paraId="0C0FCB6C" w14:textId="77777777" w:rsidR="00241EF3" w:rsidRDefault="008633B3">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Catinca Oana Livia</w:t>
            </w:r>
          </w:p>
          <w:p w14:paraId="54FBA109" w14:textId="77777777" w:rsidR="00241EF3" w:rsidRDefault="008633B3">
            <w:pPr>
              <w:widowControl w:val="0"/>
              <w:spacing w:after="0" w:line="240" w:lineRule="auto"/>
              <w:rPr>
                <w:rFonts w:ascii="Times New Roman" w:hAnsi="Times New Roman" w:cs="Times New Roman"/>
                <w:sz w:val="20"/>
                <w:szCs w:val="20"/>
              </w:rPr>
            </w:pPr>
            <w:proofErr w:type="spellStart"/>
            <w:r>
              <w:rPr>
                <w:rFonts w:ascii="Times New Roman" w:eastAsia="Calibri" w:hAnsi="Times New Roman" w:cs="Times New Roman"/>
                <w:sz w:val="20"/>
                <w:szCs w:val="20"/>
              </w:rPr>
              <w:t>Zavoianu</w:t>
            </w:r>
            <w:proofErr w:type="spellEnd"/>
            <w:r>
              <w:rPr>
                <w:rFonts w:ascii="Times New Roman" w:eastAsia="Calibri" w:hAnsi="Times New Roman" w:cs="Times New Roman"/>
                <w:sz w:val="20"/>
                <w:szCs w:val="20"/>
              </w:rPr>
              <w:t xml:space="preserve"> Ramona </w:t>
            </w:r>
            <w:proofErr w:type="spellStart"/>
            <w:r>
              <w:rPr>
                <w:rFonts w:ascii="Times New Roman" w:eastAsia="Calibri" w:hAnsi="Times New Roman" w:cs="Times New Roman"/>
                <w:sz w:val="20"/>
                <w:szCs w:val="20"/>
              </w:rPr>
              <w:t>Vichi</w:t>
            </w:r>
            <w:proofErr w:type="spellEnd"/>
          </w:p>
        </w:tc>
        <w:tc>
          <w:tcPr>
            <w:tcW w:w="1708" w:type="dxa"/>
          </w:tcPr>
          <w:p w14:paraId="545DB5F4" w14:textId="77777777" w:rsidR="00241EF3" w:rsidRDefault="00241EF3">
            <w:pPr>
              <w:widowControl w:val="0"/>
              <w:spacing w:after="0" w:line="240" w:lineRule="auto"/>
              <w:rPr>
                <w:rFonts w:ascii="Times New Roman" w:hAnsi="Times New Roman" w:cs="Times New Roman"/>
                <w:sz w:val="24"/>
                <w:szCs w:val="24"/>
              </w:rPr>
            </w:pPr>
          </w:p>
        </w:tc>
        <w:tc>
          <w:tcPr>
            <w:tcW w:w="2516" w:type="dxa"/>
          </w:tcPr>
          <w:p w14:paraId="2A1A29C2" w14:textId="77777777" w:rsidR="00241EF3" w:rsidRDefault="00241EF3">
            <w:pPr>
              <w:widowControl w:val="0"/>
              <w:spacing w:after="0" w:line="240" w:lineRule="auto"/>
              <w:rPr>
                <w:rFonts w:ascii="Times New Roman" w:hAnsi="Times New Roman" w:cs="Times New Roman"/>
                <w:sz w:val="24"/>
                <w:szCs w:val="24"/>
              </w:rPr>
            </w:pPr>
          </w:p>
        </w:tc>
      </w:tr>
      <w:tr w:rsidR="00241EF3" w14:paraId="4F9A3F6E" w14:textId="77777777">
        <w:trPr>
          <w:trHeight w:val="587"/>
        </w:trPr>
        <w:tc>
          <w:tcPr>
            <w:tcW w:w="618" w:type="dxa"/>
          </w:tcPr>
          <w:p w14:paraId="25EBFBF7" w14:textId="77777777" w:rsidR="00241EF3" w:rsidRDefault="00241EF3">
            <w:pPr>
              <w:widowControl w:val="0"/>
              <w:spacing w:after="0" w:line="240" w:lineRule="auto"/>
              <w:rPr>
                <w:rFonts w:ascii="Times New Roman" w:hAnsi="Times New Roman" w:cs="Times New Roman"/>
                <w:sz w:val="24"/>
                <w:szCs w:val="24"/>
              </w:rPr>
            </w:pPr>
          </w:p>
        </w:tc>
        <w:tc>
          <w:tcPr>
            <w:tcW w:w="2261" w:type="dxa"/>
          </w:tcPr>
          <w:p w14:paraId="692DF856" w14:textId="77777777" w:rsidR="00241EF3" w:rsidRDefault="008633B3">
            <w:pPr>
              <w:widowControl w:val="0"/>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Proiect interjudețean</w:t>
            </w:r>
          </w:p>
        </w:tc>
        <w:tc>
          <w:tcPr>
            <w:tcW w:w="1620" w:type="dxa"/>
          </w:tcPr>
          <w:p w14:paraId="239CF1A2" w14:textId="77777777" w:rsidR="00241EF3" w:rsidRDefault="008633B3">
            <w:pPr>
              <w:widowControl w:val="0"/>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Carnavalul Fructelor</w:t>
            </w:r>
          </w:p>
        </w:tc>
        <w:tc>
          <w:tcPr>
            <w:tcW w:w="1620" w:type="dxa"/>
          </w:tcPr>
          <w:p w14:paraId="56EE8707" w14:textId="77777777" w:rsidR="00241EF3" w:rsidRDefault="008633B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Cadre didactice învățământul primar</w:t>
            </w:r>
          </w:p>
        </w:tc>
        <w:tc>
          <w:tcPr>
            <w:tcW w:w="1708" w:type="dxa"/>
          </w:tcPr>
          <w:p w14:paraId="17BEF3B5" w14:textId="77777777" w:rsidR="00241EF3" w:rsidRDefault="00241EF3">
            <w:pPr>
              <w:widowControl w:val="0"/>
              <w:spacing w:after="0" w:line="240" w:lineRule="auto"/>
              <w:rPr>
                <w:rFonts w:ascii="Times New Roman" w:hAnsi="Times New Roman" w:cs="Times New Roman"/>
                <w:sz w:val="24"/>
                <w:szCs w:val="24"/>
              </w:rPr>
            </w:pPr>
          </w:p>
        </w:tc>
        <w:tc>
          <w:tcPr>
            <w:tcW w:w="2516" w:type="dxa"/>
          </w:tcPr>
          <w:p w14:paraId="13982A44" w14:textId="77777777" w:rsidR="00241EF3" w:rsidRDefault="008633B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eastAsia="Calibri" w:hAnsi="Times New Roman" w:cs="Times New Roman"/>
                <w:sz w:val="24"/>
                <w:szCs w:val="24"/>
              </w:rPr>
              <w:t>JDB</w:t>
            </w:r>
          </w:p>
        </w:tc>
      </w:tr>
      <w:tr w:rsidR="00241EF3" w14:paraId="4541D301" w14:textId="77777777">
        <w:trPr>
          <w:trHeight w:val="587"/>
        </w:trPr>
        <w:tc>
          <w:tcPr>
            <w:tcW w:w="618" w:type="dxa"/>
            <w:tcBorders>
              <w:top w:val="nil"/>
            </w:tcBorders>
          </w:tcPr>
          <w:p w14:paraId="6B8038CC" w14:textId="77777777" w:rsidR="00241EF3" w:rsidRDefault="00241EF3">
            <w:pPr>
              <w:widowControl w:val="0"/>
              <w:spacing w:after="0" w:line="240" w:lineRule="auto"/>
              <w:rPr>
                <w:rFonts w:ascii="Times New Roman" w:hAnsi="Times New Roman" w:cs="Times New Roman"/>
                <w:sz w:val="24"/>
                <w:szCs w:val="24"/>
              </w:rPr>
            </w:pPr>
          </w:p>
        </w:tc>
        <w:tc>
          <w:tcPr>
            <w:tcW w:w="2261" w:type="dxa"/>
            <w:tcBorders>
              <w:top w:val="nil"/>
            </w:tcBorders>
          </w:tcPr>
          <w:p w14:paraId="310FE225" w14:textId="77777777" w:rsidR="00241EF3" w:rsidRDefault="008633B3">
            <w:pPr>
              <w:widowControl w:val="0"/>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Proiect național</w:t>
            </w:r>
          </w:p>
        </w:tc>
        <w:tc>
          <w:tcPr>
            <w:tcW w:w="1620" w:type="dxa"/>
            <w:tcBorders>
              <w:top w:val="nil"/>
            </w:tcBorders>
          </w:tcPr>
          <w:p w14:paraId="49637EFB" w14:textId="77777777" w:rsidR="00241EF3" w:rsidRDefault="008633B3">
            <w:pPr>
              <w:widowControl w:val="0"/>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Prieteni cu natura</w:t>
            </w:r>
          </w:p>
        </w:tc>
        <w:tc>
          <w:tcPr>
            <w:tcW w:w="1620" w:type="dxa"/>
            <w:tcBorders>
              <w:top w:val="nil"/>
            </w:tcBorders>
          </w:tcPr>
          <w:p w14:paraId="090B3F59" w14:textId="77777777" w:rsidR="00241EF3" w:rsidRDefault="00241EF3">
            <w:pPr>
              <w:widowControl w:val="0"/>
              <w:spacing w:after="0" w:line="240" w:lineRule="auto"/>
              <w:rPr>
                <w:rFonts w:ascii="Times New Roman" w:hAnsi="Times New Roman" w:cs="Times New Roman"/>
                <w:sz w:val="24"/>
                <w:szCs w:val="24"/>
              </w:rPr>
            </w:pPr>
          </w:p>
        </w:tc>
        <w:tc>
          <w:tcPr>
            <w:tcW w:w="1708" w:type="dxa"/>
            <w:tcBorders>
              <w:top w:val="nil"/>
            </w:tcBorders>
          </w:tcPr>
          <w:p w14:paraId="0F89FCD9" w14:textId="77777777" w:rsidR="00241EF3" w:rsidRDefault="00241EF3">
            <w:pPr>
              <w:widowControl w:val="0"/>
              <w:spacing w:after="0" w:line="240" w:lineRule="auto"/>
              <w:rPr>
                <w:rFonts w:ascii="Times New Roman" w:hAnsi="Times New Roman" w:cs="Times New Roman"/>
                <w:sz w:val="24"/>
                <w:szCs w:val="24"/>
              </w:rPr>
            </w:pPr>
          </w:p>
        </w:tc>
        <w:tc>
          <w:tcPr>
            <w:tcW w:w="2516" w:type="dxa"/>
            <w:tcBorders>
              <w:top w:val="nil"/>
            </w:tcBorders>
          </w:tcPr>
          <w:p w14:paraId="3BB5B732" w14:textId="77777777" w:rsidR="00241EF3" w:rsidRDefault="00241EF3">
            <w:pPr>
              <w:widowControl w:val="0"/>
              <w:spacing w:after="0" w:line="240" w:lineRule="auto"/>
              <w:rPr>
                <w:rFonts w:ascii="Times New Roman" w:hAnsi="Times New Roman" w:cs="Times New Roman"/>
                <w:sz w:val="24"/>
                <w:szCs w:val="24"/>
              </w:rPr>
            </w:pPr>
          </w:p>
        </w:tc>
      </w:tr>
    </w:tbl>
    <w:p w14:paraId="09489F0A" w14:textId="77777777" w:rsidR="00241EF3" w:rsidRDefault="00241EF3">
      <w:pPr>
        <w:pStyle w:val="NoSpacing"/>
        <w:spacing w:line="276" w:lineRule="auto"/>
        <w:jc w:val="both"/>
        <w:rPr>
          <w:color w:val="FF4000"/>
        </w:rPr>
      </w:pPr>
    </w:p>
    <w:p w14:paraId="4209F5A9" w14:textId="7E97C984" w:rsidR="00241EF3" w:rsidRDefault="00241EF3">
      <w:pPr>
        <w:widowControl w:val="0"/>
        <w:spacing w:after="0" w:line="240" w:lineRule="auto"/>
        <w:jc w:val="center"/>
        <w:rPr>
          <w:rFonts w:ascii="Times New Roman" w:hAnsi="Times New Roman" w:cs="Times New Roman"/>
          <w:b/>
        </w:rPr>
      </w:pPr>
    </w:p>
    <w:p w14:paraId="201AB9D4" w14:textId="3C57AAA5" w:rsidR="00284B6A" w:rsidRDefault="00284B6A">
      <w:pPr>
        <w:widowControl w:val="0"/>
        <w:spacing w:after="0" w:line="240" w:lineRule="auto"/>
        <w:jc w:val="center"/>
        <w:rPr>
          <w:rFonts w:ascii="Times New Roman" w:hAnsi="Times New Roman" w:cs="Times New Roman"/>
          <w:b/>
        </w:rPr>
      </w:pPr>
    </w:p>
    <w:p w14:paraId="0A3A515D" w14:textId="7A5012F5" w:rsidR="00284B6A" w:rsidRDefault="00284B6A">
      <w:pPr>
        <w:widowControl w:val="0"/>
        <w:spacing w:after="0" w:line="240" w:lineRule="auto"/>
        <w:jc w:val="center"/>
        <w:rPr>
          <w:rFonts w:ascii="Times New Roman" w:hAnsi="Times New Roman" w:cs="Times New Roman"/>
          <w:b/>
        </w:rPr>
      </w:pPr>
    </w:p>
    <w:p w14:paraId="6CF4275B" w14:textId="6D96ACB1" w:rsidR="00284B6A" w:rsidRDefault="00284B6A">
      <w:pPr>
        <w:widowControl w:val="0"/>
        <w:spacing w:after="0" w:line="240" w:lineRule="auto"/>
        <w:jc w:val="center"/>
        <w:rPr>
          <w:rFonts w:ascii="Times New Roman" w:hAnsi="Times New Roman" w:cs="Times New Roman"/>
          <w:b/>
        </w:rPr>
      </w:pPr>
    </w:p>
    <w:p w14:paraId="486BEC06" w14:textId="6F4A8768" w:rsidR="00284B6A" w:rsidRDefault="00284B6A">
      <w:pPr>
        <w:widowControl w:val="0"/>
        <w:spacing w:after="0" w:line="240" w:lineRule="auto"/>
        <w:jc w:val="center"/>
        <w:rPr>
          <w:rFonts w:ascii="Times New Roman" w:hAnsi="Times New Roman" w:cs="Times New Roman"/>
          <w:b/>
        </w:rPr>
      </w:pPr>
    </w:p>
    <w:p w14:paraId="193989D5" w14:textId="77777777" w:rsidR="00284B6A" w:rsidRDefault="00284B6A">
      <w:pPr>
        <w:widowControl w:val="0"/>
        <w:spacing w:after="0" w:line="240" w:lineRule="auto"/>
        <w:jc w:val="center"/>
        <w:rPr>
          <w:rFonts w:ascii="Times New Roman" w:hAnsi="Times New Roman" w:cs="Times New Roman"/>
          <w:b/>
        </w:rPr>
      </w:pPr>
    </w:p>
    <w:p w14:paraId="1322229F" w14:textId="77777777" w:rsidR="00241EF3" w:rsidRDefault="008633B3">
      <w:pPr>
        <w:widowControl w:val="0"/>
        <w:spacing w:after="0" w:line="240" w:lineRule="auto"/>
        <w:jc w:val="center"/>
        <w:rPr>
          <w:color w:val="000000"/>
        </w:rPr>
      </w:pPr>
      <w:r>
        <w:rPr>
          <w:rFonts w:ascii="Times New Roman" w:eastAsia="Calibri" w:hAnsi="Times New Roman" w:cs="Times New Roman"/>
          <w:b/>
          <w:bCs/>
          <w:color w:val="000000"/>
        </w:rPr>
        <w:t>ACTIVITATEA COMISIILOR PERMANENTE</w:t>
      </w:r>
    </w:p>
    <w:p w14:paraId="1F96F984" w14:textId="77777777" w:rsidR="00241EF3" w:rsidRDefault="00241EF3">
      <w:pPr>
        <w:widowControl w:val="0"/>
        <w:spacing w:after="0" w:line="240" w:lineRule="auto"/>
        <w:jc w:val="center"/>
        <w:rPr>
          <w:rFonts w:ascii="Times New Roman" w:hAnsi="Times New Roman" w:cs="Times New Roman"/>
          <w:b/>
          <w:color w:val="000000"/>
        </w:rPr>
      </w:pPr>
    </w:p>
    <w:p w14:paraId="7DEF08ED" w14:textId="77777777" w:rsidR="00241EF3" w:rsidRDefault="008633B3">
      <w:pPr>
        <w:pStyle w:val="NoSpacing"/>
        <w:spacing w:line="276" w:lineRule="auto"/>
        <w:jc w:val="both"/>
        <w:rPr>
          <w:color w:val="000000"/>
        </w:rPr>
      </w:pPr>
      <w:r>
        <w:rPr>
          <w:rFonts w:ascii="Times New Roman" w:hAnsi="Times New Roman" w:cs="Times New Roman"/>
          <w:color w:val="000000"/>
          <w:sz w:val="24"/>
        </w:rPr>
        <w:tab/>
        <w:t>În organizarea activităților la nivelul Managementului Resurselor Umane s-a pornit de la Planul managerial anual al ISJ Dâmbovița, prin asumarea obiectivelor generale și specifice. Au fost proiectate activități, responsabilități și termene de realizare, ținând cont de resursele umane existente în anul școlar 2022-2023.</w:t>
      </w:r>
    </w:p>
    <w:p w14:paraId="56367358" w14:textId="77777777" w:rsidR="00241EF3" w:rsidRDefault="00241EF3">
      <w:pPr>
        <w:pStyle w:val="NoSpacing"/>
        <w:spacing w:line="276" w:lineRule="auto"/>
        <w:jc w:val="both"/>
        <w:rPr>
          <w:color w:val="FF4000"/>
        </w:rPr>
      </w:pPr>
    </w:p>
    <w:p w14:paraId="01F3CB91" w14:textId="77777777" w:rsidR="00241EF3" w:rsidRDefault="008633B3">
      <w:pPr>
        <w:jc w:val="center"/>
        <w:rPr>
          <w:color w:val="FF0000"/>
        </w:rPr>
      </w:pPr>
      <w:r>
        <w:rPr>
          <w:rFonts w:ascii="Times New Roman" w:hAnsi="Times New Roman" w:cs="Times New Roman"/>
          <w:b/>
          <w:bCs/>
          <w:color w:val="FF0000"/>
          <w:sz w:val="24"/>
        </w:rPr>
        <w:t>COMISIA PENTRU CURRICULUM</w:t>
      </w:r>
    </w:p>
    <w:p w14:paraId="00D52FEE" w14:textId="77777777" w:rsidR="00241EF3" w:rsidRDefault="008633B3">
      <w:pPr>
        <w:rPr>
          <w:rFonts w:ascii="Times New Roman" w:hAnsi="Times New Roman" w:cs="Times New Roman"/>
          <w:sz w:val="24"/>
        </w:rPr>
      </w:pPr>
      <w:r>
        <w:rPr>
          <w:rFonts w:ascii="Times New Roman" w:hAnsi="Times New Roman" w:cs="Times New Roman"/>
          <w:sz w:val="24"/>
        </w:rPr>
        <w:tab/>
        <w:t>În anul școlar 2022-2023, comisia pentru curriculum, a avut următoarea componență:</w:t>
      </w:r>
    </w:p>
    <w:p w14:paraId="0D9C5E0F" w14:textId="77777777" w:rsidR="00241EF3" w:rsidRDefault="008633B3">
      <w:pPr>
        <w:spacing w:after="0" w:line="240" w:lineRule="auto"/>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Dobrică Dănuț Florin – Preşedinte</w:t>
      </w:r>
    </w:p>
    <w:p w14:paraId="42D13072" w14:textId="77777777" w:rsidR="00241EF3" w:rsidRDefault="008633B3">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Zăvoianu Ramona Vichi-secretar </w:t>
      </w:r>
    </w:p>
    <w:p w14:paraId="6E3C6BAC" w14:textId="77777777" w:rsidR="00241EF3" w:rsidRDefault="008633B3">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Catinca Oana Lilvia</w:t>
      </w:r>
    </w:p>
    <w:p w14:paraId="1EFB84DF" w14:textId="77777777" w:rsidR="00241EF3" w:rsidRDefault="008633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rPr>
        <w:t>- S</w:t>
      </w:r>
      <w:proofErr w:type="spellStart"/>
      <w:r>
        <w:rPr>
          <w:rFonts w:ascii="Times New Roman" w:eastAsia="Times New Roman" w:hAnsi="Times New Roman" w:cs="Times New Roman"/>
          <w:sz w:val="24"/>
          <w:szCs w:val="24"/>
        </w:rPr>
        <w:t>lăvilă</w:t>
      </w:r>
      <w:proofErr w:type="spellEnd"/>
      <w:r>
        <w:rPr>
          <w:rFonts w:ascii="Times New Roman" w:eastAsia="Times New Roman" w:hAnsi="Times New Roman" w:cs="Times New Roman"/>
          <w:sz w:val="24"/>
          <w:szCs w:val="24"/>
        </w:rPr>
        <w:t xml:space="preserve"> Andreea</w:t>
      </w:r>
    </w:p>
    <w:p w14:paraId="32251B55" w14:textId="77777777" w:rsidR="00241EF3" w:rsidRDefault="008633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Tudor Mirela</w:t>
      </w:r>
    </w:p>
    <w:p w14:paraId="549647D2" w14:textId="77777777" w:rsidR="00241EF3" w:rsidRDefault="008633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Sandu Gina Mihaela</w:t>
      </w:r>
    </w:p>
    <w:p w14:paraId="244E291E" w14:textId="77777777" w:rsidR="00241EF3" w:rsidRDefault="008633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Dorobantu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Gheorghita</w:t>
      </w:r>
      <w:proofErr w:type="spellEnd"/>
    </w:p>
    <w:p w14:paraId="658C37F7" w14:textId="77777777" w:rsidR="00241EF3" w:rsidRDefault="008633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Stanciu Liliana</w:t>
      </w:r>
    </w:p>
    <w:p w14:paraId="4F4BF74A" w14:textId="77777777" w:rsidR="00241EF3" w:rsidRDefault="008633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Tănase Alexandru Mihai</w:t>
      </w:r>
    </w:p>
    <w:p w14:paraId="305AB5B0" w14:textId="77777777" w:rsidR="00241EF3" w:rsidRDefault="00241EF3">
      <w:pPr>
        <w:spacing w:after="0" w:line="240" w:lineRule="auto"/>
        <w:rPr>
          <w:rFonts w:ascii="Times New Roman" w:eastAsia="Times New Roman" w:hAnsi="Times New Roman" w:cs="Times New Roman"/>
          <w:sz w:val="24"/>
          <w:szCs w:val="24"/>
        </w:rPr>
      </w:pPr>
    </w:p>
    <w:p w14:paraId="22F8F8AE" w14:textId="77777777" w:rsidR="00241EF3" w:rsidRDefault="008633B3">
      <w:pPr>
        <w:rPr>
          <w:rFonts w:ascii="Times New Roman" w:hAnsi="Times New Roman" w:cs="Times New Roman"/>
          <w:sz w:val="24"/>
        </w:rPr>
      </w:pPr>
      <w:r>
        <w:rPr>
          <w:rFonts w:ascii="Times New Roman" w:hAnsi="Times New Roman" w:cs="Times New Roman"/>
          <w:sz w:val="24"/>
        </w:rPr>
        <w:tab/>
        <w:t>Obiectivele urmărite în cadrul acestei comisii, au fost următoarele:</w:t>
      </w:r>
    </w:p>
    <w:p w14:paraId="4468F996" w14:textId="77777777" w:rsidR="00241EF3" w:rsidRDefault="008633B3">
      <w:pPr>
        <w:pStyle w:val="NoSpacing"/>
        <w:numPr>
          <w:ilvl w:val="0"/>
          <w:numId w:val="3"/>
        </w:numPr>
        <w:rPr>
          <w:rFonts w:ascii="Times New Roman" w:hAnsi="Times New Roman" w:cs="Times New Roman"/>
          <w:sz w:val="24"/>
        </w:rPr>
      </w:pPr>
      <w:r>
        <w:rPr>
          <w:rFonts w:ascii="Times New Roman" w:hAnsi="Times New Roman" w:cs="Times New Roman"/>
          <w:sz w:val="24"/>
        </w:rPr>
        <w:t xml:space="preserve">Stabilirea ofertei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a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în </w:t>
      </w:r>
      <w:proofErr w:type="spellStart"/>
      <w:r>
        <w:rPr>
          <w:rFonts w:ascii="Times New Roman" w:hAnsi="Times New Roman" w:cs="Times New Roman"/>
          <w:sz w:val="24"/>
        </w:rPr>
        <w:t>funcţie</w:t>
      </w:r>
      <w:proofErr w:type="spellEnd"/>
      <w:r>
        <w:rPr>
          <w:rFonts w:ascii="Times New Roman" w:hAnsi="Times New Roman" w:cs="Times New Roman"/>
          <w:sz w:val="24"/>
        </w:rPr>
        <w:t xml:space="preserve"> de nevoile specifice elevilor; </w:t>
      </w:r>
    </w:p>
    <w:p w14:paraId="0A3BC92F" w14:textId="77777777" w:rsidR="00241EF3" w:rsidRDefault="008633B3">
      <w:pPr>
        <w:pStyle w:val="NoSpacing"/>
        <w:numPr>
          <w:ilvl w:val="0"/>
          <w:numId w:val="3"/>
        </w:numPr>
        <w:rPr>
          <w:rFonts w:ascii="Times New Roman" w:hAnsi="Times New Roman" w:cs="Times New Roman"/>
          <w:sz w:val="24"/>
        </w:rPr>
      </w:pPr>
      <w:r>
        <w:rPr>
          <w:rFonts w:ascii="Times New Roman" w:hAnsi="Times New Roman" w:cs="Times New Roman"/>
          <w:sz w:val="24"/>
        </w:rPr>
        <w:t xml:space="preserve">Respectarea programelor </w:t>
      </w:r>
      <w:proofErr w:type="spellStart"/>
      <w:r>
        <w:rPr>
          <w:rFonts w:ascii="Times New Roman" w:hAnsi="Times New Roman" w:cs="Times New Roman"/>
          <w:sz w:val="24"/>
        </w:rPr>
        <w:t>şcolare</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parcurgerii </w:t>
      </w:r>
      <w:proofErr w:type="spellStart"/>
      <w:r>
        <w:rPr>
          <w:rFonts w:ascii="Times New Roman" w:hAnsi="Times New Roman" w:cs="Times New Roman"/>
          <w:sz w:val="24"/>
        </w:rPr>
        <w:t>conţinuturilor</w:t>
      </w:r>
      <w:proofErr w:type="spellEnd"/>
      <w:r>
        <w:rPr>
          <w:rFonts w:ascii="Times New Roman" w:hAnsi="Times New Roman" w:cs="Times New Roman"/>
          <w:sz w:val="24"/>
        </w:rPr>
        <w:t>;</w:t>
      </w:r>
    </w:p>
    <w:p w14:paraId="32A1D3CF" w14:textId="77777777" w:rsidR="00241EF3" w:rsidRDefault="008633B3">
      <w:pPr>
        <w:pStyle w:val="NoSpacing"/>
        <w:numPr>
          <w:ilvl w:val="0"/>
          <w:numId w:val="3"/>
        </w:numPr>
        <w:rPr>
          <w:rFonts w:ascii="Times New Roman" w:hAnsi="Times New Roman" w:cs="Times New Roman"/>
          <w:sz w:val="24"/>
        </w:rPr>
      </w:pPr>
      <w:r>
        <w:rPr>
          <w:rFonts w:ascii="Times New Roman" w:hAnsi="Times New Roman" w:cs="Times New Roman"/>
          <w:sz w:val="24"/>
        </w:rPr>
        <w:t xml:space="preserve">Evaluarea corectă a randamentului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administrarea de teste de evaluare pentru a verifica nivelul atingerii standardelor </w:t>
      </w:r>
      <w:proofErr w:type="spellStart"/>
      <w:r>
        <w:rPr>
          <w:rFonts w:ascii="Times New Roman" w:hAnsi="Times New Roman" w:cs="Times New Roman"/>
          <w:sz w:val="24"/>
        </w:rPr>
        <w:t>educaţionale</w:t>
      </w:r>
      <w:proofErr w:type="spellEnd"/>
      <w:r>
        <w:rPr>
          <w:rFonts w:ascii="Times New Roman" w:hAnsi="Times New Roman" w:cs="Times New Roman"/>
          <w:sz w:val="24"/>
        </w:rPr>
        <w:t xml:space="preserve"> de către elevi; </w:t>
      </w:r>
    </w:p>
    <w:p w14:paraId="05478DD6" w14:textId="77777777" w:rsidR="00241EF3" w:rsidRDefault="008633B3">
      <w:pPr>
        <w:pStyle w:val="NoSpacing"/>
        <w:numPr>
          <w:ilvl w:val="0"/>
          <w:numId w:val="3"/>
        </w:numPr>
        <w:rPr>
          <w:rFonts w:ascii="Times New Roman" w:hAnsi="Times New Roman" w:cs="Times New Roman"/>
          <w:sz w:val="24"/>
        </w:rPr>
      </w:pPr>
      <w:proofErr w:type="spellStart"/>
      <w:r>
        <w:rPr>
          <w:rFonts w:ascii="Times New Roman" w:hAnsi="Times New Roman" w:cs="Times New Roman"/>
          <w:sz w:val="24"/>
        </w:rPr>
        <w:t>Proiectarea,e</w:t>
      </w:r>
      <w:proofErr w:type="spellEnd"/>
      <w:r>
        <w:rPr>
          <w:rFonts w:ascii="Times New Roman" w:hAnsi="Times New Roman" w:cs="Times New Roman"/>
          <w:sz w:val="24"/>
        </w:rPr>
        <w:t xml:space="preserve"> </w:t>
      </w:r>
      <w:proofErr w:type="spellStart"/>
      <w:r>
        <w:rPr>
          <w:rFonts w:ascii="Times New Roman" w:hAnsi="Times New Roman" w:cs="Times New Roman"/>
          <w:sz w:val="24"/>
        </w:rPr>
        <w:t>laborarea</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aprobarea noilor programe pentru </w:t>
      </w:r>
      <w:proofErr w:type="spellStart"/>
      <w:r>
        <w:rPr>
          <w:rFonts w:ascii="Times New Roman" w:hAnsi="Times New Roman" w:cs="Times New Roman"/>
          <w:sz w:val="24"/>
        </w:rPr>
        <w:t>opţionale</w:t>
      </w:r>
      <w:proofErr w:type="spellEnd"/>
      <w:r>
        <w:rPr>
          <w:rFonts w:ascii="Times New Roman" w:hAnsi="Times New Roman" w:cs="Times New Roman"/>
          <w:sz w:val="24"/>
        </w:rPr>
        <w:t>;</w:t>
      </w:r>
    </w:p>
    <w:p w14:paraId="2518F1DB" w14:textId="77777777" w:rsidR="00241EF3" w:rsidRDefault="008633B3">
      <w:pPr>
        <w:pStyle w:val="NoSpacing"/>
        <w:numPr>
          <w:ilvl w:val="0"/>
          <w:numId w:val="3"/>
        </w:numPr>
        <w:rPr>
          <w:rFonts w:ascii="Times New Roman" w:hAnsi="Times New Roman" w:cs="Times New Roman"/>
          <w:sz w:val="24"/>
        </w:rPr>
      </w:pPr>
      <w:r>
        <w:rPr>
          <w:rFonts w:ascii="Times New Roman" w:hAnsi="Times New Roman" w:cs="Times New Roman"/>
          <w:sz w:val="24"/>
        </w:rPr>
        <w:t xml:space="preserve">Pregătirea elevilor pentru </w:t>
      </w:r>
      <w:proofErr w:type="spellStart"/>
      <w:r>
        <w:rPr>
          <w:rFonts w:ascii="Times New Roman" w:hAnsi="Times New Roman" w:cs="Times New Roman"/>
          <w:sz w:val="24"/>
        </w:rPr>
        <w:t>susţinerea</w:t>
      </w:r>
      <w:proofErr w:type="spellEnd"/>
      <w:r>
        <w:rPr>
          <w:rFonts w:ascii="Times New Roman" w:hAnsi="Times New Roman" w:cs="Times New Roman"/>
          <w:sz w:val="24"/>
        </w:rPr>
        <w:t xml:space="preserve"> evaluării </w:t>
      </w:r>
      <w:proofErr w:type="spellStart"/>
      <w:r>
        <w:rPr>
          <w:rFonts w:ascii="Times New Roman" w:hAnsi="Times New Roman" w:cs="Times New Roman"/>
          <w:sz w:val="24"/>
        </w:rPr>
        <w:t>naţionale</w:t>
      </w:r>
      <w:proofErr w:type="spellEnd"/>
      <w:r>
        <w:rPr>
          <w:rFonts w:ascii="Times New Roman" w:hAnsi="Times New Roman" w:cs="Times New Roman"/>
          <w:sz w:val="24"/>
        </w:rPr>
        <w:t xml:space="preserve">, a concursurilor </w:t>
      </w:r>
      <w:proofErr w:type="spellStart"/>
      <w:r>
        <w:rPr>
          <w:rFonts w:ascii="Times New Roman" w:hAnsi="Times New Roman" w:cs="Times New Roman"/>
          <w:sz w:val="24"/>
        </w:rPr>
        <w:t>şi</w:t>
      </w:r>
      <w:proofErr w:type="spellEnd"/>
      <w:r>
        <w:rPr>
          <w:rFonts w:ascii="Times New Roman" w:hAnsi="Times New Roman" w:cs="Times New Roman"/>
          <w:sz w:val="24"/>
        </w:rPr>
        <w:t xml:space="preserve"> olimpiadelor </w:t>
      </w:r>
      <w:proofErr w:type="spellStart"/>
      <w:r>
        <w:rPr>
          <w:rFonts w:ascii="Times New Roman" w:hAnsi="Times New Roman" w:cs="Times New Roman"/>
          <w:sz w:val="24"/>
        </w:rPr>
        <w:t>şcolare</w:t>
      </w:r>
      <w:proofErr w:type="spellEnd"/>
      <w:r>
        <w:rPr>
          <w:rFonts w:ascii="Times New Roman" w:hAnsi="Times New Roman" w:cs="Times New Roman"/>
          <w:sz w:val="24"/>
        </w:rPr>
        <w:t>.</w:t>
      </w:r>
    </w:p>
    <w:p w14:paraId="4903315B" w14:textId="77777777" w:rsidR="00241EF3" w:rsidRDefault="00241EF3">
      <w:pPr>
        <w:pStyle w:val="NoSpacing"/>
        <w:rPr>
          <w:rFonts w:ascii="Times New Roman" w:hAnsi="Times New Roman" w:cs="Times New Roman"/>
          <w:b/>
          <w:sz w:val="24"/>
        </w:rPr>
      </w:pPr>
    </w:p>
    <w:p w14:paraId="1A893EE3" w14:textId="77777777" w:rsidR="00241EF3" w:rsidRDefault="008633B3">
      <w:pPr>
        <w:pStyle w:val="NoSpacing"/>
        <w:rPr>
          <w:rFonts w:ascii="Times New Roman" w:hAnsi="Times New Roman" w:cs="Times New Roman"/>
          <w:b/>
          <w:sz w:val="24"/>
        </w:rPr>
      </w:pPr>
      <w:r>
        <w:rPr>
          <w:rFonts w:ascii="Times New Roman" w:hAnsi="Times New Roman" w:cs="Times New Roman"/>
          <w:b/>
          <w:sz w:val="24"/>
        </w:rPr>
        <w:t>ACTIVITĂŢI DESFĂŞURATE:</w:t>
      </w:r>
    </w:p>
    <w:p w14:paraId="1E3E413D" w14:textId="77777777" w:rsidR="00241EF3" w:rsidRDefault="00241EF3">
      <w:pPr>
        <w:pStyle w:val="NoSpacing"/>
        <w:rPr>
          <w:rFonts w:ascii="Times New Roman" w:hAnsi="Times New Roman" w:cs="Times New Roman"/>
          <w:b/>
          <w:sz w:val="24"/>
        </w:rPr>
      </w:pPr>
    </w:p>
    <w:p w14:paraId="55599288" w14:textId="77777777" w:rsidR="00241EF3" w:rsidRDefault="008633B3">
      <w:pPr>
        <w:pStyle w:val="NoSpacing"/>
        <w:numPr>
          <w:ilvl w:val="0"/>
          <w:numId w:val="5"/>
        </w:numPr>
        <w:rPr>
          <w:rFonts w:ascii="Times New Roman" w:hAnsi="Times New Roman" w:cs="Times New Roman"/>
          <w:sz w:val="24"/>
        </w:rPr>
      </w:pPr>
      <w:r>
        <w:rPr>
          <w:rFonts w:ascii="Times New Roman" w:hAnsi="Times New Roman" w:cs="Times New Roman"/>
          <w:sz w:val="24"/>
        </w:rPr>
        <w:t xml:space="preserve">Întocmirea </w:t>
      </w:r>
      <w:proofErr w:type="spellStart"/>
      <w:r>
        <w:rPr>
          <w:rFonts w:ascii="Times New Roman" w:hAnsi="Times New Roman" w:cs="Times New Roman"/>
          <w:sz w:val="24"/>
        </w:rPr>
        <w:t>planificarilor</w:t>
      </w:r>
      <w:proofErr w:type="spellEnd"/>
      <w:r>
        <w:rPr>
          <w:rFonts w:ascii="Times New Roman" w:hAnsi="Times New Roman" w:cs="Times New Roman"/>
          <w:sz w:val="24"/>
        </w:rPr>
        <w:t xml:space="preserve"> calendaristice și pe unități de învățare</w:t>
      </w:r>
    </w:p>
    <w:p w14:paraId="68574F49" w14:textId="77777777" w:rsidR="00241EF3" w:rsidRDefault="008633B3">
      <w:pPr>
        <w:pStyle w:val="NoSpacing"/>
        <w:numPr>
          <w:ilvl w:val="0"/>
          <w:numId w:val="5"/>
        </w:numPr>
        <w:rPr>
          <w:rFonts w:ascii="Times New Roman" w:hAnsi="Times New Roman" w:cs="Times New Roman"/>
          <w:sz w:val="24"/>
        </w:rPr>
      </w:pPr>
      <w:r>
        <w:rPr>
          <w:rFonts w:ascii="Times New Roman" w:hAnsi="Times New Roman" w:cs="Times New Roman"/>
          <w:sz w:val="24"/>
        </w:rPr>
        <w:t xml:space="preserve">Întocmirea documentelor comisiei (plan managerial, plan </w:t>
      </w:r>
      <w:proofErr w:type="spellStart"/>
      <w:r>
        <w:rPr>
          <w:rFonts w:ascii="Times New Roman" w:hAnsi="Times New Roman" w:cs="Times New Roman"/>
          <w:sz w:val="24"/>
        </w:rPr>
        <w:t>operational</w:t>
      </w:r>
      <w:proofErr w:type="spellEnd"/>
      <w:r>
        <w:rPr>
          <w:rFonts w:ascii="Times New Roman" w:hAnsi="Times New Roman" w:cs="Times New Roman"/>
          <w:sz w:val="24"/>
        </w:rPr>
        <w:t xml:space="preserve"> etc)</w:t>
      </w:r>
    </w:p>
    <w:p w14:paraId="7889823A" w14:textId="77777777" w:rsidR="00241EF3" w:rsidRDefault="008633B3">
      <w:pPr>
        <w:pStyle w:val="NoSpacing"/>
        <w:numPr>
          <w:ilvl w:val="0"/>
          <w:numId w:val="5"/>
        </w:numPr>
        <w:rPr>
          <w:rFonts w:ascii="Times New Roman" w:hAnsi="Times New Roman" w:cs="Times New Roman"/>
          <w:sz w:val="24"/>
        </w:rPr>
      </w:pPr>
      <w:r>
        <w:rPr>
          <w:rFonts w:ascii="Times New Roman" w:hAnsi="Times New Roman" w:cs="Times New Roman"/>
          <w:sz w:val="24"/>
        </w:rPr>
        <w:t>Prezentarea documentelor comisiei de curriculum fiecărei comisie metodică  subordonată</w:t>
      </w:r>
    </w:p>
    <w:p w14:paraId="4E55DBB0" w14:textId="77777777" w:rsidR="00241EF3" w:rsidRDefault="008633B3">
      <w:pPr>
        <w:pStyle w:val="NoSpacing"/>
        <w:numPr>
          <w:ilvl w:val="0"/>
          <w:numId w:val="5"/>
        </w:numPr>
        <w:rPr>
          <w:rFonts w:ascii="Times New Roman" w:hAnsi="Times New Roman" w:cs="Times New Roman"/>
          <w:sz w:val="24"/>
        </w:rPr>
      </w:pPr>
      <w:r>
        <w:rPr>
          <w:rFonts w:ascii="Times New Roman" w:hAnsi="Times New Roman" w:cs="Times New Roman"/>
          <w:sz w:val="24"/>
        </w:rPr>
        <w:t>Stabilirea responsabilităților în cadrul comisiei</w:t>
      </w:r>
    </w:p>
    <w:p w14:paraId="4ED9C913" w14:textId="77777777" w:rsidR="00241EF3" w:rsidRDefault="008633B3">
      <w:pPr>
        <w:pStyle w:val="NoSpacing"/>
        <w:numPr>
          <w:ilvl w:val="0"/>
          <w:numId w:val="5"/>
        </w:numPr>
        <w:rPr>
          <w:rFonts w:ascii="Times New Roman" w:hAnsi="Times New Roman" w:cs="Times New Roman"/>
          <w:sz w:val="24"/>
        </w:rPr>
      </w:pPr>
      <w:r>
        <w:rPr>
          <w:rFonts w:ascii="Times New Roman" w:hAnsi="Times New Roman" w:cs="Times New Roman"/>
          <w:sz w:val="24"/>
        </w:rPr>
        <w:t xml:space="preserve">Constituirea comisiei la nivel de școală prin decizie director </w:t>
      </w:r>
    </w:p>
    <w:p w14:paraId="1403CB73" w14:textId="77777777" w:rsidR="00241EF3" w:rsidRDefault="008633B3">
      <w:pPr>
        <w:pStyle w:val="NoSpacing"/>
        <w:numPr>
          <w:ilvl w:val="0"/>
          <w:numId w:val="5"/>
        </w:numPr>
        <w:rPr>
          <w:rFonts w:ascii="Times New Roman" w:hAnsi="Times New Roman" w:cs="Times New Roman"/>
          <w:sz w:val="24"/>
        </w:rPr>
      </w:pPr>
      <w:r>
        <w:rPr>
          <w:rFonts w:ascii="Times New Roman" w:hAnsi="Times New Roman" w:cs="Times New Roman"/>
          <w:sz w:val="24"/>
        </w:rPr>
        <w:t xml:space="preserve">Realizarea programului de activități </w:t>
      </w:r>
    </w:p>
    <w:p w14:paraId="70A0C3AE" w14:textId="77777777" w:rsidR="00241EF3" w:rsidRDefault="008633B3">
      <w:pPr>
        <w:pStyle w:val="NoSpacing"/>
        <w:numPr>
          <w:ilvl w:val="0"/>
          <w:numId w:val="5"/>
        </w:numPr>
        <w:rPr>
          <w:rFonts w:ascii="Times New Roman" w:hAnsi="Times New Roman" w:cs="Times New Roman"/>
          <w:sz w:val="24"/>
        </w:rPr>
      </w:pPr>
      <w:r>
        <w:rPr>
          <w:rFonts w:ascii="Times New Roman" w:hAnsi="Times New Roman" w:cs="Times New Roman"/>
          <w:sz w:val="24"/>
        </w:rPr>
        <w:t xml:space="preserve">Revizuirea regulamentului comisiei </w:t>
      </w:r>
    </w:p>
    <w:p w14:paraId="627FE04C"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Stabilirea sarcinilor specifice</w:t>
      </w:r>
    </w:p>
    <w:p w14:paraId="5ECCA7A3"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Realizarea raport de activitate pentru anul școlar anterior</w:t>
      </w:r>
    </w:p>
    <w:p w14:paraId="6C4804DC"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Propuneri de îmbunătățire a activității pe parcursul anului școlar 2022-2023</w:t>
      </w:r>
    </w:p>
    <w:p w14:paraId="21EF544D"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 xml:space="preserve">Identificarea resurselor pentru stabilirea CDȘ </w:t>
      </w:r>
    </w:p>
    <w:p w14:paraId="7581C27F"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 xml:space="preserve">Aplicarea chestionarelor pentru stabilirea disciplinei opționale </w:t>
      </w:r>
    </w:p>
    <w:p w14:paraId="0E0F68A4"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Centralizarea rezultatelor și prezentarea în ședințe cu părinții</w:t>
      </w:r>
    </w:p>
    <w:p w14:paraId="002E21A4"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Centralizarea rezultatelor la nivel de școală și prezentarea în ședința Consiliului Profesoral și Consiliului de Administrație</w:t>
      </w:r>
    </w:p>
    <w:p w14:paraId="04CD3DB0"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 xml:space="preserve">Centralizarea propunerilor de opțional de la comisii metodice, elevi, părinți </w:t>
      </w:r>
    </w:p>
    <w:p w14:paraId="50C449C0"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 xml:space="preserve">Realizarea proiectului ofertei educaționale a școlii </w:t>
      </w:r>
    </w:p>
    <w:p w14:paraId="154E3789"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 xml:space="preserve">Popularizarea ofertei educaționale </w:t>
      </w:r>
    </w:p>
    <w:p w14:paraId="74B53BDD"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Raport asupra satisfacției elevilor în ceea ce privește disciplina opțională studiată</w:t>
      </w:r>
    </w:p>
    <w:p w14:paraId="67C676DB"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lastRenderedPageBreak/>
        <w:t xml:space="preserve">Monitorizarea desfășurării </w:t>
      </w:r>
      <w:proofErr w:type="spellStart"/>
      <w:r>
        <w:rPr>
          <w:rFonts w:ascii="Times New Roman" w:hAnsi="Times New Roman" w:cs="Times New Roman"/>
          <w:sz w:val="24"/>
        </w:rPr>
        <w:t>actvităților</w:t>
      </w:r>
      <w:proofErr w:type="spellEnd"/>
      <w:r>
        <w:rPr>
          <w:rFonts w:ascii="Times New Roman" w:hAnsi="Times New Roman" w:cs="Times New Roman"/>
          <w:sz w:val="24"/>
        </w:rPr>
        <w:t xml:space="preserve"> desfășurate, a notarii </w:t>
      </w:r>
      <w:proofErr w:type="spellStart"/>
      <w:r>
        <w:rPr>
          <w:rFonts w:ascii="Times New Roman" w:hAnsi="Times New Roman" w:cs="Times New Roman"/>
          <w:sz w:val="24"/>
        </w:rPr>
        <w:t>rtimice</w:t>
      </w:r>
      <w:proofErr w:type="spellEnd"/>
      <w:r>
        <w:rPr>
          <w:rFonts w:ascii="Times New Roman" w:hAnsi="Times New Roman" w:cs="Times New Roman"/>
          <w:sz w:val="24"/>
        </w:rPr>
        <w:t xml:space="preserve"> și a modului în care se face închiderea situației școlare </w:t>
      </w:r>
    </w:p>
    <w:p w14:paraId="43CAAD37"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 xml:space="preserve">Monitorizarea pregătirii suplimentare pentru Evaluarea </w:t>
      </w:r>
      <w:proofErr w:type="spellStart"/>
      <w:r>
        <w:rPr>
          <w:rFonts w:ascii="Times New Roman" w:hAnsi="Times New Roman" w:cs="Times New Roman"/>
          <w:sz w:val="24"/>
        </w:rPr>
        <w:t>Natională</w:t>
      </w:r>
      <w:proofErr w:type="spellEnd"/>
      <w:r>
        <w:rPr>
          <w:rFonts w:ascii="Times New Roman" w:hAnsi="Times New Roman" w:cs="Times New Roman"/>
          <w:sz w:val="24"/>
        </w:rPr>
        <w:t xml:space="preserve"> la clasa a VIII-a , aplicarea de chestionare elevilor</w:t>
      </w:r>
    </w:p>
    <w:p w14:paraId="5163E1E8"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 xml:space="preserve">Monitorizarea </w:t>
      </w:r>
      <w:proofErr w:type="spellStart"/>
      <w:r>
        <w:rPr>
          <w:rFonts w:ascii="Times New Roman" w:hAnsi="Times New Roman" w:cs="Times New Roman"/>
          <w:sz w:val="24"/>
        </w:rPr>
        <w:t>activitaților</w:t>
      </w:r>
      <w:proofErr w:type="spellEnd"/>
      <w:r>
        <w:rPr>
          <w:rFonts w:ascii="Times New Roman" w:hAnsi="Times New Roman" w:cs="Times New Roman"/>
          <w:sz w:val="24"/>
        </w:rPr>
        <w:t xml:space="preserve"> didactice, aplicare de chestionare de satisfacție elevilor și cadrelor didactice; </w:t>
      </w:r>
    </w:p>
    <w:p w14:paraId="7FDE73B1" w14:textId="77777777" w:rsidR="00241EF3" w:rsidRDefault="008633B3">
      <w:pPr>
        <w:pStyle w:val="NoSpacing"/>
        <w:numPr>
          <w:ilvl w:val="0"/>
          <w:numId w:val="4"/>
        </w:numPr>
        <w:rPr>
          <w:rFonts w:ascii="Times New Roman" w:hAnsi="Times New Roman" w:cs="Times New Roman"/>
          <w:sz w:val="24"/>
        </w:rPr>
      </w:pPr>
      <w:r>
        <w:rPr>
          <w:rFonts w:ascii="Times New Roman" w:hAnsi="Times New Roman" w:cs="Times New Roman"/>
          <w:sz w:val="24"/>
        </w:rPr>
        <w:t xml:space="preserve">Asigurarea bazei logistice pentru activitățile curriculare și </w:t>
      </w:r>
      <w:proofErr w:type="spellStart"/>
      <w:r>
        <w:rPr>
          <w:rFonts w:ascii="Times New Roman" w:hAnsi="Times New Roman" w:cs="Times New Roman"/>
          <w:sz w:val="24"/>
        </w:rPr>
        <w:t>extracurriculare</w:t>
      </w:r>
      <w:proofErr w:type="spellEnd"/>
    </w:p>
    <w:p w14:paraId="14095B85" w14:textId="77777777" w:rsidR="00241EF3" w:rsidRDefault="00241EF3">
      <w:pPr>
        <w:pStyle w:val="NoSpacing"/>
        <w:ind w:left="720"/>
        <w:rPr>
          <w:rFonts w:ascii="Times New Roman" w:hAnsi="Times New Roman" w:cs="Times New Roman"/>
          <w:sz w:val="24"/>
        </w:rPr>
      </w:pPr>
    </w:p>
    <w:p w14:paraId="4608A780" w14:textId="77777777" w:rsidR="00241EF3" w:rsidRDefault="008633B3">
      <w:pPr>
        <w:pStyle w:val="NoSpacing"/>
        <w:rPr>
          <w:rFonts w:ascii="Times New Roman" w:hAnsi="Times New Roman" w:cs="Times New Roman"/>
          <w:b/>
          <w:sz w:val="24"/>
        </w:rPr>
      </w:pPr>
      <w:r>
        <w:rPr>
          <w:rFonts w:ascii="Times New Roman" w:hAnsi="Times New Roman" w:cs="Times New Roman"/>
          <w:b/>
          <w:sz w:val="24"/>
        </w:rPr>
        <w:t xml:space="preserve">Aspecte pozitive: </w:t>
      </w:r>
    </w:p>
    <w:p w14:paraId="550EBD74" w14:textId="77777777" w:rsidR="00241EF3" w:rsidRDefault="008633B3">
      <w:pPr>
        <w:pStyle w:val="NoSpacing"/>
        <w:numPr>
          <w:ilvl w:val="0"/>
          <w:numId w:val="7"/>
        </w:numPr>
        <w:rPr>
          <w:rFonts w:ascii="Times New Roman" w:hAnsi="Times New Roman" w:cs="Times New Roman"/>
          <w:sz w:val="24"/>
        </w:rPr>
      </w:pPr>
      <w:r>
        <w:rPr>
          <w:rFonts w:ascii="Times New Roman" w:hAnsi="Times New Roman" w:cs="Times New Roman"/>
          <w:sz w:val="24"/>
        </w:rPr>
        <w:t xml:space="preserve">Buna colaborare a coordonatorului comisiei cu profesorii care au depus propuneri privind oferta </w:t>
      </w:r>
      <w:proofErr w:type="spellStart"/>
      <w:r>
        <w:rPr>
          <w:rFonts w:ascii="Times New Roman" w:hAnsi="Times New Roman" w:cs="Times New Roman"/>
          <w:sz w:val="24"/>
        </w:rPr>
        <w:t>educaţională</w:t>
      </w:r>
      <w:proofErr w:type="spellEnd"/>
      <w:r>
        <w:rPr>
          <w:rFonts w:ascii="Times New Roman" w:hAnsi="Times New Roman" w:cs="Times New Roman"/>
          <w:sz w:val="24"/>
        </w:rPr>
        <w:t xml:space="preserve"> pentru anul </w:t>
      </w:r>
      <w:proofErr w:type="spellStart"/>
      <w:r>
        <w:rPr>
          <w:rFonts w:ascii="Times New Roman" w:hAnsi="Times New Roman" w:cs="Times New Roman"/>
          <w:sz w:val="24"/>
        </w:rPr>
        <w:t>şcolar</w:t>
      </w:r>
      <w:proofErr w:type="spellEnd"/>
      <w:r>
        <w:rPr>
          <w:rFonts w:ascii="Times New Roman" w:hAnsi="Times New Roman" w:cs="Times New Roman"/>
          <w:sz w:val="24"/>
        </w:rPr>
        <w:t xml:space="preserve"> 2022-2023</w:t>
      </w:r>
    </w:p>
    <w:p w14:paraId="3186F0D2" w14:textId="77777777" w:rsidR="00241EF3" w:rsidRDefault="008633B3">
      <w:pPr>
        <w:pStyle w:val="NoSpacing"/>
        <w:numPr>
          <w:ilvl w:val="0"/>
          <w:numId w:val="7"/>
        </w:numPr>
        <w:rPr>
          <w:rFonts w:ascii="Times New Roman" w:hAnsi="Times New Roman" w:cs="Times New Roman"/>
          <w:sz w:val="24"/>
        </w:rPr>
      </w:pPr>
      <w:r>
        <w:rPr>
          <w:rFonts w:ascii="Times New Roman" w:hAnsi="Times New Roman" w:cs="Times New Roman"/>
          <w:sz w:val="24"/>
        </w:rPr>
        <w:t>Diversitatea ofertei  de CDȘ la ciclul gimnazial</w:t>
      </w:r>
    </w:p>
    <w:p w14:paraId="20D16E6D" w14:textId="77777777" w:rsidR="00241EF3" w:rsidRDefault="008633B3">
      <w:pPr>
        <w:pStyle w:val="NoSpacing"/>
        <w:numPr>
          <w:ilvl w:val="0"/>
          <w:numId w:val="7"/>
        </w:numPr>
        <w:rPr>
          <w:rFonts w:ascii="Times New Roman" w:hAnsi="Times New Roman" w:cs="Times New Roman"/>
          <w:sz w:val="24"/>
        </w:rPr>
      </w:pPr>
      <w:r>
        <w:rPr>
          <w:rFonts w:ascii="Times New Roman" w:hAnsi="Times New Roman" w:cs="Times New Roman"/>
          <w:sz w:val="24"/>
        </w:rPr>
        <w:t xml:space="preserve">Redactarea documentelor </w:t>
      </w:r>
      <w:proofErr w:type="spellStart"/>
      <w:r>
        <w:rPr>
          <w:rFonts w:ascii="Times New Roman" w:hAnsi="Times New Roman" w:cs="Times New Roman"/>
          <w:sz w:val="24"/>
        </w:rPr>
        <w:t>curricularre</w:t>
      </w:r>
      <w:proofErr w:type="spellEnd"/>
      <w:r>
        <w:rPr>
          <w:rFonts w:ascii="Times New Roman" w:hAnsi="Times New Roman" w:cs="Times New Roman"/>
          <w:sz w:val="24"/>
        </w:rPr>
        <w:t xml:space="preserve"> în termenele stabilite, </w:t>
      </w:r>
      <w:proofErr w:type="spellStart"/>
      <w:r>
        <w:rPr>
          <w:rFonts w:ascii="Times New Roman" w:hAnsi="Times New Roman" w:cs="Times New Roman"/>
          <w:sz w:val="24"/>
        </w:rPr>
        <w:t>respecatând</w:t>
      </w:r>
      <w:proofErr w:type="spellEnd"/>
      <w:r>
        <w:rPr>
          <w:rFonts w:ascii="Times New Roman" w:hAnsi="Times New Roman" w:cs="Times New Roman"/>
          <w:sz w:val="24"/>
        </w:rPr>
        <w:t xml:space="preserve"> legislația în vigoare; </w:t>
      </w:r>
    </w:p>
    <w:p w14:paraId="1D85FFAD" w14:textId="77777777" w:rsidR="00241EF3" w:rsidRDefault="008633B3">
      <w:pPr>
        <w:pStyle w:val="NoSpacing"/>
        <w:numPr>
          <w:ilvl w:val="0"/>
          <w:numId w:val="7"/>
        </w:numPr>
        <w:rPr>
          <w:rFonts w:ascii="Times New Roman" w:hAnsi="Times New Roman" w:cs="Times New Roman"/>
          <w:sz w:val="24"/>
        </w:rPr>
      </w:pPr>
      <w:r>
        <w:rPr>
          <w:rFonts w:ascii="Times New Roman" w:hAnsi="Times New Roman" w:cs="Times New Roman"/>
          <w:sz w:val="24"/>
        </w:rPr>
        <w:t xml:space="preserve">Desfășurarea </w:t>
      </w:r>
      <w:proofErr w:type="spellStart"/>
      <w:r>
        <w:rPr>
          <w:rFonts w:ascii="Times New Roman" w:hAnsi="Times New Roman" w:cs="Times New Roman"/>
          <w:sz w:val="24"/>
        </w:rPr>
        <w:t>tutoror</w:t>
      </w:r>
      <w:proofErr w:type="spellEnd"/>
      <w:r>
        <w:rPr>
          <w:rFonts w:ascii="Times New Roman" w:hAnsi="Times New Roman" w:cs="Times New Roman"/>
          <w:sz w:val="24"/>
        </w:rPr>
        <w:t xml:space="preserve"> activităților din anul școlar 2022-2023 în format fizic</w:t>
      </w:r>
    </w:p>
    <w:p w14:paraId="38AE4C8A" w14:textId="77777777" w:rsidR="00241EF3" w:rsidRDefault="008633B3">
      <w:pPr>
        <w:pStyle w:val="NoSpacing"/>
        <w:numPr>
          <w:ilvl w:val="0"/>
          <w:numId w:val="7"/>
        </w:numPr>
        <w:rPr>
          <w:rFonts w:ascii="Times New Roman" w:hAnsi="Times New Roman" w:cs="Times New Roman"/>
          <w:sz w:val="24"/>
        </w:rPr>
      </w:pPr>
      <w:r>
        <w:rPr>
          <w:rFonts w:ascii="Times New Roman" w:hAnsi="Times New Roman" w:cs="Times New Roman"/>
          <w:sz w:val="24"/>
        </w:rPr>
        <w:t>Monitorizarea atentă a elevilor cu probleme de frecvență școlară și de învățare</w:t>
      </w:r>
    </w:p>
    <w:p w14:paraId="11BB28EC" w14:textId="77777777" w:rsidR="00241EF3" w:rsidRDefault="008633B3">
      <w:pPr>
        <w:pStyle w:val="NoSpacing"/>
        <w:numPr>
          <w:ilvl w:val="0"/>
          <w:numId w:val="7"/>
        </w:numPr>
        <w:rPr>
          <w:rFonts w:ascii="Times New Roman" w:hAnsi="Times New Roman" w:cs="Times New Roman"/>
          <w:sz w:val="24"/>
        </w:rPr>
      </w:pPr>
      <w:r>
        <w:rPr>
          <w:rFonts w:ascii="Times New Roman" w:hAnsi="Times New Roman" w:cs="Times New Roman"/>
          <w:sz w:val="24"/>
        </w:rPr>
        <w:t xml:space="preserve">Existența planurilor de lucru suplimentar  la limba romană și matematică pentru Evaluarea Națională; </w:t>
      </w:r>
    </w:p>
    <w:p w14:paraId="541D9098" w14:textId="77777777" w:rsidR="00241EF3" w:rsidRDefault="008633B3">
      <w:pPr>
        <w:pStyle w:val="NoSpacing"/>
        <w:numPr>
          <w:ilvl w:val="0"/>
          <w:numId w:val="7"/>
        </w:numPr>
        <w:rPr>
          <w:rFonts w:ascii="Times New Roman" w:hAnsi="Times New Roman" w:cs="Times New Roman"/>
          <w:sz w:val="24"/>
        </w:rPr>
      </w:pPr>
      <w:r>
        <w:rPr>
          <w:rFonts w:ascii="Times New Roman" w:hAnsi="Times New Roman" w:cs="Times New Roman"/>
          <w:sz w:val="24"/>
        </w:rPr>
        <w:t xml:space="preserve">Existența testelor de antrenament, sprijin pentru </w:t>
      </w:r>
      <w:proofErr w:type="spellStart"/>
      <w:r>
        <w:rPr>
          <w:rFonts w:ascii="Times New Roman" w:hAnsi="Times New Roman" w:cs="Times New Roman"/>
          <w:sz w:val="24"/>
        </w:rPr>
        <w:t>pregatirea</w:t>
      </w:r>
      <w:proofErr w:type="spellEnd"/>
      <w:r>
        <w:rPr>
          <w:rFonts w:ascii="Times New Roman" w:hAnsi="Times New Roman" w:cs="Times New Roman"/>
          <w:sz w:val="24"/>
        </w:rPr>
        <w:t xml:space="preserve"> în Evaluările Naționale; </w:t>
      </w:r>
    </w:p>
    <w:p w14:paraId="0D40ED2A" w14:textId="77777777" w:rsidR="00241EF3" w:rsidRDefault="008633B3">
      <w:pPr>
        <w:pStyle w:val="NoSpacing"/>
        <w:numPr>
          <w:ilvl w:val="0"/>
          <w:numId w:val="7"/>
        </w:numPr>
        <w:rPr>
          <w:rFonts w:ascii="Times New Roman" w:hAnsi="Times New Roman" w:cs="Times New Roman"/>
          <w:sz w:val="24"/>
        </w:rPr>
      </w:pPr>
      <w:r>
        <w:rPr>
          <w:rFonts w:ascii="Times New Roman" w:hAnsi="Times New Roman" w:cs="Times New Roman"/>
          <w:sz w:val="24"/>
        </w:rPr>
        <w:t>Existența planurilor de lucru suplimentar la limba română și matematică desfășurate în cadrul proiectului PNRAS</w:t>
      </w:r>
    </w:p>
    <w:p w14:paraId="0ED724D9" w14:textId="77777777" w:rsidR="00241EF3" w:rsidRDefault="00241EF3">
      <w:pPr>
        <w:pStyle w:val="NoSpacing"/>
        <w:rPr>
          <w:rFonts w:ascii="Times New Roman" w:hAnsi="Times New Roman" w:cs="Times New Roman"/>
          <w:sz w:val="24"/>
        </w:rPr>
      </w:pPr>
    </w:p>
    <w:p w14:paraId="6EAD6256" w14:textId="77777777" w:rsidR="00241EF3" w:rsidRDefault="00241EF3">
      <w:pPr>
        <w:pStyle w:val="NoSpacing"/>
        <w:ind w:left="720"/>
        <w:rPr>
          <w:rFonts w:ascii="Times New Roman" w:hAnsi="Times New Roman" w:cs="Times New Roman"/>
          <w:sz w:val="24"/>
        </w:rPr>
      </w:pPr>
    </w:p>
    <w:p w14:paraId="0CA25E5A" w14:textId="77777777" w:rsidR="00241EF3" w:rsidRDefault="008633B3">
      <w:pPr>
        <w:pStyle w:val="NoSpacing"/>
        <w:rPr>
          <w:rFonts w:ascii="Times New Roman" w:hAnsi="Times New Roman" w:cs="Times New Roman"/>
          <w:b/>
          <w:sz w:val="24"/>
        </w:rPr>
      </w:pPr>
      <w:r>
        <w:rPr>
          <w:rFonts w:ascii="Times New Roman" w:hAnsi="Times New Roman" w:cs="Times New Roman"/>
          <w:b/>
          <w:sz w:val="24"/>
        </w:rPr>
        <w:t>Aspecte de îmbunătățit/puncte slabe:</w:t>
      </w:r>
    </w:p>
    <w:p w14:paraId="4C0A65C1" w14:textId="77777777" w:rsidR="00241EF3" w:rsidRDefault="008633B3">
      <w:pPr>
        <w:pStyle w:val="NoSpacing"/>
        <w:numPr>
          <w:ilvl w:val="0"/>
          <w:numId w:val="8"/>
        </w:numPr>
        <w:rPr>
          <w:rFonts w:ascii="Times New Roman" w:hAnsi="Times New Roman" w:cs="Times New Roman"/>
          <w:sz w:val="24"/>
        </w:rPr>
      </w:pPr>
      <w:r>
        <w:rPr>
          <w:rFonts w:ascii="Times New Roman" w:hAnsi="Times New Roman" w:cs="Times New Roman"/>
          <w:sz w:val="24"/>
        </w:rPr>
        <w:t xml:space="preserve">Imposibilitatea respectării în totalitate a </w:t>
      </w:r>
      <w:proofErr w:type="spellStart"/>
      <w:r>
        <w:rPr>
          <w:rFonts w:ascii="Times New Roman" w:hAnsi="Times New Roman" w:cs="Times New Roman"/>
          <w:sz w:val="24"/>
        </w:rPr>
        <w:t>opţiunilor</w:t>
      </w:r>
      <w:proofErr w:type="spellEnd"/>
      <w:r>
        <w:rPr>
          <w:rFonts w:ascii="Times New Roman" w:hAnsi="Times New Roman" w:cs="Times New Roman"/>
          <w:sz w:val="24"/>
        </w:rPr>
        <w:t xml:space="preserve"> elevilor, din diferite motive (plecarea din </w:t>
      </w:r>
      <w:proofErr w:type="spellStart"/>
      <w:r>
        <w:rPr>
          <w:rFonts w:ascii="Times New Roman" w:hAnsi="Times New Roman" w:cs="Times New Roman"/>
          <w:sz w:val="24"/>
        </w:rPr>
        <w:t>şcoală</w:t>
      </w:r>
      <w:proofErr w:type="spellEnd"/>
      <w:r>
        <w:rPr>
          <w:rFonts w:ascii="Times New Roman" w:hAnsi="Times New Roman" w:cs="Times New Roman"/>
          <w:sz w:val="24"/>
        </w:rPr>
        <w:t xml:space="preserve"> a profesorilor suplinitori, înscrierea în număr prea mare a elevilor la un anumit </w:t>
      </w:r>
      <w:proofErr w:type="spellStart"/>
      <w:r>
        <w:rPr>
          <w:rFonts w:ascii="Times New Roman" w:hAnsi="Times New Roman" w:cs="Times New Roman"/>
          <w:sz w:val="24"/>
        </w:rPr>
        <w:t>opţional</w:t>
      </w:r>
      <w:proofErr w:type="spellEnd"/>
      <w:r>
        <w:rPr>
          <w:rFonts w:ascii="Times New Roman" w:hAnsi="Times New Roman" w:cs="Times New Roman"/>
          <w:sz w:val="24"/>
        </w:rPr>
        <w:t xml:space="preserve">); </w:t>
      </w:r>
    </w:p>
    <w:p w14:paraId="45EE8CC2" w14:textId="77777777" w:rsidR="00241EF3" w:rsidRDefault="008633B3">
      <w:pPr>
        <w:pStyle w:val="NoSpacing"/>
        <w:numPr>
          <w:ilvl w:val="0"/>
          <w:numId w:val="8"/>
        </w:numPr>
        <w:rPr>
          <w:rFonts w:ascii="Times New Roman" w:hAnsi="Times New Roman" w:cs="Times New Roman"/>
          <w:sz w:val="24"/>
        </w:rPr>
      </w:pPr>
      <w:r>
        <w:rPr>
          <w:rFonts w:ascii="Times New Roman" w:hAnsi="Times New Roman" w:cs="Times New Roman"/>
          <w:sz w:val="24"/>
        </w:rPr>
        <w:t xml:space="preserve">Un schimb de bune practici mai puțin evidențiat  față de anii precedenți; </w:t>
      </w:r>
    </w:p>
    <w:p w14:paraId="6B9ABAAD" w14:textId="77777777" w:rsidR="00241EF3" w:rsidRDefault="008633B3">
      <w:pPr>
        <w:pStyle w:val="NoSpacing"/>
        <w:numPr>
          <w:ilvl w:val="0"/>
          <w:numId w:val="8"/>
        </w:numPr>
        <w:rPr>
          <w:rFonts w:ascii="Times New Roman" w:hAnsi="Times New Roman" w:cs="Times New Roman"/>
          <w:sz w:val="24"/>
        </w:rPr>
      </w:pPr>
      <w:r>
        <w:rPr>
          <w:rFonts w:ascii="Times New Roman" w:hAnsi="Times New Roman" w:cs="Times New Roman"/>
          <w:sz w:val="24"/>
        </w:rPr>
        <w:t>Utilizarea modalităților diferite de lucru, adaptate la nevoile elevilor;</w:t>
      </w:r>
    </w:p>
    <w:p w14:paraId="29F874A3" w14:textId="77777777" w:rsidR="00241EF3" w:rsidRDefault="00241EF3">
      <w:pPr>
        <w:pStyle w:val="NoSpacing"/>
        <w:ind w:left="720"/>
        <w:rPr>
          <w:rFonts w:ascii="Times New Roman" w:hAnsi="Times New Roman" w:cs="Times New Roman"/>
          <w:sz w:val="24"/>
        </w:rPr>
      </w:pPr>
    </w:p>
    <w:p w14:paraId="3B9F595F" w14:textId="77777777" w:rsidR="00241EF3" w:rsidRDefault="00241EF3">
      <w:pPr>
        <w:pStyle w:val="NoSpacing"/>
        <w:rPr>
          <w:rFonts w:ascii="Times New Roman" w:hAnsi="Times New Roman" w:cs="Times New Roman"/>
          <w:sz w:val="24"/>
        </w:rPr>
      </w:pPr>
    </w:p>
    <w:p w14:paraId="6B346847" w14:textId="77777777" w:rsidR="00241EF3" w:rsidRDefault="008633B3">
      <w:pPr>
        <w:pStyle w:val="NoSpacing"/>
        <w:jc w:val="center"/>
        <w:rPr>
          <w:color w:val="FF0000"/>
        </w:rPr>
      </w:pPr>
      <w:r>
        <w:rPr>
          <w:rFonts w:ascii="Times New Roman" w:hAnsi="Times New Roman" w:cs="Times New Roman"/>
          <w:b/>
          <w:color w:val="FF0000"/>
          <w:sz w:val="24"/>
        </w:rPr>
        <w:t>COMISIA DE EVALUARE ȘI ASIGURAREA CALITĂȚII</w:t>
      </w:r>
    </w:p>
    <w:p w14:paraId="549152AB" w14:textId="77777777" w:rsidR="00241EF3" w:rsidRDefault="008633B3">
      <w:pPr>
        <w:pStyle w:val="NoSpacing"/>
        <w:rPr>
          <w:rFonts w:ascii="Times New Roman" w:hAnsi="Times New Roman" w:cs="Times New Roman"/>
          <w:b/>
          <w:sz w:val="24"/>
        </w:rPr>
      </w:pPr>
      <w:r>
        <w:rPr>
          <w:rFonts w:ascii="Times New Roman" w:hAnsi="Times New Roman" w:cs="Times New Roman"/>
          <w:b/>
          <w:sz w:val="24"/>
        </w:rPr>
        <w:t xml:space="preserve">  </w:t>
      </w:r>
    </w:p>
    <w:p w14:paraId="661D5318" w14:textId="77777777" w:rsidR="00241EF3" w:rsidRDefault="008633B3">
      <w:r>
        <w:rPr>
          <w:rFonts w:ascii="Times New Roman" w:hAnsi="Times New Roman" w:cs="Times New Roman"/>
          <w:sz w:val="24"/>
        </w:rPr>
        <w:tab/>
        <w:t>În anul școlar 2022-2023, comisia de evaluare și asigurarea calității, a avut următoarea componență:</w:t>
      </w:r>
    </w:p>
    <w:p w14:paraId="0E09ABEB" w14:textId="77777777" w:rsidR="00241EF3" w:rsidRDefault="008633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TUDOR MIRELA</w:t>
      </w:r>
      <w:r>
        <w:rPr>
          <w:rFonts w:ascii="Times New Roman" w:eastAsia="Times New Roman" w:hAnsi="Times New Roman" w:cs="Times New Roman"/>
          <w:sz w:val="24"/>
          <w:szCs w:val="24"/>
        </w:rPr>
        <w:t xml:space="preserve"> - responsabil</w:t>
      </w:r>
    </w:p>
    <w:p w14:paraId="241514F0" w14:textId="77777777" w:rsidR="00241EF3" w:rsidRDefault="008633B3">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Catrina Silvia – membru </w:t>
      </w:r>
    </w:p>
    <w:p w14:paraId="57D1085D" w14:textId="77777777" w:rsidR="00241EF3" w:rsidRDefault="008633B3">
      <w:pPr>
        <w:spacing w:after="0" w:line="240" w:lineRule="auto"/>
        <w:rPr>
          <w:color w:val="000000"/>
        </w:rPr>
      </w:pPr>
      <w:r>
        <w:rPr>
          <w:rFonts w:ascii="Times New Roman" w:eastAsia="Times New Roman" w:hAnsi="Times New Roman" w:cs="Times New Roman"/>
          <w:color w:val="000000"/>
          <w:sz w:val="24"/>
          <w:szCs w:val="24"/>
          <w:lang w:val="pt-BR"/>
        </w:rPr>
        <w:t>- Popescu Adrian  - membru</w:t>
      </w:r>
    </w:p>
    <w:p w14:paraId="093AB513" w14:textId="77777777" w:rsidR="00241EF3" w:rsidRDefault="008633B3">
      <w:pPr>
        <w:spacing w:after="0" w:line="240" w:lineRule="auto"/>
        <w:rPr>
          <w:color w:val="000000"/>
        </w:rPr>
      </w:pPr>
      <w:r>
        <w:rPr>
          <w:rFonts w:ascii="Times New Roman" w:eastAsia="Times New Roman" w:hAnsi="Times New Roman" w:cs="Times New Roman"/>
          <w:color w:val="000000"/>
          <w:sz w:val="24"/>
          <w:szCs w:val="24"/>
          <w:lang w:val="pt-BR"/>
        </w:rPr>
        <w:t>- Soare Monica – Reprezentant Părinți</w:t>
      </w:r>
    </w:p>
    <w:p w14:paraId="2C4152D9" w14:textId="77777777" w:rsidR="00241EF3" w:rsidRDefault="008633B3">
      <w:pPr>
        <w:spacing w:after="0" w:line="240" w:lineRule="auto"/>
        <w:rPr>
          <w:color w:val="000000"/>
        </w:rPr>
      </w:pPr>
      <w:r>
        <w:rPr>
          <w:rFonts w:ascii="Times New Roman" w:eastAsia="Times New Roman" w:hAnsi="Times New Roman" w:cs="Times New Roman"/>
          <w:color w:val="000000"/>
          <w:sz w:val="24"/>
          <w:szCs w:val="24"/>
          <w:lang w:val="pt-BR"/>
        </w:rPr>
        <w:t>- Soare Cristian – Reprezentant Primărie</w:t>
      </w:r>
    </w:p>
    <w:p w14:paraId="61142A78" w14:textId="77777777" w:rsidR="00241EF3" w:rsidRDefault="00241EF3">
      <w:pPr>
        <w:spacing w:after="0" w:line="240" w:lineRule="auto"/>
        <w:rPr>
          <w:rFonts w:ascii="Times New Roman" w:eastAsia="Times New Roman" w:hAnsi="Times New Roman" w:cs="Times New Roman"/>
          <w:sz w:val="24"/>
          <w:szCs w:val="24"/>
          <w:lang w:val="pt-BR"/>
        </w:rPr>
      </w:pPr>
    </w:p>
    <w:p w14:paraId="5DAE1D0D" w14:textId="77777777" w:rsidR="00241EF3" w:rsidRDefault="008633B3">
      <w:pPr>
        <w:pStyle w:val="NoSpacing"/>
        <w:rPr>
          <w:rFonts w:ascii="Times New Roman" w:hAnsi="Times New Roman" w:cs="Times New Roman"/>
          <w:b/>
          <w:sz w:val="24"/>
        </w:rPr>
      </w:pPr>
      <w:r>
        <w:rPr>
          <w:rFonts w:ascii="Times New Roman" w:hAnsi="Times New Roman" w:cs="Times New Roman"/>
          <w:b/>
          <w:sz w:val="24"/>
        </w:rPr>
        <w:t>ACTIVITĂŢI DESFĂŞURATE:</w:t>
      </w:r>
    </w:p>
    <w:p w14:paraId="7B9D654B" w14:textId="77777777" w:rsidR="00241EF3" w:rsidRDefault="00241EF3">
      <w:pPr>
        <w:pStyle w:val="NoSpacing"/>
        <w:rPr>
          <w:rFonts w:ascii="Times New Roman" w:hAnsi="Times New Roman" w:cs="Times New Roman"/>
          <w:b/>
          <w:sz w:val="24"/>
        </w:rPr>
      </w:pPr>
    </w:p>
    <w:p w14:paraId="6043EBD3" w14:textId="77777777" w:rsidR="00241EF3" w:rsidRDefault="00241EF3">
      <w:pPr>
        <w:pStyle w:val="NoSpacing"/>
        <w:jc w:val="both"/>
        <w:rPr>
          <w:rFonts w:ascii="Times New Roman" w:hAnsi="Times New Roman" w:cs="Times New Roman"/>
          <w:sz w:val="24"/>
        </w:rPr>
      </w:pPr>
    </w:p>
    <w:p w14:paraId="28BAE7FA" w14:textId="77777777" w:rsidR="00241EF3" w:rsidRDefault="008633B3">
      <w:pPr>
        <w:pStyle w:val="NoSpacing"/>
        <w:numPr>
          <w:ilvl w:val="0"/>
          <w:numId w:val="2"/>
        </w:numPr>
        <w:jc w:val="both"/>
      </w:pPr>
      <w:r>
        <w:rPr>
          <w:rFonts w:ascii="Times New Roman" w:hAnsi="Times New Roman" w:cs="Times New Roman"/>
          <w:sz w:val="24"/>
        </w:rPr>
        <w:t xml:space="preserve">Realizarea </w:t>
      </w:r>
      <w:proofErr w:type="spellStart"/>
      <w:r>
        <w:rPr>
          <w:rFonts w:ascii="Times New Roman" w:hAnsi="Times New Roman" w:cs="Times New Roman"/>
          <w:sz w:val="24"/>
        </w:rPr>
        <w:t>documentatației</w:t>
      </w:r>
      <w:proofErr w:type="spellEnd"/>
      <w:r>
        <w:rPr>
          <w:rFonts w:ascii="Times New Roman" w:hAnsi="Times New Roman" w:cs="Times New Roman"/>
          <w:sz w:val="24"/>
        </w:rPr>
        <w:t xml:space="preserve"> comisiei; </w:t>
      </w:r>
    </w:p>
    <w:p w14:paraId="256231FF" w14:textId="77777777" w:rsidR="00241EF3" w:rsidRDefault="008633B3">
      <w:pPr>
        <w:pStyle w:val="NoSpacing"/>
        <w:numPr>
          <w:ilvl w:val="0"/>
          <w:numId w:val="2"/>
        </w:numPr>
        <w:jc w:val="both"/>
      </w:pPr>
      <w:r>
        <w:rPr>
          <w:rFonts w:ascii="Times New Roman" w:hAnsi="Times New Roman" w:cs="Times New Roman"/>
          <w:sz w:val="24"/>
        </w:rPr>
        <w:t xml:space="preserve">Realizarea monitorizărilor pe  desfășurarea </w:t>
      </w:r>
      <w:proofErr w:type="spellStart"/>
      <w:r>
        <w:rPr>
          <w:rFonts w:ascii="Times New Roman" w:hAnsi="Times New Roman" w:cs="Times New Roman"/>
          <w:sz w:val="24"/>
        </w:rPr>
        <w:t>activitaților</w:t>
      </w:r>
      <w:proofErr w:type="spellEnd"/>
      <w:r>
        <w:rPr>
          <w:rFonts w:ascii="Times New Roman" w:hAnsi="Times New Roman" w:cs="Times New Roman"/>
          <w:sz w:val="24"/>
        </w:rPr>
        <w:t xml:space="preserve"> extrașcolare și de consiliere și orientare;</w:t>
      </w:r>
    </w:p>
    <w:p w14:paraId="4324C4C0" w14:textId="77777777" w:rsidR="00241EF3" w:rsidRDefault="008633B3">
      <w:pPr>
        <w:pStyle w:val="NoSpacing"/>
        <w:numPr>
          <w:ilvl w:val="0"/>
          <w:numId w:val="2"/>
        </w:numPr>
        <w:jc w:val="both"/>
      </w:pPr>
      <w:r>
        <w:rPr>
          <w:rFonts w:ascii="Times New Roman" w:hAnsi="Times New Roman" w:cs="Times New Roman"/>
          <w:sz w:val="24"/>
        </w:rPr>
        <w:t>Elaborarea de instrumente de monitorizare a activității ( completare documente, notare ritmică, comisii metodice, portofolii personale, orar etc.)</w:t>
      </w:r>
    </w:p>
    <w:p w14:paraId="749CCDAB" w14:textId="77777777" w:rsidR="00241EF3" w:rsidRDefault="008633B3">
      <w:pPr>
        <w:pStyle w:val="NoSpacing"/>
        <w:numPr>
          <w:ilvl w:val="0"/>
          <w:numId w:val="2"/>
        </w:numPr>
        <w:jc w:val="both"/>
      </w:pPr>
      <w:r>
        <w:rPr>
          <w:rFonts w:ascii="Times New Roman" w:hAnsi="Times New Roman" w:cs="Times New Roman"/>
          <w:sz w:val="24"/>
        </w:rPr>
        <w:t xml:space="preserve">Aplicarea de chestionare de satisfacție elevilor de clasa a VIII- a în vederea desfășurării programelor de </w:t>
      </w:r>
      <w:proofErr w:type="spellStart"/>
      <w:r>
        <w:rPr>
          <w:rFonts w:ascii="Times New Roman" w:hAnsi="Times New Roman" w:cs="Times New Roman"/>
          <w:sz w:val="24"/>
        </w:rPr>
        <w:t>pregatire</w:t>
      </w:r>
      <w:proofErr w:type="spellEnd"/>
      <w:r>
        <w:rPr>
          <w:rFonts w:ascii="Times New Roman" w:hAnsi="Times New Roman" w:cs="Times New Roman"/>
          <w:sz w:val="24"/>
        </w:rPr>
        <w:t xml:space="preserve"> pentru evaluarea națională; </w:t>
      </w:r>
    </w:p>
    <w:p w14:paraId="3E8B03BF" w14:textId="77777777" w:rsidR="00241EF3" w:rsidRDefault="008633B3">
      <w:pPr>
        <w:pStyle w:val="NoSpacing"/>
        <w:numPr>
          <w:ilvl w:val="0"/>
          <w:numId w:val="2"/>
        </w:numPr>
        <w:jc w:val="both"/>
      </w:pPr>
      <w:r>
        <w:rPr>
          <w:rFonts w:ascii="Times New Roman" w:hAnsi="Times New Roman" w:cs="Times New Roman"/>
          <w:sz w:val="24"/>
        </w:rPr>
        <w:t>Realizarea demersurilor cu privite la înscrierea în rețeaua școlară a GPN Pod Cristina și a evaluării periodice externe a Școlii Gimnaziale Potlogi;</w:t>
      </w:r>
    </w:p>
    <w:p w14:paraId="761B7C24" w14:textId="77777777" w:rsidR="00241EF3" w:rsidRDefault="008633B3">
      <w:pPr>
        <w:pStyle w:val="NoSpacing"/>
        <w:numPr>
          <w:ilvl w:val="0"/>
          <w:numId w:val="2"/>
        </w:numPr>
        <w:jc w:val="both"/>
      </w:pPr>
      <w:r>
        <w:rPr>
          <w:rFonts w:ascii="Times New Roman" w:hAnsi="Times New Roman" w:cs="Times New Roman"/>
          <w:sz w:val="24"/>
        </w:rPr>
        <w:t xml:space="preserve">Emiterea raportului RAEI pentru anul </w:t>
      </w:r>
      <w:proofErr w:type="spellStart"/>
      <w:r>
        <w:rPr>
          <w:rFonts w:ascii="Times New Roman" w:hAnsi="Times New Roman" w:cs="Times New Roman"/>
          <w:sz w:val="24"/>
        </w:rPr>
        <w:t>scolar</w:t>
      </w:r>
      <w:proofErr w:type="spellEnd"/>
      <w:r>
        <w:rPr>
          <w:rFonts w:ascii="Times New Roman" w:hAnsi="Times New Roman" w:cs="Times New Roman"/>
          <w:sz w:val="24"/>
        </w:rPr>
        <w:t xml:space="preserve"> 2021-2022</w:t>
      </w:r>
    </w:p>
    <w:p w14:paraId="17767568" w14:textId="77777777" w:rsidR="00241EF3" w:rsidRDefault="00241EF3">
      <w:pPr>
        <w:pStyle w:val="NoSpacing"/>
        <w:ind w:left="720"/>
        <w:jc w:val="both"/>
        <w:rPr>
          <w:rFonts w:ascii="Times New Roman" w:hAnsi="Times New Roman" w:cs="Times New Roman"/>
          <w:sz w:val="24"/>
        </w:rPr>
      </w:pPr>
    </w:p>
    <w:p w14:paraId="3682C1DE" w14:textId="77777777" w:rsidR="00241EF3" w:rsidRDefault="00241EF3">
      <w:pPr>
        <w:pStyle w:val="NoSpacing"/>
        <w:ind w:left="720"/>
        <w:jc w:val="both"/>
        <w:rPr>
          <w:rFonts w:ascii="Times New Roman" w:hAnsi="Times New Roman" w:cs="Times New Roman"/>
          <w:sz w:val="24"/>
        </w:rPr>
      </w:pPr>
    </w:p>
    <w:p w14:paraId="51542622" w14:textId="77777777" w:rsidR="00241EF3" w:rsidRDefault="008633B3">
      <w:pPr>
        <w:pStyle w:val="NoSpacing"/>
        <w:jc w:val="both"/>
        <w:rPr>
          <w:color w:val="FF0000"/>
          <w:shd w:val="clear" w:color="auto" w:fill="FFFFFF"/>
        </w:rPr>
      </w:pPr>
      <w:r>
        <w:rPr>
          <w:rFonts w:ascii="Times New Roman" w:hAnsi="Times New Roman" w:cs="Times New Roman"/>
          <w:b/>
          <w:color w:val="FF0000"/>
          <w:sz w:val="24"/>
          <w:shd w:val="clear" w:color="auto" w:fill="FFFFFF"/>
        </w:rPr>
        <w:t>COMISIA DE SECURITATE ȘI SĂNĂTATE ÎN MUNCĂ ȘI PENTRU SITUAȚII DE URGENȚĂ</w:t>
      </w:r>
    </w:p>
    <w:p w14:paraId="2447C0F1" w14:textId="77777777" w:rsidR="00241EF3" w:rsidRDefault="00241EF3">
      <w:pPr>
        <w:pStyle w:val="NoSpacing"/>
        <w:jc w:val="both"/>
        <w:rPr>
          <w:rFonts w:ascii="Times New Roman" w:hAnsi="Times New Roman" w:cs="Times New Roman"/>
          <w:sz w:val="24"/>
        </w:rPr>
      </w:pPr>
    </w:p>
    <w:p w14:paraId="6FC1A82D" w14:textId="77777777" w:rsidR="00241EF3" w:rsidRDefault="008633B3">
      <w:pPr>
        <w:jc w:val="both"/>
        <w:rPr>
          <w:rFonts w:ascii="Times New Roman" w:hAnsi="Times New Roman" w:cs="Times New Roman"/>
          <w:sz w:val="24"/>
        </w:rPr>
      </w:pPr>
      <w:r>
        <w:rPr>
          <w:rFonts w:ascii="Times New Roman" w:hAnsi="Times New Roman" w:cs="Times New Roman"/>
          <w:sz w:val="24"/>
        </w:rPr>
        <w:tab/>
        <w:t>În anul școlar 2022-2023, comisia de securitate și sănătate în muncă și pentru situații de urgență, a avut următoarea componență:</w:t>
      </w:r>
    </w:p>
    <w:p w14:paraId="735DC340" w14:textId="77777777" w:rsidR="00241EF3" w:rsidRDefault="00241EF3">
      <w:pPr>
        <w:pStyle w:val="NoSpacing"/>
        <w:jc w:val="both"/>
        <w:rPr>
          <w:rFonts w:ascii="Times New Roman" w:hAnsi="Times New Roman" w:cs="Times New Roman"/>
          <w:sz w:val="24"/>
        </w:rPr>
      </w:pPr>
    </w:p>
    <w:p w14:paraId="6F1866A8" w14:textId="77777777" w:rsidR="00241EF3" w:rsidRDefault="008633B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Stoica Gabriela- coordonator</w:t>
      </w:r>
    </w:p>
    <w:p w14:paraId="16273757" w14:textId="77777777" w:rsidR="00241EF3" w:rsidRDefault="008633B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Vasile Mihaela Corina</w:t>
      </w:r>
    </w:p>
    <w:p w14:paraId="7982C544" w14:textId="77777777" w:rsidR="00241EF3" w:rsidRDefault="008633B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Stefan Virginia</w:t>
      </w:r>
    </w:p>
    <w:p w14:paraId="28D6B88B" w14:textId="77777777" w:rsidR="00241EF3" w:rsidRDefault="008633B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Catrina Silvia</w:t>
      </w:r>
    </w:p>
    <w:p w14:paraId="50726345" w14:textId="77777777" w:rsidR="00241EF3" w:rsidRDefault="008633B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Anghel Gheorghe</w:t>
      </w:r>
    </w:p>
    <w:p w14:paraId="4F571F70" w14:textId="77777777" w:rsidR="00241EF3" w:rsidRDefault="008633B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Popescu Adrian</w:t>
      </w:r>
    </w:p>
    <w:p w14:paraId="5C5DEF91" w14:textId="77777777" w:rsidR="00241EF3" w:rsidRDefault="008633B3">
      <w:pPr>
        <w:pStyle w:val="NoSpacing"/>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Dobrica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Danut</w:t>
      </w:r>
      <w:proofErr w:type="spellEnd"/>
      <w:r>
        <w:rPr>
          <w:rFonts w:ascii="Times New Roman" w:hAnsi="Times New Roman"/>
          <w:sz w:val="24"/>
          <w:szCs w:val="24"/>
          <w:shd w:val="clear" w:color="auto" w:fill="FFFFFF"/>
        </w:rPr>
        <w:t xml:space="preserve"> Florin</w:t>
      </w:r>
    </w:p>
    <w:p w14:paraId="1ABC6C63" w14:textId="77777777" w:rsidR="00241EF3" w:rsidRDefault="008633B3">
      <w:pPr>
        <w:pStyle w:val="NoSpacing"/>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Toboşaru</w:t>
      </w:r>
      <w:proofErr w:type="spellEnd"/>
      <w:r>
        <w:rPr>
          <w:rFonts w:ascii="Times New Roman" w:hAnsi="Times New Roman"/>
          <w:sz w:val="24"/>
          <w:szCs w:val="24"/>
          <w:shd w:val="clear" w:color="auto" w:fill="FFFFFF"/>
        </w:rPr>
        <w:t xml:space="preserve"> Elena Ramona</w:t>
      </w:r>
    </w:p>
    <w:p w14:paraId="4996DC38" w14:textId="77777777" w:rsidR="00241EF3" w:rsidRDefault="008633B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Zanfir Bianca</w:t>
      </w:r>
    </w:p>
    <w:p w14:paraId="3B8B2A68" w14:textId="77777777" w:rsidR="00241EF3" w:rsidRDefault="008633B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Lazar Aurelia</w:t>
      </w:r>
    </w:p>
    <w:p w14:paraId="64E6BE5B" w14:textId="77777777" w:rsidR="00241EF3" w:rsidRDefault="008633B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Florea Nicoleta</w:t>
      </w:r>
    </w:p>
    <w:p w14:paraId="03219C74" w14:textId="77777777" w:rsidR="00241EF3" w:rsidRDefault="008633B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Dinică </w:t>
      </w:r>
      <w:proofErr w:type="spellStart"/>
      <w:r>
        <w:rPr>
          <w:rFonts w:ascii="Times New Roman" w:hAnsi="Times New Roman"/>
          <w:sz w:val="24"/>
          <w:szCs w:val="24"/>
          <w:shd w:val="clear" w:color="auto" w:fill="FFFFFF"/>
        </w:rPr>
        <w:t>Iozefina</w:t>
      </w:r>
      <w:proofErr w:type="spellEnd"/>
    </w:p>
    <w:p w14:paraId="3B7BB721" w14:textId="77777777" w:rsidR="00241EF3" w:rsidRDefault="008633B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Petcu Mihail Valentin</w:t>
      </w:r>
    </w:p>
    <w:p w14:paraId="142D2E2E" w14:textId="77777777" w:rsidR="00241EF3" w:rsidRDefault="008633B3">
      <w:pPr>
        <w:pStyle w:val="NoSpacing"/>
        <w:jc w:val="both"/>
        <w:rPr>
          <w:rFonts w:ascii="Times New Roman" w:hAnsi="Times New Roman"/>
          <w:sz w:val="24"/>
          <w:szCs w:val="24"/>
          <w:shd w:val="clear" w:color="auto" w:fill="FFFFFF"/>
        </w:rPr>
      </w:pPr>
      <w:proofErr w:type="spellStart"/>
      <w:r>
        <w:rPr>
          <w:rFonts w:ascii="Times New Roman" w:hAnsi="Times New Roman" w:cs="Times New Roman"/>
          <w:sz w:val="24"/>
          <w:szCs w:val="24"/>
          <w:shd w:val="clear" w:color="auto" w:fill="FFFFFF"/>
        </w:rPr>
        <w:t>Dr</w:t>
      </w:r>
      <w:proofErr w:type="spellEnd"/>
      <w:r>
        <w:rPr>
          <w:rFonts w:ascii="Times New Roman" w:hAnsi="Times New Roman" w:cs="Times New Roman"/>
          <w:sz w:val="24"/>
          <w:szCs w:val="24"/>
          <w:shd w:val="clear" w:color="auto" w:fill="FFFFFF"/>
        </w:rPr>
        <w:t xml:space="preserve"> Niculina </w:t>
      </w:r>
      <w:proofErr w:type="spellStart"/>
      <w:r>
        <w:rPr>
          <w:rFonts w:ascii="Times New Roman" w:hAnsi="Times New Roman" w:cs="Times New Roman"/>
          <w:sz w:val="24"/>
          <w:szCs w:val="24"/>
          <w:shd w:val="clear" w:color="auto" w:fill="FFFFFF"/>
        </w:rPr>
        <w:t>Craciun</w:t>
      </w:r>
      <w:proofErr w:type="spellEnd"/>
      <w:r>
        <w:rPr>
          <w:rFonts w:ascii="Times New Roman" w:hAnsi="Times New Roman" w:cs="Times New Roman"/>
          <w:sz w:val="24"/>
          <w:szCs w:val="24"/>
          <w:shd w:val="clear" w:color="auto" w:fill="FFFFFF"/>
        </w:rPr>
        <w:t xml:space="preserve"> – Medic pentru medicina muncii. </w:t>
      </w:r>
    </w:p>
    <w:p w14:paraId="2451663E" w14:textId="77777777" w:rsidR="00241EF3" w:rsidRDefault="00241EF3">
      <w:pPr>
        <w:pStyle w:val="NoSpacing"/>
        <w:jc w:val="both"/>
        <w:rPr>
          <w:rFonts w:ascii="Times New Roman" w:hAnsi="Times New Roman" w:cs="Times New Roman"/>
          <w:sz w:val="24"/>
        </w:rPr>
      </w:pPr>
    </w:p>
    <w:p w14:paraId="61CC0F98" w14:textId="77777777" w:rsidR="00241EF3" w:rsidRDefault="008633B3">
      <w:pPr>
        <w:pStyle w:val="NoSpacing"/>
        <w:jc w:val="both"/>
        <w:rPr>
          <w:rFonts w:ascii="Times New Roman" w:hAnsi="Times New Roman" w:cs="Times New Roman"/>
          <w:b/>
          <w:sz w:val="24"/>
        </w:rPr>
      </w:pPr>
      <w:r>
        <w:rPr>
          <w:rFonts w:ascii="Times New Roman" w:hAnsi="Times New Roman" w:cs="Times New Roman"/>
          <w:b/>
          <w:sz w:val="24"/>
        </w:rPr>
        <w:t>ACTIVITĂŢI DESFĂŞURATE:</w:t>
      </w:r>
    </w:p>
    <w:p w14:paraId="6C7F2776" w14:textId="77777777" w:rsidR="00241EF3" w:rsidRDefault="00241EF3">
      <w:pPr>
        <w:pStyle w:val="NoSpacing"/>
        <w:jc w:val="both"/>
        <w:rPr>
          <w:rFonts w:ascii="Times New Roman" w:hAnsi="Times New Roman" w:cs="Times New Roman"/>
          <w:b/>
          <w:sz w:val="24"/>
        </w:rPr>
      </w:pPr>
    </w:p>
    <w:p w14:paraId="6519D3A0" w14:textId="77777777" w:rsidR="00241EF3" w:rsidRDefault="008633B3">
      <w:pPr>
        <w:pStyle w:val="NoSpacing"/>
        <w:numPr>
          <w:ilvl w:val="0"/>
          <w:numId w:val="12"/>
        </w:numPr>
        <w:jc w:val="both"/>
        <w:rPr>
          <w:rFonts w:ascii="Times New Roman" w:hAnsi="Times New Roman" w:cs="Times New Roman"/>
          <w:sz w:val="24"/>
        </w:rPr>
      </w:pPr>
      <w:r>
        <w:rPr>
          <w:rFonts w:ascii="Times New Roman" w:hAnsi="Times New Roman" w:cs="Times New Roman"/>
          <w:sz w:val="24"/>
        </w:rPr>
        <w:t xml:space="preserve"> Crearea comitetului de SSM </w:t>
      </w:r>
    </w:p>
    <w:p w14:paraId="2AD88169" w14:textId="77777777" w:rsidR="00241EF3" w:rsidRDefault="008633B3">
      <w:pPr>
        <w:pStyle w:val="NoSpacing"/>
        <w:numPr>
          <w:ilvl w:val="0"/>
          <w:numId w:val="12"/>
        </w:numPr>
        <w:jc w:val="both"/>
        <w:rPr>
          <w:rFonts w:ascii="Times New Roman" w:hAnsi="Times New Roman" w:cs="Times New Roman"/>
          <w:b/>
          <w:sz w:val="28"/>
        </w:rPr>
      </w:pPr>
      <w:r>
        <w:rPr>
          <w:rFonts w:ascii="Times New Roman" w:hAnsi="Times New Roman" w:cs="Times New Roman"/>
          <w:sz w:val="24"/>
        </w:rPr>
        <w:t xml:space="preserve">Supravegherea activității de prevenire și protecție și coordonare a activităților întreprinse prin  încheierea unui contract de colaborare cu Serviciul extern de prevenire și </w:t>
      </w:r>
      <w:proofErr w:type="spellStart"/>
      <w:r>
        <w:rPr>
          <w:rFonts w:ascii="Times New Roman" w:hAnsi="Times New Roman" w:cs="Times New Roman"/>
          <w:sz w:val="24"/>
        </w:rPr>
        <w:t>protectie</w:t>
      </w:r>
      <w:proofErr w:type="spellEnd"/>
      <w:r>
        <w:rPr>
          <w:rFonts w:ascii="Times New Roman" w:hAnsi="Times New Roman" w:cs="Times New Roman"/>
          <w:sz w:val="24"/>
        </w:rPr>
        <w:t xml:space="preserve"> – </w:t>
      </w:r>
      <w:proofErr w:type="spellStart"/>
      <w:r>
        <w:rPr>
          <w:rFonts w:ascii="Times New Roman" w:hAnsi="Times New Roman" w:cs="Times New Roman"/>
          <w:sz w:val="24"/>
        </w:rPr>
        <w:t>Reliable</w:t>
      </w:r>
      <w:proofErr w:type="spellEnd"/>
      <w:r>
        <w:rPr>
          <w:rFonts w:ascii="Times New Roman" w:hAnsi="Times New Roman" w:cs="Times New Roman"/>
          <w:sz w:val="24"/>
        </w:rPr>
        <w:t xml:space="preserve"> </w:t>
      </w:r>
      <w:proofErr w:type="spellStart"/>
      <w:r>
        <w:rPr>
          <w:rFonts w:ascii="Times New Roman" w:hAnsi="Times New Roman" w:cs="Times New Roman"/>
          <w:sz w:val="24"/>
        </w:rPr>
        <w:t>Solutions</w:t>
      </w:r>
      <w:proofErr w:type="spellEnd"/>
      <w:r>
        <w:rPr>
          <w:rFonts w:ascii="Times New Roman" w:hAnsi="Times New Roman" w:cs="Times New Roman"/>
          <w:sz w:val="24"/>
        </w:rPr>
        <w:t xml:space="preserve"> Group SRL, al cărui </w:t>
      </w:r>
      <w:proofErr w:type="spellStart"/>
      <w:r>
        <w:rPr>
          <w:rFonts w:ascii="Times New Roman" w:hAnsi="Times New Roman" w:cs="Times New Roman"/>
          <w:sz w:val="24"/>
        </w:rPr>
        <w:t>conducator</w:t>
      </w:r>
      <w:proofErr w:type="spellEnd"/>
      <w:r>
        <w:rPr>
          <w:rFonts w:ascii="Times New Roman" w:hAnsi="Times New Roman" w:cs="Times New Roman"/>
          <w:sz w:val="24"/>
        </w:rPr>
        <w:t xml:space="preserve">  este ing. </w:t>
      </w:r>
      <w:proofErr w:type="spellStart"/>
      <w:r>
        <w:rPr>
          <w:rFonts w:ascii="Times New Roman" w:hAnsi="Times New Roman" w:cs="Times New Roman"/>
          <w:sz w:val="24"/>
        </w:rPr>
        <w:t>Panaitiu</w:t>
      </w:r>
      <w:proofErr w:type="spellEnd"/>
      <w:r>
        <w:rPr>
          <w:rFonts w:ascii="Times New Roman" w:hAnsi="Times New Roman" w:cs="Times New Roman"/>
          <w:sz w:val="24"/>
        </w:rPr>
        <w:t xml:space="preserve"> Ștefan;</w:t>
      </w:r>
    </w:p>
    <w:p w14:paraId="4EE95C48" w14:textId="77777777" w:rsidR="00241EF3" w:rsidRDefault="008633B3">
      <w:pPr>
        <w:pStyle w:val="NoSpacing"/>
        <w:numPr>
          <w:ilvl w:val="0"/>
          <w:numId w:val="12"/>
        </w:numPr>
        <w:jc w:val="both"/>
        <w:rPr>
          <w:rFonts w:ascii="Times New Roman" w:hAnsi="Times New Roman" w:cs="Times New Roman"/>
          <w:sz w:val="24"/>
        </w:rPr>
      </w:pPr>
      <w:r>
        <w:rPr>
          <w:rFonts w:ascii="Times New Roman" w:hAnsi="Times New Roman" w:cs="Times New Roman"/>
          <w:sz w:val="24"/>
        </w:rPr>
        <w:t>Monitorizarea permanentă a gradului de siguranță a angajaților și dispunerea de măsuri de remediere atunci când au fost descoperite nereguli;</w:t>
      </w:r>
    </w:p>
    <w:p w14:paraId="69860667" w14:textId="77777777" w:rsidR="00241EF3" w:rsidRDefault="008633B3">
      <w:pPr>
        <w:pStyle w:val="NoSpacing"/>
        <w:numPr>
          <w:ilvl w:val="0"/>
          <w:numId w:val="12"/>
        </w:numPr>
        <w:jc w:val="both"/>
        <w:rPr>
          <w:rFonts w:ascii="Times New Roman" w:hAnsi="Times New Roman" w:cs="Times New Roman"/>
          <w:sz w:val="24"/>
        </w:rPr>
      </w:pPr>
      <w:r>
        <w:rPr>
          <w:rFonts w:ascii="Times New Roman" w:hAnsi="Times New Roman" w:cs="Times New Roman"/>
          <w:sz w:val="24"/>
        </w:rPr>
        <w:t xml:space="preserve">Supravegherea permanentă a spațiului ocupat în vederea oferirii lucrătorilor a celor mai bune condiții de muncă: </w:t>
      </w:r>
    </w:p>
    <w:p w14:paraId="55B08BDC" w14:textId="77777777" w:rsidR="00241EF3" w:rsidRDefault="008633B3">
      <w:pPr>
        <w:pStyle w:val="NoSpacing"/>
        <w:ind w:left="720"/>
        <w:jc w:val="both"/>
        <w:rPr>
          <w:rFonts w:ascii="Times New Roman" w:hAnsi="Times New Roman" w:cs="Times New Roman"/>
          <w:sz w:val="24"/>
        </w:rPr>
      </w:pPr>
      <w:r>
        <w:rPr>
          <w:rFonts w:ascii="Times New Roman" w:hAnsi="Times New Roman" w:cs="Times New Roman"/>
          <w:sz w:val="24"/>
        </w:rPr>
        <w:t xml:space="preserve">- asigurarea unei temperaturi </w:t>
      </w:r>
      <w:proofErr w:type="spellStart"/>
      <w:r>
        <w:rPr>
          <w:rFonts w:ascii="Times New Roman" w:hAnsi="Times New Roman" w:cs="Times New Roman"/>
          <w:sz w:val="24"/>
        </w:rPr>
        <w:t>corespunzatoare</w:t>
      </w:r>
      <w:proofErr w:type="spellEnd"/>
      <w:r>
        <w:rPr>
          <w:rFonts w:ascii="Times New Roman" w:hAnsi="Times New Roman" w:cs="Times New Roman"/>
          <w:sz w:val="24"/>
        </w:rPr>
        <w:t xml:space="preserve"> atât iarna, cât și vara; </w:t>
      </w:r>
    </w:p>
    <w:p w14:paraId="70F26D15" w14:textId="77777777" w:rsidR="00241EF3" w:rsidRDefault="008633B3">
      <w:pPr>
        <w:pStyle w:val="NoSpacing"/>
        <w:ind w:left="720"/>
        <w:jc w:val="both"/>
        <w:rPr>
          <w:rFonts w:ascii="Times New Roman" w:hAnsi="Times New Roman" w:cs="Times New Roman"/>
          <w:sz w:val="24"/>
        </w:rPr>
      </w:pPr>
      <w:r>
        <w:rPr>
          <w:rFonts w:ascii="Times New Roman" w:hAnsi="Times New Roman" w:cs="Times New Roman"/>
          <w:sz w:val="24"/>
        </w:rPr>
        <w:t xml:space="preserve">- asigurarea curățeniei spațiului în care îți desfășoară activitatea lucrătorii, în sala pentru masă, toalete, holuri; </w:t>
      </w:r>
    </w:p>
    <w:p w14:paraId="1F4FA9A1" w14:textId="77777777" w:rsidR="00241EF3" w:rsidRDefault="008633B3">
      <w:pPr>
        <w:pStyle w:val="NoSpacing"/>
        <w:ind w:left="720"/>
        <w:jc w:val="both"/>
        <w:rPr>
          <w:shd w:val="clear" w:color="auto" w:fill="FFFFFF"/>
        </w:rPr>
      </w:pPr>
      <w:r>
        <w:rPr>
          <w:rFonts w:ascii="Times New Roman" w:hAnsi="Times New Roman" w:cs="Times New Roman"/>
          <w:sz w:val="24"/>
          <w:shd w:val="clear" w:color="auto" w:fill="FFFFFF"/>
        </w:rPr>
        <w:t xml:space="preserve">-  asigurarea de săpun, role de prosop de hârtie și hârtie igienică pentru toalete; </w:t>
      </w:r>
    </w:p>
    <w:p w14:paraId="4E2B47A6" w14:textId="77777777" w:rsidR="00241EF3" w:rsidRDefault="008633B3">
      <w:pPr>
        <w:pStyle w:val="NoSpacing"/>
        <w:ind w:left="720"/>
        <w:jc w:val="both"/>
        <w:rPr>
          <w:rFonts w:ascii="Times New Roman" w:hAnsi="Times New Roman" w:cs="Times New Roman"/>
          <w:sz w:val="24"/>
        </w:rPr>
      </w:pPr>
      <w:r>
        <w:rPr>
          <w:rFonts w:ascii="Times New Roman" w:hAnsi="Times New Roman" w:cs="Times New Roman"/>
          <w:sz w:val="24"/>
          <w:shd w:val="clear" w:color="auto" w:fill="FFFFFF"/>
        </w:rPr>
        <w:t xml:space="preserve">-  asigurarea hidratării </w:t>
      </w:r>
      <w:proofErr w:type="spellStart"/>
      <w:r>
        <w:rPr>
          <w:rFonts w:ascii="Times New Roman" w:hAnsi="Times New Roman" w:cs="Times New Roman"/>
          <w:sz w:val="24"/>
          <w:shd w:val="clear" w:color="auto" w:fill="FFFFFF"/>
        </w:rPr>
        <w:t>corespunzatoare</w:t>
      </w:r>
      <w:proofErr w:type="spellEnd"/>
      <w:r>
        <w:rPr>
          <w:rFonts w:ascii="Times New Roman" w:hAnsi="Times New Roman" w:cs="Times New Roman"/>
          <w:sz w:val="24"/>
          <w:shd w:val="clear" w:color="auto" w:fill="FFFFFF"/>
        </w:rPr>
        <w:t xml:space="preserve"> a angajaților în perioadele cu temperaturi extreme;</w:t>
      </w:r>
      <w:r>
        <w:rPr>
          <w:rFonts w:ascii="Times New Roman" w:hAnsi="Times New Roman" w:cs="Times New Roman"/>
          <w:sz w:val="24"/>
          <w:shd w:val="clear" w:color="auto" w:fill="FFFF00"/>
        </w:rPr>
        <w:t xml:space="preserve"> </w:t>
      </w:r>
    </w:p>
    <w:p w14:paraId="6D68940D" w14:textId="77777777" w:rsidR="00241EF3" w:rsidRDefault="008633B3">
      <w:pPr>
        <w:pStyle w:val="NoSpacing"/>
        <w:numPr>
          <w:ilvl w:val="0"/>
          <w:numId w:val="12"/>
        </w:numPr>
        <w:jc w:val="both"/>
        <w:rPr>
          <w:rFonts w:ascii="Times New Roman" w:hAnsi="Times New Roman" w:cs="Times New Roman"/>
          <w:sz w:val="24"/>
        </w:rPr>
      </w:pPr>
      <w:r>
        <w:rPr>
          <w:rFonts w:ascii="Times New Roman" w:hAnsi="Times New Roman" w:cs="Times New Roman"/>
          <w:sz w:val="24"/>
        </w:rPr>
        <w:t xml:space="preserve"> Încheierea unui contract de prestări servicii cu o clinică de medicină a muncii, care efectuează controlul medical la angajarea lucrătorilor, dar și controlul periodic al angajaților</w:t>
      </w:r>
    </w:p>
    <w:p w14:paraId="6004B460" w14:textId="77777777" w:rsidR="00241EF3" w:rsidRDefault="008633B3">
      <w:pPr>
        <w:pStyle w:val="NoSpacing"/>
        <w:numPr>
          <w:ilvl w:val="0"/>
          <w:numId w:val="12"/>
        </w:numPr>
        <w:jc w:val="both"/>
        <w:rPr>
          <w:rFonts w:ascii="Times New Roman" w:hAnsi="Times New Roman" w:cs="Times New Roman"/>
          <w:sz w:val="24"/>
        </w:rPr>
      </w:pPr>
      <w:r>
        <w:rPr>
          <w:rFonts w:ascii="Times New Roman" w:hAnsi="Times New Roman" w:cs="Times New Roman"/>
          <w:sz w:val="24"/>
        </w:rPr>
        <w:t xml:space="preserve"> Prezentarea anuală a unui raport asupra stării de sănătate a personalului;</w:t>
      </w:r>
    </w:p>
    <w:p w14:paraId="2F88B83E" w14:textId="77777777" w:rsidR="00241EF3" w:rsidRDefault="00241EF3">
      <w:pPr>
        <w:pStyle w:val="NoSpacing"/>
        <w:jc w:val="both"/>
        <w:rPr>
          <w:rFonts w:ascii="Times New Roman" w:hAnsi="Times New Roman" w:cs="Times New Roman"/>
          <w:b/>
          <w:sz w:val="24"/>
        </w:rPr>
      </w:pPr>
    </w:p>
    <w:p w14:paraId="2B10F58C" w14:textId="77777777" w:rsidR="00241EF3" w:rsidRDefault="00241EF3">
      <w:pPr>
        <w:pStyle w:val="Heading1"/>
        <w:jc w:val="center"/>
      </w:pPr>
    </w:p>
    <w:p w14:paraId="44A8B93A" w14:textId="77777777" w:rsidR="00241EF3" w:rsidRDefault="00241EF3">
      <w:pPr>
        <w:pStyle w:val="Heading1"/>
        <w:jc w:val="center"/>
      </w:pPr>
    </w:p>
    <w:p w14:paraId="17D6B6D9" w14:textId="77777777" w:rsidR="00241EF3" w:rsidRDefault="00241EF3">
      <w:pPr>
        <w:pStyle w:val="Heading1"/>
        <w:jc w:val="center"/>
      </w:pPr>
    </w:p>
    <w:p w14:paraId="23314EF8" w14:textId="77777777" w:rsidR="00241EF3" w:rsidRDefault="00241EF3">
      <w:pPr>
        <w:pStyle w:val="Heading1"/>
        <w:jc w:val="center"/>
      </w:pPr>
    </w:p>
    <w:p w14:paraId="35AF330C" w14:textId="77777777" w:rsidR="00241EF3" w:rsidRDefault="00241EF3">
      <w:pPr>
        <w:pStyle w:val="Heading1"/>
        <w:jc w:val="center"/>
      </w:pPr>
    </w:p>
    <w:p w14:paraId="1D461A9E" w14:textId="77777777" w:rsidR="00241EF3" w:rsidRDefault="00241EF3">
      <w:pPr>
        <w:pStyle w:val="Heading1"/>
        <w:jc w:val="center"/>
      </w:pPr>
    </w:p>
    <w:p w14:paraId="2577EF46" w14:textId="77777777" w:rsidR="00241EF3" w:rsidRDefault="00241EF3">
      <w:pPr>
        <w:pStyle w:val="Heading1"/>
        <w:jc w:val="center"/>
      </w:pPr>
    </w:p>
    <w:p w14:paraId="05231C09" w14:textId="77777777" w:rsidR="00241EF3" w:rsidRDefault="008633B3">
      <w:pPr>
        <w:pStyle w:val="Heading1"/>
        <w:jc w:val="center"/>
        <w:rPr>
          <w:color w:val="FF0000"/>
          <w:shd w:val="clear" w:color="auto" w:fill="FFFFFF"/>
        </w:rPr>
      </w:pPr>
      <w:r>
        <w:rPr>
          <w:color w:val="FF0000"/>
          <w:shd w:val="clear" w:color="auto" w:fill="FFFFFF"/>
        </w:rPr>
        <w:lastRenderedPageBreak/>
        <w:t xml:space="preserve">COMISIA DE CONTROL INTERN MANAGERIAL (SCIM) </w:t>
      </w:r>
    </w:p>
    <w:p w14:paraId="2EF74350" w14:textId="77777777" w:rsidR="00241EF3" w:rsidRDefault="00241EF3">
      <w:pPr>
        <w:pStyle w:val="NoSpacing"/>
        <w:jc w:val="both"/>
        <w:rPr>
          <w:rFonts w:ascii="Times New Roman" w:hAnsi="Times New Roman" w:cs="Times New Roman"/>
          <w:b/>
          <w:sz w:val="24"/>
        </w:rPr>
      </w:pPr>
    </w:p>
    <w:p w14:paraId="5EDE16D2" w14:textId="77777777" w:rsidR="00241EF3" w:rsidRDefault="008633B3">
      <w:pPr>
        <w:jc w:val="both"/>
        <w:rPr>
          <w:shd w:val="clear" w:color="auto" w:fill="FFFFFF"/>
        </w:rPr>
      </w:pPr>
      <w:r>
        <w:rPr>
          <w:rFonts w:ascii="Times New Roman" w:hAnsi="Times New Roman" w:cs="Times New Roman"/>
          <w:sz w:val="24"/>
          <w:shd w:val="clear" w:color="auto" w:fill="FFFFFF"/>
        </w:rPr>
        <w:t>În anul școlar 2022-2023, comisia SCIM a avut următoarea componență:</w:t>
      </w:r>
    </w:p>
    <w:p w14:paraId="091E706D" w14:textId="77777777" w:rsidR="00241EF3" w:rsidRDefault="008633B3">
      <w:pPr>
        <w:spacing w:after="0"/>
        <w:contextualSpacing/>
        <w:rPr>
          <w:shd w:val="clear" w:color="auto" w:fill="FFFFFF"/>
        </w:rPr>
      </w:pPr>
      <w:r>
        <w:rPr>
          <w:rFonts w:ascii="Times New Roman" w:hAnsi="Times New Roman" w:cs="Times New Roman"/>
          <w:sz w:val="24"/>
          <w:szCs w:val="24"/>
          <w:shd w:val="clear" w:color="auto" w:fill="FFFFFF"/>
          <w:lang w:val="pt-BR"/>
        </w:rPr>
        <w:t>Componența:  Dobrică Dănuț Florin –Di</w:t>
      </w:r>
      <w:r>
        <w:rPr>
          <w:rFonts w:ascii="Times New Roman" w:hAnsi="Times New Roman" w:cs="Times New Roman"/>
          <w:sz w:val="24"/>
          <w:szCs w:val="24"/>
          <w:shd w:val="clear" w:color="auto" w:fill="FFFFFF"/>
        </w:rPr>
        <w:t>rector adjunct – Responsabil</w:t>
      </w:r>
    </w:p>
    <w:p w14:paraId="6FCBBBEB" w14:textId="77777777" w:rsidR="00241EF3" w:rsidRDefault="008633B3">
      <w:pPr>
        <w:spacing w:after="0"/>
        <w:contextualSpacing/>
        <w:rPr>
          <w:shd w:val="clear" w:color="auto" w:fill="FFFFFF"/>
        </w:rPr>
      </w:pPr>
      <w:r>
        <w:rPr>
          <w:rFonts w:ascii="Times New Roman" w:hAnsi="Times New Roman" w:cs="Times New Roman"/>
          <w:sz w:val="24"/>
          <w:szCs w:val="24"/>
          <w:shd w:val="clear" w:color="auto" w:fill="FFFFFF"/>
        </w:rPr>
        <w:t>Vasile Maria – Secretar</w:t>
      </w:r>
    </w:p>
    <w:p w14:paraId="75F51AA8" w14:textId="77777777" w:rsidR="00241EF3" w:rsidRDefault="008633B3">
      <w:pPr>
        <w:spacing w:after="0"/>
        <w:contextualSpacing/>
        <w:rPr>
          <w:shd w:val="clear" w:color="auto" w:fill="FFFFFF"/>
        </w:rPr>
      </w:pPr>
      <w:proofErr w:type="spellStart"/>
      <w:r>
        <w:rPr>
          <w:rFonts w:ascii="Times New Roman" w:hAnsi="Times New Roman" w:cs="Times New Roman"/>
          <w:sz w:val="24"/>
          <w:szCs w:val="24"/>
          <w:shd w:val="clear" w:color="auto" w:fill="FFFFFF"/>
        </w:rPr>
        <w:t>Minciunescu</w:t>
      </w:r>
      <w:proofErr w:type="spellEnd"/>
      <w:r>
        <w:rPr>
          <w:rFonts w:ascii="Times New Roman" w:hAnsi="Times New Roman" w:cs="Times New Roman"/>
          <w:sz w:val="24"/>
          <w:szCs w:val="24"/>
          <w:shd w:val="clear" w:color="auto" w:fill="FFFFFF"/>
        </w:rPr>
        <w:t xml:space="preserve"> Mihaela Valentina – Administrator financiar</w:t>
      </w:r>
    </w:p>
    <w:p w14:paraId="570C9BA3" w14:textId="77777777" w:rsidR="00241EF3" w:rsidRDefault="008633B3">
      <w:pPr>
        <w:spacing w:after="0"/>
        <w:contextualSpacing/>
        <w:rPr>
          <w:shd w:val="clear" w:color="auto" w:fill="FFFFFF"/>
        </w:rPr>
      </w:pPr>
      <w:r>
        <w:rPr>
          <w:rFonts w:ascii="Times New Roman" w:hAnsi="Times New Roman" w:cs="Times New Roman"/>
          <w:sz w:val="24"/>
          <w:szCs w:val="24"/>
          <w:shd w:val="clear" w:color="auto" w:fill="FFFFFF"/>
        </w:rPr>
        <w:t>Tudor Mirela- membru CEAC</w:t>
      </w:r>
    </w:p>
    <w:p w14:paraId="19BB98C1" w14:textId="77777777" w:rsidR="00241EF3" w:rsidRDefault="008633B3">
      <w:pPr>
        <w:spacing w:after="0"/>
        <w:contextualSpacing/>
        <w:rPr>
          <w:shd w:val="clear" w:color="auto" w:fill="FFFFFF"/>
        </w:rPr>
      </w:pPr>
      <w:r>
        <w:rPr>
          <w:rFonts w:ascii="Times New Roman" w:hAnsi="Times New Roman" w:cs="Times New Roman"/>
          <w:sz w:val="24"/>
          <w:szCs w:val="24"/>
          <w:shd w:val="clear" w:color="auto" w:fill="FFFFFF"/>
        </w:rPr>
        <w:t>Popescu Adrian</w:t>
      </w:r>
    </w:p>
    <w:p w14:paraId="4CDFE41A" w14:textId="77777777" w:rsidR="00241EF3" w:rsidRDefault="008633B3">
      <w:pPr>
        <w:spacing w:after="0"/>
        <w:contextualSpacing/>
        <w:rPr>
          <w:shd w:val="clear" w:color="auto" w:fill="FFFFFF"/>
        </w:rPr>
      </w:pPr>
      <w:r>
        <w:rPr>
          <w:rFonts w:ascii="Times New Roman" w:hAnsi="Times New Roman" w:cs="Times New Roman"/>
          <w:sz w:val="24"/>
          <w:szCs w:val="24"/>
          <w:shd w:val="clear" w:color="auto" w:fill="FFFFFF"/>
        </w:rPr>
        <w:t>Catinca Oana Livia</w:t>
      </w:r>
    </w:p>
    <w:p w14:paraId="443E97EE" w14:textId="77777777" w:rsidR="00241EF3" w:rsidRDefault="008633B3">
      <w:pPr>
        <w:spacing w:after="0"/>
        <w:contextualSpacing/>
        <w:rPr>
          <w:shd w:val="clear" w:color="auto" w:fill="FFFFFF"/>
        </w:rPr>
      </w:pPr>
      <w:r>
        <w:rPr>
          <w:rFonts w:ascii="Times New Roman" w:hAnsi="Times New Roman" w:cs="Times New Roman"/>
          <w:sz w:val="24"/>
          <w:szCs w:val="24"/>
          <w:shd w:val="clear" w:color="auto" w:fill="FFFFFF"/>
        </w:rPr>
        <w:t xml:space="preserve">Zăvoianu Ramona </w:t>
      </w:r>
      <w:proofErr w:type="spellStart"/>
      <w:r>
        <w:rPr>
          <w:rFonts w:ascii="Times New Roman" w:hAnsi="Times New Roman" w:cs="Times New Roman"/>
          <w:sz w:val="24"/>
          <w:szCs w:val="24"/>
          <w:shd w:val="clear" w:color="auto" w:fill="FFFFFF"/>
        </w:rPr>
        <w:t>Vichi</w:t>
      </w:r>
      <w:proofErr w:type="spellEnd"/>
    </w:p>
    <w:p w14:paraId="3057612D" w14:textId="77777777" w:rsidR="00241EF3" w:rsidRDefault="00241EF3">
      <w:pPr>
        <w:spacing w:after="0" w:line="240" w:lineRule="auto"/>
        <w:jc w:val="both"/>
        <w:rPr>
          <w:rFonts w:ascii="Times New Roman" w:eastAsia="Times New Roman" w:hAnsi="Times New Roman" w:cs="Times New Roman"/>
          <w:b/>
          <w:sz w:val="24"/>
          <w:szCs w:val="24"/>
          <w:shd w:val="clear" w:color="auto" w:fill="FFFFFF"/>
        </w:rPr>
      </w:pPr>
    </w:p>
    <w:p w14:paraId="2337BB6A" w14:textId="77777777" w:rsidR="00241EF3" w:rsidRDefault="008633B3">
      <w:pPr>
        <w:spacing w:after="0" w:line="240" w:lineRule="auto"/>
        <w:jc w:val="both"/>
        <w:rPr>
          <w:color w:val="000000"/>
          <w:shd w:val="clear" w:color="auto" w:fill="FFFFFF"/>
        </w:rPr>
      </w:pPr>
      <w:r>
        <w:rPr>
          <w:rFonts w:ascii="Times New Roman" w:eastAsia="Times New Roman" w:hAnsi="Times New Roman" w:cs="Times New Roman"/>
          <w:b/>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În îndrumarea managementului și controlului intern, permanent s-a avut în vedere informarea la timp în ceea ce privește noutățile procesului educațional, deciziile manageriale, situația bugetară etc. Întregul personal permanent a avut  acces la toate informațiile necesare bunului mers al instituției. Toate aspectele referitoare la managementul unității au fost comunicate, discutate la nivel de comisii metodice, comisii de lucru, consiliu profesoral și consiliu de administrație, luându-se apoi deciziile corespunzătoare.</w:t>
      </w:r>
    </w:p>
    <w:p w14:paraId="2C1D9099" w14:textId="77777777" w:rsidR="00241EF3" w:rsidRDefault="008633B3">
      <w:pPr>
        <w:spacing w:after="0" w:line="240" w:lineRule="auto"/>
        <w:jc w:val="both"/>
        <w:rPr>
          <w:shd w:val="clear" w:color="auto" w:fill="FFFFFF"/>
        </w:rPr>
      </w:pPr>
      <w:r>
        <w:rPr>
          <w:rFonts w:ascii="Times New Roman" w:hAnsi="Times New Roman" w:cs="Times New Roman"/>
          <w:sz w:val="24"/>
          <w:shd w:val="clear" w:color="auto" w:fill="FFFFFF"/>
        </w:rPr>
        <w:t xml:space="preserve">      Sistemul de control intern/managerial a cuprins parțial mecanisme de autocontrol, iar aplicarea măsurilor vizând creșterea eficacității acestuia a avut la bază evaluarea riscurilor. </w:t>
      </w:r>
    </w:p>
    <w:p w14:paraId="0541152D" w14:textId="77777777" w:rsidR="00241EF3" w:rsidRDefault="008633B3">
      <w:pPr>
        <w:spacing w:after="0" w:line="240" w:lineRule="auto"/>
        <w:jc w:val="both"/>
        <w:rPr>
          <w:shd w:val="clear" w:color="auto" w:fill="FFFFFF"/>
        </w:rPr>
      </w:pPr>
      <w:r>
        <w:rPr>
          <w:rFonts w:ascii="Times New Roman" w:hAnsi="Times New Roman" w:cs="Times New Roman"/>
          <w:sz w:val="24"/>
          <w:shd w:val="clear" w:color="auto" w:fill="FFFFFF"/>
        </w:rPr>
        <w:tab/>
        <w:t xml:space="preserve">Salariații au avut un nivel </w:t>
      </w:r>
      <w:proofErr w:type="spellStart"/>
      <w:r>
        <w:rPr>
          <w:rFonts w:ascii="Times New Roman" w:hAnsi="Times New Roman" w:cs="Times New Roman"/>
          <w:sz w:val="24"/>
          <w:shd w:val="clear" w:color="auto" w:fill="FFFFFF"/>
        </w:rPr>
        <w:t>corespunzator</w:t>
      </w:r>
      <w:proofErr w:type="spellEnd"/>
      <w:r>
        <w:rPr>
          <w:rFonts w:ascii="Times New Roman" w:hAnsi="Times New Roman" w:cs="Times New Roman"/>
          <w:sz w:val="24"/>
          <w:shd w:val="clear" w:color="auto" w:fill="FFFFFF"/>
        </w:rPr>
        <w:t xml:space="preserve"> de integritate profesională și personală și au fost conștienți de importanța activităților derulate, pe care le- a </w:t>
      </w:r>
      <w:proofErr w:type="spellStart"/>
      <w:r>
        <w:rPr>
          <w:rFonts w:ascii="Times New Roman" w:hAnsi="Times New Roman" w:cs="Times New Roman"/>
          <w:sz w:val="24"/>
          <w:shd w:val="clear" w:color="auto" w:fill="FFFFFF"/>
        </w:rPr>
        <w:t>desfașurat</w:t>
      </w:r>
      <w:proofErr w:type="spellEnd"/>
      <w:r>
        <w:rPr>
          <w:rFonts w:ascii="Times New Roman" w:hAnsi="Times New Roman" w:cs="Times New Roman"/>
          <w:sz w:val="24"/>
          <w:shd w:val="clear" w:color="auto" w:fill="FFFFFF"/>
        </w:rPr>
        <w:t xml:space="preserve"> în cadrul Școlii Gimnaziale Potlogi. </w:t>
      </w:r>
    </w:p>
    <w:p w14:paraId="2CD61FCA" w14:textId="77777777" w:rsidR="00241EF3" w:rsidRDefault="008633B3">
      <w:pPr>
        <w:spacing w:after="0" w:line="240" w:lineRule="auto"/>
        <w:jc w:val="both"/>
        <w:rPr>
          <w:shd w:val="clear" w:color="auto" w:fill="FFFFFF"/>
        </w:rPr>
      </w:pPr>
      <w:r>
        <w:rPr>
          <w:rFonts w:ascii="Times New Roman" w:hAnsi="Times New Roman" w:cs="Times New Roman"/>
          <w:sz w:val="24"/>
          <w:shd w:val="clear" w:color="auto" w:fill="FFFFFF"/>
        </w:rPr>
        <w:tab/>
        <w:t xml:space="preserve">Valorile etice au făcut și fac parte din cultura Școlii Gimnaziale Potlogi. Pe baza acestora și a codului de etică și de conduită profesională, care a fost  aprobat de Consiliul de Administrație și adus la cunoștință personalului sub </w:t>
      </w:r>
      <w:proofErr w:type="spellStart"/>
      <w:r>
        <w:rPr>
          <w:rFonts w:ascii="Times New Roman" w:hAnsi="Times New Roman" w:cs="Times New Roman"/>
          <w:sz w:val="24"/>
          <w:shd w:val="clear" w:color="auto" w:fill="FFFFFF"/>
        </w:rPr>
        <w:t>semnatură</w:t>
      </w:r>
      <w:proofErr w:type="spellEnd"/>
      <w:r>
        <w:rPr>
          <w:rFonts w:ascii="Times New Roman" w:hAnsi="Times New Roman" w:cs="Times New Roman"/>
          <w:sz w:val="24"/>
          <w:shd w:val="clear" w:color="auto" w:fill="FFFFFF"/>
        </w:rPr>
        <w:t xml:space="preserve">, au fost evaluate comportamentele </w:t>
      </w:r>
      <w:proofErr w:type="spellStart"/>
      <w:r>
        <w:rPr>
          <w:rFonts w:ascii="Times New Roman" w:hAnsi="Times New Roman" w:cs="Times New Roman"/>
          <w:sz w:val="24"/>
          <w:shd w:val="clear" w:color="auto" w:fill="FFFFFF"/>
        </w:rPr>
        <w:t>tututror</w:t>
      </w:r>
      <w:proofErr w:type="spellEnd"/>
      <w:r>
        <w:rPr>
          <w:rFonts w:ascii="Times New Roman" w:hAnsi="Times New Roman" w:cs="Times New Roman"/>
          <w:sz w:val="24"/>
          <w:shd w:val="clear" w:color="auto" w:fill="FFFFFF"/>
        </w:rPr>
        <w:t xml:space="preserve"> angajaților</w:t>
      </w:r>
    </w:p>
    <w:p w14:paraId="2D8E43F4" w14:textId="77777777" w:rsidR="00241EF3" w:rsidRDefault="008633B3">
      <w:pPr>
        <w:spacing w:after="0" w:line="240" w:lineRule="auto"/>
        <w:jc w:val="both"/>
        <w:rPr>
          <w:shd w:val="clear" w:color="auto" w:fill="FFFFFF"/>
        </w:rPr>
      </w:pPr>
      <w:r>
        <w:rPr>
          <w:rFonts w:ascii="Times New Roman" w:hAnsi="Times New Roman" w:cs="Times New Roman"/>
          <w:sz w:val="24"/>
          <w:shd w:val="clear" w:color="auto" w:fill="FFFFFF"/>
        </w:rPr>
        <w:tab/>
        <w:t xml:space="preserve">De </w:t>
      </w:r>
      <w:proofErr w:type="spellStart"/>
      <w:r>
        <w:rPr>
          <w:rFonts w:ascii="Times New Roman" w:hAnsi="Times New Roman" w:cs="Times New Roman"/>
          <w:sz w:val="24"/>
          <w:shd w:val="clear" w:color="auto" w:fill="FFFFFF"/>
        </w:rPr>
        <w:t>asemena</w:t>
      </w:r>
      <w:proofErr w:type="spellEnd"/>
      <w:r>
        <w:rPr>
          <w:rFonts w:ascii="Times New Roman" w:hAnsi="Times New Roman" w:cs="Times New Roman"/>
          <w:sz w:val="24"/>
          <w:shd w:val="clear" w:color="auto" w:fill="FFFFFF"/>
        </w:rPr>
        <w:t xml:space="preserve">, Codul de etică și de conduită profesională a </w:t>
      </w:r>
      <w:proofErr w:type="spellStart"/>
      <w:r>
        <w:rPr>
          <w:rFonts w:ascii="Times New Roman" w:hAnsi="Times New Roman" w:cs="Times New Roman"/>
          <w:sz w:val="24"/>
          <w:shd w:val="clear" w:color="auto" w:fill="FFFFFF"/>
        </w:rPr>
        <w:t>reprezintat</w:t>
      </w:r>
      <w:proofErr w:type="spellEnd"/>
      <w:r>
        <w:rPr>
          <w:rFonts w:ascii="Times New Roman" w:hAnsi="Times New Roman" w:cs="Times New Roman"/>
          <w:sz w:val="24"/>
          <w:shd w:val="clear" w:color="auto" w:fill="FFFFFF"/>
        </w:rPr>
        <w:t xml:space="preserve"> un mijloc de comunicare uniformă a valorilor etice a tuturor salariaților.</w:t>
      </w:r>
    </w:p>
    <w:p w14:paraId="45D1AAA0" w14:textId="77777777" w:rsidR="00241EF3" w:rsidRDefault="008633B3">
      <w:pPr>
        <w:pStyle w:val="NoSpacing"/>
        <w:jc w:val="both"/>
        <w:rPr>
          <w:shd w:val="clear" w:color="auto" w:fill="FFFFFF"/>
        </w:rPr>
      </w:pPr>
      <w:r>
        <w:rPr>
          <w:rFonts w:ascii="Times New Roman" w:hAnsi="Times New Roman" w:cs="Times New Roman"/>
          <w:sz w:val="24"/>
          <w:shd w:val="clear" w:color="auto" w:fill="FFFFFF"/>
        </w:rPr>
        <w:t xml:space="preserve">         Prin Decizia internă  a Directorului Scolii Gimnaziale Potlogi a fost numit consilierul de etică care  a </w:t>
      </w:r>
      <w:proofErr w:type="spellStart"/>
      <w:r>
        <w:rPr>
          <w:rFonts w:ascii="Times New Roman" w:hAnsi="Times New Roman" w:cs="Times New Roman"/>
          <w:sz w:val="24"/>
          <w:shd w:val="clear" w:color="auto" w:fill="FFFFFF"/>
        </w:rPr>
        <w:t>încocmit</w:t>
      </w:r>
      <w:proofErr w:type="spellEnd"/>
      <w:r>
        <w:rPr>
          <w:rFonts w:ascii="Times New Roman" w:hAnsi="Times New Roman" w:cs="Times New Roman"/>
          <w:sz w:val="24"/>
          <w:shd w:val="clear" w:color="auto" w:fill="FFFFFF"/>
        </w:rPr>
        <w:t xml:space="preserve"> situațiile privind monitorizarea respectării normelor de conduită. Fiecare angajat poate să sesizeze șefului ierarhic în scris sau verbal, nerespectarea normelor de conduită de către ceilalți angajați ai Școlii Gimnaziale Potlogi. Salariații Școlii Gimnaziale Potlogi au fost  liberi să comunice </w:t>
      </w:r>
      <w:proofErr w:type="spellStart"/>
      <w:r>
        <w:rPr>
          <w:rFonts w:ascii="Times New Roman" w:hAnsi="Times New Roman" w:cs="Times New Roman"/>
          <w:sz w:val="24"/>
          <w:shd w:val="clear" w:color="auto" w:fill="FFFFFF"/>
        </w:rPr>
        <w:t>preocuparile</w:t>
      </w:r>
      <w:proofErr w:type="spellEnd"/>
      <w:r>
        <w:rPr>
          <w:rFonts w:ascii="Times New Roman" w:hAnsi="Times New Roman" w:cs="Times New Roman"/>
          <w:sz w:val="24"/>
          <w:shd w:val="clear" w:color="auto" w:fill="FFFFFF"/>
        </w:rPr>
        <w:t xml:space="preserve"> lor în materie de etică. Astfel, standardul nr. 1 a fost implementat. Sarcinile de serviciu au fost </w:t>
      </w:r>
      <w:proofErr w:type="spellStart"/>
      <w:r>
        <w:rPr>
          <w:rFonts w:ascii="Times New Roman" w:hAnsi="Times New Roman" w:cs="Times New Roman"/>
          <w:sz w:val="24"/>
          <w:shd w:val="clear" w:color="auto" w:fill="FFFFFF"/>
        </w:rPr>
        <w:t>prevazute</w:t>
      </w:r>
      <w:proofErr w:type="spellEnd"/>
      <w:r>
        <w:rPr>
          <w:rFonts w:ascii="Times New Roman" w:hAnsi="Times New Roman" w:cs="Times New Roman"/>
          <w:sz w:val="24"/>
          <w:shd w:val="clear" w:color="auto" w:fill="FFFFFF"/>
        </w:rPr>
        <w:t xml:space="preserve"> în fișele posturilor și au asigurat îndeplinirea obiectivelor generale și specifice ale instituției. Au fost aprobate de </w:t>
      </w:r>
      <w:proofErr w:type="spellStart"/>
      <w:r>
        <w:rPr>
          <w:rFonts w:ascii="Times New Roman" w:hAnsi="Times New Roman" w:cs="Times New Roman"/>
          <w:sz w:val="24"/>
          <w:shd w:val="clear" w:color="auto" w:fill="FFFFFF"/>
        </w:rPr>
        <w:t>conducatorul</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institutiei</w:t>
      </w:r>
      <w:proofErr w:type="spellEnd"/>
      <w:r>
        <w:rPr>
          <w:rFonts w:ascii="Times New Roman" w:hAnsi="Times New Roman" w:cs="Times New Roman"/>
          <w:sz w:val="24"/>
          <w:shd w:val="clear" w:color="auto" w:fill="FFFFFF"/>
        </w:rPr>
        <w:t xml:space="preserve"> și aduse la </w:t>
      </w:r>
      <w:proofErr w:type="spellStart"/>
      <w:r>
        <w:rPr>
          <w:rFonts w:ascii="Times New Roman" w:hAnsi="Times New Roman" w:cs="Times New Roman"/>
          <w:sz w:val="24"/>
          <w:shd w:val="clear" w:color="auto" w:fill="FFFFFF"/>
        </w:rPr>
        <w:t>cunoștiința</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salariatitor</w:t>
      </w:r>
      <w:proofErr w:type="spellEnd"/>
      <w:r>
        <w:rPr>
          <w:rFonts w:ascii="Times New Roman" w:hAnsi="Times New Roman" w:cs="Times New Roman"/>
          <w:sz w:val="24"/>
          <w:shd w:val="clear" w:color="auto" w:fill="FFFFFF"/>
        </w:rPr>
        <w:t xml:space="preserve"> prin </w:t>
      </w:r>
      <w:proofErr w:type="spellStart"/>
      <w:r>
        <w:rPr>
          <w:rFonts w:ascii="Times New Roman" w:hAnsi="Times New Roman" w:cs="Times New Roman"/>
          <w:sz w:val="24"/>
          <w:shd w:val="clear" w:color="auto" w:fill="FFFFFF"/>
        </w:rPr>
        <w:t>semnatură</w:t>
      </w:r>
      <w:proofErr w:type="spellEnd"/>
      <w:r>
        <w:rPr>
          <w:rFonts w:ascii="Times New Roman" w:hAnsi="Times New Roman" w:cs="Times New Roman"/>
          <w:sz w:val="24"/>
          <w:shd w:val="clear" w:color="auto" w:fill="FFFFFF"/>
        </w:rPr>
        <w:t xml:space="preserve">. </w:t>
      </w:r>
    </w:p>
    <w:p w14:paraId="178BA4CD" w14:textId="77777777" w:rsidR="00241EF3" w:rsidRDefault="008633B3">
      <w:pPr>
        <w:pStyle w:val="NoSpacing"/>
        <w:jc w:val="both"/>
        <w:rPr>
          <w:shd w:val="clear" w:color="auto" w:fill="FFFFFF"/>
        </w:rPr>
      </w:pPr>
      <w:r>
        <w:rPr>
          <w:rFonts w:ascii="Times New Roman" w:hAnsi="Times New Roman" w:cs="Times New Roman"/>
          <w:sz w:val="24"/>
          <w:shd w:val="clear" w:color="auto" w:fill="FFFFFF"/>
        </w:rPr>
        <w:tab/>
        <w:t xml:space="preserve">Totodată, conducerea Școlii Gimnaziale Potlogi s-a  </w:t>
      </w:r>
      <w:proofErr w:type="spellStart"/>
      <w:r>
        <w:rPr>
          <w:rFonts w:ascii="Times New Roman" w:hAnsi="Times New Roman" w:cs="Times New Roman"/>
          <w:sz w:val="24"/>
          <w:shd w:val="clear" w:color="auto" w:fill="FFFFFF"/>
        </w:rPr>
        <w:t>ingrijit</w:t>
      </w:r>
      <w:proofErr w:type="spellEnd"/>
      <w:r>
        <w:rPr>
          <w:rFonts w:ascii="Times New Roman" w:hAnsi="Times New Roman" w:cs="Times New Roman"/>
          <w:sz w:val="24"/>
          <w:shd w:val="clear" w:color="auto" w:fill="FFFFFF"/>
        </w:rPr>
        <w:t xml:space="preserve"> ca aceste sarcini să se </w:t>
      </w:r>
      <w:proofErr w:type="spellStart"/>
      <w:r>
        <w:rPr>
          <w:rFonts w:ascii="Times New Roman" w:hAnsi="Times New Roman" w:cs="Times New Roman"/>
          <w:sz w:val="24"/>
          <w:shd w:val="clear" w:color="auto" w:fill="FFFFFF"/>
        </w:rPr>
        <w:t>regasească</w:t>
      </w:r>
      <w:proofErr w:type="spellEnd"/>
      <w:r>
        <w:rPr>
          <w:rFonts w:ascii="Times New Roman" w:hAnsi="Times New Roman" w:cs="Times New Roman"/>
          <w:sz w:val="24"/>
          <w:shd w:val="clear" w:color="auto" w:fill="FFFFFF"/>
        </w:rPr>
        <w:t xml:space="preserve"> în Regulamentul de organizare și funcționare al instituției, la care să aibă acces toți salariații. </w:t>
      </w:r>
    </w:p>
    <w:p w14:paraId="633E1CCB" w14:textId="77777777" w:rsidR="00241EF3" w:rsidRDefault="008633B3">
      <w:pPr>
        <w:pStyle w:val="NoSpacing"/>
        <w:jc w:val="both"/>
        <w:rPr>
          <w:shd w:val="clear" w:color="auto" w:fill="FFFFFF"/>
        </w:rPr>
      </w:pPr>
      <w:r>
        <w:rPr>
          <w:rFonts w:ascii="Times New Roman" w:hAnsi="Times New Roman" w:cs="Times New Roman"/>
          <w:sz w:val="24"/>
          <w:shd w:val="clear" w:color="auto" w:fill="FFFFFF"/>
        </w:rPr>
        <w:tab/>
        <w:t xml:space="preserve">Fișele posturilor au fost întocmite pentru </w:t>
      </w:r>
      <w:proofErr w:type="spellStart"/>
      <w:r>
        <w:rPr>
          <w:rFonts w:ascii="Times New Roman" w:hAnsi="Times New Roman" w:cs="Times New Roman"/>
          <w:sz w:val="24"/>
          <w:shd w:val="clear" w:color="auto" w:fill="FFFFFF"/>
        </w:rPr>
        <w:t>toti</w:t>
      </w:r>
      <w:proofErr w:type="spellEnd"/>
      <w:r>
        <w:rPr>
          <w:rFonts w:ascii="Times New Roman" w:hAnsi="Times New Roman" w:cs="Times New Roman"/>
          <w:sz w:val="24"/>
          <w:shd w:val="clear" w:color="auto" w:fill="FFFFFF"/>
        </w:rPr>
        <w:t xml:space="preserve"> angajații Școlii Gimnaziale Potlogi și au fost actualizate   ori de cate ori necesitățile au cerut-o. </w:t>
      </w:r>
    </w:p>
    <w:p w14:paraId="60E38D28" w14:textId="77777777" w:rsidR="00241EF3" w:rsidRDefault="008633B3">
      <w:pPr>
        <w:pStyle w:val="NoSpacing"/>
        <w:jc w:val="both"/>
        <w:rPr>
          <w:shd w:val="clear" w:color="auto" w:fill="FFFFFF"/>
        </w:rPr>
      </w:pPr>
      <w:r>
        <w:rPr>
          <w:rFonts w:ascii="Times New Roman" w:hAnsi="Times New Roman" w:cs="Times New Roman"/>
          <w:sz w:val="24"/>
          <w:shd w:val="clear" w:color="auto" w:fill="FFFFFF"/>
        </w:rPr>
        <w:tab/>
        <w:t xml:space="preserve"> Fișele posturilor au fost gestionate de către compartimentul de specialitate al salariaților Școlii Gimnaziale Potlogi.</w:t>
      </w:r>
    </w:p>
    <w:p w14:paraId="14AB2993" w14:textId="77777777" w:rsidR="00241EF3" w:rsidRDefault="008633B3">
      <w:pPr>
        <w:spacing w:after="0" w:line="240" w:lineRule="auto"/>
        <w:rPr>
          <w:shd w:val="clear" w:color="auto" w:fill="FFFFFF"/>
        </w:rPr>
      </w:pPr>
      <w:r>
        <w:rPr>
          <w:rFonts w:ascii="Times New Roman" w:hAnsi="Times New Roman" w:cs="Times New Roman"/>
          <w:sz w:val="24"/>
          <w:shd w:val="clear" w:color="auto" w:fill="FFFFFF"/>
        </w:rPr>
        <w:t xml:space="preserve">        Regulamentul de organizare și funcționare a școlii (ROF) a fost propus, </w:t>
      </w:r>
      <w:proofErr w:type="spellStart"/>
      <w:r>
        <w:rPr>
          <w:rFonts w:ascii="Times New Roman" w:eastAsia="Times New Roman" w:hAnsi="Times New Roman" w:cs="Times New Roman"/>
          <w:sz w:val="24"/>
          <w:shd w:val="clear" w:color="auto" w:fill="FFFFFF"/>
          <w:lang w:val="en-US" w:eastAsia="ja-JP"/>
        </w:rPr>
        <w:t>discutat</w:t>
      </w:r>
      <w:proofErr w:type="spellEnd"/>
      <w:r>
        <w:rPr>
          <w:rFonts w:ascii="Times New Roman" w:eastAsia="Times New Roman" w:hAnsi="Times New Roman" w:cs="Times New Roman"/>
          <w:sz w:val="24"/>
          <w:shd w:val="clear" w:color="auto" w:fill="FFFFFF"/>
          <w:lang w:val="en-US" w:eastAsia="ja-JP"/>
        </w:rPr>
        <w:t xml:space="preserve"> și </w:t>
      </w:r>
      <w:proofErr w:type="spellStart"/>
      <w:r>
        <w:rPr>
          <w:rFonts w:ascii="Times New Roman" w:eastAsia="Times New Roman" w:hAnsi="Times New Roman" w:cs="Times New Roman"/>
          <w:sz w:val="24"/>
          <w:shd w:val="clear" w:color="auto" w:fill="FFFFFF"/>
          <w:lang w:val="en-US" w:eastAsia="ja-JP"/>
        </w:rPr>
        <w:t>avizat</w:t>
      </w:r>
      <w:proofErr w:type="spellEnd"/>
      <w:r>
        <w:rPr>
          <w:rFonts w:ascii="Times New Roman" w:eastAsia="Times New Roman" w:hAnsi="Times New Roman" w:cs="Times New Roman"/>
          <w:sz w:val="24"/>
          <w:shd w:val="clear" w:color="auto" w:fill="FFFFFF"/>
          <w:lang w:val="en-US" w:eastAsia="ja-JP"/>
        </w:rPr>
        <w:t xml:space="preserve"> </w:t>
      </w:r>
      <w:proofErr w:type="spellStart"/>
      <w:r>
        <w:rPr>
          <w:rFonts w:ascii="Times New Roman" w:eastAsia="Times New Roman" w:hAnsi="Times New Roman" w:cs="Times New Roman"/>
          <w:sz w:val="24"/>
          <w:shd w:val="clear" w:color="auto" w:fill="FFFFFF"/>
          <w:lang w:val="en-US" w:eastAsia="ja-JP"/>
        </w:rPr>
        <w:t>în</w:t>
      </w:r>
      <w:proofErr w:type="spellEnd"/>
      <w:r>
        <w:rPr>
          <w:rFonts w:ascii="Times New Roman" w:eastAsia="Times New Roman" w:hAnsi="Times New Roman" w:cs="Times New Roman"/>
          <w:sz w:val="24"/>
          <w:shd w:val="clear" w:color="auto" w:fill="FFFFFF"/>
          <w:lang w:val="en-US" w:eastAsia="ja-JP"/>
        </w:rPr>
        <w:t xml:space="preserve">: </w:t>
      </w:r>
      <w:proofErr w:type="spellStart"/>
      <w:r>
        <w:rPr>
          <w:rFonts w:ascii="Times New Roman" w:eastAsia="Times New Roman" w:hAnsi="Times New Roman" w:cs="Times New Roman"/>
          <w:sz w:val="24"/>
          <w:shd w:val="clear" w:color="auto" w:fill="FFFFFF"/>
          <w:lang w:val="en-US" w:eastAsia="ja-JP"/>
        </w:rPr>
        <w:t>Consiliul</w:t>
      </w:r>
      <w:proofErr w:type="spellEnd"/>
      <w:r>
        <w:rPr>
          <w:rFonts w:ascii="Times New Roman" w:eastAsia="Times New Roman" w:hAnsi="Times New Roman" w:cs="Times New Roman"/>
          <w:sz w:val="24"/>
          <w:shd w:val="clear" w:color="auto" w:fill="FFFFFF"/>
          <w:lang w:val="en-US" w:eastAsia="ja-JP"/>
        </w:rPr>
        <w:t xml:space="preserve"> Profesoral, </w:t>
      </w:r>
      <w:proofErr w:type="spellStart"/>
      <w:r>
        <w:rPr>
          <w:rFonts w:ascii="Times New Roman" w:eastAsia="Times New Roman" w:hAnsi="Times New Roman" w:cs="Times New Roman"/>
          <w:sz w:val="24"/>
          <w:shd w:val="clear" w:color="auto" w:fill="FFFFFF"/>
          <w:lang w:val="en-US" w:eastAsia="ja-JP"/>
        </w:rPr>
        <w:t>în</w:t>
      </w:r>
      <w:proofErr w:type="spellEnd"/>
      <w:r>
        <w:rPr>
          <w:rFonts w:ascii="Times New Roman" w:eastAsia="Times New Roman" w:hAnsi="Times New Roman" w:cs="Times New Roman"/>
          <w:sz w:val="24"/>
          <w:shd w:val="clear" w:color="auto" w:fill="FFFFFF"/>
          <w:lang w:val="en-US" w:eastAsia="ja-JP"/>
        </w:rPr>
        <w:t xml:space="preserve"> </w:t>
      </w:r>
      <w:proofErr w:type="spellStart"/>
      <w:r>
        <w:rPr>
          <w:rFonts w:ascii="Times New Roman" w:eastAsia="Times New Roman" w:hAnsi="Times New Roman" w:cs="Times New Roman"/>
          <w:sz w:val="24"/>
          <w:shd w:val="clear" w:color="auto" w:fill="FFFFFF"/>
          <w:lang w:val="en-US" w:eastAsia="ja-JP"/>
        </w:rPr>
        <w:t>Consiliul</w:t>
      </w:r>
      <w:proofErr w:type="spellEnd"/>
      <w:r>
        <w:rPr>
          <w:rFonts w:ascii="Times New Roman" w:eastAsia="Times New Roman" w:hAnsi="Times New Roman" w:cs="Times New Roman"/>
          <w:sz w:val="24"/>
          <w:shd w:val="clear" w:color="auto" w:fill="FFFFFF"/>
          <w:lang w:val="en-US" w:eastAsia="ja-JP"/>
        </w:rPr>
        <w:t xml:space="preserve"> </w:t>
      </w:r>
      <w:proofErr w:type="spellStart"/>
      <w:r>
        <w:rPr>
          <w:rFonts w:ascii="Times New Roman" w:eastAsia="Times New Roman" w:hAnsi="Times New Roman" w:cs="Times New Roman"/>
          <w:sz w:val="24"/>
          <w:shd w:val="clear" w:color="auto" w:fill="FFFFFF"/>
          <w:lang w:val="en-US" w:eastAsia="ja-JP"/>
        </w:rPr>
        <w:t>Reprezentativ</w:t>
      </w:r>
      <w:proofErr w:type="spellEnd"/>
      <w:r>
        <w:rPr>
          <w:rFonts w:ascii="Times New Roman" w:eastAsia="Times New Roman" w:hAnsi="Times New Roman" w:cs="Times New Roman"/>
          <w:sz w:val="24"/>
          <w:shd w:val="clear" w:color="auto" w:fill="FFFFFF"/>
          <w:lang w:val="en-US" w:eastAsia="ja-JP"/>
        </w:rPr>
        <w:t xml:space="preserve"> al Părinților, </w:t>
      </w:r>
      <w:proofErr w:type="spellStart"/>
      <w:r>
        <w:rPr>
          <w:rFonts w:ascii="Times New Roman" w:eastAsia="Times New Roman" w:hAnsi="Times New Roman" w:cs="Times New Roman"/>
          <w:sz w:val="24"/>
          <w:shd w:val="clear" w:color="auto" w:fill="FFFFFF"/>
          <w:lang w:val="en-US" w:eastAsia="ja-JP"/>
        </w:rPr>
        <w:t>în</w:t>
      </w:r>
      <w:proofErr w:type="spellEnd"/>
      <w:r>
        <w:rPr>
          <w:rFonts w:ascii="Times New Roman" w:eastAsia="Times New Roman" w:hAnsi="Times New Roman" w:cs="Times New Roman"/>
          <w:sz w:val="24"/>
          <w:shd w:val="clear" w:color="auto" w:fill="FFFFFF"/>
          <w:lang w:val="en-US" w:eastAsia="ja-JP"/>
        </w:rPr>
        <w:t xml:space="preserve"> </w:t>
      </w:r>
      <w:proofErr w:type="spellStart"/>
      <w:r>
        <w:rPr>
          <w:rFonts w:ascii="Times New Roman" w:eastAsia="Times New Roman" w:hAnsi="Times New Roman" w:cs="Times New Roman"/>
          <w:sz w:val="24"/>
          <w:shd w:val="clear" w:color="auto" w:fill="FFFFFF"/>
          <w:lang w:val="en-US" w:eastAsia="ja-JP"/>
        </w:rPr>
        <w:t>Consiliul</w:t>
      </w:r>
      <w:proofErr w:type="spellEnd"/>
      <w:r>
        <w:rPr>
          <w:rFonts w:ascii="Times New Roman" w:eastAsia="Times New Roman" w:hAnsi="Times New Roman" w:cs="Times New Roman"/>
          <w:sz w:val="24"/>
          <w:shd w:val="clear" w:color="auto" w:fill="FFFFFF"/>
          <w:lang w:val="en-US" w:eastAsia="ja-JP"/>
        </w:rPr>
        <w:t xml:space="preserve"> Elevilor,  </w:t>
      </w:r>
      <w:proofErr w:type="spellStart"/>
      <w:r>
        <w:rPr>
          <w:rFonts w:ascii="Times New Roman" w:eastAsia="Times New Roman" w:hAnsi="Times New Roman" w:cs="Times New Roman"/>
          <w:sz w:val="24"/>
          <w:shd w:val="clear" w:color="auto" w:fill="FFFFFF"/>
          <w:lang w:val="en-US" w:eastAsia="ja-JP"/>
        </w:rPr>
        <w:t>apoi</w:t>
      </w:r>
      <w:proofErr w:type="spellEnd"/>
      <w:r>
        <w:rPr>
          <w:rFonts w:ascii="Times New Roman" w:eastAsia="Times New Roman" w:hAnsi="Times New Roman" w:cs="Times New Roman"/>
          <w:sz w:val="24"/>
          <w:shd w:val="clear" w:color="auto" w:fill="FFFFFF"/>
          <w:lang w:val="en-US" w:eastAsia="ja-JP"/>
        </w:rPr>
        <w:t xml:space="preserve"> </w:t>
      </w:r>
      <w:proofErr w:type="spellStart"/>
      <w:r>
        <w:rPr>
          <w:rFonts w:ascii="Times New Roman" w:eastAsia="Times New Roman" w:hAnsi="Times New Roman" w:cs="Times New Roman"/>
          <w:sz w:val="24"/>
          <w:shd w:val="clear" w:color="auto" w:fill="FFFFFF"/>
          <w:lang w:val="en-US" w:eastAsia="ja-JP"/>
        </w:rPr>
        <w:t>aprobat</w:t>
      </w:r>
      <w:proofErr w:type="spellEnd"/>
      <w:r>
        <w:rPr>
          <w:rFonts w:ascii="Times New Roman" w:eastAsia="Times New Roman" w:hAnsi="Times New Roman" w:cs="Times New Roman"/>
          <w:sz w:val="24"/>
          <w:shd w:val="clear" w:color="auto" w:fill="FFFFFF"/>
          <w:lang w:val="en-US" w:eastAsia="ja-JP"/>
        </w:rPr>
        <w:t xml:space="preserve"> </w:t>
      </w:r>
      <w:proofErr w:type="spellStart"/>
      <w:r>
        <w:rPr>
          <w:rFonts w:ascii="Times New Roman" w:eastAsia="Times New Roman" w:hAnsi="Times New Roman" w:cs="Times New Roman"/>
          <w:sz w:val="24"/>
          <w:shd w:val="clear" w:color="auto" w:fill="FFFFFF"/>
          <w:lang w:val="en-US" w:eastAsia="ja-JP"/>
        </w:rPr>
        <w:t>în</w:t>
      </w:r>
      <w:proofErr w:type="spellEnd"/>
      <w:r>
        <w:rPr>
          <w:rFonts w:ascii="Times New Roman" w:eastAsia="Times New Roman" w:hAnsi="Times New Roman" w:cs="Times New Roman"/>
          <w:sz w:val="24"/>
          <w:shd w:val="clear" w:color="auto" w:fill="FFFFFF"/>
          <w:lang w:val="en-US" w:eastAsia="ja-JP"/>
        </w:rPr>
        <w:t xml:space="preserve"> </w:t>
      </w:r>
      <w:proofErr w:type="spellStart"/>
      <w:r>
        <w:rPr>
          <w:rFonts w:ascii="Times New Roman" w:eastAsia="Times New Roman" w:hAnsi="Times New Roman" w:cs="Times New Roman"/>
          <w:sz w:val="24"/>
          <w:shd w:val="clear" w:color="auto" w:fill="FFFFFF"/>
          <w:lang w:val="en-US" w:eastAsia="ja-JP"/>
        </w:rPr>
        <w:t>Consiliul</w:t>
      </w:r>
      <w:proofErr w:type="spellEnd"/>
      <w:r>
        <w:rPr>
          <w:rFonts w:ascii="Times New Roman" w:eastAsia="Times New Roman" w:hAnsi="Times New Roman" w:cs="Times New Roman"/>
          <w:sz w:val="24"/>
          <w:shd w:val="clear" w:color="auto" w:fill="FFFFFF"/>
          <w:lang w:val="en-US" w:eastAsia="ja-JP"/>
        </w:rPr>
        <w:t xml:space="preserve"> de </w:t>
      </w:r>
      <w:proofErr w:type="spellStart"/>
      <w:r>
        <w:rPr>
          <w:rFonts w:ascii="Times New Roman" w:eastAsia="Times New Roman" w:hAnsi="Times New Roman" w:cs="Times New Roman"/>
          <w:sz w:val="24"/>
          <w:shd w:val="clear" w:color="auto" w:fill="FFFFFF"/>
          <w:lang w:val="en-US" w:eastAsia="ja-JP"/>
        </w:rPr>
        <w:t>Administraţie</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şi</w:t>
      </w:r>
      <w:proofErr w:type="spellEnd"/>
      <w:r>
        <w:rPr>
          <w:rFonts w:ascii="Times New Roman" w:hAnsi="Times New Roman" w:cs="Times New Roman"/>
          <w:sz w:val="24"/>
          <w:shd w:val="clear" w:color="auto" w:fill="FFFFFF"/>
        </w:rPr>
        <w:t xml:space="preserve">  a fost înregistrat.</w:t>
      </w:r>
    </w:p>
    <w:p w14:paraId="0566B16A" w14:textId="77777777" w:rsidR="00241EF3" w:rsidRDefault="008633B3">
      <w:pPr>
        <w:spacing w:after="0" w:line="240" w:lineRule="auto"/>
        <w:rPr>
          <w:shd w:val="clear" w:color="auto" w:fill="FFFFFF"/>
        </w:rPr>
      </w:pPr>
      <w:r>
        <w:rPr>
          <w:rFonts w:ascii="Times New Roman" w:hAnsi="Times New Roman" w:cs="Times New Roman"/>
          <w:sz w:val="24"/>
          <w:shd w:val="clear" w:color="auto" w:fill="FFFFFF"/>
        </w:rPr>
        <w:tab/>
        <w:t xml:space="preserve">În cadrul Școlii Gimnaziale Potlogi organigrama, numărul de posturi, statul de funcții au fost aprobate în conformitate cu prevederile legale în vigoare. </w:t>
      </w:r>
    </w:p>
    <w:p w14:paraId="4FB0EE26" w14:textId="77777777" w:rsidR="00241EF3" w:rsidRDefault="008633B3">
      <w:pPr>
        <w:spacing w:after="0" w:line="240" w:lineRule="auto"/>
        <w:rPr>
          <w:shd w:val="clear" w:color="auto" w:fill="FFFFFF"/>
        </w:rPr>
      </w:pPr>
      <w:r>
        <w:rPr>
          <w:rFonts w:ascii="Times New Roman" w:hAnsi="Times New Roman" w:cs="Times New Roman"/>
          <w:sz w:val="24"/>
          <w:shd w:val="clear" w:color="auto" w:fill="FFFFFF"/>
        </w:rPr>
        <w:tab/>
        <w:t xml:space="preserve">Delegarea de competențe s-a făcut  ținând cont de imparțialitatea deciziilor ce au fost luate de persoanele delegate și de riscurile asociate acestor decizii. Asumarea responsabilității de către salariatul delegat au fost confirmate prin </w:t>
      </w:r>
      <w:proofErr w:type="spellStart"/>
      <w:r>
        <w:rPr>
          <w:rFonts w:ascii="Times New Roman" w:hAnsi="Times New Roman" w:cs="Times New Roman"/>
          <w:sz w:val="24"/>
          <w:shd w:val="clear" w:color="auto" w:fill="FFFFFF"/>
        </w:rPr>
        <w:t>semnatură</w:t>
      </w:r>
      <w:proofErr w:type="spellEnd"/>
      <w:r>
        <w:rPr>
          <w:rFonts w:ascii="Times New Roman" w:hAnsi="Times New Roman" w:cs="Times New Roman"/>
          <w:sz w:val="24"/>
          <w:shd w:val="clear" w:color="auto" w:fill="FFFFFF"/>
        </w:rPr>
        <w:t xml:space="preserve">. Subdelegarea  a fost  posibilă cu acordul directorului. </w:t>
      </w:r>
    </w:p>
    <w:p w14:paraId="51ACFBF3" w14:textId="77777777" w:rsidR="00241EF3" w:rsidRDefault="008633B3">
      <w:pPr>
        <w:spacing w:after="0" w:line="240" w:lineRule="auto"/>
        <w:rPr>
          <w:shd w:val="clear" w:color="auto" w:fill="FFFFFF"/>
        </w:rPr>
      </w:pPr>
      <w:r>
        <w:rPr>
          <w:rFonts w:ascii="Times New Roman" w:hAnsi="Times New Roman" w:cs="Times New Roman"/>
          <w:sz w:val="24"/>
          <w:shd w:val="clear" w:color="auto" w:fill="FFFFFF"/>
        </w:rPr>
        <w:tab/>
        <w:t xml:space="preserve">Riscurile au fost identificate și definite în raport în conformitate cu procedura "Managementul Riscului".  Toate riscurile identificate de către compartimentele de specialitate au fost evaluate și s-au stabilit acțiuni pentru minimizarea lor. </w:t>
      </w:r>
    </w:p>
    <w:p w14:paraId="744A7270" w14:textId="77777777" w:rsidR="00241EF3" w:rsidRDefault="008633B3">
      <w:pPr>
        <w:spacing w:after="0" w:line="240" w:lineRule="auto"/>
        <w:rPr>
          <w:shd w:val="clear" w:color="auto" w:fill="FFFFFF"/>
        </w:rPr>
      </w:pPr>
      <w:r>
        <w:rPr>
          <w:rFonts w:ascii="Times New Roman" w:hAnsi="Times New Roman" w:cs="Times New Roman"/>
          <w:sz w:val="24"/>
          <w:shd w:val="clear" w:color="auto" w:fill="FFFFFF"/>
        </w:rPr>
        <w:tab/>
      </w:r>
    </w:p>
    <w:p w14:paraId="671538BB" w14:textId="77777777" w:rsidR="00241EF3" w:rsidRDefault="00241EF3">
      <w:pPr>
        <w:pStyle w:val="NoSpacing"/>
        <w:jc w:val="both"/>
        <w:rPr>
          <w:rFonts w:ascii="Times New Roman" w:hAnsi="Times New Roman" w:cs="Times New Roman"/>
          <w:b/>
          <w:sz w:val="28"/>
          <w:shd w:val="clear" w:color="auto" w:fill="FFFFFF"/>
        </w:rPr>
      </w:pPr>
    </w:p>
    <w:p w14:paraId="342E5C7D" w14:textId="77777777" w:rsidR="00241EF3" w:rsidRDefault="008633B3">
      <w:pPr>
        <w:pStyle w:val="NoSpacing"/>
        <w:jc w:val="center"/>
        <w:rPr>
          <w:color w:val="FF0000"/>
          <w:shd w:val="clear" w:color="auto" w:fill="FFFFFF"/>
        </w:rPr>
      </w:pPr>
      <w:r>
        <w:rPr>
          <w:rFonts w:ascii="Times New Roman" w:hAnsi="Times New Roman" w:cs="Times New Roman"/>
          <w:b/>
          <w:color w:val="FF0000"/>
          <w:sz w:val="24"/>
          <w:shd w:val="clear" w:color="auto" w:fill="FFFFFF"/>
        </w:rPr>
        <w:lastRenderedPageBreak/>
        <w:t xml:space="preserve">COMISIA PENTRU PREVENIREA ȘI ELIMINAREA VIOLENȚEI, A FAPTELOR DE CORUPȚIE ȘI DISCRIMINĂRII ÎN MEDIUL ȘCOLAR ȘI PROMOVAREA INTERCULTURALITĂȚII </w:t>
      </w:r>
      <w:proofErr w:type="spellStart"/>
      <w:r>
        <w:rPr>
          <w:rFonts w:ascii="Times New Roman" w:hAnsi="Times New Roman" w:cs="Times New Roman"/>
          <w:b/>
          <w:color w:val="FF0000"/>
          <w:sz w:val="24"/>
          <w:shd w:val="clear" w:color="auto" w:fill="FFFFFF"/>
        </w:rPr>
        <w:t>ȘiI</w:t>
      </w:r>
      <w:proofErr w:type="spellEnd"/>
      <w:r>
        <w:rPr>
          <w:rFonts w:ascii="Times New Roman" w:hAnsi="Times New Roman" w:cs="Times New Roman"/>
          <w:b/>
          <w:color w:val="FF0000"/>
          <w:sz w:val="24"/>
          <w:shd w:val="clear" w:color="auto" w:fill="FFFFFF"/>
        </w:rPr>
        <w:t xml:space="preserve"> COMISIA DE CONSTITUIRE A GRUPULUI DE ACȚIUNE ANTIBULLYING</w:t>
      </w:r>
    </w:p>
    <w:p w14:paraId="719EF93B" w14:textId="77777777" w:rsidR="00241EF3" w:rsidRDefault="00241EF3">
      <w:pPr>
        <w:spacing w:after="0" w:line="240" w:lineRule="auto"/>
        <w:rPr>
          <w:rFonts w:ascii="Times New Roman" w:eastAsia="Times New Roman" w:hAnsi="Times New Roman" w:cs="Times New Roman"/>
          <w:b/>
          <w:sz w:val="24"/>
          <w:szCs w:val="24"/>
          <w:shd w:val="clear" w:color="auto" w:fill="FFFFFF"/>
          <w:lang w:val="fr-FR"/>
        </w:rPr>
      </w:pPr>
    </w:p>
    <w:p w14:paraId="7ACC33C2" w14:textId="77777777" w:rsidR="00241EF3" w:rsidRDefault="008633B3">
      <w:pPr>
        <w:spacing w:after="0" w:line="240" w:lineRule="auto"/>
        <w:jc w:val="both"/>
        <w:rPr>
          <w:shd w:val="clear" w:color="auto" w:fill="FFFFFF"/>
        </w:rPr>
      </w:pPr>
      <w:r>
        <w:rPr>
          <w:rFonts w:ascii="Times New Roman" w:eastAsia="Times New Roman" w:hAnsi="Times New Roman" w:cs="Times New Roman"/>
          <w:sz w:val="24"/>
          <w:szCs w:val="24"/>
          <w:shd w:val="clear" w:color="auto" w:fill="FFFFFF"/>
          <w:lang w:val="fr-FR"/>
        </w:rPr>
        <w:tab/>
      </w:r>
      <w:proofErr w:type="spellStart"/>
      <w:r>
        <w:rPr>
          <w:rFonts w:ascii="Times New Roman" w:eastAsia="Times New Roman" w:hAnsi="Times New Roman" w:cs="Times New Roman"/>
          <w:sz w:val="24"/>
          <w:szCs w:val="24"/>
          <w:shd w:val="clear" w:color="auto" w:fill="FFFFFF"/>
          <w:lang w:val="fr-FR"/>
        </w:rPr>
        <w:t>În</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anul</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școlar</w:t>
      </w:r>
      <w:proofErr w:type="spellEnd"/>
      <w:r>
        <w:rPr>
          <w:rFonts w:ascii="Times New Roman" w:eastAsia="Times New Roman" w:hAnsi="Times New Roman" w:cs="Times New Roman"/>
          <w:sz w:val="24"/>
          <w:szCs w:val="24"/>
          <w:shd w:val="clear" w:color="auto" w:fill="FFFFFF"/>
          <w:lang w:val="fr-FR"/>
        </w:rPr>
        <w:t xml:space="preserve"> 2022-2023, </w:t>
      </w:r>
      <w:proofErr w:type="spellStart"/>
      <w:r>
        <w:rPr>
          <w:rFonts w:ascii="Times New Roman" w:eastAsia="Times New Roman" w:hAnsi="Times New Roman" w:cs="Times New Roman"/>
          <w:sz w:val="24"/>
          <w:szCs w:val="24"/>
          <w:shd w:val="clear" w:color="auto" w:fill="FFFFFF"/>
          <w:lang w:val="fr-FR"/>
        </w:rPr>
        <w:t>comisia</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pentru</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prevenirea</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și</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eliminarea</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violenței</w:t>
      </w:r>
      <w:proofErr w:type="spellEnd"/>
      <w:r>
        <w:rPr>
          <w:rFonts w:ascii="Times New Roman" w:eastAsia="Times New Roman" w:hAnsi="Times New Roman" w:cs="Times New Roman"/>
          <w:sz w:val="24"/>
          <w:szCs w:val="24"/>
          <w:shd w:val="clear" w:color="auto" w:fill="FFFFFF"/>
          <w:lang w:val="fr-FR"/>
        </w:rPr>
        <w:t xml:space="preserve">, a </w:t>
      </w:r>
      <w:proofErr w:type="spellStart"/>
      <w:r>
        <w:rPr>
          <w:rFonts w:ascii="Times New Roman" w:eastAsia="Times New Roman" w:hAnsi="Times New Roman" w:cs="Times New Roman"/>
          <w:sz w:val="24"/>
          <w:szCs w:val="24"/>
          <w:shd w:val="clear" w:color="auto" w:fill="FFFFFF"/>
          <w:lang w:val="fr-FR"/>
        </w:rPr>
        <w:t>faptelor</w:t>
      </w:r>
      <w:proofErr w:type="spellEnd"/>
      <w:r>
        <w:rPr>
          <w:rFonts w:ascii="Times New Roman" w:eastAsia="Times New Roman" w:hAnsi="Times New Roman" w:cs="Times New Roman"/>
          <w:sz w:val="24"/>
          <w:szCs w:val="24"/>
          <w:shd w:val="clear" w:color="auto" w:fill="FFFFFF"/>
          <w:lang w:val="fr-FR"/>
        </w:rPr>
        <w:t xml:space="preserve"> de </w:t>
      </w:r>
      <w:proofErr w:type="spellStart"/>
      <w:r>
        <w:rPr>
          <w:rFonts w:ascii="Times New Roman" w:eastAsia="Times New Roman" w:hAnsi="Times New Roman" w:cs="Times New Roman"/>
          <w:sz w:val="24"/>
          <w:szCs w:val="24"/>
          <w:shd w:val="clear" w:color="auto" w:fill="FFFFFF"/>
          <w:lang w:val="fr-FR"/>
        </w:rPr>
        <w:t>corupție</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și</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discriminării</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în</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mediul</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școlar</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și</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promovarea</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interculturalității</w:t>
      </w:r>
      <w:proofErr w:type="spellEnd"/>
      <w:r>
        <w:rPr>
          <w:rFonts w:ascii="Times New Roman" w:eastAsia="Times New Roman" w:hAnsi="Times New Roman" w:cs="Times New Roman"/>
          <w:sz w:val="24"/>
          <w:szCs w:val="24"/>
          <w:shd w:val="clear" w:color="auto" w:fill="FFFFFF"/>
          <w:lang w:val="fr-FR"/>
        </w:rPr>
        <w:t xml:space="preserve"> a </w:t>
      </w:r>
      <w:proofErr w:type="spellStart"/>
      <w:r>
        <w:rPr>
          <w:rFonts w:ascii="Times New Roman" w:eastAsia="Times New Roman" w:hAnsi="Times New Roman" w:cs="Times New Roman"/>
          <w:sz w:val="24"/>
          <w:szCs w:val="24"/>
          <w:shd w:val="clear" w:color="auto" w:fill="FFFFFF"/>
          <w:lang w:val="fr-FR"/>
        </w:rPr>
        <w:t>avut</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următoarea</w:t>
      </w:r>
      <w:proofErr w:type="spellEnd"/>
      <w:r>
        <w:rPr>
          <w:rFonts w:ascii="Times New Roman" w:eastAsia="Times New Roman" w:hAnsi="Times New Roman" w:cs="Times New Roman"/>
          <w:sz w:val="24"/>
          <w:szCs w:val="24"/>
          <w:shd w:val="clear" w:color="auto" w:fill="FFFFFF"/>
          <w:lang w:val="fr-FR"/>
        </w:rPr>
        <w:t xml:space="preserve"> </w:t>
      </w:r>
      <w:proofErr w:type="spellStart"/>
      <w:proofErr w:type="gramStart"/>
      <w:r>
        <w:rPr>
          <w:rFonts w:ascii="Times New Roman" w:eastAsia="Times New Roman" w:hAnsi="Times New Roman" w:cs="Times New Roman"/>
          <w:sz w:val="24"/>
          <w:szCs w:val="24"/>
          <w:shd w:val="clear" w:color="auto" w:fill="FFFFFF"/>
          <w:lang w:val="fr-FR"/>
        </w:rPr>
        <w:t>componență</w:t>
      </w:r>
      <w:proofErr w:type="spellEnd"/>
      <w:r>
        <w:rPr>
          <w:rFonts w:ascii="Times New Roman" w:eastAsia="Times New Roman" w:hAnsi="Times New Roman" w:cs="Times New Roman"/>
          <w:sz w:val="24"/>
          <w:szCs w:val="24"/>
          <w:shd w:val="clear" w:color="auto" w:fill="FFFFFF"/>
          <w:lang w:val="fr-FR"/>
        </w:rPr>
        <w:t>:</w:t>
      </w:r>
      <w:proofErr w:type="gramEnd"/>
    </w:p>
    <w:p w14:paraId="06EA85E7" w14:textId="77777777" w:rsidR="00241EF3" w:rsidRDefault="00241EF3">
      <w:pPr>
        <w:spacing w:after="0" w:line="240" w:lineRule="auto"/>
        <w:jc w:val="both"/>
        <w:rPr>
          <w:rFonts w:ascii="Times New Roman" w:eastAsia="Times New Roman" w:hAnsi="Times New Roman" w:cs="Times New Roman"/>
          <w:b/>
          <w:sz w:val="24"/>
          <w:szCs w:val="24"/>
          <w:shd w:val="clear" w:color="auto" w:fill="FFFFFF"/>
          <w:lang w:val="fr-FR"/>
        </w:rPr>
      </w:pPr>
    </w:p>
    <w:p w14:paraId="6E1F9C19" w14:textId="77777777" w:rsidR="00241EF3" w:rsidRDefault="008633B3">
      <w:pPr>
        <w:spacing w:after="0" w:line="240" w:lineRule="auto"/>
        <w:rPr>
          <w:shd w:val="clear" w:color="auto" w:fill="FFFFFF"/>
        </w:rPr>
      </w:pPr>
      <w:proofErr w:type="spellStart"/>
      <w:r>
        <w:rPr>
          <w:rFonts w:ascii="Times New Roman" w:eastAsia="Times New Roman" w:hAnsi="Times New Roman" w:cs="Times New Roman"/>
          <w:b/>
          <w:sz w:val="24"/>
          <w:szCs w:val="24"/>
          <w:shd w:val="clear" w:color="auto" w:fill="FFFFFF"/>
          <w:lang w:val="fr-FR"/>
        </w:rPr>
        <w:t>Componenta</w:t>
      </w:r>
      <w:proofErr w:type="spellEnd"/>
      <w:r>
        <w:rPr>
          <w:rFonts w:ascii="Times New Roman" w:eastAsia="Times New Roman" w:hAnsi="Times New Roman" w:cs="Times New Roman"/>
          <w:b/>
          <w:sz w:val="24"/>
          <w:szCs w:val="24"/>
          <w:shd w:val="clear" w:color="auto" w:fill="FFFFFF"/>
          <w:lang w:val="fr-FR"/>
        </w:rPr>
        <w:t> :  Z</w:t>
      </w:r>
      <w:r>
        <w:rPr>
          <w:rFonts w:ascii="Times New Roman" w:eastAsia="Times New Roman" w:hAnsi="Times New Roman" w:cs="Times New Roman"/>
          <w:b/>
          <w:sz w:val="24"/>
          <w:szCs w:val="24"/>
          <w:shd w:val="clear" w:color="auto" w:fill="FFFFFF"/>
        </w:rPr>
        <w:t>ă</w:t>
      </w:r>
      <w:proofErr w:type="spellStart"/>
      <w:r>
        <w:rPr>
          <w:rFonts w:ascii="Times New Roman" w:eastAsia="Times New Roman" w:hAnsi="Times New Roman" w:cs="Times New Roman"/>
          <w:b/>
          <w:sz w:val="24"/>
          <w:szCs w:val="24"/>
          <w:shd w:val="clear" w:color="auto" w:fill="FFFFFF"/>
          <w:lang w:val="fr-FR"/>
        </w:rPr>
        <w:t>voianu</w:t>
      </w:r>
      <w:proofErr w:type="spellEnd"/>
      <w:r>
        <w:rPr>
          <w:rFonts w:ascii="Times New Roman" w:eastAsia="Times New Roman" w:hAnsi="Times New Roman" w:cs="Times New Roman"/>
          <w:b/>
          <w:sz w:val="24"/>
          <w:szCs w:val="24"/>
          <w:shd w:val="clear" w:color="auto" w:fill="FFFFFF"/>
          <w:lang w:val="fr-FR"/>
        </w:rPr>
        <w:t xml:space="preserve"> Ramona </w:t>
      </w:r>
      <w:proofErr w:type="spellStart"/>
      <w:r>
        <w:rPr>
          <w:rFonts w:ascii="Times New Roman" w:eastAsia="Times New Roman" w:hAnsi="Times New Roman" w:cs="Times New Roman"/>
          <w:b/>
          <w:sz w:val="24"/>
          <w:szCs w:val="24"/>
          <w:shd w:val="clear" w:color="auto" w:fill="FFFFFF"/>
          <w:lang w:val="fr-FR"/>
        </w:rPr>
        <w:t>Vichi</w:t>
      </w:r>
      <w:proofErr w:type="spellEnd"/>
      <w:r>
        <w:rPr>
          <w:rFonts w:ascii="Times New Roman" w:eastAsia="Times New Roman" w:hAnsi="Times New Roman" w:cs="Times New Roman"/>
          <w:b/>
          <w:sz w:val="24"/>
          <w:szCs w:val="24"/>
          <w:shd w:val="clear" w:color="auto" w:fill="FFFFFF"/>
          <w:lang w:val="fr-FR"/>
        </w:rPr>
        <w:t xml:space="preserve"> – </w:t>
      </w:r>
      <w:proofErr w:type="spellStart"/>
      <w:r>
        <w:rPr>
          <w:rFonts w:ascii="Times New Roman" w:eastAsia="Times New Roman" w:hAnsi="Times New Roman" w:cs="Times New Roman"/>
          <w:b/>
          <w:sz w:val="24"/>
          <w:szCs w:val="24"/>
          <w:shd w:val="clear" w:color="auto" w:fill="FFFFFF"/>
          <w:lang w:val="fr-FR"/>
        </w:rPr>
        <w:t>preşedinte</w:t>
      </w:r>
      <w:proofErr w:type="spellEnd"/>
    </w:p>
    <w:p w14:paraId="4DB4593A" w14:textId="77777777" w:rsidR="00241EF3" w:rsidRDefault="00241EF3">
      <w:pPr>
        <w:spacing w:after="0" w:line="240" w:lineRule="auto"/>
        <w:rPr>
          <w:shd w:val="clear" w:color="auto" w:fill="FFFFFF"/>
        </w:rPr>
      </w:pPr>
    </w:p>
    <w:p w14:paraId="1ACFE083" w14:textId="77777777" w:rsidR="00241EF3" w:rsidRDefault="00241EF3">
      <w:pPr>
        <w:spacing w:after="0" w:line="240" w:lineRule="auto"/>
        <w:rPr>
          <w:shd w:val="clear" w:color="auto" w:fill="FFFFFF"/>
        </w:rPr>
      </w:pPr>
    </w:p>
    <w:p w14:paraId="33E4BE48"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 xml:space="preserve">Tudor Mirela -prof </w:t>
      </w:r>
      <w:proofErr w:type="spellStart"/>
      <w:r>
        <w:rPr>
          <w:rFonts w:ascii="Times New Roman" w:hAnsi="Times New Roman"/>
          <w:sz w:val="24"/>
          <w:szCs w:val="24"/>
        </w:rPr>
        <w:t>inv</w:t>
      </w:r>
      <w:proofErr w:type="spellEnd"/>
      <w:r>
        <w:rPr>
          <w:rFonts w:ascii="Times New Roman" w:hAnsi="Times New Roman"/>
          <w:sz w:val="24"/>
          <w:szCs w:val="24"/>
        </w:rPr>
        <w:t xml:space="preserve"> primar</w:t>
      </w:r>
    </w:p>
    <w:p w14:paraId="6964AEF0"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 xml:space="preserve">Catinca Oana Livia -prof </w:t>
      </w:r>
      <w:proofErr w:type="spellStart"/>
      <w:r>
        <w:rPr>
          <w:rFonts w:ascii="Times New Roman" w:hAnsi="Times New Roman"/>
          <w:sz w:val="24"/>
          <w:szCs w:val="24"/>
        </w:rPr>
        <w:t>lb</w:t>
      </w:r>
      <w:proofErr w:type="spellEnd"/>
      <w:r>
        <w:rPr>
          <w:rFonts w:ascii="Times New Roman" w:hAnsi="Times New Roman"/>
          <w:sz w:val="24"/>
          <w:szCs w:val="24"/>
        </w:rPr>
        <w:t xml:space="preserve"> romana</w:t>
      </w:r>
    </w:p>
    <w:p w14:paraId="569824C6" w14:textId="77777777" w:rsidR="00241EF3" w:rsidRDefault="008633B3">
      <w:pPr>
        <w:spacing w:after="0" w:line="240" w:lineRule="auto"/>
        <w:rPr>
          <w:rFonts w:ascii="Times New Roman" w:hAnsi="Times New Roman"/>
          <w:sz w:val="24"/>
          <w:szCs w:val="24"/>
        </w:rPr>
      </w:pPr>
      <w:proofErr w:type="spellStart"/>
      <w:r>
        <w:rPr>
          <w:rFonts w:ascii="Times New Roman" w:hAnsi="Times New Roman"/>
          <w:sz w:val="24"/>
          <w:szCs w:val="24"/>
        </w:rPr>
        <w:t>Slavila</w:t>
      </w:r>
      <w:proofErr w:type="spellEnd"/>
      <w:r>
        <w:rPr>
          <w:rFonts w:ascii="Times New Roman" w:hAnsi="Times New Roman"/>
          <w:sz w:val="24"/>
          <w:szCs w:val="24"/>
        </w:rPr>
        <w:t xml:space="preserve"> Andreea -prof. </w:t>
      </w:r>
      <w:proofErr w:type="spellStart"/>
      <w:r>
        <w:rPr>
          <w:rFonts w:ascii="Times New Roman" w:hAnsi="Times New Roman"/>
          <w:sz w:val="24"/>
          <w:szCs w:val="24"/>
        </w:rPr>
        <w:t>inv</w:t>
      </w:r>
      <w:proofErr w:type="spellEnd"/>
      <w:r>
        <w:rPr>
          <w:rFonts w:ascii="Times New Roman" w:hAnsi="Times New Roman"/>
          <w:sz w:val="24"/>
          <w:szCs w:val="24"/>
        </w:rPr>
        <w:t xml:space="preserve"> primar</w:t>
      </w:r>
    </w:p>
    <w:p w14:paraId="25C795E0" w14:textId="77777777" w:rsidR="00241EF3" w:rsidRDefault="008633B3">
      <w:pPr>
        <w:spacing w:after="0" w:line="240" w:lineRule="auto"/>
        <w:rPr>
          <w:rFonts w:ascii="Times New Roman" w:hAnsi="Times New Roman"/>
          <w:sz w:val="24"/>
          <w:szCs w:val="24"/>
        </w:rPr>
      </w:pPr>
      <w:proofErr w:type="spellStart"/>
      <w:r>
        <w:rPr>
          <w:rFonts w:ascii="Times New Roman" w:hAnsi="Times New Roman"/>
          <w:sz w:val="24"/>
          <w:szCs w:val="24"/>
        </w:rPr>
        <w:t>Muscăloiu</w:t>
      </w:r>
      <w:proofErr w:type="spellEnd"/>
      <w:r>
        <w:rPr>
          <w:rFonts w:ascii="Times New Roman" w:hAnsi="Times New Roman"/>
          <w:sz w:val="24"/>
          <w:szCs w:val="24"/>
        </w:rPr>
        <w:t xml:space="preserve"> Elena -prof lb. română</w:t>
      </w:r>
    </w:p>
    <w:p w14:paraId="74CD72F6"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 xml:space="preserve">Gheorghe Speranța -profesor </w:t>
      </w:r>
      <w:proofErr w:type="spellStart"/>
      <w:r>
        <w:rPr>
          <w:rFonts w:ascii="Times New Roman" w:hAnsi="Times New Roman"/>
          <w:sz w:val="24"/>
          <w:szCs w:val="24"/>
        </w:rPr>
        <w:t>inv</w:t>
      </w:r>
      <w:proofErr w:type="spellEnd"/>
      <w:r>
        <w:rPr>
          <w:rFonts w:ascii="Times New Roman" w:hAnsi="Times New Roman"/>
          <w:sz w:val="24"/>
          <w:szCs w:val="24"/>
        </w:rPr>
        <w:t xml:space="preserve">. </w:t>
      </w:r>
      <w:proofErr w:type="spellStart"/>
      <w:r>
        <w:rPr>
          <w:rFonts w:ascii="Times New Roman" w:hAnsi="Times New Roman"/>
          <w:sz w:val="24"/>
          <w:szCs w:val="24"/>
        </w:rPr>
        <w:t>peșcolar</w:t>
      </w:r>
      <w:proofErr w:type="spellEnd"/>
    </w:p>
    <w:p w14:paraId="08C0373D"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 xml:space="preserve">Ilie Ioana -prof </w:t>
      </w:r>
      <w:proofErr w:type="spellStart"/>
      <w:r>
        <w:rPr>
          <w:rFonts w:ascii="Times New Roman" w:hAnsi="Times New Roman"/>
          <w:sz w:val="24"/>
          <w:szCs w:val="24"/>
        </w:rPr>
        <w:t>inv</w:t>
      </w:r>
      <w:proofErr w:type="spellEnd"/>
      <w:r>
        <w:rPr>
          <w:rFonts w:ascii="Times New Roman" w:hAnsi="Times New Roman"/>
          <w:sz w:val="24"/>
          <w:szCs w:val="24"/>
        </w:rPr>
        <w:t xml:space="preserve"> primar</w:t>
      </w:r>
    </w:p>
    <w:p w14:paraId="5113D9FA"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 xml:space="preserve">Soare Dumitra -mediator </w:t>
      </w:r>
      <w:proofErr w:type="spellStart"/>
      <w:r>
        <w:rPr>
          <w:rFonts w:ascii="Times New Roman" w:hAnsi="Times New Roman"/>
          <w:sz w:val="24"/>
          <w:szCs w:val="24"/>
        </w:rPr>
        <w:t>scolar</w:t>
      </w:r>
      <w:proofErr w:type="spellEnd"/>
    </w:p>
    <w:p w14:paraId="019E3C38"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Soare Aurelia -reprezentant primărie</w:t>
      </w:r>
    </w:p>
    <w:p w14:paraId="2E78CF24" w14:textId="77777777" w:rsidR="00241EF3" w:rsidRDefault="008633B3">
      <w:pPr>
        <w:spacing w:after="0" w:line="240" w:lineRule="auto"/>
        <w:rPr>
          <w:rFonts w:ascii="Times New Roman" w:hAnsi="Times New Roman"/>
          <w:sz w:val="24"/>
          <w:szCs w:val="24"/>
        </w:rPr>
      </w:pPr>
      <w:proofErr w:type="spellStart"/>
      <w:r>
        <w:rPr>
          <w:rFonts w:ascii="Times New Roman" w:hAnsi="Times New Roman"/>
          <w:sz w:val="24"/>
          <w:szCs w:val="24"/>
        </w:rPr>
        <w:t>Vătășelu</w:t>
      </w:r>
      <w:proofErr w:type="spellEnd"/>
      <w:r>
        <w:rPr>
          <w:rFonts w:ascii="Times New Roman" w:hAnsi="Times New Roman"/>
          <w:sz w:val="24"/>
          <w:szCs w:val="24"/>
        </w:rPr>
        <w:t xml:space="preserve"> Adrian -agent politie</w:t>
      </w:r>
    </w:p>
    <w:p w14:paraId="6BAF64A7"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Brad  Florina -reprezentant părinți</w:t>
      </w:r>
    </w:p>
    <w:p w14:paraId="42B5586F"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Vuță Mihaela -consilier psihopedagog</w:t>
      </w:r>
    </w:p>
    <w:p w14:paraId="420E8300" w14:textId="77777777" w:rsidR="00241EF3" w:rsidRDefault="00241EF3">
      <w:pPr>
        <w:spacing w:after="0" w:line="240" w:lineRule="auto"/>
        <w:rPr>
          <w:rFonts w:ascii="Times New Roman" w:hAnsi="Times New Roman"/>
          <w:sz w:val="24"/>
          <w:szCs w:val="24"/>
        </w:rPr>
      </w:pPr>
    </w:p>
    <w:p w14:paraId="41C46753" w14:textId="77777777" w:rsidR="00241EF3" w:rsidRDefault="008633B3">
      <w:pPr>
        <w:spacing w:after="0" w:line="240" w:lineRule="auto"/>
        <w:jc w:val="both"/>
        <w:rPr>
          <w:shd w:val="clear" w:color="auto" w:fill="FFFFFF"/>
        </w:rPr>
      </w:pPr>
      <w:r>
        <w:rPr>
          <w:rFonts w:ascii="Times New Roman" w:eastAsia="Times New Roman" w:hAnsi="Times New Roman" w:cs="Times New Roman"/>
          <w:sz w:val="24"/>
          <w:szCs w:val="24"/>
          <w:shd w:val="clear" w:color="auto" w:fill="FFFFFF"/>
          <w:lang w:val="fr-FR"/>
        </w:rPr>
        <w:tab/>
      </w:r>
      <w:proofErr w:type="spellStart"/>
      <w:r>
        <w:rPr>
          <w:rFonts w:ascii="Times New Roman" w:eastAsia="Times New Roman" w:hAnsi="Times New Roman" w:cs="Times New Roman"/>
          <w:sz w:val="24"/>
          <w:szCs w:val="24"/>
          <w:shd w:val="clear" w:color="auto" w:fill="FFFFFF"/>
          <w:lang w:val="fr-FR"/>
        </w:rPr>
        <w:t>În</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anul</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școlar</w:t>
      </w:r>
      <w:proofErr w:type="spellEnd"/>
      <w:r>
        <w:rPr>
          <w:rFonts w:ascii="Times New Roman" w:eastAsia="Times New Roman" w:hAnsi="Times New Roman" w:cs="Times New Roman"/>
          <w:sz w:val="24"/>
          <w:szCs w:val="24"/>
          <w:shd w:val="clear" w:color="auto" w:fill="FFFFFF"/>
          <w:lang w:val="fr-FR"/>
        </w:rPr>
        <w:t xml:space="preserve"> 2022-2023, </w:t>
      </w:r>
      <w:proofErr w:type="spellStart"/>
      <w:r>
        <w:rPr>
          <w:rFonts w:ascii="Times New Roman" w:eastAsia="Times New Roman" w:hAnsi="Times New Roman" w:cs="Times New Roman"/>
          <w:sz w:val="24"/>
          <w:szCs w:val="24"/>
          <w:shd w:val="clear" w:color="auto" w:fill="FFFFFF"/>
          <w:lang w:val="fr-FR"/>
        </w:rPr>
        <w:t>comisia</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pentru</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constituirea</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grupului</w:t>
      </w:r>
      <w:proofErr w:type="spellEnd"/>
      <w:r>
        <w:rPr>
          <w:rFonts w:ascii="Times New Roman" w:eastAsia="Times New Roman" w:hAnsi="Times New Roman" w:cs="Times New Roman"/>
          <w:sz w:val="24"/>
          <w:szCs w:val="24"/>
          <w:shd w:val="clear" w:color="auto" w:fill="FFFFFF"/>
          <w:lang w:val="fr-FR"/>
        </w:rPr>
        <w:t xml:space="preserve"> de </w:t>
      </w:r>
      <w:proofErr w:type="spellStart"/>
      <w:r>
        <w:rPr>
          <w:rFonts w:ascii="Times New Roman" w:eastAsia="Times New Roman" w:hAnsi="Times New Roman" w:cs="Times New Roman"/>
          <w:sz w:val="24"/>
          <w:szCs w:val="24"/>
          <w:shd w:val="clear" w:color="auto" w:fill="FFFFFF"/>
          <w:lang w:val="fr-FR"/>
        </w:rPr>
        <w:t>acțiune</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antibullying</w:t>
      </w:r>
      <w:proofErr w:type="spellEnd"/>
      <w:r>
        <w:rPr>
          <w:rFonts w:ascii="Times New Roman" w:eastAsia="Times New Roman" w:hAnsi="Times New Roman" w:cs="Times New Roman"/>
          <w:sz w:val="24"/>
          <w:szCs w:val="24"/>
          <w:shd w:val="clear" w:color="auto" w:fill="FFFFFF"/>
          <w:lang w:val="fr-FR"/>
        </w:rPr>
        <w:t xml:space="preserve"> a </w:t>
      </w:r>
      <w:proofErr w:type="spellStart"/>
      <w:r>
        <w:rPr>
          <w:rFonts w:ascii="Times New Roman" w:eastAsia="Times New Roman" w:hAnsi="Times New Roman" w:cs="Times New Roman"/>
          <w:sz w:val="24"/>
          <w:szCs w:val="24"/>
          <w:shd w:val="clear" w:color="auto" w:fill="FFFFFF"/>
          <w:lang w:val="fr-FR"/>
        </w:rPr>
        <w:t>avut</w:t>
      </w:r>
      <w:proofErr w:type="spellEnd"/>
      <w:r>
        <w:rPr>
          <w:rFonts w:ascii="Times New Roman" w:eastAsia="Times New Roman" w:hAnsi="Times New Roman" w:cs="Times New Roman"/>
          <w:sz w:val="24"/>
          <w:szCs w:val="24"/>
          <w:shd w:val="clear" w:color="auto" w:fill="FFFFFF"/>
          <w:lang w:val="fr-FR"/>
        </w:rPr>
        <w:t xml:space="preserve"> </w:t>
      </w:r>
      <w:proofErr w:type="spellStart"/>
      <w:r>
        <w:rPr>
          <w:rFonts w:ascii="Times New Roman" w:eastAsia="Times New Roman" w:hAnsi="Times New Roman" w:cs="Times New Roman"/>
          <w:sz w:val="24"/>
          <w:szCs w:val="24"/>
          <w:shd w:val="clear" w:color="auto" w:fill="FFFFFF"/>
          <w:lang w:val="fr-FR"/>
        </w:rPr>
        <w:t>următoarea</w:t>
      </w:r>
      <w:proofErr w:type="spellEnd"/>
      <w:r>
        <w:rPr>
          <w:rFonts w:ascii="Times New Roman" w:eastAsia="Times New Roman" w:hAnsi="Times New Roman" w:cs="Times New Roman"/>
          <w:sz w:val="24"/>
          <w:szCs w:val="24"/>
          <w:shd w:val="clear" w:color="auto" w:fill="FFFFFF"/>
          <w:lang w:val="fr-FR"/>
        </w:rPr>
        <w:t xml:space="preserve"> </w:t>
      </w:r>
      <w:proofErr w:type="spellStart"/>
      <w:proofErr w:type="gramStart"/>
      <w:r>
        <w:rPr>
          <w:rFonts w:ascii="Times New Roman" w:eastAsia="Times New Roman" w:hAnsi="Times New Roman" w:cs="Times New Roman"/>
          <w:sz w:val="24"/>
          <w:szCs w:val="24"/>
          <w:shd w:val="clear" w:color="auto" w:fill="FFFFFF"/>
          <w:lang w:val="fr-FR"/>
        </w:rPr>
        <w:t>componență</w:t>
      </w:r>
      <w:proofErr w:type="spellEnd"/>
      <w:r>
        <w:rPr>
          <w:rFonts w:ascii="Times New Roman" w:eastAsia="Times New Roman" w:hAnsi="Times New Roman" w:cs="Times New Roman"/>
          <w:sz w:val="24"/>
          <w:szCs w:val="24"/>
          <w:shd w:val="clear" w:color="auto" w:fill="FFFFFF"/>
          <w:lang w:val="fr-FR"/>
        </w:rPr>
        <w:t>:</w:t>
      </w:r>
      <w:proofErr w:type="gramEnd"/>
    </w:p>
    <w:p w14:paraId="26BCAA34" w14:textId="77777777" w:rsidR="00241EF3" w:rsidRDefault="00241EF3">
      <w:pPr>
        <w:spacing w:after="0" w:line="240" w:lineRule="auto"/>
        <w:jc w:val="both"/>
        <w:rPr>
          <w:shd w:val="clear" w:color="auto" w:fill="FFFFFF"/>
        </w:rPr>
      </w:pPr>
    </w:p>
    <w:p w14:paraId="2EDA5892"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Prof. Filip Aurelia, director</w:t>
      </w:r>
      <w:r>
        <w:rPr>
          <w:rFonts w:ascii="Times New Roman" w:hAnsi="Times New Roman"/>
          <w:sz w:val="24"/>
          <w:szCs w:val="24"/>
        </w:rPr>
        <w:br/>
        <w:t xml:space="preserve">Prof. Vuță Mihaela, profesor consilier </w:t>
      </w:r>
      <w:proofErr w:type="spellStart"/>
      <w:r>
        <w:rPr>
          <w:rFonts w:ascii="Times New Roman" w:hAnsi="Times New Roman"/>
          <w:sz w:val="24"/>
          <w:szCs w:val="24"/>
        </w:rPr>
        <w:t>şcolar</w:t>
      </w:r>
      <w:proofErr w:type="spellEnd"/>
      <w:r>
        <w:rPr>
          <w:rFonts w:ascii="Times New Roman" w:hAnsi="Times New Roman"/>
          <w:sz w:val="24"/>
          <w:szCs w:val="24"/>
        </w:rPr>
        <w:t>,</w:t>
      </w:r>
      <w:r>
        <w:rPr>
          <w:rFonts w:ascii="Times New Roman" w:hAnsi="Times New Roman"/>
          <w:sz w:val="24"/>
          <w:szCs w:val="24"/>
        </w:rPr>
        <w:br/>
        <w:t>Prof. Ilie Ioana , prof . înv. primar</w:t>
      </w:r>
    </w:p>
    <w:p w14:paraId="09849E0D"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Prof. Catinca Oana Livia, prof.  limba romana</w:t>
      </w:r>
    </w:p>
    <w:p w14:paraId="3FB0175D"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 xml:space="preserve">Prof.  Nae Laura, prof. </w:t>
      </w:r>
      <w:proofErr w:type="spellStart"/>
      <w:r>
        <w:rPr>
          <w:rFonts w:ascii="Times New Roman" w:hAnsi="Times New Roman"/>
          <w:sz w:val="24"/>
          <w:szCs w:val="24"/>
        </w:rPr>
        <w:t>lb</w:t>
      </w:r>
      <w:proofErr w:type="spellEnd"/>
      <w:r>
        <w:rPr>
          <w:rFonts w:ascii="Times New Roman" w:hAnsi="Times New Roman"/>
          <w:sz w:val="24"/>
          <w:szCs w:val="24"/>
        </w:rPr>
        <w:t xml:space="preserve">  franceză</w:t>
      </w:r>
    </w:p>
    <w:p w14:paraId="617D1EEE"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Zăvoianu Robert, elev clasa a VIII-a</w:t>
      </w:r>
    </w:p>
    <w:p w14:paraId="181869A1"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 xml:space="preserve">Drăghici Vera Maria, elev clasa a VIII-a </w:t>
      </w:r>
    </w:p>
    <w:p w14:paraId="7B98FECE"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 xml:space="preserve">Zăvoianu Iuliana, reprezentant </w:t>
      </w:r>
      <w:proofErr w:type="spellStart"/>
      <w:r>
        <w:rPr>
          <w:rFonts w:ascii="Times New Roman" w:hAnsi="Times New Roman"/>
          <w:sz w:val="24"/>
          <w:szCs w:val="24"/>
        </w:rPr>
        <w:t>părinti</w:t>
      </w:r>
      <w:proofErr w:type="spellEnd"/>
    </w:p>
    <w:p w14:paraId="37742351" w14:textId="77777777" w:rsidR="00241EF3" w:rsidRDefault="008633B3">
      <w:pPr>
        <w:spacing w:after="0" w:line="240" w:lineRule="auto"/>
        <w:rPr>
          <w:rFonts w:ascii="Times New Roman" w:hAnsi="Times New Roman"/>
          <w:sz w:val="24"/>
          <w:szCs w:val="24"/>
        </w:rPr>
      </w:pPr>
      <w:r>
        <w:rPr>
          <w:rFonts w:ascii="Times New Roman" w:hAnsi="Times New Roman"/>
          <w:sz w:val="24"/>
          <w:szCs w:val="24"/>
        </w:rPr>
        <w:t xml:space="preserve">Soare Aurelia- reprezentant al </w:t>
      </w:r>
      <w:proofErr w:type="spellStart"/>
      <w:r>
        <w:rPr>
          <w:rFonts w:ascii="Times New Roman" w:hAnsi="Times New Roman"/>
          <w:sz w:val="24"/>
          <w:szCs w:val="24"/>
        </w:rPr>
        <w:t>autorităţii</w:t>
      </w:r>
      <w:proofErr w:type="spellEnd"/>
      <w:r>
        <w:rPr>
          <w:rFonts w:ascii="Times New Roman" w:hAnsi="Times New Roman"/>
          <w:sz w:val="24"/>
          <w:szCs w:val="24"/>
        </w:rPr>
        <w:t xml:space="preserve"> locale</w:t>
      </w:r>
    </w:p>
    <w:p w14:paraId="7D7BA547" w14:textId="77777777" w:rsidR="00241EF3" w:rsidRDefault="008633B3">
      <w:pPr>
        <w:spacing w:after="0" w:line="240" w:lineRule="auto"/>
        <w:rPr>
          <w:rFonts w:ascii="Times New Roman" w:hAnsi="Times New Roman"/>
          <w:sz w:val="24"/>
          <w:szCs w:val="24"/>
        </w:rPr>
      </w:pPr>
      <w:proofErr w:type="spellStart"/>
      <w:r>
        <w:rPr>
          <w:rFonts w:ascii="Times New Roman" w:hAnsi="Times New Roman"/>
          <w:sz w:val="24"/>
          <w:szCs w:val="24"/>
        </w:rPr>
        <w:t>Vătășelu</w:t>
      </w:r>
      <w:proofErr w:type="spellEnd"/>
      <w:r>
        <w:rPr>
          <w:rFonts w:ascii="Times New Roman" w:hAnsi="Times New Roman"/>
          <w:sz w:val="24"/>
          <w:szCs w:val="24"/>
        </w:rPr>
        <w:t xml:space="preserve"> Adrian- reprezentant poliție</w:t>
      </w:r>
    </w:p>
    <w:p w14:paraId="0B80803E" w14:textId="77777777" w:rsidR="00241EF3" w:rsidRDefault="00241EF3">
      <w:pPr>
        <w:jc w:val="both"/>
        <w:rPr>
          <w:sz w:val="24"/>
          <w:szCs w:val="24"/>
          <w:shd w:val="clear" w:color="auto" w:fill="FFFF00"/>
          <w:lang w:val="fr-FR"/>
        </w:rPr>
      </w:pPr>
    </w:p>
    <w:p w14:paraId="5BC49048" w14:textId="77777777" w:rsidR="00241EF3" w:rsidRDefault="008633B3">
      <w:pPr>
        <w:pStyle w:val="NoSpacing"/>
        <w:jc w:val="both"/>
        <w:rPr>
          <w:rFonts w:ascii="Times New Roman" w:hAnsi="Times New Roman" w:cs="Times New Roman"/>
          <w:b/>
          <w:sz w:val="24"/>
        </w:rPr>
      </w:pPr>
      <w:r>
        <w:rPr>
          <w:rFonts w:ascii="Times New Roman" w:hAnsi="Times New Roman" w:cs="Times New Roman"/>
          <w:b/>
          <w:sz w:val="24"/>
        </w:rPr>
        <w:t>ACTIVITĂŢI DESFĂŞURATE DE CELE DOUĂ COMISII:</w:t>
      </w:r>
    </w:p>
    <w:p w14:paraId="1EDFF81E"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 xml:space="preserve">A monitorizat reducerea fenomenului </w:t>
      </w:r>
      <w:proofErr w:type="spellStart"/>
      <w:r>
        <w:rPr>
          <w:rFonts w:ascii="Times New Roman" w:hAnsi="Times New Roman" w:cs="Times New Roman"/>
          <w:sz w:val="24"/>
        </w:rPr>
        <w:t>violenţei</w:t>
      </w:r>
      <w:proofErr w:type="spellEnd"/>
      <w:r>
        <w:rPr>
          <w:rFonts w:ascii="Times New Roman" w:hAnsi="Times New Roman" w:cs="Times New Roman"/>
          <w:sz w:val="24"/>
        </w:rPr>
        <w:t xml:space="preserve"> în mediul </w:t>
      </w:r>
      <w:proofErr w:type="spellStart"/>
      <w:r>
        <w:rPr>
          <w:rFonts w:ascii="Times New Roman" w:hAnsi="Times New Roman" w:cs="Times New Roman"/>
          <w:sz w:val="24"/>
        </w:rPr>
        <w:t>şcolar</w:t>
      </w:r>
      <w:proofErr w:type="spellEnd"/>
      <w:r>
        <w:rPr>
          <w:rFonts w:ascii="Times New Roman" w:hAnsi="Times New Roman" w:cs="Times New Roman"/>
          <w:sz w:val="24"/>
        </w:rPr>
        <w:t>;</w:t>
      </w:r>
    </w:p>
    <w:p w14:paraId="113E6833"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A identificat soluții pentru aplanarea anumitor situații conflictuale;</w:t>
      </w:r>
    </w:p>
    <w:p w14:paraId="22302314"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 xml:space="preserve">A colaborat cu toate compartimentele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colectivele din </w:t>
      </w:r>
      <w:proofErr w:type="spellStart"/>
      <w:r>
        <w:rPr>
          <w:rFonts w:ascii="Times New Roman" w:hAnsi="Times New Roman" w:cs="Times New Roman"/>
          <w:sz w:val="24"/>
        </w:rPr>
        <w:t>şcoală</w:t>
      </w:r>
      <w:proofErr w:type="spellEnd"/>
      <w:r>
        <w:rPr>
          <w:rFonts w:ascii="Times New Roman" w:hAnsi="Times New Roman" w:cs="Times New Roman"/>
          <w:sz w:val="24"/>
        </w:rPr>
        <w:t>;</w:t>
      </w:r>
    </w:p>
    <w:p w14:paraId="2BBE72BC"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 xml:space="preserve">A sprijinit colectivul </w:t>
      </w:r>
      <w:proofErr w:type="spellStart"/>
      <w:r>
        <w:rPr>
          <w:rFonts w:ascii="Times New Roman" w:hAnsi="Times New Roman" w:cs="Times New Roman"/>
          <w:sz w:val="24"/>
        </w:rPr>
        <w:t>şcolii</w:t>
      </w:r>
      <w:proofErr w:type="spellEnd"/>
      <w:r>
        <w:rPr>
          <w:rFonts w:ascii="Times New Roman" w:hAnsi="Times New Roman" w:cs="Times New Roman"/>
          <w:sz w:val="24"/>
        </w:rPr>
        <w:t xml:space="preserve"> în realizarea unui climat de disciplină;</w:t>
      </w:r>
    </w:p>
    <w:p w14:paraId="4444602D"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 xml:space="preserve">A verificat  prelucrarea Regulamentului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Regulamentului Intern de către </w:t>
      </w:r>
      <w:proofErr w:type="spellStart"/>
      <w:r>
        <w:rPr>
          <w:rFonts w:ascii="Times New Roman" w:hAnsi="Times New Roman" w:cs="Times New Roman"/>
          <w:sz w:val="24"/>
        </w:rPr>
        <w:t>toţi</w:t>
      </w:r>
      <w:proofErr w:type="spellEnd"/>
      <w:r>
        <w:rPr>
          <w:rFonts w:ascii="Times New Roman" w:hAnsi="Times New Roman" w:cs="Times New Roman"/>
          <w:sz w:val="24"/>
        </w:rPr>
        <w:t xml:space="preserve"> </w:t>
      </w:r>
      <w:proofErr w:type="spellStart"/>
      <w:r>
        <w:rPr>
          <w:rFonts w:ascii="Times New Roman" w:hAnsi="Times New Roman" w:cs="Times New Roman"/>
          <w:sz w:val="24"/>
        </w:rPr>
        <w:t>diriginţii</w:t>
      </w:r>
      <w:proofErr w:type="spellEnd"/>
      <w:r>
        <w:rPr>
          <w:rFonts w:ascii="Times New Roman" w:hAnsi="Times New Roman" w:cs="Times New Roman"/>
          <w:sz w:val="24"/>
        </w:rPr>
        <w:t xml:space="preserv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afişează</w:t>
      </w:r>
      <w:proofErr w:type="spellEnd"/>
      <w:r>
        <w:rPr>
          <w:rFonts w:ascii="Times New Roman" w:hAnsi="Times New Roman" w:cs="Times New Roman"/>
          <w:sz w:val="24"/>
        </w:rPr>
        <w:t>, la loc vizibil, extrase din acestea;</w:t>
      </w:r>
    </w:p>
    <w:p w14:paraId="0E2A7BF0"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 xml:space="preserve">A monitorizat  respectarea Regulamentului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 </w:t>
      </w:r>
      <w:proofErr w:type="spellStart"/>
      <w:r>
        <w:rPr>
          <w:rFonts w:ascii="Times New Roman" w:hAnsi="Times New Roman" w:cs="Times New Roman"/>
          <w:sz w:val="24"/>
        </w:rPr>
        <w:t>şi</w:t>
      </w:r>
      <w:proofErr w:type="spellEnd"/>
      <w:r>
        <w:rPr>
          <w:rFonts w:ascii="Times New Roman" w:hAnsi="Times New Roman" w:cs="Times New Roman"/>
          <w:sz w:val="24"/>
        </w:rPr>
        <w:t xml:space="preserve"> a Regulamentului Intern;</w:t>
      </w:r>
    </w:p>
    <w:p w14:paraId="0EE154A5"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 xml:space="preserve">S-a întrunit la solicitarea </w:t>
      </w:r>
      <w:proofErr w:type="spellStart"/>
      <w:r>
        <w:rPr>
          <w:rFonts w:ascii="Times New Roman" w:hAnsi="Times New Roman" w:cs="Times New Roman"/>
          <w:sz w:val="24"/>
        </w:rPr>
        <w:t>diriginţilor</w:t>
      </w:r>
      <w:proofErr w:type="spellEnd"/>
      <w:r>
        <w:rPr>
          <w:rFonts w:ascii="Times New Roman" w:hAnsi="Times New Roman" w:cs="Times New Roman"/>
          <w:sz w:val="24"/>
        </w:rPr>
        <w:t xml:space="preserve"> sau a conducerii </w:t>
      </w:r>
      <w:proofErr w:type="spellStart"/>
      <w:r>
        <w:rPr>
          <w:rFonts w:ascii="Times New Roman" w:hAnsi="Times New Roman" w:cs="Times New Roman"/>
          <w:sz w:val="24"/>
        </w:rPr>
        <w:t>şcolii</w:t>
      </w:r>
      <w:proofErr w:type="spellEnd"/>
      <w:r>
        <w:rPr>
          <w:rFonts w:ascii="Times New Roman" w:hAnsi="Times New Roman" w:cs="Times New Roman"/>
          <w:sz w:val="24"/>
        </w:rPr>
        <w:t>, ori de câte ori  a fost nevoie;</w:t>
      </w:r>
    </w:p>
    <w:p w14:paraId="75790917"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 xml:space="preserve">A colaborat cu Comisia </w:t>
      </w:r>
      <w:proofErr w:type="spellStart"/>
      <w:r>
        <w:rPr>
          <w:rFonts w:ascii="Times New Roman" w:hAnsi="Times New Roman" w:cs="Times New Roman"/>
          <w:sz w:val="24"/>
        </w:rPr>
        <w:t>diriginţilor</w:t>
      </w:r>
      <w:proofErr w:type="spellEnd"/>
      <w:r>
        <w:rPr>
          <w:rFonts w:ascii="Times New Roman" w:hAnsi="Times New Roman" w:cs="Times New Roman"/>
          <w:sz w:val="24"/>
        </w:rPr>
        <w:t xml:space="preserve"> în ameliorarea </w:t>
      </w:r>
      <w:proofErr w:type="spellStart"/>
      <w:r>
        <w:rPr>
          <w:rFonts w:ascii="Times New Roman" w:hAnsi="Times New Roman" w:cs="Times New Roman"/>
          <w:sz w:val="24"/>
        </w:rPr>
        <w:t>şi</w:t>
      </w:r>
      <w:proofErr w:type="spellEnd"/>
      <w:r>
        <w:rPr>
          <w:rFonts w:ascii="Times New Roman" w:hAnsi="Times New Roman" w:cs="Times New Roman"/>
          <w:sz w:val="24"/>
        </w:rPr>
        <w:t xml:space="preserve"> rezolvarea problemelor grave de indisciplină;</w:t>
      </w:r>
    </w:p>
    <w:p w14:paraId="3F5EBEAD"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 xml:space="preserve">S-a implicat în acțiuni de soluționare a unor cu abateri disciplinare, conform Regulamentului de organizare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funcţionare</w:t>
      </w:r>
      <w:proofErr w:type="spellEnd"/>
      <w:r>
        <w:rPr>
          <w:rFonts w:ascii="Times New Roman" w:hAnsi="Times New Roman" w:cs="Times New Roman"/>
          <w:sz w:val="24"/>
        </w:rPr>
        <w:t xml:space="preserve"> a </w:t>
      </w:r>
      <w:proofErr w:type="spellStart"/>
      <w:r>
        <w:rPr>
          <w:rFonts w:ascii="Times New Roman" w:hAnsi="Times New Roman" w:cs="Times New Roman"/>
          <w:sz w:val="24"/>
        </w:rPr>
        <w:t>unităţii</w:t>
      </w:r>
      <w:proofErr w:type="spellEnd"/>
      <w:r>
        <w:rPr>
          <w:rFonts w:ascii="Times New Roman" w:hAnsi="Times New Roman" w:cs="Times New Roman"/>
          <w:sz w:val="24"/>
        </w:rPr>
        <w:t xml:space="preserve"> de </w:t>
      </w:r>
      <w:proofErr w:type="spellStart"/>
      <w:r>
        <w:rPr>
          <w:rFonts w:ascii="Times New Roman" w:hAnsi="Times New Roman" w:cs="Times New Roman"/>
          <w:sz w:val="24"/>
        </w:rPr>
        <w:t>învăţământ</w:t>
      </w:r>
      <w:proofErr w:type="spellEnd"/>
      <w:r>
        <w:rPr>
          <w:rFonts w:ascii="Times New Roman" w:hAnsi="Times New Roman" w:cs="Times New Roman"/>
          <w:sz w:val="24"/>
        </w:rPr>
        <w:t xml:space="preserve"> preuniversitar</w:t>
      </w:r>
    </w:p>
    <w:p w14:paraId="30C5CE7C"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 xml:space="preserve">A elaborat </w:t>
      </w:r>
      <w:proofErr w:type="spellStart"/>
      <w:r>
        <w:rPr>
          <w:rFonts w:ascii="Times New Roman" w:hAnsi="Times New Roman" w:cs="Times New Roman"/>
          <w:sz w:val="24"/>
        </w:rPr>
        <w:t>şi</w:t>
      </w:r>
      <w:proofErr w:type="spellEnd"/>
      <w:r>
        <w:rPr>
          <w:rFonts w:ascii="Times New Roman" w:hAnsi="Times New Roman" w:cs="Times New Roman"/>
          <w:sz w:val="24"/>
        </w:rPr>
        <w:t xml:space="preserve"> </w:t>
      </w:r>
      <w:proofErr w:type="spellStart"/>
      <w:r>
        <w:rPr>
          <w:rFonts w:ascii="Times New Roman" w:hAnsi="Times New Roman" w:cs="Times New Roman"/>
          <w:sz w:val="24"/>
        </w:rPr>
        <w:t>desfăşoarat</w:t>
      </w:r>
      <w:proofErr w:type="spellEnd"/>
      <w:r>
        <w:rPr>
          <w:rFonts w:ascii="Times New Roman" w:hAnsi="Times New Roman" w:cs="Times New Roman"/>
          <w:sz w:val="24"/>
        </w:rPr>
        <w:t xml:space="preserve">  </w:t>
      </w:r>
      <w:proofErr w:type="spellStart"/>
      <w:r>
        <w:rPr>
          <w:rFonts w:ascii="Times New Roman" w:hAnsi="Times New Roman" w:cs="Times New Roman"/>
          <w:sz w:val="24"/>
        </w:rPr>
        <w:t>activităţi</w:t>
      </w:r>
      <w:proofErr w:type="spellEnd"/>
      <w:r>
        <w:rPr>
          <w:rFonts w:ascii="Times New Roman" w:hAnsi="Times New Roman" w:cs="Times New Roman"/>
          <w:sz w:val="24"/>
        </w:rPr>
        <w:t xml:space="preserve"> de informare, prevenire </w:t>
      </w:r>
      <w:proofErr w:type="spellStart"/>
      <w:r>
        <w:rPr>
          <w:rFonts w:ascii="Times New Roman" w:hAnsi="Times New Roman" w:cs="Times New Roman"/>
          <w:sz w:val="24"/>
        </w:rPr>
        <w:t>şi</w:t>
      </w:r>
      <w:proofErr w:type="spellEnd"/>
      <w:r>
        <w:rPr>
          <w:rFonts w:ascii="Times New Roman" w:hAnsi="Times New Roman" w:cs="Times New Roman"/>
          <w:sz w:val="24"/>
        </w:rPr>
        <w:t xml:space="preserve"> combatere a </w:t>
      </w:r>
      <w:proofErr w:type="spellStart"/>
      <w:r>
        <w:rPr>
          <w:rFonts w:ascii="Times New Roman" w:hAnsi="Times New Roman" w:cs="Times New Roman"/>
          <w:sz w:val="24"/>
        </w:rPr>
        <w:t>violenţei</w:t>
      </w:r>
      <w:proofErr w:type="spellEnd"/>
      <w:r>
        <w:rPr>
          <w:rFonts w:ascii="Times New Roman" w:hAnsi="Times New Roman" w:cs="Times New Roman"/>
          <w:sz w:val="24"/>
        </w:rPr>
        <w:t xml:space="preserve"> </w:t>
      </w:r>
    </w:p>
    <w:p w14:paraId="2F8F4A82"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 xml:space="preserve">A </w:t>
      </w:r>
      <w:proofErr w:type="spellStart"/>
      <w:r>
        <w:rPr>
          <w:rFonts w:ascii="Times New Roman" w:hAnsi="Times New Roman" w:cs="Times New Roman"/>
          <w:sz w:val="24"/>
        </w:rPr>
        <w:t>mentinut</w:t>
      </w:r>
      <w:proofErr w:type="spellEnd"/>
      <w:r>
        <w:rPr>
          <w:rFonts w:ascii="Times New Roman" w:hAnsi="Times New Roman" w:cs="Times New Roman"/>
          <w:sz w:val="24"/>
        </w:rPr>
        <w:t xml:space="preserve"> o colaborare cu familiile elevilor cu </w:t>
      </w:r>
      <w:proofErr w:type="spellStart"/>
      <w:r>
        <w:rPr>
          <w:rFonts w:ascii="Times New Roman" w:hAnsi="Times New Roman" w:cs="Times New Roman"/>
          <w:sz w:val="24"/>
        </w:rPr>
        <w:t>potenţial</w:t>
      </w:r>
      <w:proofErr w:type="spellEnd"/>
      <w:r>
        <w:rPr>
          <w:rFonts w:ascii="Times New Roman" w:hAnsi="Times New Roman" w:cs="Times New Roman"/>
          <w:sz w:val="24"/>
        </w:rPr>
        <w:t xml:space="preserve"> violent sau care au comis acte de </w:t>
      </w:r>
      <w:proofErr w:type="spellStart"/>
      <w:r>
        <w:rPr>
          <w:rFonts w:ascii="Times New Roman" w:hAnsi="Times New Roman" w:cs="Times New Roman"/>
          <w:sz w:val="24"/>
        </w:rPr>
        <w:t>violenţă</w:t>
      </w:r>
      <w:proofErr w:type="spellEnd"/>
    </w:p>
    <w:p w14:paraId="272A2070"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lastRenderedPageBreak/>
        <w:t xml:space="preserve">A inițiat acțiuni/programe de informare a </w:t>
      </w:r>
      <w:proofErr w:type="spellStart"/>
      <w:r>
        <w:rPr>
          <w:rFonts w:ascii="Times New Roman" w:hAnsi="Times New Roman" w:cs="Times New Roman"/>
          <w:sz w:val="24"/>
        </w:rPr>
        <w:t>părinţilor</w:t>
      </w:r>
      <w:proofErr w:type="spellEnd"/>
      <w:r>
        <w:rPr>
          <w:rFonts w:ascii="Times New Roman" w:hAnsi="Times New Roman" w:cs="Times New Roman"/>
          <w:sz w:val="24"/>
        </w:rPr>
        <w:t xml:space="preserve"> în scopul </w:t>
      </w:r>
      <w:proofErr w:type="spellStart"/>
      <w:r>
        <w:rPr>
          <w:rFonts w:ascii="Times New Roman" w:hAnsi="Times New Roman" w:cs="Times New Roman"/>
          <w:sz w:val="24"/>
        </w:rPr>
        <w:t>conştientizării</w:t>
      </w:r>
      <w:proofErr w:type="spellEnd"/>
      <w:r>
        <w:rPr>
          <w:rFonts w:ascii="Times New Roman" w:hAnsi="Times New Roman" w:cs="Times New Roman"/>
          <w:sz w:val="24"/>
        </w:rPr>
        <w:t xml:space="preserve">, informării sau formării pe tema </w:t>
      </w:r>
      <w:proofErr w:type="spellStart"/>
      <w:r>
        <w:rPr>
          <w:rFonts w:ascii="Times New Roman" w:hAnsi="Times New Roman" w:cs="Times New Roman"/>
          <w:sz w:val="24"/>
        </w:rPr>
        <w:t>dificultăţilor</w:t>
      </w:r>
      <w:proofErr w:type="spellEnd"/>
      <w:r>
        <w:rPr>
          <w:rFonts w:ascii="Times New Roman" w:hAnsi="Times New Roman" w:cs="Times New Roman"/>
          <w:sz w:val="24"/>
        </w:rPr>
        <w:t xml:space="preserve"> de adaptare a copiilor la mediu </w:t>
      </w:r>
      <w:proofErr w:type="spellStart"/>
      <w:r>
        <w:rPr>
          <w:rFonts w:ascii="Times New Roman" w:hAnsi="Times New Roman" w:cs="Times New Roman"/>
          <w:sz w:val="24"/>
        </w:rPr>
        <w:t>şcolar</w:t>
      </w:r>
      <w:proofErr w:type="spellEnd"/>
    </w:p>
    <w:p w14:paraId="162B3FE8" w14:textId="77777777" w:rsidR="00241EF3" w:rsidRDefault="008633B3">
      <w:pPr>
        <w:pStyle w:val="NoSpacing"/>
        <w:numPr>
          <w:ilvl w:val="0"/>
          <w:numId w:val="10"/>
        </w:numPr>
        <w:jc w:val="both"/>
        <w:rPr>
          <w:rFonts w:ascii="Times New Roman" w:hAnsi="Times New Roman" w:cs="Times New Roman"/>
          <w:sz w:val="24"/>
        </w:rPr>
      </w:pPr>
      <w:r>
        <w:rPr>
          <w:rFonts w:ascii="Times New Roman" w:hAnsi="Times New Roman" w:cs="Times New Roman"/>
          <w:sz w:val="24"/>
        </w:rPr>
        <w:t>A colaborat cu mediatorul școlar</w:t>
      </w:r>
    </w:p>
    <w:p w14:paraId="143F6B3F" w14:textId="77777777" w:rsidR="00241EF3" w:rsidRDefault="00241EF3">
      <w:pPr>
        <w:pStyle w:val="NoSpacing"/>
        <w:ind w:left="720"/>
        <w:jc w:val="both"/>
        <w:rPr>
          <w:rFonts w:ascii="Times New Roman" w:hAnsi="Times New Roman" w:cs="Times New Roman"/>
          <w:sz w:val="24"/>
        </w:rPr>
      </w:pPr>
    </w:p>
    <w:p w14:paraId="6001F9B2" w14:textId="77777777" w:rsidR="00241EF3" w:rsidRDefault="008633B3">
      <w:pPr>
        <w:widowControl w:val="0"/>
        <w:spacing w:after="0" w:line="240" w:lineRule="auto"/>
        <w:jc w:val="center"/>
        <w:rPr>
          <w:rFonts w:ascii="Times New Roman" w:hAnsi="Times New Roman" w:cs="Times New Roman"/>
          <w:b/>
          <w:color w:val="FF0000"/>
          <w:sz w:val="24"/>
        </w:rPr>
      </w:pPr>
      <w:r>
        <w:rPr>
          <w:rFonts w:ascii="Times New Roman" w:eastAsia="Calibri" w:hAnsi="Times New Roman" w:cs="Times New Roman"/>
          <w:b/>
          <w:bCs/>
          <w:color w:val="FF0000"/>
        </w:rPr>
        <w:t>ACTIVITATEA COMPARTIMENTULUI SECRETARIAT  ȘI ADMINISTRATIV</w:t>
      </w:r>
    </w:p>
    <w:p w14:paraId="46D50924" w14:textId="77777777" w:rsidR="00241EF3" w:rsidRDefault="00241EF3">
      <w:pPr>
        <w:pStyle w:val="NoSpacing"/>
        <w:rPr>
          <w:rFonts w:ascii="Times New Roman" w:hAnsi="Times New Roman" w:cs="Times New Roman"/>
          <w:b/>
          <w:sz w:val="24"/>
        </w:rPr>
      </w:pPr>
    </w:p>
    <w:p w14:paraId="75CC7DFF" w14:textId="77777777" w:rsidR="00241EF3" w:rsidRDefault="008633B3">
      <w:pPr>
        <w:jc w:val="both"/>
      </w:pPr>
      <w:r>
        <w:rPr>
          <w:rFonts w:ascii="Times New Roman" w:hAnsi="Times New Roman"/>
          <w:sz w:val="24"/>
          <w:szCs w:val="24"/>
        </w:rPr>
        <w:tab/>
        <w:t xml:space="preserve">Serviciul secretariat și contabilitate a desfășurat o activitate bună, răspunzând cu promptitudine  solicitărilor venite de la ISJ Dâmbovița, Primăria Potlogi și alte instituții cu care colaborăm. Situațiile referitoare la încadrări, ștate de funcții, SIIIR, REVISAL, EDUSAL au fost întocmite la timp și cu profesionalism. La fel s-a întâmplat și cu situațiile contabile: note de recepție, ordine de plată, solicitări de fonduri, balanță și bilanț contabil etc. </w:t>
      </w:r>
    </w:p>
    <w:p w14:paraId="410A8A43" w14:textId="4F697D54" w:rsidR="00241EF3" w:rsidRDefault="008633B3">
      <w:pPr>
        <w:jc w:val="both"/>
        <w:rPr>
          <w:rFonts w:ascii="Times New Roman" w:hAnsi="Times New Roman"/>
          <w:sz w:val="24"/>
          <w:szCs w:val="24"/>
        </w:rPr>
      </w:pPr>
      <w:r>
        <w:rPr>
          <w:rFonts w:ascii="Times New Roman" w:hAnsi="Times New Roman"/>
          <w:color w:val="000000"/>
          <w:sz w:val="24"/>
          <w:szCs w:val="24"/>
          <w:shd w:val="clear" w:color="auto" w:fill="FFFFFF"/>
        </w:rPr>
        <w:tab/>
      </w:r>
      <w:r>
        <w:rPr>
          <w:rFonts w:ascii="Times New Roman" w:hAnsi="Times New Roman"/>
          <w:sz w:val="24"/>
          <w:szCs w:val="24"/>
        </w:rPr>
        <w:t xml:space="preserve"> Transportul școlar a fost asigurat în totalitate gratuit pentru elevii noștri. Cadrele didactice au beneficiat de decontarea transportului, conform legislației în vigoare. S-au achiziționat materialele necesare bunei funcționări a unității școlare. Toate achizițiile importante au fost făcute pe SICAP, respectându-se legislația în vigoare. Compartimentele secretariat și contabilitate și-au desfășurat activitatea cu seriozitate și promptitudine, chiar dacă normarea este insuficientă la volumul de lucru solicitat.</w:t>
      </w:r>
    </w:p>
    <w:p w14:paraId="1CF9EE43" w14:textId="3B3645A6" w:rsidR="00284B6A" w:rsidRDefault="00284B6A">
      <w:pPr>
        <w:jc w:val="both"/>
        <w:rPr>
          <w:rFonts w:ascii="Times New Roman" w:hAnsi="Times New Roman"/>
          <w:sz w:val="24"/>
          <w:szCs w:val="24"/>
        </w:rPr>
      </w:pPr>
    </w:p>
    <w:p w14:paraId="2C1ACBD2" w14:textId="1B09FAF4" w:rsidR="00284B6A" w:rsidRDefault="00284B6A">
      <w:pPr>
        <w:jc w:val="both"/>
        <w:rPr>
          <w:rFonts w:ascii="Times New Roman" w:hAnsi="Times New Roman"/>
          <w:sz w:val="24"/>
          <w:szCs w:val="24"/>
        </w:rPr>
      </w:pPr>
    </w:p>
    <w:p w14:paraId="68ED16F0" w14:textId="6A95ED25" w:rsidR="00284B6A" w:rsidRDefault="00284B6A">
      <w:pPr>
        <w:jc w:val="both"/>
        <w:rPr>
          <w:rFonts w:ascii="Times New Roman" w:hAnsi="Times New Roman"/>
          <w:sz w:val="24"/>
          <w:szCs w:val="24"/>
        </w:rPr>
      </w:pPr>
    </w:p>
    <w:p w14:paraId="14B79D3B" w14:textId="63178C6A" w:rsidR="00284B6A" w:rsidRDefault="00284B6A">
      <w:pPr>
        <w:jc w:val="both"/>
        <w:rPr>
          <w:rFonts w:ascii="Times New Roman" w:hAnsi="Times New Roman"/>
          <w:sz w:val="24"/>
          <w:szCs w:val="24"/>
        </w:rPr>
      </w:pPr>
    </w:p>
    <w:p w14:paraId="1972B040" w14:textId="5FE056BF" w:rsidR="00284B6A" w:rsidRDefault="00284B6A">
      <w:pPr>
        <w:jc w:val="both"/>
        <w:rPr>
          <w:rFonts w:ascii="Times New Roman" w:hAnsi="Times New Roman"/>
          <w:sz w:val="24"/>
          <w:szCs w:val="24"/>
        </w:rPr>
      </w:pPr>
    </w:p>
    <w:p w14:paraId="3C6CD2E0" w14:textId="35E2AE06" w:rsidR="00284B6A" w:rsidRDefault="00284B6A">
      <w:pPr>
        <w:jc w:val="both"/>
        <w:rPr>
          <w:rFonts w:ascii="Times New Roman" w:hAnsi="Times New Roman"/>
          <w:sz w:val="24"/>
          <w:szCs w:val="24"/>
        </w:rPr>
      </w:pPr>
    </w:p>
    <w:p w14:paraId="543ADD11" w14:textId="713FBA8D" w:rsidR="00284B6A" w:rsidRDefault="00284B6A">
      <w:pPr>
        <w:jc w:val="both"/>
        <w:rPr>
          <w:rFonts w:ascii="Times New Roman" w:hAnsi="Times New Roman"/>
          <w:sz w:val="24"/>
          <w:szCs w:val="24"/>
        </w:rPr>
      </w:pPr>
    </w:p>
    <w:p w14:paraId="34E4AA36" w14:textId="43629E2D" w:rsidR="00284B6A" w:rsidRDefault="00284B6A">
      <w:pPr>
        <w:jc w:val="both"/>
        <w:rPr>
          <w:rFonts w:ascii="Times New Roman" w:hAnsi="Times New Roman"/>
          <w:sz w:val="24"/>
          <w:szCs w:val="24"/>
        </w:rPr>
      </w:pPr>
    </w:p>
    <w:p w14:paraId="395B05E8" w14:textId="73FE5BC9" w:rsidR="00284B6A" w:rsidRDefault="00284B6A">
      <w:pPr>
        <w:jc w:val="both"/>
        <w:rPr>
          <w:rFonts w:ascii="Times New Roman" w:hAnsi="Times New Roman"/>
          <w:sz w:val="24"/>
          <w:szCs w:val="24"/>
        </w:rPr>
      </w:pPr>
    </w:p>
    <w:p w14:paraId="00142B4E" w14:textId="20CDF76D" w:rsidR="00284B6A" w:rsidRDefault="00284B6A">
      <w:pPr>
        <w:jc w:val="both"/>
        <w:rPr>
          <w:rFonts w:ascii="Times New Roman" w:hAnsi="Times New Roman"/>
          <w:sz w:val="24"/>
          <w:szCs w:val="24"/>
        </w:rPr>
      </w:pPr>
    </w:p>
    <w:p w14:paraId="1899CAE5" w14:textId="5F098071" w:rsidR="00284B6A" w:rsidRDefault="00284B6A">
      <w:pPr>
        <w:jc w:val="both"/>
        <w:rPr>
          <w:rFonts w:ascii="Times New Roman" w:hAnsi="Times New Roman"/>
          <w:sz w:val="24"/>
          <w:szCs w:val="24"/>
        </w:rPr>
      </w:pPr>
    </w:p>
    <w:p w14:paraId="0A91534F" w14:textId="0435B287" w:rsidR="00284B6A" w:rsidRDefault="00284B6A">
      <w:pPr>
        <w:jc w:val="both"/>
        <w:rPr>
          <w:rFonts w:ascii="Times New Roman" w:hAnsi="Times New Roman"/>
          <w:sz w:val="24"/>
          <w:szCs w:val="24"/>
        </w:rPr>
      </w:pPr>
    </w:p>
    <w:p w14:paraId="1B0E9AB2" w14:textId="1A51543E" w:rsidR="00284B6A" w:rsidRDefault="00284B6A">
      <w:pPr>
        <w:jc w:val="both"/>
        <w:rPr>
          <w:rFonts w:ascii="Times New Roman" w:hAnsi="Times New Roman"/>
          <w:sz w:val="24"/>
          <w:szCs w:val="24"/>
        </w:rPr>
      </w:pPr>
    </w:p>
    <w:p w14:paraId="3D197D21" w14:textId="15E23415" w:rsidR="00284B6A" w:rsidRDefault="00284B6A">
      <w:pPr>
        <w:jc w:val="both"/>
        <w:rPr>
          <w:rFonts w:ascii="Times New Roman" w:hAnsi="Times New Roman"/>
          <w:sz w:val="24"/>
          <w:szCs w:val="24"/>
        </w:rPr>
      </w:pPr>
    </w:p>
    <w:p w14:paraId="21F4BBFC" w14:textId="44DC686C" w:rsidR="00284B6A" w:rsidRDefault="00284B6A">
      <w:pPr>
        <w:jc w:val="both"/>
        <w:rPr>
          <w:rFonts w:ascii="Times New Roman" w:hAnsi="Times New Roman"/>
          <w:sz w:val="24"/>
          <w:szCs w:val="24"/>
        </w:rPr>
      </w:pPr>
    </w:p>
    <w:p w14:paraId="569EC1B6" w14:textId="237A5217" w:rsidR="00284B6A" w:rsidRDefault="00284B6A">
      <w:pPr>
        <w:jc w:val="both"/>
        <w:rPr>
          <w:rFonts w:ascii="Times New Roman" w:hAnsi="Times New Roman"/>
          <w:sz w:val="24"/>
          <w:szCs w:val="24"/>
        </w:rPr>
      </w:pPr>
    </w:p>
    <w:p w14:paraId="26ABF035" w14:textId="2D2AEF68" w:rsidR="00284B6A" w:rsidRDefault="00284B6A">
      <w:pPr>
        <w:jc w:val="both"/>
        <w:rPr>
          <w:rFonts w:ascii="Times New Roman" w:hAnsi="Times New Roman"/>
          <w:sz w:val="24"/>
          <w:szCs w:val="24"/>
        </w:rPr>
      </w:pPr>
    </w:p>
    <w:p w14:paraId="632F2D90" w14:textId="23F3E3C7" w:rsidR="00284B6A" w:rsidRDefault="00284B6A">
      <w:pPr>
        <w:jc w:val="both"/>
        <w:rPr>
          <w:rFonts w:ascii="Times New Roman" w:hAnsi="Times New Roman"/>
          <w:sz w:val="24"/>
          <w:szCs w:val="24"/>
        </w:rPr>
      </w:pPr>
    </w:p>
    <w:p w14:paraId="628B44D1" w14:textId="77777777" w:rsidR="00284B6A" w:rsidRDefault="00284B6A">
      <w:pPr>
        <w:jc w:val="both"/>
      </w:pPr>
    </w:p>
    <w:p w14:paraId="4C66F219" w14:textId="77777777" w:rsidR="00241EF3" w:rsidRDefault="008633B3">
      <w:pPr>
        <w:jc w:val="center"/>
        <w:rPr>
          <w:rFonts w:ascii="Times New Roman" w:hAnsi="Times New Roman"/>
          <w:b/>
          <w:bCs/>
          <w:sz w:val="24"/>
          <w:szCs w:val="24"/>
        </w:rPr>
      </w:pPr>
      <w:r>
        <w:rPr>
          <w:rFonts w:ascii="Times New Roman" w:hAnsi="Times New Roman"/>
          <w:b/>
          <w:bCs/>
          <w:sz w:val="24"/>
          <w:szCs w:val="24"/>
        </w:rPr>
        <w:t>CAPITOLUL AL V-LEA</w:t>
      </w:r>
    </w:p>
    <w:p w14:paraId="2462870B" w14:textId="77777777" w:rsidR="00241EF3" w:rsidRDefault="008633B3">
      <w:pPr>
        <w:jc w:val="center"/>
      </w:pPr>
      <w:r>
        <w:rPr>
          <w:rFonts w:ascii="Times New Roman" w:hAnsi="Times New Roman" w:cs="Times New Roman"/>
          <w:b/>
          <w:sz w:val="24"/>
        </w:rPr>
        <w:t>FACILITĂŢI ACORDATE ELEVILOR</w:t>
      </w:r>
    </w:p>
    <w:p w14:paraId="72E3824A" w14:textId="77777777" w:rsidR="00241EF3" w:rsidRDefault="008633B3">
      <w:pPr>
        <w:rPr>
          <w:rFonts w:ascii="Times New Roman" w:hAnsi="Times New Roman" w:cs="Times New Roman"/>
          <w:sz w:val="24"/>
        </w:rPr>
      </w:pPr>
      <w:r>
        <w:rPr>
          <w:rFonts w:ascii="Times New Roman" w:hAnsi="Times New Roman" w:cs="Times New Roman"/>
          <w:sz w:val="24"/>
        </w:rPr>
        <w:tab/>
        <w:t>În anul școlar 2022-2023, la nivelul Școlii Gimnaziale Potlogi, au beneficiat de:</w:t>
      </w:r>
    </w:p>
    <w:p w14:paraId="1D0A5429" w14:textId="77777777" w:rsidR="00241EF3" w:rsidRDefault="008633B3">
      <w:pPr>
        <w:rPr>
          <w:shd w:val="clear" w:color="auto" w:fill="FFFFFF"/>
        </w:rPr>
      </w:pPr>
      <w:r>
        <w:rPr>
          <w:rFonts w:ascii="Times New Roman" w:hAnsi="Times New Roman" w:cs="Times New Roman"/>
          <w:sz w:val="24"/>
          <w:shd w:val="clear" w:color="auto" w:fill="FFFFFF"/>
        </w:rPr>
        <w:t>- burse sociale, un număr de 76 de elevi</w:t>
      </w:r>
    </w:p>
    <w:p w14:paraId="304B655D" w14:textId="77777777" w:rsidR="00241EF3" w:rsidRDefault="008633B3">
      <w:pPr>
        <w:rPr>
          <w:shd w:val="clear" w:color="auto" w:fill="FFFFFF"/>
        </w:rPr>
      </w:pPr>
      <w:r>
        <w:rPr>
          <w:rFonts w:ascii="Times New Roman" w:hAnsi="Times New Roman" w:cs="Times New Roman"/>
          <w:sz w:val="24"/>
          <w:shd w:val="clear" w:color="auto" w:fill="FFFFFF"/>
        </w:rPr>
        <w:t>- burse de merit, un număr de 47 de elevi</w:t>
      </w:r>
    </w:p>
    <w:p w14:paraId="577C6AAA" w14:textId="77777777" w:rsidR="00241EF3" w:rsidRDefault="008633B3">
      <w:pPr>
        <w:rPr>
          <w:shd w:val="clear" w:color="auto" w:fill="FFFFFF"/>
        </w:rPr>
      </w:pPr>
      <w:r>
        <w:rPr>
          <w:rFonts w:ascii="Times New Roman" w:hAnsi="Times New Roman" w:cs="Times New Roman"/>
          <w:sz w:val="24"/>
          <w:shd w:val="clear" w:color="auto" w:fill="FFFFFF"/>
        </w:rPr>
        <w:t xml:space="preserve">- sprijin financiar, un </w:t>
      </w:r>
      <w:proofErr w:type="spellStart"/>
      <w:r>
        <w:rPr>
          <w:rFonts w:ascii="Times New Roman" w:hAnsi="Times New Roman" w:cs="Times New Roman"/>
          <w:sz w:val="24"/>
          <w:shd w:val="clear" w:color="auto" w:fill="FFFFFF"/>
        </w:rPr>
        <w:t>numr</w:t>
      </w:r>
      <w:proofErr w:type="spellEnd"/>
      <w:r>
        <w:rPr>
          <w:rFonts w:ascii="Times New Roman" w:hAnsi="Times New Roman" w:cs="Times New Roman"/>
          <w:sz w:val="24"/>
          <w:shd w:val="clear" w:color="auto" w:fill="FFFFFF"/>
        </w:rPr>
        <w:t xml:space="preserve"> de 10 elevi cu CES</w:t>
      </w:r>
    </w:p>
    <w:p w14:paraId="5B14D958" w14:textId="77777777" w:rsidR="00241EF3" w:rsidRDefault="008633B3">
      <w:pPr>
        <w:ind w:firstLine="708"/>
      </w:pPr>
      <w:r>
        <w:rPr>
          <w:rFonts w:ascii="Times New Roman" w:hAnsi="Times New Roman" w:cs="Times New Roman"/>
          <w:sz w:val="24"/>
        </w:rPr>
        <w:t>Tot în acest an școlar, elevii școlii au beneficiat de:</w:t>
      </w:r>
    </w:p>
    <w:p w14:paraId="49E2D9CA" w14:textId="77777777" w:rsidR="00241EF3" w:rsidRDefault="008633B3">
      <w:pPr>
        <w:pStyle w:val="NoSpacing"/>
        <w:spacing w:line="360" w:lineRule="auto"/>
        <w:jc w:val="both"/>
      </w:pPr>
      <w:r>
        <w:rPr>
          <w:rFonts w:ascii="Times New Roman" w:hAnsi="Times New Roman" w:cs="Times New Roman"/>
          <w:sz w:val="24"/>
        </w:rPr>
        <w:t>- programul „Lapte-corn-măr”</w:t>
      </w:r>
    </w:p>
    <w:p w14:paraId="1EC9E58A" w14:textId="77777777" w:rsidR="00241EF3" w:rsidRDefault="008633B3">
      <w:pPr>
        <w:pStyle w:val="NoSpacing"/>
        <w:spacing w:line="360" w:lineRule="auto"/>
        <w:jc w:val="both"/>
      </w:pPr>
      <w:r>
        <w:rPr>
          <w:rFonts w:ascii="Symbol" w:eastAsia="Symbol" w:hAnsi="Symbol" w:cs="Symbol"/>
          <w:sz w:val="24"/>
        </w:rPr>
        <w:t xml:space="preserve">- </w:t>
      </w:r>
      <w:r>
        <w:rPr>
          <w:rFonts w:ascii="Times New Roman" w:hAnsi="Times New Roman" w:cs="Times New Roman"/>
          <w:sz w:val="24"/>
        </w:rPr>
        <w:t>manuale gratuite;</w:t>
      </w:r>
    </w:p>
    <w:p w14:paraId="427799BA" w14:textId="77777777" w:rsidR="00241EF3" w:rsidRDefault="008633B3">
      <w:pPr>
        <w:pStyle w:val="NoSpacing"/>
        <w:spacing w:line="360" w:lineRule="auto"/>
        <w:jc w:val="both"/>
      </w:pPr>
      <w:r>
        <w:rPr>
          <w:rFonts w:ascii="Times New Roman" w:hAnsi="Times New Roman" w:cs="Times New Roman"/>
          <w:sz w:val="24"/>
        </w:rPr>
        <w:t xml:space="preserve">- programe de pregătire suplimentară (recuperare, aprofundare, </w:t>
      </w:r>
      <w:proofErr w:type="spellStart"/>
      <w:r>
        <w:rPr>
          <w:rFonts w:ascii="Times New Roman" w:hAnsi="Times New Roman" w:cs="Times New Roman"/>
          <w:sz w:val="24"/>
        </w:rPr>
        <w:t>performanţă</w:t>
      </w:r>
      <w:proofErr w:type="spellEnd"/>
      <w:r>
        <w:rPr>
          <w:rFonts w:ascii="Times New Roman" w:hAnsi="Times New Roman" w:cs="Times New Roman"/>
          <w:sz w:val="24"/>
        </w:rPr>
        <w:t>);</w:t>
      </w:r>
    </w:p>
    <w:p w14:paraId="01515010" w14:textId="77777777" w:rsidR="00241EF3" w:rsidRDefault="008633B3">
      <w:pPr>
        <w:pStyle w:val="NoSpacing"/>
        <w:spacing w:line="360" w:lineRule="auto"/>
        <w:jc w:val="both"/>
      </w:pPr>
      <w:r>
        <w:rPr>
          <w:rFonts w:ascii="Times New Roman" w:hAnsi="Times New Roman" w:cs="Times New Roman"/>
          <w:sz w:val="24"/>
        </w:rPr>
        <w:t>- rechizite școlare</w:t>
      </w:r>
    </w:p>
    <w:p w14:paraId="277920F9" w14:textId="77777777" w:rsidR="00241EF3" w:rsidRDefault="008633B3">
      <w:pPr>
        <w:pStyle w:val="NoSpacing"/>
        <w:spacing w:line="360" w:lineRule="auto"/>
        <w:jc w:val="both"/>
      </w:pPr>
      <w:r>
        <w:rPr>
          <w:rFonts w:ascii="Times New Roman" w:hAnsi="Times New Roman" w:cs="Times New Roman"/>
          <w:sz w:val="24"/>
        </w:rPr>
        <w:t>-transport școlar gratuit</w:t>
      </w:r>
    </w:p>
    <w:p w14:paraId="6CF2BBE9" w14:textId="77777777" w:rsidR="00241EF3" w:rsidRDefault="008633B3">
      <w:pPr>
        <w:pStyle w:val="NoSpacing"/>
        <w:spacing w:line="360" w:lineRule="auto"/>
        <w:jc w:val="both"/>
      </w:pPr>
      <w:r>
        <w:rPr>
          <w:rFonts w:ascii="Times New Roman" w:hAnsi="Times New Roman" w:cs="Times New Roman"/>
          <w:sz w:val="24"/>
        </w:rPr>
        <w:t>- asistență psihopedagogică</w:t>
      </w:r>
    </w:p>
    <w:p w14:paraId="371FBB9D" w14:textId="13DBF5A6" w:rsidR="00241EF3" w:rsidRDefault="00241EF3">
      <w:pPr>
        <w:spacing w:line="360" w:lineRule="auto"/>
        <w:jc w:val="center"/>
        <w:rPr>
          <w:rFonts w:ascii="Times New Roman" w:hAnsi="Times New Roman"/>
          <w:b/>
          <w:bCs/>
          <w:sz w:val="24"/>
          <w:szCs w:val="24"/>
        </w:rPr>
      </w:pPr>
    </w:p>
    <w:p w14:paraId="786B8E1C" w14:textId="5137B9D6" w:rsidR="00284B6A" w:rsidRDefault="00284B6A">
      <w:pPr>
        <w:spacing w:line="360" w:lineRule="auto"/>
        <w:jc w:val="center"/>
        <w:rPr>
          <w:rFonts w:ascii="Times New Roman" w:hAnsi="Times New Roman"/>
          <w:b/>
          <w:bCs/>
          <w:sz w:val="24"/>
          <w:szCs w:val="24"/>
        </w:rPr>
      </w:pPr>
    </w:p>
    <w:p w14:paraId="61E135B6" w14:textId="17D66155" w:rsidR="00284B6A" w:rsidRDefault="00284B6A">
      <w:pPr>
        <w:spacing w:line="360" w:lineRule="auto"/>
        <w:jc w:val="center"/>
        <w:rPr>
          <w:rFonts w:ascii="Times New Roman" w:hAnsi="Times New Roman"/>
          <w:b/>
          <w:bCs/>
          <w:sz w:val="24"/>
          <w:szCs w:val="24"/>
        </w:rPr>
      </w:pPr>
    </w:p>
    <w:p w14:paraId="1660C808" w14:textId="19E69FB1" w:rsidR="00284B6A" w:rsidRDefault="00284B6A">
      <w:pPr>
        <w:spacing w:line="360" w:lineRule="auto"/>
        <w:jc w:val="center"/>
        <w:rPr>
          <w:rFonts w:ascii="Times New Roman" w:hAnsi="Times New Roman"/>
          <w:b/>
          <w:bCs/>
          <w:sz w:val="24"/>
          <w:szCs w:val="24"/>
        </w:rPr>
      </w:pPr>
    </w:p>
    <w:p w14:paraId="3F891966" w14:textId="09A03E91" w:rsidR="00284B6A" w:rsidRDefault="00284B6A">
      <w:pPr>
        <w:spacing w:line="360" w:lineRule="auto"/>
        <w:jc w:val="center"/>
        <w:rPr>
          <w:rFonts w:ascii="Times New Roman" w:hAnsi="Times New Roman"/>
          <w:b/>
          <w:bCs/>
          <w:sz w:val="24"/>
          <w:szCs w:val="24"/>
        </w:rPr>
      </w:pPr>
    </w:p>
    <w:p w14:paraId="638CF25A" w14:textId="313A50F2" w:rsidR="00284B6A" w:rsidRDefault="00284B6A">
      <w:pPr>
        <w:spacing w:line="360" w:lineRule="auto"/>
        <w:jc w:val="center"/>
        <w:rPr>
          <w:rFonts w:ascii="Times New Roman" w:hAnsi="Times New Roman"/>
          <w:b/>
          <w:bCs/>
          <w:sz w:val="24"/>
          <w:szCs w:val="24"/>
        </w:rPr>
      </w:pPr>
    </w:p>
    <w:p w14:paraId="25401D1F" w14:textId="27A9F37F" w:rsidR="00284B6A" w:rsidRDefault="00284B6A">
      <w:pPr>
        <w:spacing w:line="360" w:lineRule="auto"/>
        <w:jc w:val="center"/>
        <w:rPr>
          <w:rFonts w:ascii="Times New Roman" w:hAnsi="Times New Roman"/>
          <w:b/>
          <w:bCs/>
          <w:sz w:val="24"/>
          <w:szCs w:val="24"/>
        </w:rPr>
      </w:pPr>
    </w:p>
    <w:p w14:paraId="3DEF22AF" w14:textId="1A125B5C" w:rsidR="00284B6A" w:rsidRDefault="00284B6A">
      <w:pPr>
        <w:spacing w:line="360" w:lineRule="auto"/>
        <w:jc w:val="center"/>
        <w:rPr>
          <w:rFonts w:ascii="Times New Roman" w:hAnsi="Times New Roman"/>
          <w:b/>
          <w:bCs/>
          <w:sz w:val="24"/>
          <w:szCs w:val="24"/>
        </w:rPr>
      </w:pPr>
    </w:p>
    <w:p w14:paraId="4D478C59" w14:textId="4CE00773" w:rsidR="00284B6A" w:rsidRDefault="00284B6A">
      <w:pPr>
        <w:spacing w:line="360" w:lineRule="auto"/>
        <w:jc w:val="center"/>
        <w:rPr>
          <w:rFonts w:ascii="Times New Roman" w:hAnsi="Times New Roman"/>
          <w:b/>
          <w:bCs/>
          <w:sz w:val="24"/>
          <w:szCs w:val="24"/>
        </w:rPr>
      </w:pPr>
    </w:p>
    <w:p w14:paraId="498AADCE" w14:textId="683A884F" w:rsidR="00284B6A" w:rsidRDefault="00284B6A">
      <w:pPr>
        <w:spacing w:line="360" w:lineRule="auto"/>
        <w:jc w:val="center"/>
        <w:rPr>
          <w:rFonts w:ascii="Times New Roman" w:hAnsi="Times New Roman"/>
          <w:b/>
          <w:bCs/>
          <w:sz w:val="24"/>
          <w:szCs w:val="24"/>
        </w:rPr>
      </w:pPr>
    </w:p>
    <w:p w14:paraId="288C1BB0" w14:textId="220EF260" w:rsidR="00284B6A" w:rsidRDefault="00284B6A">
      <w:pPr>
        <w:spacing w:line="360" w:lineRule="auto"/>
        <w:jc w:val="center"/>
        <w:rPr>
          <w:rFonts w:ascii="Times New Roman" w:hAnsi="Times New Roman"/>
          <w:b/>
          <w:bCs/>
          <w:sz w:val="24"/>
          <w:szCs w:val="24"/>
        </w:rPr>
      </w:pPr>
    </w:p>
    <w:p w14:paraId="327512A2" w14:textId="5058AED0" w:rsidR="00284B6A" w:rsidRDefault="00284B6A">
      <w:pPr>
        <w:spacing w:line="360" w:lineRule="auto"/>
        <w:jc w:val="center"/>
        <w:rPr>
          <w:rFonts w:ascii="Times New Roman" w:hAnsi="Times New Roman"/>
          <w:b/>
          <w:bCs/>
          <w:sz w:val="24"/>
          <w:szCs w:val="24"/>
        </w:rPr>
      </w:pPr>
    </w:p>
    <w:p w14:paraId="753732DB" w14:textId="61A6FED5" w:rsidR="00284B6A" w:rsidRDefault="00284B6A">
      <w:pPr>
        <w:spacing w:line="360" w:lineRule="auto"/>
        <w:jc w:val="center"/>
        <w:rPr>
          <w:rFonts w:ascii="Times New Roman" w:hAnsi="Times New Roman"/>
          <w:b/>
          <w:bCs/>
          <w:sz w:val="24"/>
          <w:szCs w:val="24"/>
        </w:rPr>
      </w:pPr>
    </w:p>
    <w:p w14:paraId="5E8B1435" w14:textId="18932580" w:rsidR="00284B6A" w:rsidRDefault="00284B6A">
      <w:pPr>
        <w:spacing w:line="360" w:lineRule="auto"/>
        <w:jc w:val="center"/>
        <w:rPr>
          <w:rFonts w:ascii="Times New Roman" w:hAnsi="Times New Roman"/>
          <w:b/>
          <w:bCs/>
          <w:sz w:val="24"/>
          <w:szCs w:val="24"/>
        </w:rPr>
      </w:pPr>
    </w:p>
    <w:p w14:paraId="601256B8" w14:textId="77777777" w:rsidR="00284B6A" w:rsidRDefault="00284B6A">
      <w:pPr>
        <w:spacing w:line="360" w:lineRule="auto"/>
        <w:jc w:val="center"/>
        <w:rPr>
          <w:rFonts w:ascii="Times New Roman" w:hAnsi="Times New Roman"/>
          <w:b/>
          <w:bCs/>
          <w:sz w:val="24"/>
          <w:szCs w:val="24"/>
        </w:rPr>
      </w:pPr>
    </w:p>
    <w:p w14:paraId="576D4FB9" w14:textId="77777777" w:rsidR="00241EF3" w:rsidRDefault="008633B3">
      <w:pPr>
        <w:spacing w:line="360" w:lineRule="auto"/>
        <w:jc w:val="center"/>
        <w:rPr>
          <w:b/>
          <w:bCs/>
        </w:rPr>
      </w:pPr>
      <w:r>
        <w:rPr>
          <w:rFonts w:ascii="Times New Roman" w:hAnsi="Times New Roman"/>
          <w:b/>
          <w:bCs/>
          <w:sz w:val="24"/>
          <w:szCs w:val="24"/>
        </w:rPr>
        <w:t>CAPITOLUL AL VI-LEA</w:t>
      </w:r>
    </w:p>
    <w:p w14:paraId="1798564F" w14:textId="77777777" w:rsidR="00241EF3" w:rsidRDefault="008633B3">
      <w:pPr>
        <w:spacing w:line="360" w:lineRule="auto"/>
        <w:jc w:val="center"/>
        <w:rPr>
          <w:color w:val="000000"/>
        </w:rPr>
      </w:pPr>
      <w:r>
        <w:rPr>
          <w:rFonts w:ascii="Times New Roman" w:hAnsi="Times New Roman"/>
          <w:b/>
          <w:bCs/>
          <w:color w:val="000000"/>
          <w:sz w:val="24"/>
          <w:szCs w:val="24"/>
        </w:rPr>
        <w:t xml:space="preserve">RELAȚIA ȘCOALĂ- FAMILIE </w:t>
      </w:r>
    </w:p>
    <w:p w14:paraId="4A33CFF8" w14:textId="77777777" w:rsidR="00241EF3" w:rsidRDefault="008633B3">
      <w:pPr>
        <w:pStyle w:val="NoSpacing"/>
        <w:spacing w:line="276"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La începutul anului școlar au avut loc </w:t>
      </w:r>
      <w:proofErr w:type="spellStart"/>
      <w:r>
        <w:rPr>
          <w:rFonts w:ascii="Times New Roman" w:hAnsi="Times New Roman" w:cs="Times New Roman"/>
          <w:sz w:val="24"/>
          <w:szCs w:val="24"/>
        </w:rPr>
        <w:t>ședintele</w:t>
      </w:r>
      <w:proofErr w:type="spellEnd"/>
      <w:r>
        <w:rPr>
          <w:rFonts w:ascii="Times New Roman" w:hAnsi="Times New Roman" w:cs="Times New Roman"/>
          <w:sz w:val="24"/>
          <w:szCs w:val="24"/>
        </w:rPr>
        <w:t xml:space="preserve"> cu părinții, în cadrul cărora s-au ales Comitetele de părinți pe clasă și s-au desemnat reprezentanții </w:t>
      </w:r>
      <w:proofErr w:type="spellStart"/>
      <w:r>
        <w:rPr>
          <w:rFonts w:ascii="Times New Roman" w:hAnsi="Times New Roman" w:cs="Times New Roman"/>
          <w:sz w:val="24"/>
          <w:szCs w:val="24"/>
        </w:rPr>
        <w:t>fiecarei</w:t>
      </w:r>
      <w:proofErr w:type="spellEnd"/>
      <w:r>
        <w:rPr>
          <w:rFonts w:ascii="Times New Roman" w:hAnsi="Times New Roman" w:cs="Times New Roman"/>
          <w:sz w:val="24"/>
          <w:szCs w:val="24"/>
        </w:rPr>
        <w:t xml:space="preserve"> clase în Consiliul Reprezentativ al Părinților.  Prin prezentarea Regulamentul de ordine interioară, părinților li s-au adus la cunoștință atât drepturile de care beneficiază copiii, cât și îndatoririle acestora. </w:t>
      </w:r>
    </w:p>
    <w:p w14:paraId="40BE2A92" w14:textId="77777777" w:rsidR="00241EF3" w:rsidRDefault="008633B3">
      <w:pPr>
        <w:pStyle w:val="NoSpacing"/>
        <w:spacing w:line="276" w:lineRule="auto"/>
        <w:jc w:val="both"/>
        <w:rPr>
          <w:rFonts w:ascii="Times New Roman" w:hAnsi="Times New Roman"/>
          <w:sz w:val="24"/>
          <w:szCs w:val="24"/>
        </w:rPr>
      </w:pPr>
      <w:r>
        <w:rPr>
          <w:rFonts w:ascii="Times New Roman" w:hAnsi="Times New Roman" w:cs="Times New Roman"/>
          <w:sz w:val="24"/>
          <w:szCs w:val="24"/>
        </w:rPr>
        <w:tab/>
        <w:t xml:space="preserve">În cadrul ședințelor cu părinții susținute pe parcursul anului școlar 2022-2023 s-au discutat probleme ale școlii, probleme privind conduita și ținuta elevilor în școală, dar s-au purtat și discuții cu privire la nevoile acestora în vederea bunei desfășurări a procesului instructiv – educativ. </w:t>
      </w:r>
    </w:p>
    <w:p w14:paraId="5A73F5D5" w14:textId="77777777" w:rsidR="00241EF3" w:rsidRDefault="008633B3">
      <w:pPr>
        <w:pStyle w:val="NoSpacing"/>
        <w:spacing w:line="276" w:lineRule="auto"/>
        <w:jc w:val="both"/>
        <w:rPr>
          <w:rFonts w:ascii="Times New Roman" w:hAnsi="Times New Roman"/>
          <w:sz w:val="24"/>
          <w:szCs w:val="24"/>
        </w:rPr>
      </w:pPr>
      <w:r>
        <w:rPr>
          <w:rFonts w:ascii="Times New Roman" w:hAnsi="Times New Roman" w:cs="Times New Roman"/>
          <w:sz w:val="24"/>
          <w:szCs w:val="24"/>
        </w:rPr>
        <w:tab/>
      </w:r>
    </w:p>
    <w:p w14:paraId="2DAAE191" w14:textId="77777777" w:rsidR="00241EF3" w:rsidRDefault="008633B3">
      <w:pPr>
        <w:pStyle w:val="NoSpacing"/>
        <w:spacing w:line="276" w:lineRule="auto"/>
        <w:jc w:val="both"/>
        <w:rPr>
          <w:rFonts w:ascii="Times New Roman" w:hAnsi="Times New Roman"/>
          <w:sz w:val="24"/>
          <w:szCs w:val="24"/>
        </w:rPr>
      </w:pPr>
      <w:r>
        <w:rPr>
          <w:rFonts w:ascii="Times New Roman" w:hAnsi="Times New Roman" w:cs="Times New Roman"/>
          <w:sz w:val="24"/>
          <w:szCs w:val="24"/>
        </w:rPr>
        <w:tab/>
        <w:t xml:space="preserve">În cadrul întâlnirilor cu părinții de la Consiliul Reprezentativ al Părinților s-a avut în vedere: </w:t>
      </w:r>
    </w:p>
    <w:p w14:paraId="0F9C54D1" w14:textId="77777777" w:rsidR="00241EF3" w:rsidRDefault="008633B3">
      <w:pPr>
        <w:pStyle w:val="NoSpacing"/>
        <w:spacing w:line="276" w:lineRule="auto"/>
        <w:jc w:val="both"/>
        <w:rPr>
          <w:rFonts w:ascii="Times New Roman" w:hAnsi="Times New Roman"/>
          <w:sz w:val="24"/>
          <w:szCs w:val="24"/>
        </w:rPr>
      </w:pPr>
      <w:r>
        <w:rPr>
          <w:rFonts w:ascii="Times New Roman" w:hAnsi="Times New Roman" w:cs="Times New Roman"/>
          <w:sz w:val="24"/>
          <w:szCs w:val="24"/>
        </w:rPr>
        <w:t>- o participarea activă la viața școlii prin implicarea în procesul de învățământ, prin atragerea copiilor către performanță și spre participarea la activitățile extrașcolare;</w:t>
      </w:r>
    </w:p>
    <w:p w14:paraId="7B6E80EE" w14:textId="77777777" w:rsidR="00241EF3" w:rsidRDefault="008633B3">
      <w:pPr>
        <w:pStyle w:val="NoSpacing"/>
        <w:spacing w:line="276" w:lineRule="auto"/>
        <w:jc w:val="both"/>
        <w:rPr>
          <w:rFonts w:ascii="Times New Roman" w:hAnsi="Times New Roman"/>
          <w:sz w:val="24"/>
          <w:szCs w:val="24"/>
        </w:rPr>
      </w:pPr>
      <w:r>
        <w:rPr>
          <w:rFonts w:ascii="Times New Roman" w:hAnsi="Times New Roman" w:cs="Times New Roman"/>
          <w:sz w:val="24"/>
          <w:szCs w:val="24"/>
        </w:rPr>
        <w:t>- informarea permanentă a părinților în ceea ce privește situația la învățătură a copiilor și comportamentul acestora în cadrul colectivului de elevi;</w:t>
      </w:r>
    </w:p>
    <w:p w14:paraId="595534B4" w14:textId="77777777" w:rsidR="00241EF3" w:rsidRDefault="008633B3">
      <w:pPr>
        <w:pStyle w:val="NoSpacing"/>
        <w:spacing w:line="276" w:lineRule="auto"/>
        <w:jc w:val="both"/>
        <w:rPr>
          <w:rFonts w:ascii="Times New Roman" w:hAnsi="Times New Roman"/>
          <w:sz w:val="24"/>
          <w:szCs w:val="24"/>
        </w:rPr>
      </w:pPr>
      <w:r>
        <w:rPr>
          <w:rFonts w:ascii="Times New Roman" w:hAnsi="Times New Roman" w:cs="Times New Roman"/>
          <w:sz w:val="24"/>
          <w:szCs w:val="24"/>
        </w:rPr>
        <w:t xml:space="preserve">- prevenirea situațiilor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între elevi;</w:t>
      </w:r>
    </w:p>
    <w:p w14:paraId="34D3BC2D" w14:textId="77777777" w:rsidR="00241EF3" w:rsidRDefault="00241EF3">
      <w:pPr>
        <w:pStyle w:val="NoSpacing"/>
        <w:spacing w:line="276" w:lineRule="auto"/>
        <w:jc w:val="both"/>
        <w:rPr>
          <w:rFonts w:cs="Times New Roman"/>
        </w:rPr>
      </w:pPr>
    </w:p>
    <w:p w14:paraId="39E6DB92" w14:textId="77777777" w:rsidR="00241EF3" w:rsidRDefault="008633B3">
      <w:pPr>
        <w:pStyle w:val="NoSpacing"/>
        <w:spacing w:line="276" w:lineRule="auto"/>
        <w:jc w:val="both"/>
        <w:rPr>
          <w:rFonts w:ascii="Times New Roman" w:hAnsi="Times New Roman"/>
          <w:sz w:val="24"/>
          <w:szCs w:val="24"/>
        </w:rPr>
      </w:pPr>
      <w:r>
        <w:rPr>
          <w:rFonts w:ascii="Times New Roman" w:hAnsi="Times New Roman" w:cs="Times New Roman"/>
          <w:sz w:val="24"/>
          <w:szCs w:val="24"/>
        </w:rPr>
        <w:tab/>
        <w:t xml:space="preserve">Comitetul </w:t>
      </w:r>
      <w:proofErr w:type="spellStart"/>
      <w:r>
        <w:rPr>
          <w:rFonts w:ascii="Times New Roman" w:hAnsi="Times New Roman" w:cs="Times New Roman"/>
          <w:sz w:val="24"/>
          <w:szCs w:val="24"/>
        </w:rPr>
        <w:t>Reprezentantiv</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Parintilor</w:t>
      </w:r>
      <w:proofErr w:type="spellEnd"/>
      <w:r>
        <w:rPr>
          <w:rFonts w:ascii="Times New Roman" w:hAnsi="Times New Roman" w:cs="Times New Roman"/>
          <w:sz w:val="24"/>
          <w:szCs w:val="24"/>
        </w:rPr>
        <w:t xml:space="preserve"> a avut ca scop sprijinirea unității de învățământ, în activitatea de educare, instruire, formare și îndrumare a elevilor școlii, implicarea în activitățile de îmbunătățire, modernizare și întreținere a bazei materiale a școlii și implicarea în activități extrașcolare.</w:t>
      </w:r>
    </w:p>
    <w:p w14:paraId="688245FB" w14:textId="77777777" w:rsidR="00241EF3" w:rsidRDefault="00241EF3">
      <w:pPr>
        <w:rPr>
          <w:rFonts w:ascii="Times New Roman" w:hAnsi="Times New Roman"/>
          <w:sz w:val="24"/>
          <w:szCs w:val="24"/>
        </w:rPr>
      </w:pPr>
    </w:p>
    <w:p w14:paraId="68C39522" w14:textId="3A95CC07" w:rsidR="00241EF3" w:rsidRDefault="00241EF3">
      <w:pPr>
        <w:jc w:val="center"/>
        <w:rPr>
          <w:b/>
          <w:bCs/>
        </w:rPr>
      </w:pPr>
    </w:p>
    <w:p w14:paraId="1FC0F3B3" w14:textId="4851D49F" w:rsidR="00284B6A" w:rsidRDefault="00284B6A">
      <w:pPr>
        <w:jc w:val="center"/>
        <w:rPr>
          <w:b/>
          <w:bCs/>
        </w:rPr>
      </w:pPr>
    </w:p>
    <w:p w14:paraId="0656B341" w14:textId="47276FC6" w:rsidR="00284B6A" w:rsidRDefault="00284B6A">
      <w:pPr>
        <w:jc w:val="center"/>
        <w:rPr>
          <w:b/>
          <w:bCs/>
        </w:rPr>
      </w:pPr>
    </w:p>
    <w:p w14:paraId="4EF7CA62" w14:textId="131BE812" w:rsidR="00284B6A" w:rsidRDefault="00284B6A">
      <w:pPr>
        <w:jc w:val="center"/>
        <w:rPr>
          <w:b/>
          <w:bCs/>
        </w:rPr>
      </w:pPr>
    </w:p>
    <w:p w14:paraId="30A2C58B" w14:textId="6F813884" w:rsidR="00284B6A" w:rsidRDefault="00284B6A">
      <w:pPr>
        <w:jc w:val="center"/>
        <w:rPr>
          <w:b/>
          <w:bCs/>
        </w:rPr>
      </w:pPr>
    </w:p>
    <w:p w14:paraId="4B6203AF" w14:textId="0A34216D" w:rsidR="00284B6A" w:rsidRDefault="00284B6A">
      <w:pPr>
        <w:jc w:val="center"/>
        <w:rPr>
          <w:b/>
          <w:bCs/>
        </w:rPr>
      </w:pPr>
    </w:p>
    <w:p w14:paraId="0CF305B4" w14:textId="622E7938" w:rsidR="00284B6A" w:rsidRDefault="00284B6A">
      <w:pPr>
        <w:jc w:val="center"/>
        <w:rPr>
          <w:b/>
          <w:bCs/>
        </w:rPr>
      </w:pPr>
    </w:p>
    <w:p w14:paraId="2BED4757" w14:textId="48D6A0F5" w:rsidR="00284B6A" w:rsidRDefault="00284B6A">
      <w:pPr>
        <w:jc w:val="center"/>
        <w:rPr>
          <w:b/>
          <w:bCs/>
        </w:rPr>
      </w:pPr>
    </w:p>
    <w:p w14:paraId="6CE9B45D" w14:textId="5CB93A10" w:rsidR="00284B6A" w:rsidRDefault="00284B6A">
      <w:pPr>
        <w:jc w:val="center"/>
        <w:rPr>
          <w:b/>
          <w:bCs/>
        </w:rPr>
      </w:pPr>
    </w:p>
    <w:p w14:paraId="48F54F67" w14:textId="05F40939" w:rsidR="00284B6A" w:rsidRDefault="00284B6A">
      <w:pPr>
        <w:jc w:val="center"/>
        <w:rPr>
          <w:b/>
          <w:bCs/>
        </w:rPr>
      </w:pPr>
    </w:p>
    <w:p w14:paraId="7E128B46" w14:textId="2875E5C8" w:rsidR="00284B6A" w:rsidRDefault="00284B6A">
      <w:pPr>
        <w:jc w:val="center"/>
        <w:rPr>
          <w:b/>
          <w:bCs/>
        </w:rPr>
      </w:pPr>
    </w:p>
    <w:p w14:paraId="4DFCEC1E" w14:textId="7AFB1928" w:rsidR="00284B6A" w:rsidRDefault="00284B6A">
      <w:pPr>
        <w:jc w:val="center"/>
        <w:rPr>
          <w:b/>
          <w:bCs/>
        </w:rPr>
      </w:pPr>
    </w:p>
    <w:p w14:paraId="323D2938" w14:textId="77777777" w:rsidR="00241EF3" w:rsidRDefault="00241EF3" w:rsidP="008B3850">
      <w:pPr>
        <w:rPr>
          <w:b/>
          <w:bCs/>
        </w:rPr>
      </w:pPr>
    </w:p>
    <w:p w14:paraId="6F632A73" w14:textId="77777777" w:rsidR="00241EF3" w:rsidRDefault="008633B3">
      <w:pPr>
        <w:jc w:val="center"/>
        <w:rPr>
          <w:b/>
          <w:bCs/>
        </w:rPr>
      </w:pPr>
      <w:r>
        <w:rPr>
          <w:rFonts w:ascii="Times New Roman" w:hAnsi="Times New Roman"/>
          <w:b/>
          <w:bCs/>
          <w:sz w:val="24"/>
          <w:szCs w:val="24"/>
        </w:rPr>
        <w:lastRenderedPageBreak/>
        <w:t xml:space="preserve">CAPITOLUL AL VII-LEA </w:t>
      </w:r>
    </w:p>
    <w:p w14:paraId="4A606733" w14:textId="77777777" w:rsidR="00241EF3" w:rsidRDefault="008633B3">
      <w:pPr>
        <w:jc w:val="center"/>
        <w:rPr>
          <w:b/>
          <w:bCs/>
        </w:rPr>
      </w:pPr>
      <w:r>
        <w:rPr>
          <w:rFonts w:ascii="Times New Roman" w:hAnsi="Times New Roman"/>
          <w:b/>
          <w:bCs/>
          <w:sz w:val="24"/>
          <w:szCs w:val="24"/>
        </w:rPr>
        <w:t>CONCLUZII</w:t>
      </w:r>
    </w:p>
    <w:p w14:paraId="6F63FF3E" w14:textId="77777777" w:rsidR="00241EF3" w:rsidRDefault="00241EF3">
      <w:pPr>
        <w:jc w:val="center"/>
        <w:rPr>
          <w:b/>
          <w:bCs/>
        </w:rPr>
      </w:pPr>
    </w:p>
    <w:p w14:paraId="6A43E70E" w14:textId="77777777" w:rsidR="00241EF3" w:rsidRDefault="008633B3">
      <w:pPr>
        <w:rPr>
          <w:rFonts w:ascii="Times New Roman" w:hAnsi="Times New Roman"/>
          <w:b/>
          <w:bCs/>
          <w:sz w:val="24"/>
          <w:szCs w:val="24"/>
          <w:shd w:val="clear" w:color="auto" w:fill="FFFFFF"/>
        </w:rPr>
      </w:pPr>
      <w:r>
        <w:rPr>
          <w:rFonts w:ascii="Times New Roman" w:hAnsi="Times New Roman"/>
          <w:b/>
          <w:bCs/>
          <w:sz w:val="24"/>
          <w:szCs w:val="24"/>
          <w:shd w:val="clear" w:color="auto" w:fill="FFFFFF"/>
        </w:rPr>
        <w:t>Aspecte pozitive:</w:t>
      </w:r>
    </w:p>
    <w:p w14:paraId="4A03F5E7" w14:textId="77777777" w:rsidR="00241EF3" w:rsidRDefault="008633B3">
      <w:pPr>
        <w:numPr>
          <w:ilvl w:val="0"/>
          <w:numId w:val="25"/>
        </w:numPr>
        <w:spacing w:line="360" w:lineRule="auto"/>
        <w:ind w:left="809"/>
        <w:jc w:val="both"/>
        <w:rPr>
          <w:rFonts w:ascii="Times New Roman" w:hAnsi="Times New Roman"/>
          <w:sz w:val="24"/>
          <w:szCs w:val="24"/>
          <w:shd w:val="clear" w:color="auto" w:fill="FFFFFF"/>
        </w:rPr>
      </w:pPr>
      <w:r>
        <w:rPr>
          <w:rFonts w:ascii="Times New Roman" w:hAnsi="Times New Roman" w:cs="Times New Roman"/>
          <w:sz w:val="24"/>
          <w:szCs w:val="24"/>
          <w:shd w:val="clear" w:color="auto" w:fill="FFFFFF"/>
        </w:rPr>
        <w:t>procentul  de peste 50%  de promovabilitate la Evaluarea Națională;</w:t>
      </w:r>
    </w:p>
    <w:p w14:paraId="14FD7563" w14:textId="77777777" w:rsidR="00241EF3" w:rsidRDefault="008633B3">
      <w:pPr>
        <w:numPr>
          <w:ilvl w:val="0"/>
          <w:numId w:val="25"/>
        </w:numPr>
        <w:spacing w:line="360" w:lineRule="auto"/>
        <w:ind w:left="809"/>
        <w:jc w:val="both"/>
      </w:pPr>
      <w:r>
        <w:rPr>
          <w:rFonts w:ascii="Times New Roman" w:hAnsi="Times New Roman" w:cs="Times New Roman"/>
          <w:sz w:val="24"/>
          <w:szCs w:val="24"/>
          <w:shd w:val="clear" w:color="auto" w:fill="FFFFFF"/>
        </w:rPr>
        <w:t>repartizarea absolvenților de clasa a VIII-a  în proporție de 100% la licee și școli profesionale;</w:t>
      </w:r>
    </w:p>
    <w:p w14:paraId="5A8D21F7" w14:textId="77777777" w:rsidR="00241EF3" w:rsidRDefault="008633B3">
      <w:pPr>
        <w:pStyle w:val="NoSpacing"/>
        <w:numPr>
          <w:ilvl w:val="0"/>
          <w:numId w:val="25"/>
        </w:numPr>
        <w:spacing w:line="360" w:lineRule="auto"/>
        <w:ind w:left="809"/>
        <w:jc w:val="both"/>
      </w:pPr>
      <w:r>
        <w:rPr>
          <w:rFonts w:ascii="Times New Roman" w:hAnsi="Times New Roman" w:cs="Times New Roman"/>
          <w:sz w:val="24"/>
          <w:szCs w:val="24"/>
        </w:rPr>
        <w:t>accesarea de fonduri PNRR pentru reducerea abandonului școlar, îmbunătățirea rezultatelor școlare și dotarea cu mobilier și echipamente digitale a sălilor de clasă și a unui laborator de informatică, precum și dotarea sălii de sport cu echipamente sportive</w:t>
      </w:r>
    </w:p>
    <w:p w14:paraId="735CFA1D" w14:textId="77777777" w:rsidR="00241EF3" w:rsidRDefault="008633B3">
      <w:pPr>
        <w:pStyle w:val="NoSpacing"/>
        <w:numPr>
          <w:ilvl w:val="0"/>
          <w:numId w:val="25"/>
        </w:numPr>
        <w:spacing w:line="360" w:lineRule="auto"/>
        <w:ind w:left="809"/>
        <w:jc w:val="both"/>
        <w:rPr>
          <w:rFonts w:ascii="Times New Roman" w:hAnsi="Times New Roman"/>
          <w:sz w:val="24"/>
          <w:szCs w:val="24"/>
        </w:rPr>
      </w:pPr>
      <w:r>
        <w:rPr>
          <w:rFonts w:ascii="Times New Roman" w:hAnsi="Times New Roman" w:cs="Times New Roman"/>
          <w:sz w:val="24"/>
          <w:szCs w:val="24"/>
        </w:rPr>
        <w:t xml:space="preserve">mediatizarea și evaluarea rezultatelor la activitățile </w:t>
      </w:r>
      <w:proofErr w:type="spellStart"/>
      <w:r>
        <w:rPr>
          <w:rFonts w:ascii="Times New Roman" w:hAnsi="Times New Roman" w:cs="Times New Roman"/>
          <w:sz w:val="24"/>
          <w:szCs w:val="24"/>
        </w:rPr>
        <w:t>extracurriculare</w:t>
      </w:r>
      <w:proofErr w:type="spellEnd"/>
      <w:r>
        <w:rPr>
          <w:rFonts w:ascii="Times New Roman" w:hAnsi="Times New Roman" w:cs="Times New Roman"/>
          <w:sz w:val="24"/>
          <w:szCs w:val="24"/>
        </w:rPr>
        <w:t xml:space="preserve"> la ședințele Consiliului Profesoral, ședințele cu părinții și  promovarea acestora pe pagina de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a școlii</w:t>
      </w:r>
    </w:p>
    <w:p w14:paraId="50F40E44" w14:textId="77777777" w:rsidR="00241EF3" w:rsidRDefault="00241EF3">
      <w:pPr>
        <w:pStyle w:val="NoSpacing"/>
        <w:spacing w:line="360" w:lineRule="auto"/>
        <w:ind w:left="809"/>
        <w:jc w:val="both"/>
        <w:rPr>
          <w:rFonts w:ascii="Times New Roman" w:hAnsi="Times New Roman"/>
          <w:sz w:val="24"/>
          <w:szCs w:val="24"/>
        </w:rPr>
      </w:pPr>
    </w:p>
    <w:p w14:paraId="3DD4178D" w14:textId="77777777" w:rsidR="00241EF3" w:rsidRDefault="00241EF3">
      <w:pPr>
        <w:rPr>
          <w:rFonts w:ascii="Times New Roman" w:hAnsi="Times New Roman"/>
          <w:sz w:val="24"/>
          <w:szCs w:val="24"/>
        </w:rPr>
      </w:pPr>
    </w:p>
    <w:p w14:paraId="0C9855B1" w14:textId="77777777" w:rsidR="00241EF3" w:rsidRDefault="008633B3">
      <w:pPr>
        <w:rPr>
          <w:rFonts w:ascii="Times New Roman" w:hAnsi="Times New Roman"/>
          <w:b/>
          <w:bCs/>
          <w:sz w:val="24"/>
          <w:szCs w:val="24"/>
          <w:shd w:val="clear" w:color="auto" w:fill="FFFFFF"/>
        </w:rPr>
      </w:pPr>
      <w:r>
        <w:rPr>
          <w:rFonts w:ascii="Times New Roman" w:hAnsi="Times New Roman"/>
          <w:b/>
          <w:bCs/>
          <w:sz w:val="24"/>
          <w:szCs w:val="24"/>
          <w:shd w:val="clear" w:color="auto" w:fill="FFFFFF"/>
        </w:rPr>
        <w:t>Aspecte negative:</w:t>
      </w:r>
    </w:p>
    <w:p w14:paraId="4B1C1621" w14:textId="77777777" w:rsidR="00241EF3" w:rsidRDefault="008633B3">
      <w:pPr>
        <w:numPr>
          <w:ilvl w:val="0"/>
          <w:numId w:val="26"/>
        </w:numPr>
        <w:rPr>
          <w:rFonts w:ascii="Times New Roman" w:hAnsi="Times New Roman"/>
          <w:sz w:val="24"/>
          <w:szCs w:val="24"/>
          <w:shd w:val="clear" w:color="auto" w:fill="FFFFFF"/>
        </w:rPr>
      </w:pPr>
      <w:r>
        <w:rPr>
          <w:rFonts w:ascii="Times New Roman" w:hAnsi="Times New Roman"/>
          <w:sz w:val="24"/>
          <w:szCs w:val="24"/>
          <w:shd w:val="clear" w:color="auto" w:fill="FFFFFF"/>
        </w:rPr>
        <w:t>procentul mai scăzut de promovabilitate la Evaluarea Națională comparativ cu anul școlar precedent;</w:t>
      </w:r>
    </w:p>
    <w:p w14:paraId="0F89DDFC" w14:textId="77777777" w:rsidR="00241EF3" w:rsidRDefault="008633B3">
      <w:pPr>
        <w:numPr>
          <w:ilvl w:val="0"/>
          <w:numId w:val="26"/>
        </w:numPr>
        <w:rPr>
          <w:rFonts w:ascii="Times New Roman" w:hAnsi="Times New Roman"/>
          <w:sz w:val="24"/>
          <w:szCs w:val="24"/>
          <w:shd w:val="clear" w:color="auto" w:fill="FFFFFF"/>
        </w:rPr>
      </w:pPr>
      <w:r>
        <w:rPr>
          <w:rFonts w:ascii="Times New Roman" w:hAnsi="Times New Roman"/>
          <w:sz w:val="24"/>
          <w:szCs w:val="24"/>
          <w:shd w:val="clear" w:color="auto" w:fill="FFFFFF"/>
        </w:rPr>
        <w:t xml:space="preserve">procentul mic de cadre didactice care au participat la </w:t>
      </w:r>
      <w:proofErr w:type="spellStart"/>
      <w:r>
        <w:rPr>
          <w:rFonts w:ascii="Times New Roman" w:hAnsi="Times New Roman"/>
          <w:sz w:val="24"/>
          <w:szCs w:val="24"/>
          <w:shd w:val="clear" w:color="auto" w:fill="FFFFFF"/>
        </w:rPr>
        <w:t>webinarii</w:t>
      </w:r>
      <w:proofErr w:type="spellEnd"/>
      <w:r>
        <w:rPr>
          <w:rFonts w:ascii="Times New Roman" w:hAnsi="Times New Roman"/>
          <w:sz w:val="24"/>
          <w:szCs w:val="24"/>
          <w:shd w:val="clear" w:color="auto" w:fill="FFFFFF"/>
        </w:rPr>
        <w:t xml:space="preserve"> și cursuri de formare  susținute de CCD  Dâmbovița sau de către alți formatori acreditați</w:t>
      </w:r>
    </w:p>
    <w:p w14:paraId="3715D8E6" w14:textId="77777777" w:rsidR="00241EF3" w:rsidRDefault="008633B3">
      <w:pPr>
        <w:numPr>
          <w:ilvl w:val="0"/>
          <w:numId w:val="26"/>
        </w:numPr>
        <w:rPr>
          <w:rFonts w:ascii="Times New Roman" w:hAnsi="Times New Roman"/>
          <w:sz w:val="24"/>
          <w:szCs w:val="24"/>
          <w:shd w:val="clear" w:color="auto" w:fill="FFFFFF"/>
        </w:rPr>
      </w:pPr>
      <w:r>
        <w:rPr>
          <w:rFonts w:ascii="Times New Roman" w:hAnsi="Times New Roman"/>
          <w:sz w:val="24"/>
          <w:szCs w:val="24"/>
          <w:shd w:val="clear" w:color="auto" w:fill="FFFFFF"/>
        </w:rPr>
        <w:t xml:space="preserve">neefectuarea cu responsabilitate și conștiinciozitate de către toate cadrele didactice a serviciului pe </w:t>
      </w:r>
      <w:proofErr w:type="spellStart"/>
      <w:r>
        <w:rPr>
          <w:rFonts w:ascii="Times New Roman" w:hAnsi="Times New Roman"/>
          <w:sz w:val="24"/>
          <w:szCs w:val="24"/>
          <w:shd w:val="clear" w:color="auto" w:fill="FFFFFF"/>
        </w:rPr>
        <w:t>școlă</w:t>
      </w:r>
      <w:proofErr w:type="spellEnd"/>
      <w:r>
        <w:rPr>
          <w:rFonts w:ascii="Times New Roman" w:hAnsi="Times New Roman"/>
          <w:sz w:val="24"/>
          <w:szCs w:val="24"/>
          <w:shd w:val="clear" w:color="auto" w:fill="FFFFFF"/>
        </w:rPr>
        <w:t xml:space="preserve"> și a serviciului pe transportul școlar</w:t>
      </w:r>
    </w:p>
    <w:p w14:paraId="5C2ECCEA" w14:textId="77777777" w:rsidR="00241EF3" w:rsidRDefault="008633B3">
      <w:pPr>
        <w:numPr>
          <w:ilvl w:val="0"/>
          <w:numId w:val="26"/>
        </w:numPr>
        <w:rPr>
          <w:rFonts w:ascii="Times New Roman" w:hAnsi="Times New Roman"/>
          <w:sz w:val="24"/>
          <w:szCs w:val="24"/>
          <w:shd w:val="clear" w:color="auto" w:fill="FFFFFF"/>
        </w:rPr>
      </w:pPr>
      <w:r>
        <w:rPr>
          <w:rFonts w:ascii="Times New Roman" w:hAnsi="Times New Roman"/>
          <w:sz w:val="24"/>
          <w:szCs w:val="24"/>
          <w:shd w:val="clear" w:color="auto" w:fill="FFFFFF"/>
        </w:rPr>
        <w:t>lipsa planurilor de intervenție personalizate pentru elevii cu dificultăți de învățare sau cu CES</w:t>
      </w:r>
    </w:p>
    <w:p w14:paraId="0A78134A" w14:textId="77777777" w:rsidR="00241EF3" w:rsidRDefault="008633B3">
      <w:pPr>
        <w:numPr>
          <w:ilvl w:val="0"/>
          <w:numId w:val="26"/>
        </w:numPr>
        <w:rPr>
          <w:rFonts w:ascii="Times New Roman" w:hAnsi="Times New Roman"/>
          <w:sz w:val="24"/>
          <w:szCs w:val="24"/>
          <w:shd w:val="clear" w:color="auto" w:fill="FFFFFF"/>
        </w:rPr>
      </w:pPr>
      <w:r>
        <w:rPr>
          <w:rFonts w:ascii="Times New Roman" w:hAnsi="Times New Roman"/>
          <w:sz w:val="24"/>
          <w:szCs w:val="24"/>
          <w:shd w:val="clear" w:color="auto" w:fill="FFFFFF"/>
        </w:rPr>
        <w:t>nediferențierea și individualizarea actului didactic la nevoile fiecărui elev</w:t>
      </w:r>
    </w:p>
    <w:p w14:paraId="3B88AF09" w14:textId="77777777" w:rsidR="00241EF3" w:rsidRDefault="008633B3">
      <w:pPr>
        <w:numPr>
          <w:ilvl w:val="0"/>
          <w:numId w:val="26"/>
        </w:numPr>
        <w:rPr>
          <w:rFonts w:ascii="Times New Roman" w:hAnsi="Times New Roman"/>
          <w:sz w:val="24"/>
          <w:szCs w:val="24"/>
          <w:shd w:val="clear" w:color="auto" w:fill="FFFFFF"/>
        </w:rPr>
      </w:pPr>
      <w:r>
        <w:rPr>
          <w:rFonts w:ascii="Times New Roman" w:hAnsi="Times New Roman"/>
          <w:sz w:val="24"/>
          <w:szCs w:val="24"/>
          <w:shd w:val="clear" w:color="auto" w:fill="FFFFFF"/>
        </w:rPr>
        <w:t>realizarea cu superficialitate a unor activități și sarcini de către cadrele didactice</w:t>
      </w:r>
    </w:p>
    <w:p w14:paraId="05AFCC1B" w14:textId="77777777" w:rsidR="00241EF3" w:rsidRDefault="00241EF3">
      <w:pPr>
        <w:ind w:left="720"/>
        <w:rPr>
          <w:rFonts w:ascii="Times New Roman" w:hAnsi="Times New Roman"/>
          <w:sz w:val="24"/>
          <w:szCs w:val="24"/>
          <w:shd w:val="clear" w:color="auto" w:fill="FFFFFF"/>
        </w:rPr>
      </w:pPr>
    </w:p>
    <w:p w14:paraId="4435E77F" w14:textId="77777777" w:rsidR="00241EF3" w:rsidRDefault="008633B3">
      <w:pPr>
        <w:pStyle w:val="NoSpacing"/>
        <w:rPr>
          <w:rFonts w:ascii="Times New Roman" w:hAnsi="Times New Roman"/>
          <w:sz w:val="24"/>
          <w:szCs w:val="24"/>
        </w:rPr>
      </w:pPr>
      <w:r>
        <w:rPr>
          <w:rFonts w:ascii="Times New Roman" w:hAnsi="Times New Roman" w:cs="Times New Roman"/>
          <w:sz w:val="24"/>
          <w:szCs w:val="24"/>
        </w:rPr>
        <w:tab/>
        <w:t xml:space="preserve">Pentru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perioada </w:t>
      </w:r>
      <w:proofErr w:type="spellStart"/>
      <w:r>
        <w:rPr>
          <w:rFonts w:ascii="Times New Roman" w:hAnsi="Times New Roman" w:cs="Times New Roman"/>
          <w:sz w:val="24"/>
          <w:szCs w:val="24"/>
        </w:rPr>
        <w:t>urmatoare</w:t>
      </w:r>
      <w:proofErr w:type="spellEnd"/>
      <w:r>
        <w:rPr>
          <w:rFonts w:ascii="Times New Roman" w:hAnsi="Times New Roman" w:cs="Times New Roman"/>
          <w:sz w:val="24"/>
          <w:szCs w:val="24"/>
        </w:rPr>
        <w:t xml:space="preserve"> vom avea drept </w:t>
      </w:r>
      <w:proofErr w:type="spellStart"/>
      <w:r>
        <w:rPr>
          <w:rFonts w:ascii="Times New Roman" w:hAnsi="Times New Roman" w:cs="Times New Roman"/>
          <w:sz w:val="24"/>
          <w:szCs w:val="24"/>
        </w:rPr>
        <w:t>priotități</w:t>
      </w:r>
      <w:proofErr w:type="spellEnd"/>
      <w:r>
        <w:rPr>
          <w:rFonts w:ascii="Times New Roman" w:hAnsi="Times New Roman" w:cs="Times New Roman"/>
          <w:sz w:val="24"/>
          <w:szCs w:val="24"/>
        </w:rPr>
        <w:t>:</w:t>
      </w:r>
    </w:p>
    <w:p w14:paraId="62FEDC1C" w14:textId="77777777" w:rsidR="00241EF3" w:rsidRDefault="00241EF3">
      <w:pPr>
        <w:pStyle w:val="NoSpacing"/>
        <w:rPr>
          <w:rFonts w:ascii="Times New Roman" w:hAnsi="Times New Roman" w:cs="Times New Roman"/>
          <w:sz w:val="24"/>
          <w:szCs w:val="24"/>
        </w:rPr>
      </w:pPr>
    </w:p>
    <w:p w14:paraId="664F0A5E" w14:textId="77777777" w:rsidR="00241EF3" w:rsidRDefault="008633B3">
      <w:pPr>
        <w:pStyle w:val="NoSpacing"/>
        <w:numPr>
          <w:ilvl w:val="0"/>
          <w:numId w:val="24"/>
        </w:numPr>
        <w:spacing w:line="360" w:lineRule="auto"/>
        <w:rPr>
          <w:rFonts w:ascii="Times New Roman" w:hAnsi="Times New Roman"/>
          <w:sz w:val="24"/>
          <w:szCs w:val="24"/>
        </w:rPr>
      </w:pPr>
      <w:proofErr w:type="spellStart"/>
      <w:r>
        <w:rPr>
          <w:rFonts w:ascii="Times New Roman" w:hAnsi="Times New Roman" w:cs="Times New Roman"/>
          <w:sz w:val="24"/>
          <w:szCs w:val="24"/>
        </w:rPr>
        <w:t>Iniţierea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dezvoltarea unui număr de programe pentru petrecerea timpului liber, în special pentru elevii ce provin din medii sociale defavorizate sau ai căror </w:t>
      </w:r>
      <w:proofErr w:type="spellStart"/>
      <w:r>
        <w:rPr>
          <w:rFonts w:ascii="Times New Roman" w:hAnsi="Times New Roman" w:cs="Times New Roman"/>
          <w:sz w:val="24"/>
          <w:szCs w:val="24"/>
        </w:rPr>
        <w:t>părinţi</w:t>
      </w:r>
      <w:proofErr w:type="spellEnd"/>
      <w:r>
        <w:rPr>
          <w:rFonts w:ascii="Times New Roman" w:hAnsi="Times New Roman" w:cs="Times New Roman"/>
          <w:sz w:val="24"/>
          <w:szCs w:val="24"/>
        </w:rPr>
        <w:t xml:space="preserve"> sunt </w:t>
      </w:r>
      <w:proofErr w:type="spellStart"/>
      <w:r>
        <w:rPr>
          <w:rFonts w:ascii="Times New Roman" w:hAnsi="Times New Roman" w:cs="Times New Roman"/>
          <w:sz w:val="24"/>
          <w:szCs w:val="24"/>
        </w:rPr>
        <w:t>plecaţi</w:t>
      </w:r>
      <w:proofErr w:type="spellEnd"/>
      <w:r>
        <w:rPr>
          <w:rFonts w:ascii="Times New Roman" w:hAnsi="Times New Roman" w:cs="Times New Roman"/>
          <w:sz w:val="24"/>
          <w:szCs w:val="24"/>
        </w:rPr>
        <w:t xml:space="preserve"> în străinătate;</w:t>
      </w:r>
    </w:p>
    <w:p w14:paraId="014D9D15" w14:textId="77777777" w:rsidR="00241EF3" w:rsidRDefault="008633B3">
      <w:pPr>
        <w:pStyle w:val="NoSpacing"/>
        <w:numPr>
          <w:ilvl w:val="0"/>
          <w:numId w:val="24"/>
        </w:numPr>
        <w:spacing w:line="360" w:lineRule="auto"/>
        <w:ind w:left="809"/>
        <w:jc w:val="both"/>
        <w:rPr>
          <w:rFonts w:ascii="Times New Roman" w:hAnsi="Times New Roman"/>
          <w:sz w:val="24"/>
          <w:szCs w:val="24"/>
        </w:rPr>
      </w:pPr>
      <w:r>
        <w:rPr>
          <w:rFonts w:ascii="Times New Roman" w:hAnsi="Times New Roman" w:cs="Times New Roman"/>
          <w:sz w:val="24"/>
          <w:szCs w:val="24"/>
        </w:rPr>
        <w:t>Identificarea de către cadrele didactice a unor parteneri în scopul derulării unor proiecte educative atractive pentru preșcolari și elevi;</w:t>
      </w:r>
    </w:p>
    <w:p w14:paraId="198FD572"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cs="Times New Roman"/>
          <w:sz w:val="24"/>
          <w:szCs w:val="24"/>
        </w:rPr>
        <w:t xml:space="preserve">Implicarea personalului didactic în elaborarea și desfășurarea proiectelor educative la nivel județean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național</w:t>
      </w:r>
    </w:p>
    <w:p w14:paraId="3DFC2D57"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cs="Times New Roman"/>
          <w:sz w:val="24"/>
          <w:szCs w:val="24"/>
        </w:rPr>
        <w:lastRenderedPageBreak/>
        <w:t xml:space="preserve">Îmbunătățirea anuală a situației la învățătură a elevilor care au medii sub 7 la matematică și la limba și literatura română prin participarea la un program de pregătire suplimentară și activități </w:t>
      </w:r>
      <w:proofErr w:type="spellStart"/>
      <w:r>
        <w:rPr>
          <w:rFonts w:ascii="Times New Roman" w:hAnsi="Times New Roman" w:cs="Times New Roman"/>
          <w:sz w:val="24"/>
          <w:szCs w:val="24"/>
        </w:rPr>
        <w:t>extracurriculare</w:t>
      </w:r>
      <w:proofErr w:type="spellEnd"/>
      <w:r>
        <w:rPr>
          <w:rFonts w:ascii="Times New Roman" w:hAnsi="Times New Roman" w:cs="Times New Roman"/>
          <w:sz w:val="24"/>
          <w:szCs w:val="24"/>
        </w:rPr>
        <w:t xml:space="preserve">. </w:t>
      </w:r>
    </w:p>
    <w:p w14:paraId="0E64270E"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Îmbunătățiea</w:t>
      </w:r>
      <w:proofErr w:type="spellEnd"/>
      <w:r>
        <w:rPr>
          <w:rFonts w:ascii="Times New Roman" w:hAnsi="Times New Roman" w:cs="Times New Roman"/>
          <w:sz w:val="24"/>
          <w:szCs w:val="24"/>
        </w:rPr>
        <w:t xml:space="preserve"> procesului de predare-învățate-evaluare prin creșterea procentului cadrelor didactice care folosesc mijloace de predare-învățare-evaluare digitale prin participarea la cursuri de formare și transformarea unor clase în clase inteligente. </w:t>
      </w:r>
    </w:p>
    <w:p w14:paraId="333B07F9"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cs="Times New Roman"/>
          <w:sz w:val="24"/>
          <w:szCs w:val="24"/>
        </w:rPr>
        <w:t xml:space="preserve">Îmbunătățirea interacțiunii între toți actorii cheie ai ecosistemului școlar (elevi, cadre didactice, părinți, directori, inspectori, reprezentanți ai comunității etc.) prin activității de mentorat și </w:t>
      </w:r>
      <w:proofErr w:type="spellStart"/>
      <w:r>
        <w:rPr>
          <w:rFonts w:ascii="Times New Roman" w:hAnsi="Times New Roman" w:cs="Times New Roman"/>
          <w:sz w:val="24"/>
          <w:szCs w:val="24"/>
        </w:rPr>
        <w:t>coaching</w:t>
      </w:r>
      <w:proofErr w:type="spellEnd"/>
      <w:r>
        <w:rPr>
          <w:rFonts w:ascii="Times New Roman" w:hAnsi="Times New Roman" w:cs="Times New Roman"/>
          <w:sz w:val="24"/>
          <w:szCs w:val="24"/>
        </w:rPr>
        <w:t xml:space="preserve">. </w:t>
      </w:r>
    </w:p>
    <w:p w14:paraId="12AB9926" w14:textId="031E017C" w:rsidR="00241EF3" w:rsidRPr="00284B6A" w:rsidRDefault="008633B3" w:rsidP="00284B6A">
      <w:pPr>
        <w:pStyle w:val="NoSpacing"/>
        <w:numPr>
          <w:ilvl w:val="0"/>
          <w:numId w:val="24"/>
        </w:numPr>
        <w:spacing w:line="360" w:lineRule="auto"/>
        <w:jc w:val="both"/>
        <w:rPr>
          <w:rFonts w:ascii="Times New Roman" w:hAnsi="Times New Roman"/>
          <w:sz w:val="24"/>
          <w:szCs w:val="24"/>
        </w:rPr>
      </w:pPr>
      <w:r>
        <w:rPr>
          <w:rFonts w:ascii="Times New Roman" w:hAnsi="Times New Roman" w:cs="Times New Roman"/>
          <w:sz w:val="24"/>
          <w:szCs w:val="24"/>
        </w:rPr>
        <w:t xml:space="preserve">Îmbunătățirea climatului la nivelul școlii și la nivelul clasei prin participarea profesorilor diriginți la cursuri de formare autorizate și prin amenajarea unor colțuri de lectură, redecorarea sălilor de clasă și reamenajarea curții școlii. </w:t>
      </w:r>
    </w:p>
    <w:p w14:paraId="5C1F01B2" w14:textId="6814FB65" w:rsidR="00241EF3" w:rsidRDefault="008633B3">
      <w:pPr>
        <w:pStyle w:val="NoSpacing"/>
        <w:spacing w:line="360" w:lineRule="auto"/>
        <w:jc w:val="both"/>
        <w:rPr>
          <w:rFonts w:ascii="Times New Roman" w:hAnsi="Times New Roman"/>
          <w:sz w:val="24"/>
          <w:szCs w:val="24"/>
        </w:rPr>
      </w:pPr>
      <w:r>
        <w:rPr>
          <w:rFonts w:ascii="Times New Roman" w:hAnsi="Times New Roman" w:cs="Times New Roman"/>
          <w:sz w:val="24"/>
          <w:szCs w:val="24"/>
        </w:rPr>
        <w:tab/>
        <w:t xml:space="preserve">De asemenea, în </w:t>
      </w:r>
      <w:r>
        <w:rPr>
          <w:rFonts w:ascii="Times New Roman" w:hAnsi="Times New Roman" w:cs="Times New Roman"/>
          <w:spacing w:val="13"/>
          <w:sz w:val="24"/>
          <w:szCs w:val="24"/>
        </w:rPr>
        <w:t xml:space="preserve"> </w:t>
      </w:r>
      <w:r>
        <w:rPr>
          <w:rFonts w:ascii="Times New Roman" w:hAnsi="Times New Roman" w:cs="Times New Roman"/>
          <w:sz w:val="24"/>
          <w:szCs w:val="24"/>
        </w:rPr>
        <w:t>vederea</w:t>
      </w:r>
      <w:r>
        <w:rPr>
          <w:rFonts w:ascii="Times New Roman" w:hAnsi="Times New Roman" w:cs="Times New Roman"/>
          <w:spacing w:val="12"/>
          <w:sz w:val="24"/>
          <w:szCs w:val="24"/>
        </w:rPr>
        <w:t xml:space="preserve"> </w:t>
      </w:r>
      <w:r>
        <w:rPr>
          <w:rFonts w:ascii="Times New Roman" w:hAnsi="Times New Roman" w:cs="Times New Roman"/>
          <w:sz w:val="24"/>
          <w:szCs w:val="24"/>
        </w:rPr>
        <w:t>îmbunătățirii</w:t>
      </w:r>
      <w:r>
        <w:rPr>
          <w:rFonts w:ascii="Times New Roman" w:hAnsi="Times New Roman" w:cs="Times New Roman"/>
          <w:spacing w:val="16"/>
          <w:sz w:val="24"/>
          <w:szCs w:val="24"/>
        </w:rPr>
        <w:t xml:space="preserve"> </w:t>
      </w:r>
      <w:r>
        <w:rPr>
          <w:rFonts w:ascii="Times New Roman" w:hAnsi="Times New Roman" w:cs="Times New Roman"/>
          <w:sz w:val="24"/>
          <w:szCs w:val="24"/>
        </w:rPr>
        <w:t>calității</w:t>
      </w:r>
      <w:r>
        <w:rPr>
          <w:rFonts w:ascii="Times New Roman" w:hAnsi="Times New Roman" w:cs="Times New Roman"/>
          <w:spacing w:val="13"/>
          <w:sz w:val="24"/>
          <w:szCs w:val="24"/>
        </w:rPr>
        <w:t xml:space="preserve"> </w:t>
      </w:r>
      <w:r>
        <w:rPr>
          <w:rFonts w:ascii="Times New Roman" w:hAnsi="Times New Roman" w:cs="Times New Roman"/>
          <w:sz w:val="24"/>
          <w:szCs w:val="24"/>
        </w:rPr>
        <w:t>actului</w:t>
      </w:r>
      <w:r>
        <w:rPr>
          <w:rFonts w:ascii="Times New Roman" w:hAnsi="Times New Roman" w:cs="Times New Roman"/>
          <w:spacing w:val="13"/>
          <w:sz w:val="24"/>
          <w:szCs w:val="24"/>
        </w:rPr>
        <w:t xml:space="preserve"> </w:t>
      </w:r>
      <w:r>
        <w:rPr>
          <w:rFonts w:ascii="Times New Roman" w:hAnsi="Times New Roman" w:cs="Times New Roman"/>
          <w:sz w:val="24"/>
          <w:szCs w:val="24"/>
        </w:rPr>
        <w:t>educațional,</w:t>
      </w:r>
      <w:r>
        <w:rPr>
          <w:rFonts w:ascii="Times New Roman" w:hAnsi="Times New Roman" w:cs="Times New Roman"/>
          <w:spacing w:val="13"/>
          <w:sz w:val="24"/>
          <w:szCs w:val="24"/>
        </w:rPr>
        <w:t xml:space="preserve"> </w:t>
      </w:r>
      <w:r>
        <w:rPr>
          <w:rFonts w:ascii="Times New Roman" w:hAnsi="Times New Roman" w:cs="Times New Roman"/>
          <w:sz w:val="24"/>
          <w:szCs w:val="24"/>
        </w:rPr>
        <w:t>permanent,</w:t>
      </w:r>
      <w:r>
        <w:rPr>
          <w:rFonts w:ascii="Times New Roman" w:hAnsi="Times New Roman" w:cs="Times New Roman"/>
          <w:spacing w:val="13"/>
          <w:sz w:val="24"/>
          <w:szCs w:val="24"/>
        </w:rPr>
        <w:t xml:space="preserve"> </w:t>
      </w:r>
      <w:r>
        <w:rPr>
          <w:rFonts w:ascii="Times New Roman" w:hAnsi="Times New Roman" w:cs="Times New Roman"/>
          <w:sz w:val="24"/>
          <w:szCs w:val="24"/>
        </w:rPr>
        <w:t>întregul</w:t>
      </w:r>
      <w:r>
        <w:rPr>
          <w:rFonts w:ascii="Times New Roman" w:hAnsi="Times New Roman" w:cs="Times New Roman"/>
          <w:spacing w:val="13"/>
          <w:sz w:val="24"/>
          <w:szCs w:val="24"/>
        </w:rPr>
        <w:t xml:space="preserve"> </w:t>
      </w:r>
      <w:r>
        <w:rPr>
          <w:rFonts w:ascii="Times New Roman" w:hAnsi="Times New Roman" w:cs="Times New Roman"/>
          <w:sz w:val="24"/>
          <w:szCs w:val="24"/>
        </w:rPr>
        <w:t>personal</w:t>
      </w:r>
      <w:r>
        <w:rPr>
          <w:rFonts w:ascii="Times New Roman" w:hAnsi="Times New Roman" w:cs="Times New Roman"/>
          <w:spacing w:val="13"/>
          <w:sz w:val="24"/>
          <w:szCs w:val="24"/>
        </w:rPr>
        <w:t xml:space="preserve"> </w:t>
      </w:r>
      <w:r>
        <w:rPr>
          <w:rFonts w:ascii="Times New Roman" w:hAnsi="Times New Roman" w:cs="Times New Roman"/>
          <w:sz w:val="24"/>
          <w:szCs w:val="24"/>
        </w:rPr>
        <w:t>al</w:t>
      </w:r>
      <w:r w:rsidR="00F87056">
        <w:rPr>
          <w:rFonts w:ascii="Times New Roman" w:hAnsi="Times New Roman" w:cs="Times New Roman"/>
          <w:sz w:val="24"/>
          <w:szCs w:val="24"/>
        </w:rPr>
        <w:t xml:space="preserve"> </w:t>
      </w:r>
      <w:r>
        <w:rPr>
          <w:rFonts w:ascii="Times New Roman" w:hAnsi="Times New Roman" w:cs="Times New Roman"/>
          <w:spacing w:val="-57"/>
          <w:sz w:val="24"/>
          <w:szCs w:val="24"/>
        </w:rPr>
        <w:t xml:space="preserve"> </w:t>
      </w:r>
      <w:r>
        <w:rPr>
          <w:rFonts w:ascii="Times New Roman" w:hAnsi="Times New Roman" w:cs="Times New Roman"/>
          <w:sz w:val="24"/>
          <w:szCs w:val="24"/>
        </w:rPr>
        <w:t>unității</w:t>
      </w:r>
      <w:r>
        <w:rPr>
          <w:rFonts w:ascii="Times New Roman" w:hAnsi="Times New Roman" w:cs="Times New Roman"/>
          <w:spacing w:val="-1"/>
          <w:sz w:val="24"/>
          <w:szCs w:val="24"/>
        </w:rPr>
        <w:t xml:space="preserve"> </w:t>
      </w:r>
      <w:r>
        <w:rPr>
          <w:rFonts w:ascii="Times New Roman" w:hAnsi="Times New Roman" w:cs="Times New Roman"/>
          <w:sz w:val="24"/>
          <w:szCs w:val="24"/>
        </w:rPr>
        <w:t>trebuie să</w:t>
      </w:r>
      <w:r>
        <w:rPr>
          <w:rFonts w:ascii="Times New Roman" w:hAnsi="Times New Roman" w:cs="Times New Roman"/>
          <w:spacing w:val="-2"/>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 xml:space="preserve"> </w:t>
      </w:r>
      <w:r>
        <w:rPr>
          <w:rFonts w:ascii="Times New Roman" w:hAnsi="Times New Roman" w:cs="Times New Roman"/>
          <w:sz w:val="24"/>
          <w:szCs w:val="24"/>
        </w:rPr>
        <w:t>implice</w:t>
      </w:r>
      <w:r>
        <w:rPr>
          <w:rFonts w:ascii="Times New Roman" w:hAnsi="Times New Roman" w:cs="Times New Roman"/>
          <w:spacing w:val="-2"/>
          <w:sz w:val="24"/>
          <w:szCs w:val="24"/>
        </w:rPr>
        <w:t xml:space="preserve"> </w:t>
      </w:r>
      <w:r>
        <w:rPr>
          <w:rFonts w:ascii="Times New Roman" w:hAnsi="Times New Roman" w:cs="Times New Roman"/>
          <w:sz w:val="24"/>
          <w:szCs w:val="24"/>
        </w:rPr>
        <w:t>în:</w:t>
      </w:r>
    </w:p>
    <w:p w14:paraId="2C910107"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Respectarea sarcinilor de serviciu, conform fișei postului</w:t>
      </w:r>
    </w:p>
    <w:p w14:paraId="51E12A94"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Supravegherea permanentă a elevilor</w:t>
      </w:r>
    </w:p>
    <w:p w14:paraId="462B6315"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Legătura permanentă cu familiile elevilor</w:t>
      </w:r>
    </w:p>
    <w:p w14:paraId="0984E503"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Întocmirea la timp a tuturor documentelor școlare</w:t>
      </w:r>
    </w:p>
    <w:p w14:paraId="4A526966"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Păstrarea în bune condiții a bazei materiale</w:t>
      </w:r>
    </w:p>
    <w:p w14:paraId="56A24891"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Respectarea normelor de igienă școlară</w:t>
      </w:r>
    </w:p>
    <w:p w14:paraId="2AC6CCB3"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Pregătirea profesională prin activități de formare continuă</w:t>
      </w:r>
    </w:p>
    <w:p w14:paraId="27A7C9B1"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Prevenirea actelor de violență în rândul elevilor</w:t>
      </w:r>
    </w:p>
    <w:p w14:paraId="6AF15CE5"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Prevenirea absenteismului în rândul elevilor</w:t>
      </w:r>
    </w:p>
    <w:p w14:paraId="4885B5FA"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Promovarea unei atitudini civice responsabile</w:t>
      </w:r>
    </w:p>
    <w:p w14:paraId="4CA30A2B" w14:textId="77777777" w:rsidR="00241EF3" w:rsidRDefault="008633B3">
      <w:pPr>
        <w:pStyle w:val="NoSpacing"/>
        <w:numPr>
          <w:ilvl w:val="0"/>
          <w:numId w:val="24"/>
        </w:numPr>
        <w:spacing w:line="360" w:lineRule="auto"/>
        <w:jc w:val="both"/>
        <w:rPr>
          <w:rFonts w:ascii="Times New Roman" w:hAnsi="Times New Roman"/>
          <w:sz w:val="24"/>
          <w:szCs w:val="24"/>
        </w:rPr>
      </w:pPr>
      <w:r>
        <w:rPr>
          <w:rFonts w:ascii="Times New Roman" w:hAnsi="Times New Roman" w:cs="Times New Roman"/>
          <w:sz w:val="24"/>
          <w:szCs w:val="24"/>
        </w:rPr>
        <w:t>Promovarea imaginii școlii prin activități derulate la nivelul școlii și în cadrul comunității.</w:t>
      </w:r>
    </w:p>
    <w:p w14:paraId="25C9DF00" w14:textId="77777777" w:rsidR="00241EF3" w:rsidRDefault="00241EF3">
      <w:pPr>
        <w:pStyle w:val="NoSpacing"/>
        <w:spacing w:line="360" w:lineRule="auto"/>
        <w:rPr>
          <w:rFonts w:ascii="Times New Roman" w:hAnsi="Times New Roman" w:cs="Times New Roman"/>
          <w:sz w:val="24"/>
          <w:szCs w:val="24"/>
        </w:rPr>
      </w:pPr>
    </w:p>
    <w:p w14:paraId="4C7CD280" w14:textId="77777777" w:rsidR="00241EF3" w:rsidRDefault="00241EF3">
      <w:pPr>
        <w:pStyle w:val="NoSpacing"/>
        <w:rPr>
          <w:rFonts w:ascii="Times New Roman" w:hAnsi="Times New Roman" w:cs="Times New Roman"/>
          <w:sz w:val="24"/>
          <w:szCs w:val="24"/>
        </w:rPr>
      </w:pPr>
    </w:p>
    <w:p w14:paraId="6BA4479F" w14:textId="77777777" w:rsidR="00241EF3" w:rsidRDefault="00241EF3">
      <w:pPr>
        <w:pStyle w:val="NoSpacing"/>
        <w:rPr>
          <w:rFonts w:ascii="Times New Roman" w:hAnsi="Times New Roman" w:cs="Times New Roman"/>
          <w:sz w:val="24"/>
          <w:szCs w:val="24"/>
        </w:rPr>
      </w:pPr>
    </w:p>
    <w:p w14:paraId="185C97C6" w14:textId="48266C99" w:rsidR="00241EF3" w:rsidRDefault="008633B3" w:rsidP="006020B1">
      <w:pPr>
        <w:pStyle w:val="NoSpacing"/>
        <w:jc w:val="center"/>
        <w:rPr>
          <w:rFonts w:ascii="Times New Roman" w:hAnsi="Times New Roman"/>
          <w:sz w:val="24"/>
          <w:szCs w:val="24"/>
        </w:rPr>
      </w:pPr>
      <w:r>
        <w:rPr>
          <w:rFonts w:ascii="Times New Roman" w:hAnsi="Times New Roman" w:cs="Times New Roman"/>
          <w:sz w:val="24"/>
          <w:szCs w:val="24"/>
        </w:rPr>
        <w:t>Director,</w:t>
      </w:r>
    </w:p>
    <w:p w14:paraId="6ACDE22C" w14:textId="5F3F4FE3" w:rsidR="00241EF3" w:rsidRDefault="008633B3" w:rsidP="006020B1">
      <w:pPr>
        <w:pStyle w:val="NoSpacing"/>
        <w:jc w:val="center"/>
        <w:rPr>
          <w:rFonts w:ascii="Times New Roman" w:hAnsi="Times New Roman"/>
          <w:sz w:val="24"/>
          <w:szCs w:val="24"/>
        </w:rPr>
      </w:pPr>
      <w:r>
        <w:rPr>
          <w:rFonts w:ascii="Times New Roman" w:hAnsi="Times New Roman" w:cs="Times New Roman"/>
          <w:sz w:val="24"/>
          <w:szCs w:val="24"/>
        </w:rPr>
        <w:t>Prof. Filip Aurelia</w:t>
      </w:r>
    </w:p>
    <w:p w14:paraId="776AA4D9" w14:textId="77777777" w:rsidR="00241EF3" w:rsidRDefault="00241EF3">
      <w:pPr>
        <w:pStyle w:val="NoSpacing"/>
        <w:rPr>
          <w:rFonts w:ascii="Times New Roman" w:hAnsi="Times New Roman"/>
          <w:sz w:val="24"/>
          <w:szCs w:val="24"/>
        </w:rPr>
      </w:pPr>
    </w:p>
    <w:sectPr w:rsidR="00241EF3">
      <w:footerReference w:type="default" r:id="rId13"/>
      <w:pgSz w:w="11906" w:h="16838"/>
      <w:pgMar w:top="540" w:right="720" w:bottom="1200" w:left="920" w:header="0" w:footer="1002"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190D" w14:textId="77777777" w:rsidR="00B547D1" w:rsidRDefault="00B547D1">
      <w:pPr>
        <w:spacing w:after="0" w:line="240" w:lineRule="auto"/>
      </w:pPr>
      <w:r>
        <w:separator/>
      </w:r>
    </w:p>
  </w:endnote>
  <w:endnote w:type="continuationSeparator" w:id="0">
    <w:p w14:paraId="56A5C5B3" w14:textId="77777777" w:rsidR="00B547D1" w:rsidRDefault="00B5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4CD0" w14:textId="77777777" w:rsidR="00241EF3" w:rsidRDefault="008633B3">
    <w:pPr>
      <w:pStyle w:val="BodyText"/>
      <w:spacing w:line="0" w:lineRule="atLeast"/>
      <w:rPr>
        <w:sz w:val="20"/>
      </w:rPr>
    </w:pPr>
    <w:r>
      <w:rPr>
        <w:noProof/>
        <w:sz w:val="20"/>
      </w:rPr>
      <mc:AlternateContent>
        <mc:Choice Requires="wps">
          <w:drawing>
            <wp:anchor distT="0" distB="0" distL="0" distR="0" simplePos="0" relativeHeight="55" behindDoc="1" locked="0" layoutInCell="0" allowOverlap="1" wp14:anchorId="16691B2D" wp14:editId="59444697">
              <wp:simplePos x="0" y="0"/>
              <wp:positionH relativeFrom="page">
                <wp:posOffset>6732905</wp:posOffset>
              </wp:positionH>
              <wp:positionV relativeFrom="page">
                <wp:posOffset>9916160</wp:posOffset>
              </wp:positionV>
              <wp:extent cx="158750" cy="177165"/>
              <wp:effectExtent l="0" t="0" r="0" b="0"/>
              <wp:wrapNone/>
              <wp:docPr id="6" name="Frame1"/>
              <wp:cNvGraphicFramePr/>
              <a:graphic xmlns:a="http://schemas.openxmlformats.org/drawingml/2006/main">
                <a:graphicData uri="http://schemas.microsoft.com/office/word/2010/wordprocessingShape">
                  <wps:wsp>
                    <wps:cNvSpPr/>
                    <wps:spPr>
                      <a:xfrm>
                        <a:off x="0" y="0"/>
                        <a:ext cx="158040" cy="176400"/>
                      </a:xfrm>
                      <a:prstGeom prst="rect">
                        <a:avLst/>
                      </a:prstGeom>
                      <a:noFill/>
                      <a:ln w="0">
                        <a:noFill/>
                      </a:ln>
                    </wps:spPr>
                    <wps:style>
                      <a:lnRef idx="0">
                        <a:scrgbClr r="0" g="0" b="0"/>
                      </a:lnRef>
                      <a:fillRef idx="0">
                        <a:scrgbClr r="0" g="0" b="0"/>
                      </a:fillRef>
                      <a:effectRef idx="0">
                        <a:scrgbClr r="0" g="0" b="0"/>
                      </a:effectRef>
                      <a:fontRef idx="minor"/>
                    </wps:style>
                    <wps:txbx>
                      <w:txbxContent>
                        <w:p w14:paraId="3C340FFB" w14:textId="77777777" w:rsidR="00241EF3" w:rsidRDefault="00241EF3">
                          <w:pPr>
                            <w:pStyle w:val="FrameContents"/>
                            <w:spacing w:after="0" w:line="245" w:lineRule="exact"/>
                            <w:ind w:left="60"/>
                            <w:rPr>
                              <w:rFonts w:ascii="Calibri" w:hAnsi="Calibri"/>
                            </w:rPr>
                          </w:pPr>
                        </w:p>
                      </w:txbxContent>
                    </wps:txbx>
                    <wps:bodyPr lIns="0" tIns="0" rIns="0" bIns="0" anchor="t">
                      <a:noAutofit/>
                    </wps:bodyPr>
                  </wps:wsp>
                </a:graphicData>
              </a:graphic>
            </wp:anchor>
          </w:drawing>
        </mc:Choice>
        <mc:Fallback>
          <w:pict>
            <v:rect w14:anchorId="16691B2D" id="Frame1" o:spid="_x0000_s1045" style="position:absolute;margin-left:530.15pt;margin-top:780.8pt;width:12.5pt;height:13.95pt;z-index:-50331642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" o:allowincell="f" filled="f" stroked="f" strokeweight="0">
              <v:textbox inset="0,0,0,0">
                <w:txbxContent>
                  <w:p w14:paraId="3C340FFB" w14:textId="77777777" w:rsidR="00241EF3" w:rsidRDefault="00241EF3">
                    <w:pPr>
                      <w:pStyle w:val="FrameContents"/>
                      <w:spacing w:after="0" w:line="245" w:lineRule="exact"/>
                      <w:ind w:left="60"/>
                      <w:rPr>
                        <w:rFonts w:ascii="Calibri" w:hAnsi="Calibri"/>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453B" w14:textId="77777777" w:rsidR="00B547D1" w:rsidRDefault="00B547D1">
      <w:pPr>
        <w:spacing w:after="0" w:line="240" w:lineRule="auto"/>
      </w:pPr>
      <w:r>
        <w:separator/>
      </w:r>
    </w:p>
  </w:footnote>
  <w:footnote w:type="continuationSeparator" w:id="0">
    <w:p w14:paraId="74DBC928" w14:textId="77777777" w:rsidR="00B547D1" w:rsidRDefault="00B5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371"/>
    <w:multiLevelType w:val="multilevel"/>
    <w:tmpl w:val="15FCA44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07770F54"/>
    <w:multiLevelType w:val="multilevel"/>
    <w:tmpl w:val="9A1456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CF96142"/>
    <w:multiLevelType w:val="multilevel"/>
    <w:tmpl w:val="C1CC4A4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EAE5BFF"/>
    <w:multiLevelType w:val="multilevel"/>
    <w:tmpl w:val="19EAA6C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18A35C9A"/>
    <w:multiLevelType w:val="multilevel"/>
    <w:tmpl w:val="9EB872FC"/>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5" w15:restartNumberingAfterBreak="0">
    <w:nsid w:val="23B05A50"/>
    <w:multiLevelType w:val="multilevel"/>
    <w:tmpl w:val="CEC4E5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23BA3D76"/>
    <w:multiLevelType w:val="multilevel"/>
    <w:tmpl w:val="43F8FA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9387DE1"/>
    <w:multiLevelType w:val="multilevel"/>
    <w:tmpl w:val="F0D6D7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15:restartNumberingAfterBreak="0">
    <w:nsid w:val="2D6234AE"/>
    <w:multiLevelType w:val="multilevel"/>
    <w:tmpl w:val="46E4236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15:restartNumberingAfterBreak="0">
    <w:nsid w:val="3202403D"/>
    <w:multiLevelType w:val="multilevel"/>
    <w:tmpl w:val="3A72A2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875309A"/>
    <w:multiLevelType w:val="multilevel"/>
    <w:tmpl w:val="9D566B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1" w15:restartNumberingAfterBreak="0">
    <w:nsid w:val="39B50FFC"/>
    <w:multiLevelType w:val="multilevel"/>
    <w:tmpl w:val="B0482F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3B53630"/>
    <w:multiLevelType w:val="multilevel"/>
    <w:tmpl w:val="06BCD9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3" w15:restartNumberingAfterBreak="0">
    <w:nsid w:val="453C4654"/>
    <w:multiLevelType w:val="multilevel"/>
    <w:tmpl w:val="7422D73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15:restartNumberingAfterBreak="0">
    <w:nsid w:val="4AC369C7"/>
    <w:multiLevelType w:val="multilevel"/>
    <w:tmpl w:val="662C152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15:restartNumberingAfterBreak="0">
    <w:nsid w:val="4B385AA5"/>
    <w:multiLevelType w:val="multilevel"/>
    <w:tmpl w:val="8FEA6D4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E3517B9"/>
    <w:multiLevelType w:val="multilevel"/>
    <w:tmpl w:val="85104D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E35184F"/>
    <w:multiLevelType w:val="multilevel"/>
    <w:tmpl w:val="9F7CD2A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EA26EDD"/>
    <w:multiLevelType w:val="multilevel"/>
    <w:tmpl w:val="AF3C17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F105886"/>
    <w:multiLevelType w:val="multilevel"/>
    <w:tmpl w:val="A4FAA5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2A30120"/>
    <w:multiLevelType w:val="multilevel"/>
    <w:tmpl w:val="97C26CC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7841CCA"/>
    <w:multiLevelType w:val="multilevel"/>
    <w:tmpl w:val="4082102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F1C0855"/>
    <w:multiLevelType w:val="multilevel"/>
    <w:tmpl w:val="B52CCFA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A9226D7"/>
    <w:multiLevelType w:val="multilevel"/>
    <w:tmpl w:val="64AE074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0943396"/>
    <w:multiLevelType w:val="multilevel"/>
    <w:tmpl w:val="7A2C4A3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5" w15:restartNumberingAfterBreak="0">
    <w:nsid w:val="7B7E6E36"/>
    <w:multiLevelType w:val="multilevel"/>
    <w:tmpl w:val="D27ECE9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6" w15:restartNumberingAfterBreak="0">
    <w:nsid w:val="7E084CEE"/>
    <w:multiLevelType w:val="multilevel"/>
    <w:tmpl w:val="1EAE585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9"/>
  </w:num>
  <w:num w:numId="2">
    <w:abstractNumId w:val="26"/>
  </w:num>
  <w:num w:numId="3">
    <w:abstractNumId w:val="17"/>
  </w:num>
  <w:num w:numId="4">
    <w:abstractNumId w:val="15"/>
  </w:num>
  <w:num w:numId="5">
    <w:abstractNumId w:val="6"/>
  </w:num>
  <w:num w:numId="6">
    <w:abstractNumId w:val="21"/>
  </w:num>
  <w:num w:numId="7">
    <w:abstractNumId w:val="20"/>
  </w:num>
  <w:num w:numId="8">
    <w:abstractNumId w:val="22"/>
  </w:num>
  <w:num w:numId="9">
    <w:abstractNumId w:val="2"/>
  </w:num>
  <w:num w:numId="10">
    <w:abstractNumId w:val="1"/>
  </w:num>
  <w:num w:numId="11">
    <w:abstractNumId w:val="23"/>
  </w:num>
  <w:num w:numId="12">
    <w:abstractNumId w:val="9"/>
  </w:num>
  <w:num w:numId="13">
    <w:abstractNumId w:val="13"/>
  </w:num>
  <w:num w:numId="14">
    <w:abstractNumId w:val="10"/>
  </w:num>
  <w:num w:numId="15">
    <w:abstractNumId w:val="14"/>
  </w:num>
  <w:num w:numId="16">
    <w:abstractNumId w:val="0"/>
  </w:num>
  <w:num w:numId="17">
    <w:abstractNumId w:val="25"/>
  </w:num>
  <w:num w:numId="18">
    <w:abstractNumId w:val="5"/>
  </w:num>
  <w:num w:numId="19">
    <w:abstractNumId w:val="24"/>
  </w:num>
  <w:num w:numId="20">
    <w:abstractNumId w:val="8"/>
  </w:num>
  <w:num w:numId="21">
    <w:abstractNumId w:val="12"/>
  </w:num>
  <w:num w:numId="22">
    <w:abstractNumId w:val="7"/>
  </w:num>
  <w:num w:numId="23">
    <w:abstractNumId w:val="3"/>
  </w:num>
  <w:num w:numId="24">
    <w:abstractNumId w:val="4"/>
  </w:num>
  <w:num w:numId="25">
    <w:abstractNumId w:val="1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EF3"/>
    <w:rsid w:val="000067BA"/>
    <w:rsid w:val="001278B8"/>
    <w:rsid w:val="00183C8B"/>
    <w:rsid w:val="00241EF3"/>
    <w:rsid w:val="002525CE"/>
    <w:rsid w:val="00284B6A"/>
    <w:rsid w:val="002D2778"/>
    <w:rsid w:val="00340D2C"/>
    <w:rsid w:val="00365406"/>
    <w:rsid w:val="00382B30"/>
    <w:rsid w:val="003A0B98"/>
    <w:rsid w:val="004D341B"/>
    <w:rsid w:val="005D3884"/>
    <w:rsid w:val="006020B1"/>
    <w:rsid w:val="006350B1"/>
    <w:rsid w:val="00647BB9"/>
    <w:rsid w:val="006546BA"/>
    <w:rsid w:val="00681ABB"/>
    <w:rsid w:val="006A090E"/>
    <w:rsid w:val="00744774"/>
    <w:rsid w:val="007572C6"/>
    <w:rsid w:val="007C42EE"/>
    <w:rsid w:val="008633B3"/>
    <w:rsid w:val="008B3850"/>
    <w:rsid w:val="00A0395A"/>
    <w:rsid w:val="00AA387F"/>
    <w:rsid w:val="00B01038"/>
    <w:rsid w:val="00B32F4A"/>
    <w:rsid w:val="00B547D1"/>
    <w:rsid w:val="00B8363F"/>
    <w:rsid w:val="00C37FDD"/>
    <w:rsid w:val="00CC0D3D"/>
    <w:rsid w:val="00DE4CC3"/>
    <w:rsid w:val="00E56F3E"/>
    <w:rsid w:val="00F6257F"/>
    <w:rsid w:val="00F87056"/>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612B"/>
  <w15:docId w15:val="{6CD07C7E-F0F6-48E6-ABB4-EC2CCC42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1A"/>
    <w:pPr>
      <w:spacing w:after="200" w:line="276" w:lineRule="auto"/>
    </w:pPr>
  </w:style>
  <w:style w:type="paragraph" w:styleId="Heading1">
    <w:name w:val="heading 1"/>
    <w:basedOn w:val="Normal"/>
    <w:qFormat/>
    <w:pPr>
      <w:ind w:left="21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65C4"/>
    <w:rPr>
      <w:i/>
      <w:iCs/>
    </w:rPr>
  </w:style>
  <w:style w:type="character" w:customStyle="1" w:styleId="BalloonTextChar">
    <w:name w:val="Balloon Text Char"/>
    <w:basedOn w:val="DefaultParagraphFont"/>
    <w:link w:val="BalloonText"/>
    <w:uiPriority w:val="99"/>
    <w:semiHidden/>
    <w:qFormat/>
    <w:rsid w:val="00584080"/>
    <w:rPr>
      <w:rFonts w:ascii="Tahoma" w:hAnsi="Tahoma" w:cs="Tahoma"/>
      <w:sz w:val="16"/>
      <w:szCs w:val="16"/>
    </w:rPr>
  </w:style>
  <w:style w:type="character" w:customStyle="1" w:styleId="HeaderChar">
    <w:name w:val="Header Char"/>
    <w:basedOn w:val="DefaultParagraphFont"/>
    <w:link w:val="Header"/>
    <w:uiPriority w:val="99"/>
    <w:qFormat/>
    <w:rsid w:val="00584080"/>
    <w:rPr>
      <w:rFonts w:ascii="Times New Roman" w:eastAsia="Times New Roman" w:hAnsi="Times New Roman" w:cs="Times New Roman"/>
      <w:sz w:val="24"/>
      <w:szCs w:val="24"/>
    </w:rPr>
  </w:style>
  <w:style w:type="character" w:customStyle="1" w:styleId="FootnoteCharacters">
    <w:name w:val="Footnote Characters"/>
    <w:link w:val="1"/>
    <w:uiPriority w:val="99"/>
    <w:qFormat/>
    <w:rsid w:val="00584080"/>
    <w:rPr>
      <w:vertAlign w:val="superscript"/>
    </w:rPr>
  </w:style>
  <w:style w:type="character" w:customStyle="1" w:styleId="FootnoteAnchor">
    <w:name w:val="Footnote Anchor"/>
    <w:rPr>
      <w:vertAlign w:val="superscript"/>
    </w:rPr>
  </w:style>
  <w:style w:type="character" w:customStyle="1" w:styleId="FootnoteTextChar">
    <w:name w:val="Footnote Text Char"/>
    <w:basedOn w:val="DefaultParagraphFont"/>
    <w:link w:val="FootnoteText"/>
    <w:qFormat/>
    <w:rsid w:val="00584080"/>
    <w:rPr>
      <w:rFonts w:ascii="Georgia" w:eastAsia="Calibri" w:hAnsi="Georgia" w:cs="Times New Roman"/>
      <w:sz w:val="20"/>
      <w:szCs w:val="20"/>
      <w:lang w:val="en-US" w:eastAsia="ar-SA"/>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character" w:styleId="Hyperlink">
    <w:name w:val="Hyperlink"/>
    <w:rPr>
      <w:color w:val="0000FF"/>
      <w:u w:val="single"/>
    </w:rPr>
  </w:style>
  <w:style w:type="character" w:customStyle="1" w:styleId="WW8Num3z0">
    <w:name w:val="WW8Num3z0"/>
    <w:qFormat/>
    <w:rPr>
      <w:rFonts w:ascii="Wingdings" w:hAnsi="Wingdings" w:cs="Wingdings"/>
      <w:sz w:val="24"/>
      <w:szCs w:val="24"/>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D765C4"/>
    <w:pPr>
      <w:ind w:left="720"/>
      <w:contextualSpacing/>
    </w:pPr>
  </w:style>
  <w:style w:type="paragraph" w:customStyle="1" w:styleId="Default">
    <w:name w:val="Default"/>
    <w:qFormat/>
    <w:rsid w:val="00CA7640"/>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qFormat/>
    <w:rsid w:val="00584080"/>
    <w:pPr>
      <w:spacing w:after="0" w:line="240" w:lineRule="auto"/>
    </w:pPr>
    <w:rPr>
      <w:rFonts w:ascii="Tahoma" w:hAnsi="Tahoma" w:cs="Tahoma"/>
      <w:sz w:val="16"/>
      <w:szCs w:val="16"/>
    </w:rPr>
  </w:style>
  <w:style w:type="paragraph" w:styleId="NoSpacing">
    <w:name w:val="No Spacing"/>
    <w:uiPriority w:val="1"/>
    <w:qFormat/>
    <w:rsid w:val="00584080"/>
  </w:style>
  <w:style w:type="paragraph" w:styleId="NormalWeb">
    <w:name w:val="Normal (Web)"/>
    <w:basedOn w:val="Normal"/>
    <w:qFormat/>
    <w:rsid w:val="00584080"/>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84080"/>
    <w:pPr>
      <w:tabs>
        <w:tab w:val="center" w:pos="4536"/>
        <w:tab w:val="right" w:pos="9072"/>
      </w:tabs>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584080"/>
    <w:pPr>
      <w:spacing w:after="0" w:line="240" w:lineRule="auto"/>
    </w:pPr>
    <w:rPr>
      <w:rFonts w:ascii="Georgia" w:eastAsia="Calibri" w:hAnsi="Georgia" w:cs="Times New Roman"/>
      <w:sz w:val="20"/>
      <w:szCs w:val="20"/>
      <w:lang w:val="en-US" w:eastAsia="ar-SA"/>
    </w:rPr>
  </w:style>
  <w:style w:type="paragraph" w:customStyle="1" w:styleId="1">
    <w:name w:val="1"/>
    <w:basedOn w:val="Normal"/>
    <w:link w:val="FootnoteCharacters"/>
    <w:uiPriority w:val="99"/>
    <w:qFormat/>
    <w:rsid w:val="00584080"/>
    <w:pPr>
      <w:spacing w:after="160" w:line="240" w:lineRule="exact"/>
    </w:pPr>
    <w:rPr>
      <w:vertAlign w:val="superscript"/>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Subtitle">
    <w:name w:val="Subtitle"/>
    <w:basedOn w:val="Normal"/>
    <w:next w:val="Normal"/>
    <w:qFormat/>
    <w:pPr>
      <w:spacing w:after="60"/>
      <w:jc w:val="center"/>
      <w:outlineLvl w:val="1"/>
    </w:pPr>
    <w:rPr>
      <w:rFonts w:ascii="Cambria" w:hAnsi="Cambria" w:cs="Cambria"/>
    </w:rPr>
  </w:style>
  <w:style w:type="paragraph" w:customStyle="1" w:styleId="TableParagraph">
    <w:name w:val="Table Paragraph"/>
    <w:basedOn w:val="Normal"/>
    <w:qFormat/>
    <w:pPr>
      <w:ind w:left="107"/>
    </w:pPr>
    <w:rPr>
      <w:rFonts w:ascii="Times New Roman" w:eastAsia="Times New Roman" w:hAnsi="Times New Roman" w:cs="Times New Roman"/>
    </w:rPr>
  </w:style>
  <w:style w:type="paragraph" w:customStyle="1" w:styleId="FrameContents">
    <w:name w:val="Frame Contents"/>
    <w:basedOn w:val="Normal"/>
    <w:qFormat/>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s="Times New Roman"/>
      <w:color w:val="17365D"/>
      <w:spacing w:val="5"/>
      <w:kern w:val="2"/>
      <w:sz w:val="52"/>
      <w:szCs w:val="52"/>
      <w:lang w:val="en-US"/>
    </w:rPr>
  </w:style>
  <w:style w:type="paragraph" w:styleId="Footer">
    <w:name w:val="footer"/>
    <w:basedOn w:val="HeaderandFooter"/>
  </w:style>
  <w:style w:type="numbering" w:customStyle="1" w:styleId="WW8Num3">
    <w:name w:val="WW8Num3"/>
    <w:qFormat/>
  </w:style>
  <w:style w:type="table" w:styleId="TableGrid">
    <w:name w:val="Table Grid"/>
    <w:basedOn w:val="TableNormal"/>
    <w:uiPriority w:val="59"/>
    <w:rsid w:val="00D5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tlogiscoala@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7.0621468926553674E-2"/>
          <c:w val="0.9190529308836396"/>
          <c:h val="0.51936140397704522"/>
        </c:manualLayout>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cat>
            <c:strRef>
              <c:f>Sheet1!$A$2:$A$5</c:f>
              <c:strCache>
                <c:ptCount val="3"/>
                <c:pt idx="0">
                  <c:v>Cadre didactice titulare</c:v>
                </c:pt>
                <c:pt idx="1">
                  <c:v>Cadre didactice suplinitoare</c:v>
                </c:pt>
                <c:pt idx="2">
                  <c:v>Pensionari</c:v>
                </c:pt>
              </c:strCache>
            </c:strRef>
          </c:cat>
          <c:val>
            <c:numRef>
              <c:f>Sheet1!$B$2:$B$5</c:f>
              <c:numCache>
                <c:formatCode>General</c:formatCode>
                <c:ptCount val="4"/>
                <c:pt idx="0">
                  <c:v>35</c:v>
                </c:pt>
                <c:pt idx="1">
                  <c:v>12</c:v>
                </c:pt>
                <c:pt idx="2">
                  <c:v>1</c:v>
                </c:pt>
              </c:numCache>
            </c:numRef>
          </c:val>
          <c:extLst>
            <c:ext xmlns:c16="http://schemas.microsoft.com/office/drawing/2014/chart" uri="{C3380CC4-5D6E-409C-BE32-E72D297353CC}">
              <c16:uniqueId val="{00000000-CDC7-45CD-8241-85D2B3759E93}"/>
            </c:ext>
          </c:extLst>
        </c:ser>
        <c:ser>
          <c:idx val="1"/>
          <c:order val="1"/>
          <c:tx>
            <c:strRef>
              <c:f>Sheet1!$C$1</c:f>
              <c:strCache>
                <c:ptCount val="1"/>
                <c:pt idx="0">
                  <c:v>Preșcolar</c:v>
                </c:pt>
              </c:strCache>
            </c:strRef>
          </c:tx>
          <c:spPr>
            <a:solidFill>
              <a:schemeClr val="accent2"/>
            </a:solidFill>
            <a:ln>
              <a:noFill/>
            </a:ln>
            <a:effectLst/>
          </c:spPr>
          <c:invertIfNegative val="0"/>
          <c:cat>
            <c:strRef>
              <c:f>Sheet1!$A$2:$A$5</c:f>
              <c:strCache>
                <c:ptCount val="3"/>
                <c:pt idx="0">
                  <c:v>Cadre didactice titulare</c:v>
                </c:pt>
                <c:pt idx="1">
                  <c:v>Cadre didactice suplinitoare</c:v>
                </c:pt>
                <c:pt idx="2">
                  <c:v>Pensionari</c:v>
                </c:pt>
              </c:strCache>
            </c:strRef>
          </c:cat>
          <c:val>
            <c:numRef>
              <c:f>Sheet1!$C$2:$C$5</c:f>
              <c:numCache>
                <c:formatCode>General</c:formatCode>
                <c:ptCount val="4"/>
                <c:pt idx="0">
                  <c:v>7</c:v>
                </c:pt>
                <c:pt idx="1">
                  <c:v>0</c:v>
                </c:pt>
                <c:pt idx="2">
                  <c:v>0</c:v>
                </c:pt>
              </c:numCache>
            </c:numRef>
          </c:val>
          <c:extLst>
            <c:ext xmlns:c16="http://schemas.microsoft.com/office/drawing/2014/chart" uri="{C3380CC4-5D6E-409C-BE32-E72D297353CC}">
              <c16:uniqueId val="{00000001-CDC7-45CD-8241-85D2B3759E93}"/>
            </c:ext>
          </c:extLst>
        </c:ser>
        <c:ser>
          <c:idx val="2"/>
          <c:order val="2"/>
          <c:tx>
            <c:strRef>
              <c:f>Sheet1!$D$1</c:f>
              <c:strCache>
                <c:ptCount val="1"/>
                <c:pt idx="0">
                  <c:v>Primar</c:v>
                </c:pt>
              </c:strCache>
            </c:strRef>
          </c:tx>
          <c:spPr>
            <a:solidFill>
              <a:schemeClr val="accent3"/>
            </a:solidFill>
            <a:ln>
              <a:noFill/>
            </a:ln>
            <a:effectLst/>
          </c:spPr>
          <c:invertIfNegative val="0"/>
          <c:cat>
            <c:strRef>
              <c:f>Sheet1!$A$2:$A$5</c:f>
              <c:strCache>
                <c:ptCount val="3"/>
                <c:pt idx="0">
                  <c:v>Cadre didactice titulare</c:v>
                </c:pt>
                <c:pt idx="1">
                  <c:v>Cadre didactice suplinitoare</c:v>
                </c:pt>
                <c:pt idx="2">
                  <c:v>Pensionari</c:v>
                </c:pt>
              </c:strCache>
            </c:strRef>
          </c:cat>
          <c:val>
            <c:numRef>
              <c:f>Sheet1!$D$2:$D$5</c:f>
              <c:numCache>
                <c:formatCode>General</c:formatCode>
                <c:ptCount val="4"/>
                <c:pt idx="0">
                  <c:v>11</c:v>
                </c:pt>
                <c:pt idx="1">
                  <c:v>4</c:v>
                </c:pt>
                <c:pt idx="2">
                  <c:v>1</c:v>
                </c:pt>
              </c:numCache>
            </c:numRef>
          </c:val>
          <c:extLst>
            <c:ext xmlns:c16="http://schemas.microsoft.com/office/drawing/2014/chart" uri="{C3380CC4-5D6E-409C-BE32-E72D297353CC}">
              <c16:uniqueId val="{00000002-CDC7-45CD-8241-85D2B3759E93}"/>
            </c:ext>
          </c:extLst>
        </c:ser>
        <c:ser>
          <c:idx val="3"/>
          <c:order val="3"/>
          <c:tx>
            <c:strRef>
              <c:f>Sheet1!$E$1</c:f>
              <c:strCache>
                <c:ptCount val="1"/>
                <c:pt idx="0">
                  <c:v>Gimnazial</c:v>
                </c:pt>
              </c:strCache>
            </c:strRef>
          </c:tx>
          <c:spPr>
            <a:solidFill>
              <a:schemeClr val="accent4"/>
            </a:solidFill>
            <a:ln>
              <a:noFill/>
            </a:ln>
            <a:effectLst/>
          </c:spPr>
          <c:invertIfNegative val="0"/>
          <c:cat>
            <c:strRef>
              <c:f>Sheet1!$A$2:$A$5</c:f>
              <c:strCache>
                <c:ptCount val="3"/>
                <c:pt idx="0">
                  <c:v>Cadre didactice titulare</c:v>
                </c:pt>
                <c:pt idx="1">
                  <c:v>Cadre didactice suplinitoare</c:v>
                </c:pt>
                <c:pt idx="2">
                  <c:v>Pensionari</c:v>
                </c:pt>
              </c:strCache>
            </c:strRef>
          </c:cat>
          <c:val>
            <c:numRef>
              <c:f>Sheet1!$E$2:$E$5</c:f>
              <c:numCache>
                <c:formatCode>General</c:formatCode>
                <c:ptCount val="4"/>
                <c:pt idx="0">
                  <c:v>17</c:v>
                </c:pt>
                <c:pt idx="1">
                  <c:v>8</c:v>
                </c:pt>
                <c:pt idx="2">
                  <c:v>1</c:v>
                </c:pt>
              </c:numCache>
            </c:numRef>
          </c:val>
          <c:extLst>
            <c:ext xmlns:c16="http://schemas.microsoft.com/office/drawing/2014/chart" uri="{C3380CC4-5D6E-409C-BE32-E72D297353CC}">
              <c16:uniqueId val="{00000004-CDC7-45CD-8241-85D2B3759E93}"/>
            </c:ext>
          </c:extLst>
        </c:ser>
        <c:dLbls>
          <c:showLegendKey val="0"/>
          <c:showVal val="0"/>
          <c:showCatName val="0"/>
          <c:showSerName val="0"/>
          <c:showPercent val="0"/>
          <c:showBubbleSize val="0"/>
        </c:dLbls>
        <c:gapWidth val="150"/>
        <c:axId val="1731858847"/>
        <c:axId val="1731858015"/>
      </c:barChart>
      <c:catAx>
        <c:axId val="1731858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858015"/>
        <c:crosses val="autoZero"/>
        <c:auto val="1"/>
        <c:lblAlgn val="ctr"/>
        <c:lblOffset val="100"/>
        <c:noMultiLvlLbl val="0"/>
      </c:catAx>
      <c:valAx>
        <c:axId val="1731858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858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Cu doctorat</c:v>
                </c:pt>
              </c:strCache>
            </c:strRef>
          </c:tx>
          <c:spPr>
            <a:solidFill>
              <a:schemeClr val="accent1"/>
            </a:solidFill>
            <a:ln>
              <a:noFill/>
            </a:ln>
            <a:effectLst/>
          </c:spPr>
          <c:invertIfNegative val="0"/>
          <c:cat>
            <c:numRef>
              <c:f>Sheet1!$A$2</c:f>
              <c:numCache>
                <c:formatCode>General</c:formatCode>
                <c:ptCount val="1"/>
              </c:numCache>
            </c:numRef>
          </c:cat>
          <c:val>
            <c:numRef>
              <c:f>Sheet1!$B$2</c:f>
              <c:numCache>
                <c:formatCode>General</c:formatCode>
                <c:ptCount val="1"/>
                <c:pt idx="0">
                  <c:v>0</c:v>
                </c:pt>
              </c:numCache>
            </c:numRef>
          </c:val>
          <c:extLst>
            <c:ext xmlns:c16="http://schemas.microsoft.com/office/drawing/2014/chart" uri="{C3380CC4-5D6E-409C-BE32-E72D297353CC}">
              <c16:uniqueId val="{00000000-A9CC-427C-86E4-93BE7DB7FFDE}"/>
            </c:ext>
          </c:extLst>
        </c:ser>
        <c:ser>
          <c:idx val="1"/>
          <c:order val="1"/>
          <c:tx>
            <c:strRef>
              <c:f>Sheet1!$C$1</c:f>
              <c:strCache>
                <c:ptCount val="1"/>
                <c:pt idx="0">
                  <c:v>Cu gradul I</c:v>
                </c:pt>
              </c:strCache>
            </c:strRef>
          </c:tx>
          <c:spPr>
            <a:solidFill>
              <a:schemeClr val="accent2"/>
            </a:solidFill>
            <a:ln>
              <a:noFill/>
            </a:ln>
            <a:effectLst/>
          </c:spPr>
          <c:invertIfNegative val="0"/>
          <c:cat>
            <c:numRef>
              <c:f>Sheet1!$A$2</c:f>
              <c:numCache>
                <c:formatCode>General</c:formatCode>
                <c:ptCount val="1"/>
              </c:numCache>
            </c:numRef>
          </c:cat>
          <c:val>
            <c:numRef>
              <c:f>Sheet1!$C$2</c:f>
              <c:numCache>
                <c:formatCode>General</c:formatCode>
                <c:ptCount val="1"/>
                <c:pt idx="0">
                  <c:v>21</c:v>
                </c:pt>
              </c:numCache>
            </c:numRef>
          </c:val>
          <c:extLst>
            <c:ext xmlns:c16="http://schemas.microsoft.com/office/drawing/2014/chart" uri="{C3380CC4-5D6E-409C-BE32-E72D297353CC}">
              <c16:uniqueId val="{00000001-A9CC-427C-86E4-93BE7DB7FFDE}"/>
            </c:ext>
          </c:extLst>
        </c:ser>
        <c:ser>
          <c:idx val="2"/>
          <c:order val="2"/>
          <c:tx>
            <c:strRef>
              <c:f>Sheet1!$D$1</c:f>
              <c:strCache>
                <c:ptCount val="1"/>
                <c:pt idx="0">
                  <c:v>Cu gradul II</c:v>
                </c:pt>
              </c:strCache>
            </c:strRef>
          </c:tx>
          <c:spPr>
            <a:solidFill>
              <a:schemeClr val="accent3"/>
            </a:solidFill>
            <a:ln>
              <a:noFill/>
            </a:ln>
            <a:effectLst/>
          </c:spPr>
          <c:invertIfNegative val="0"/>
          <c:cat>
            <c:numRef>
              <c:f>Sheet1!$A$2</c:f>
              <c:numCache>
                <c:formatCode>General</c:formatCode>
                <c:ptCount val="1"/>
              </c:numCache>
            </c:numRef>
          </c:cat>
          <c:val>
            <c:numRef>
              <c:f>Sheet1!$D$2</c:f>
              <c:numCache>
                <c:formatCode>General</c:formatCode>
                <c:ptCount val="1"/>
                <c:pt idx="0">
                  <c:v>6</c:v>
                </c:pt>
              </c:numCache>
            </c:numRef>
          </c:val>
          <c:extLst>
            <c:ext xmlns:c16="http://schemas.microsoft.com/office/drawing/2014/chart" uri="{C3380CC4-5D6E-409C-BE32-E72D297353CC}">
              <c16:uniqueId val="{00000002-A9CC-427C-86E4-93BE7DB7FFDE}"/>
            </c:ext>
          </c:extLst>
        </c:ser>
        <c:ser>
          <c:idx val="3"/>
          <c:order val="3"/>
          <c:tx>
            <c:strRef>
              <c:f>Sheet1!$E$1</c:f>
              <c:strCache>
                <c:ptCount val="1"/>
                <c:pt idx="0">
                  <c:v>Cu definitivat</c:v>
                </c:pt>
              </c:strCache>
            </c:strRef>
          </c:tx>
          <c:spPr>
            <a:solidFill>
              <a:schemeClr val="accent4"/>
            </a:solidFill>
            <a:ln>
              <a:noFill/>
            </a:ln>
            <a:effectLst/>
          </c:spPr>
          <c:invertIfNegative val="0"/>
          <c:cat>
            <c:numRef>
              <c:f>Sheet1!$A$2</c:f>
              <c:numCache>
                <c:formatCode>General</c:formatCode>
                <c:ptCount val="1"/>
              </c:numCache>
            </c:numRef>
          </c:cat>
          <c:val>
            <c:numRef>
              <c:f>Sheet1!$E$2</c:f>
              <c:numCache>
                <c:formatCode>General</c:formatCode>
                <c:ptCount val="1"/>
                <c:pt idx="0">
                  <c:v>8</c:v>
                </c:pt>
              </c:numCache>
            </c:numRef>
          </c:val>
          <c:extLst>
            <c:ext xmlns:c16="http://schemas.microsoft.com/office/drawing/2014/chart" uri="{C3380CC4-5D6E-409C-BE32-E72D297353CC}">
              <c16:uniqueId val="{00000004-A9CC-427C-86E4-93BE7DB7FFDE}"/>
            </c:ext>
          </c:extLst>
        </c:ser>
        <c:ser>
          <c:idx val="4"/>
          <c:order val="4"/>
          <c:tx>
            <c:strRef>
              <c:f>Sheet1!$F$1</c:f>
              <c:strCache>
                <c:ptCount val="1"/>
                <c:pt idx="0">
                  <c:v>Fără definitivat</c:v>
                </c:pt>
              </c:strCache>
            </c:strRef>
          </c:tx>
          <c:spPr>
            <a:solidFill>
              <a:schemeClr val="accent5"/>
            </a:solidFill>
            <a:ln>
              <a:noFill/>
            </a:ln>
            <a:effectLst/>
          </c:spPr>
          <c:invertIfNegative val="0"/>
          <c:cat>
            <c:numRef>
              <c:f>Sheet1!$A$2</c:f>
              <c:numCache>
                <c:formatCode>General</c:formatCode>
                <c:ptCount val="1"/>
              </c:numCache>
            </c:numRef>
          </c:cat>
          <c:val>
            <c:numRef>
              <c:f>Sheet1!$F$2</c:f>
              <c:numCache>
                <c:formatCode>General</c:formatCode>
                <c:ptCount val="1"/>
                <c:pt idx="0">
                  <c:v>0</c:v>
                </c:pt>
              </c:numCache>
            </c:numRef>
          </c:val>
          <c:extLst>
            <c:ext xmlns:c16="http://schemas.microsoft.com/office/drawing/2014/chart" uri="{C3380CC4-5D6E-409C-BE32-E72D297353CC}">
              <c16:uniqueId val="{00000005-A9CC-427C-86E4-93BE7DB7FFDE}"/>
            </c:ext>
          </c:extLst>
        </c:ser>
        <c:dLbls>
          <c:showLegendKey val="0"/>
          <c:showVal val="0"/>
          <c:showCatName val="0"/>
          <c:showSerName val="0"/>
          <c:showPercent val="0"/>
          <c:showBubbleSize val="0"/>
        </c:dLbls>
        <c:gapWidth val="219"/>
        <c:overlap val="-27"/>
        <c:axId val="2093088607"/>
        <c:axId val="2093077375"/>
      </c:barChart>
      <c:catAx>
        <c:axId val="2093088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077375"/>
        <c:crosses val="autoZero"/>
        <c:auto val="1"/>
        <c:lblAlgn val="ctr"/>
        <c:lblOffset val="100"/>
        <c:noMultiLvlLbl val="0"/>
      </c:catAx>
      <c:valAx>
        <c:axId val="20930773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088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Cu doctorat</c:v>
                </c:pt>
              </c:strCache>
            </c:strRef>
          </c:tx>
          <c:spPr>
            <a:solidFill>
              <a:schemeClr val="accent1"/>
            </a:solidFill>
            <a:ln>
              <a:noFill/>
            </a:ln>
            <a:effectLst/>
          </c:spPr>
          <c:invertIfNegative val="0"/>
          <c:cat>
            <c:numRef>
              <c:f>Sheet1!$A$2</c:f>
              <c:numCache>
                <c:formatCode>General</c:formatCode>
                <c:ptCount val="1"/>
              </c:numCache>
            </c:numRef>
          </c:cat>
          <c:val>
            <c:numRef>
              <c:f>Sheet1!$B$2</c:f>
              <c:numCache>
                <c:formatCode>General</c:formatCode>
                <c:ptCount val="1"/>
                <c:pt idx="0">
                  <c:v>0</c:v>
                </c:pt>
              </c:numCache>
            </c:numRef>
          </c:val>
          <c:extLst>
            <c:ext xmlns:c16="http://schemas.microsoft.com/office/drawing/2014/chart" uri="{C3380CC4-5D6E-409C-BE32-E72D297353CC}">
              <c16:uniqueId val="{00000000-DBBC-414E-91ED-68EE3DDBAC52}"/>
            </c:ext>
          </c:extLst>
        </c:ser>
        <c:ser>
          <c:idx val="1"/>
          <c:order val="1"/>
          <c:tx>
            <c:strRef>
              <c:f>Sheet1!$C$1</c:f>
              <c:strCache>
                <c:ptCount val="1"/>
                <c:pt idx="0">
                  <c:v>Cu gradul I</c:v>
                </c:pt>
              </c:strCache>
            </c:strRef>
          </c:tx>
          <c:spPr>
            <a:solidFill>
              <a:schemeClr val="accent2"/>
            </a:solidFill>
            <a:ln>
              <a:noFill/>
            </a:ln>
            <a:effectLst/>
          </c:spPr>
          <c:invertIfNegative val="0"/>
          <c:cat>
            <c:numRef>
              <c:f>Sheet1!$A$2</c:f>
              <c:numCache>
                <c:formatCode>General</c:formatCode>
                <c:ptCount val="1"/>
              </c:numCache>
            </c:numRef>
          </c:cat>
          <c:val>
            <c:numRef>
              <c:f>Sheet1!$C$2</c:f>
              <c:numCache>
                <c:formatCode>General</c:formatCode>
                <c:ptCount val="1"/>
                <c:pt idx="0">
                  <c:v>1</c:v>
                </c:pt>
              </c:numCache>
            </c:numRef>
          </c:val>
          <c:extLst>
            <c:ext xmlns:c16="http://schemas.microsoft.com/office/drawing/2014/chart" uri="{C3380CC4-5D6E-409C-BE32-E72D297353CC}">
              <c16:uniqueId val="{00000001-DBBC-414E-91ED-68EE3DDBAC52}"/>
            </c:ext>
          </c:extLst>
        </c:ser>
        <c:ser>
          <c:idx val="2"/>
          <c:order val="2"/>
          <c:tx>
            <c:strRef>
              <c:f>Sheet1!$D$1</c:f>
              <c:strCache>
                <c:ptCount val="1"/>
                <c:pt idx="0">
                  <c:v>Cu gradul II</c:v>
                </c:pt>
              </c:strCache>
            </c:strRef>
          </c:tx>
          <c:spPr>
            <a:solidFill>
              <a:schemeClr val="accent3"/>
            </a:solidFill>
            <a:ln>
              <a:noFill/>
            </a:ln>
            <a:effectLst/>
          </c:spPr>
          <c:invertIfNegative val="0"/>
          <c:cat>
            <c:numRef>
              <c:f>Sheet1!$A$2</c:f>
              <c:numCache>
                <c:formatCode>General</c:formatCode>
                <c:ptCount val="1"/>
              </c:numCache>
            </c:numRef>
          </c:cat>
          <c:val>
            <c:numRef>
              <c:f>Sheet1!$D$2</c:f>
              <c:numCache>
                <c:formatCode>General</c:formatCode>
                <c:ptCount val="1"/>
                <c:pt idx="0">
                  <c:v>2</c:v>
                </c:pt>
              </c:numCache>
            </c:numRef>
          </c:val>
          <c:extLst>
            <c:ext xmlns:c16="http://schemas.microsoft.com/office/drawing/2014/chart" uri="{C3380CC4-5D6E-409C-BE32-E72D297353CC}">
              <c16:uniqueId val="{00000002-DBBC-414E-91ED-68EE3DDBAC52}"/>
            </c:ext>
          </c:extLst>
        </c:ser>
        <c:ser>
          <c:idx val="3"/>
          <c:order val="3"/>
          <c:tx>
            <c:strRef>
              <c:f>Sheet1!$E$1</c:f>
              <c:strCache>
                <c:ptCount val="1"/>
                <c:pt idx="0">
                  <c:v>Cu definitivat</c:v>
                </c:pt>
              </c:strCache>
            </c:strRef>
          </c:tx>
          <c:spPr>
            <a:solidFill>
              <a:schemeClr val="accent4"/>
            </a:solidFill>
            <a:ln>
              <a:noFill/>
            </a:ln>
            <a:effectLst/>
          </c:spPr>
          <c:invertIfNegative val="0"/>
          <c:cat>
            <c:numRef>
              <c:f>Sheet1!$A$2</c:f>
              <c:numCache>
                <c:formatCode>General</c:formatCode>
                <c:ptCount val="1"/>
              </c:numCache>
            </c:numRef>
          </c:cat>
          <c:val>
            <c:numRef>
              <c:f>Sheet1!$E$2</c:f>
              <c:numCache>
                <c:formatCode>General</c:formatCode>
                <c:ptCount val="1"/>
                <c:pt idx="0">
                  <c:v>3</c:v>
                </c:pt>
              </c:numCache>
            </c:numRef>
          </c:val>
          <c:extLst>
            <c:ext xmlns:c16="http://schemas.microsoft.com/office/drawing/2014/chart" uri="{C3380CC4-5D6E-409C-BE32-E72D297353CC}">
              <c16:uniqueId val="{00000004-DBBC-414E-91ED-68EE3DDBAC52}"/>
            </c:ext>
          </c:extLst>
        </c:ser>
        <c:dLbls>
          <c:showLegendKey val="0"/>
          <c:showVal val="0"/>
          <c:showCatName val="0"/>
          <c:showSerName val="0"/>
          <c:showPercent val="0"/>
          <c:showBubbleSize val="0"/>
        </c:dLbls>
        <c:gapWidth val="219"/>
        <c:overlap val="-27"/>
        <c:axId val="1793744623"/>
        <c:axId val="1793745871"/>
      </c:barChart>
      <c:catAx>
        <c:axId val="1793744623"/>
        <c:scaling>
          <c:orientation val="minMax"/>
        </c:scaling>
        <c:delete val="1"/>
        <c:axPos val="b"/>
        <c:numFmt formatCode="General" sourceLinked="1"/>
        <c:majorTickMark val="none"/>
        <c:minorTickMark val="none"/>
        <c:tickLblPos val="nextTo"/>
        <c:crossAx val="1793745871"/>
        <c:crosses val="autoZero"/>
        <c:auto val="1"/>
        <c:lblAlgn val="ctr"/>
        <c:lblOffset val="100"/>
        <c:noMultiLvlLbl val="0"/>
      </c:catAx>
      <c:valAx>
        <c:axId val="1793745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744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588629852641"/>
          <c:y val="0.10945273631840796"/>
          <c:w val="0.48747276688453162"/>
          <c:h val="0.89054726368159209"/>
        </c:manualLayout>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F6D-4C54-9DC6-54820CCDC9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F6D-4C54-9DC6-54820CCDC9D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F6D-4C54-9DC6-54820CCDC9D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F6D-4C54-9DC6-54820CCDC9D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F6D-4C54-9DC6-54820CCDC9D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Săli de clasă</c:v>
                </c:pt>
                <c:pt idx="1">
                  <c:v>Atelier</c:v>
                </c:pt>
                <c:pt idx="2">
                  <c:v>Sală de sport</c:v>
                </c:pt>
                <c:pt idx="3">
                  <c:v>Teren de sport</c:v>
                </c:pt>
                <c:pt idx="4">
                  <c:v>Spații de joacă</c:v>
                </c:pt>
              </c:strCache>
            </c:strRef>
          </c:cat>
          <c:val>
            <c:numRef>
              <c:f>Sheet1!$B$2:$B$6</c:f>
              <c:numCache>
                <c:formatCode>General</c:formatCode>
                <c:ptCount val="5"/>
                <c:pt idx="0">
                  <c:v>25</c:v>
                </c:pt>
                <c:pt idx="1">
                  <c:v>1</c:v>
                </c:pt>
                <c:pt idx="2">
                  <c:v>1</c:v>
                </c:pt>
                <c:pt idx="3">
                  <c:v>2</c:v>
                </c:pt>
                <c:pt idx="4">
                  <c:v>6</c:v>
                </c:pt>
              </c:numCache>
            </c:numRef>
          </c:val>
          <c:extLst>
            <c:ext xmlns:c16="http://schemas.microsoft.com/office/drawing/2014/chart" uri="{C3380CC4-5D6E-409C-BE32-E72D297353CC}">
              <c16:uniqueId val="{0000000A-FF6D-4C54-9DC6-54820CCDC9D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34</Pages>
  <Words>8031</Words>
  <Characters>45777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SCOALA GIMNAZIALA POTLOGI</cp:lastModifiedBy>
  <cp:revision>69</cp:revision>
  <cp:lastPrinted>2023-10-09T12:06:00Z</cp:lastPrinted>
  <dcterms:created xsi:type="dcterms:W3CDTF">2021-10-05T17:20:00Z</dcterms:created>
  <dcterms:modified xsi:type="dcterms:W3CDTF">2023-10-09T12:06:00Z</dcterms:modified>
  <dc:language>en-US</dc:language>
</cp:coreProperties>
</file>