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48" w:rsidRPr="00573A89" w:rsidRDefault="007C298E">
      <w:pPr>
        <w:pStyle w:val="Corptext"/>
        <w:jc w:val="center"/>
        <w:rPr>
          <w:rFonts w:ascii="Arial" w:hAnsi="Arial" w:cs="Arial"/>
          <w:color w:val="FF0000"/>
          <w:sz w:val="22"/>
          <w:szCs w:val="22"/>
        </w:rPr>
      </w:pPr>
      <w:r w:rsidRPr="00573A89">
        <w:rPr>
          <w:rFonts w:ascii="Arial" w:hAnsi="Arial" w:cs="Arial"/>
          <w:noProof/>
          <w:color w:val="FF0000"/>
          <w:sz w:val="22"/>
          <w:szCs w:val="22"/>
          <w:lang w:eastAsia="en-US" w:bidi="ar-SA"/>
        </w:rPr>
        <w:drawing>
          <wp:inline distT="0" distB="0" distL="0" distR="0">
            <wp:extent cx="6692265" cy="572135"/>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692265" cy="572135"/>
                    </a:xfrm>
                    <a:prstGeom prst="rect">
                      <a:avLst/>
                    </a:prstGeom>
                    <a:noFill/>
                    <a:ln>
                      <a:noFill/>
                    </a:ln>
                  </pic:spPr>
                </pic:pic>
              </a:graphicData>
            </a:graphic>
          </wp:inline>
        </w:drawing>
      </w:r>
    </w:p>
    <w:p w:rsidR="00467148" w:rsidRPr="00573A89" w:rsidRDefault="00467148">
      <w:pPr>
        <w:pStyle w:val="Default"/>
        <w:rPr>
          <w:color w:val="auto"/>
          <w:sz w:val="22"/>
          <w:szCs w:val="22"/>
        </w:rPr>
      </w:pPr>
    </w:p>
    <w:p w:rsidR="00467148" w:rsidRPr="00573A89" w:rsidRDefault="007C298E">
      <w:pPr>
        <w:pStyle w:val="Corptext"/>
        <w:spacing w:after="0"/>
        <w:jc w:val="center"/>
        <w:rPr>
          <w:rFonts w:ascii="Times New Roman" w:hAnsi="Times New Roman" w:cs="Times New Roman"/>
          <w:b/>
          <w:bCs/>
          <w:lang w:val="ro-RO" w:bidi="ar-SA"/>
        </w:rPr>
      </w:pPr>
      <w:r w:rsidRPr="00573A89">
        <w:rPr>
          <w:rFonts w:ascii="Times New Roman" w:hAnsi="Times New Roman" w:cs="Times New Roman"/>
          <w:b/>
          <w:bCs/>
          <w:lang w:val="ro-RO" w:bidi="ar-SA"/>
        </w:rPr>
        <w:t>ANUNȚ</w:t>
      </w:r>
    </w:p>
    <w:p w:rsidR="00467148" w:rsidRPr="00573A89" w:rsidRDefault="00467148">
      <w:pPr>
        <w:pStyle w:val="Default"/>
        <w:rPr>
          <w:rFonts w:ascii="Times New Roman" w:hAnsi="Times New Roman" w:cs="Times New Roman"/>
          <w:color w:val="auto"/>
        </w:rPr>
      </w:pPr>
    </w:p>
    <w:p w:rsidR="00467148" w:rsidRPr="00573A89" w:rsidRDefault="007C298E">
      <w:pPr>
        <w:pStyle w:val="Corptext"/>
        <w:spacing w:after="0"/>
        <w:jc w:val="center"/>
        <w:rPr>
          <w:rFonts w:ascii="Times New Roman" w:hAnsi="Times New Roman" w:cs="Times New Roman"/>
          <w:b/>
          <w:lang w:val="fr-FR"/>
        </w:rPr>
      </w:pPr>
      <w:r w:rsidRPr="00573A89">
        <w:rPr>
          <w:rFonts w:ascii="Times New Roman" w:hAnsi="Times New Roman" w:cs="Times New Roman"/>
          <w:lang w:val="fr-FR"/>
        </w:rPr>
        <w:t xml:space="preserve">„PNRR: </w:t>
      </w:r>
      <w:r w:rsidRPr="00573A89">
        <w:rPr>
          <w:rFonts w:ascii="Times New Roman" w:hAnsi="Times New Roman" w:cs="Times New Roman"/>
          <w:lang w:val="ro-RO" w:bidi="ar-SA"/>
        </w:rPr>
        <w:t>FONDURI PENTRU ROMANIA MODERNA SI REFORMATA</w:t>
      </w:r>
      <w:r w:rsidRPr="00573A89">
        <w:rPr>
          <w:rFonts w:ascii="Times New Roman" w:hAnsi="Times New Roman" w:cs="Times New Roman"/>
          <w:lang w:val="fr-FR"/>
        </w:rPr>
        <w:t xml:space="preserve"> “</w:t>
      </w:r>
    </w:p>
    <w:p w:rsidR="00467148" w:rsidRPr="00573A89" w:rsidRDefault="00467148">
      <w:pPr>
        <w:pStyle w:val="Corptext"/>
        <w:spacing w:after="0"/>
        <w:rPr>
          <w:rFonts w:ascii="Times New Roman" w:hAnsi="Times New Roman" w:cs="Times New Roman"/>
          <w:color w:val="FF0000"/>
          <w:sz w:val="22"/>
          <w:szCs w:val="22"/>
          <w:lang w:val="fr-FR"/>
        </w:rPr>
      </w:pPr>
    </w:p>
    <w:p w:rsidR="00467148" w:rsidRPr="00573A89" w:rsidRDefault="00467148">
      <w:pPr>
        <w:pStyle w:val="Corptext"/>
        <w:spacing w:after="0"/>
        <w:rPr>
          <w:rFonts w:ascii="Times New Roman" w:hAnsi="Times New Roman" w:cs="Times New Roman"/>
          <w:color w:val="FF0000"/>
          <w:sz w:val="22"/>
          <w:szCs w:val="22"/>
          <w:lang w:val="fr-FR"/>
        </w:rPr>
      </w:pPr>
    </w:p>
    <w:p w:rsidR="00467148" w:rsidRPr="00573A89" w:rsidRDefault="007C298E">
      <w:pPr>
        <w:pStyle w:val="Corptext"/>
        <w:spacing w:after="0"/>
        <w:ind w:firstLine="1134"/>
        <w:jc w:val="both"/>
        <w:rPr>
          <w:rFonts w:ascii="Times New Roman" w:hAnsi="Times New Roman" w:cs="Times New Roman"/>
          <w:sz w:val="22"/>
          <w:szCs w:val="22"/>
          <w:lang w:val="ro-RO"/>
        </w:rPr>
      </w:pPr>
      <w:proofErr w:type="gramStart"/>
      <w:r w:rsidRPr="00573A89">
        <w:rPr>
          <w:rFonts w:ascii="Times New Roman" w:hAnsi="Times New Roman" w:cs="Times New Roman"/>
          <w:b/>
          <w:bCs/>
          <w:sz w:val="22"/>
          <w:szCs w:val="22"/>
        </w:rPr>
        <w:t xml:space="preserve">UAT COMUNA </w:t>
      </w:r>
      <w:r w:rsidR="005758D3">
        <w:rPr>
          <w:rFonts w:ascii="Times New Roman" w:hAnsi="Times New Roman" w:cs="Times New Roman"/>
          <w:b/>
          <w:bCs/>
          <w:sz w:val="22"/>
          <w:szCs w:val="22"/>
        </w:rPr>
        <w:t>TATARASTII DE SUS</w:t>
      </w:r>
      <w:r w:rsidR="00DC3B63" w:rsidRPr="00573A89">
        <w:rPr>
          <w:rFonts w:ascii="Times New Roman" w:hAnsi="Times New Roman" w:cs="Times New Roman"/>
          <w:b/>
          <w:bCs/>
          <w:sz w:val="22"/>
          <w:szCs w:val="22"/>
        </w:rPr>
        <w:t xml:space="preserve"> </w:t>
      </w:r>
      <w:proofErr w:type="spellStart"/>
      <w:r w:rsidRPr="00573A89">
        <w:rPr>
          <w:rFonts w:ascii="Times New Roman" w:hAnsi="Times New Roman" w:cs="Times New Roman"/>
          <w:sz w:val="22"/>
          <w:szCs w:val="22"/>
          <w:lang w:val="fr-FR"/>
        </w:rPr>
        <w:t>anunță</w:t>
      </w:r>
      <w:proofErr w:type="spellEnd"/>
      <w:r w:rsidRPr="00573A89">
        <w:rPr>
          <w:rFonts w:ascii="Times New Roman" w:hAnsi="Times New Roman" w:cs="Times New Roman"/>
          <w:sz w:val="22"/>
          <w:szCs w:val="22"/>
          <w:lang w:val="fr-FR"/>
        </w:rPr>
        <w:t xml:space="preserve"> public </w:t>
      </w:r>
      <w:proofErr w:type="spellStart"/>
      <w:r w:rsidRPr="00573A89">
        <w:rPr>
          <w:rFonts w:ascii="Times New Roman" w:hAnsi="Times New Roman" w:cs="Times New Roman"/>
          <w:sz w:val="22"/>
          <w:szCs w:val="22"/>
          <w:lang w:val="fr-FR"/>
        </w:rPr>
        <w:t>semnarea</w:t>
      </w:r>
      <w:proofErr w:type="spellEnd"/>
      <w:r w:rsidRPr="00573A89">
        <w:rPr>
          <w:rFonts w:ascii="Times New Roman" w:hAnsi="Times New Roman" w:cs="Times New Roman"/>
          <w:sz w:val="22"/>
          <w:szCs w:val="22"/>
          <w:lang w:val="fr-FR"/>
        </w:rPr>
        <w:t xml:space="preserve"> </w:t>
      </w:r>
      <w:proofErr w:type="spellStart"/>
      <w:r w:rsidRPr="00573A89">
        <w:rPr>
          <w:rFonts w:ascii="Times New Roman" w:hAnsi="Times New Roman" w:cs="Times New Roman"/>
          <w:sz w:val="22"/>
          <w:szCs w:val="22"/>
          <w:lang w:val="fr-FR"/>
        </w:rPr>
        <w:t>contractului</w:t>
      </w:r>
      <w:proofErr w:type="spellEnd"/>
      <w:r w:rsidRPr="00573A89">
        <w:rPr>
          <w:rFonts w:ascii="Times New Roman" w:hAnsi="Times New Roman" w:cs="Times New Roman"/>
          <w:sz w:val="22"/>
          <w:szCs w:val="22"/>
          <w:lang w:val="fr-FR"/>
        </w:rPr>
        <w:t xml:space="preserve"> de </w:t>
      </w:r>
      <w:proofErr w:type="spellStart"/>
      <w:r w:rsidRPr="00573A89">
        <w:rPr>
          <w:rFonts w:ascii="Times New Roman" w:hAnsi="Times New Roman" w:cs="Times New Roman"/>
          <w:sz w:val="22"/>
          <w:szCs w:val="22"/>
          <w:lang w:val="fr-FR"/>
        </w:rPr>
        <w:t>finanțare</w:t>
      </w:r>
      <w:proofErr w:type="spellEnd"/>
      <w:r w:rsidR="00573A89" w:rsidRPr="00573A89">
        <w:rPr>
          <w:rFonts w:ascii="Times New Roman" w:hAnsi="Times New Roman" w:cs="Times New Roman"/>
          <w:sz w:val="22"/>
          <w:szCs w:val="22"/>
          <w:lang w:val="fr-FR"/>
        </w:rPr>
        <w:t xml:space="preserve"> </w:t>
      </w:r>
      <w:r w:rsidRPr="00573A89">
        <w:rPr>
          <w:rFonts w:ascii="Times New Roman" w:hAnsi="Times New Roman" w:cs="Times New Roman"/>
          <w:sz w:val="22"/>
          <w:szCs w:val="22"/>
          <w:lang w:val="ro-RO"/>
        </w:rPr>
        <w:t>nr.</w:t>
      </w:r>
      <w:proofErr w:type="gramEnd"/>
      <w:r w:rsidRPr="00573A89">
        <w:rPr>
          <w:rFonts w:ascii="Times New Roman" w:hAnsi="Times New Roman" w:cs="Times New Roman"/>
          <w:sz w:val="22"/>
          <w:szCs w:val="22"/>
          <w:lang w:val="ro-RO"/>
        </w:rPr>
        <w:t xml:space="preserve"> </w:t>
      </w:r>
      <w:r w:rsidR="005758D3">
        <w:rPr>
          <w:rFonts w:ascii="Times New Roman" w:hAnsi="Times New Roman" w:cs="Times New Roman"/>
          <w:b/>
          <w:bCs/>
          <w:sz w:val="22"/>
          <w:szCs w:val="22"/>
        </w:rPr>
        <w:t>435</w:t>
      </w:r>
      <w:r w:rsidR="005758D3" w:rsidRPr="002E2AEC">
        <w:rPr>
          <w:rFonts w:ascii="Times New Roman" w:hAnsi="Times New Roman" w:cs="Times New Roman"/>
          <w:b/>
          <w:bCs/>
          <w:sz w:val="22"/>
          <w:szCs w:val="22"/>
        </w:rPr>
        <w:t xml:space="preserve">DOT/2023 </w:t>
      </w:r>
      <w:r w:rsidRPr="00573A89">
        <w:rPr>
          <w:rFonts w:ascii="Times New Roman" w:hAnsi="Times New Roman" w:cs="Times New Roman"/>
          <w:sz w:val="22"/>
          <w:szCs w:val="22"/>
          <w:lang w:val="ro-RO"/>
        </w:rPr>
        <w:t xml:space="preserve">pentru proiectul </w:t>
      </w:r>
      <w:r w:rsidR="005758D3" w:rsidRPr="002E2AEC">
        <w:rPr>
          <w:rFonts w:ascii="Times New Roman" w:hAnsi="Times New Roman" w:cs="Times New Roman"/>
          <w:b/>
          <w:bCs/>
          <w:sz w:val="22"/>
          <w:szCs w:val="22"/>
        </w:rPr>
        <w:t>SCOALA VIITORULUI</w:t>
      </w:r>
      <w:r w:rsidR="005758D3" w:rsidRPr="002E2AEC">
        <w:rPr>
          <w:rFonts w:ascii="Times New Roman" w:hAnsi="Times New Roman" w:cs="Times New Roman" w:hint="eastAsia"/>
          <w:b/>
          <w:bCs/>
          <w:sz w:val="22"/>
          <w:szCs w:val="22"/>
        </w:rPr>
        <w:t>”</w:t>
      </w:r>
      <w:r w:rsidR="005758D3" w:rsidRPr="002E2AEC">
        <w:rPr>
          <w:rFonts w:ascii="Times New Roman" w:hAnsi="Times New Roman" w:cs="Times New Roman"/>
          <w:b/>
          <w:bCs/>
          <w:sz w:val="22"/>
          <w:szCs w:val="22"/>
        </w:rPr>
        <w:t xml:space="preserve"> - DOTARE CU MOBILIER, MATERIALE DIDACTICE ȘI ECHIPAMENTE DIGITALE A </w:t>
      </w:r>
      <w:r w:rsidR="005758D3">
        <w:rPr>
          <w:rFonts w:ascii="Times New Roman" w:hAnsi="Times New Roman" w:cs="Times New Roman"/>
          <w:b/>
          <w:bCs/>
          <w:sz w:val="22"/>
          <w:szCs w:val="22"/>
        </w:rPr>
        <w:t xml:space="preserve">UNITATILOR DE INVATAMANT DIN MEDIUL RURAL DIN CADRUL </w:t>
      </w:r>
      <w:r w:rsidR="005758D3" w:rsidRPr="002E2AEC">
        <w:rPr>
          <w:rFonts w:ascii="Times New Roman" w:hAnsi="Times New Roman" w:cs="Times New Roman" w:hint="eastAsia"/>
          <w:b/>
          <w:bCs/>
          <w:sz w:val="22"/>
          <w:szCs w:val="22"/>
        </w:rPr>
        <w:t>“</w:t>
      </w:r>
      <w:r w:rsidR="005758D3" w:rsidRPr="002E2AEC">
        <w:rPr>
          <w:rFonts w:ascii="Times New Roman" w:hAnsi="Times New Roman" w:cs="Times New Roman"/>
          <w:b/>
          <w:bCs/>
          <w:sz w:val="22"/>
          <w:szCs w:val="22"/>
        </w:rPr>
        <w:t xml:space="preserve">SCOLII GIMNAZIALE </w:t>
      </w:r>
      <w:r w:rsidR="005758D3">
        <w:rPr>
          <w:rFonts w:ascii="Times New Roman" w:hAnsi="Times New Roman" w:cs="Times New Roman"/>
          <w:b/>
          <w:bCs/>
          <w:sz w:val="22"/>
          <w:szCs w:val="22"/>
        </w:rPr>
        <w:t>TATARASTII DE SUS</w:t>
      </w:r>
      <w:r w:rsidR="005758D3" w:rsidRPr="002E2AEC">
        <w:rPr>
          <w:rFonts w:ascii="Times New Roman" w:hAnsi="Times New Roman" w:cs="Times New Roman" w:hint="eastAsia"/>
          <w:b/>
          <w:bCs/>
          <w:sz w:val="22"/>
          <w:szCs w:val="22"/>
        </w:rPr>
        <w:t>”</w:t>
      </w:r>
      <w:r w:rsidR="005758D3" w:rsidRPr="002E2AEC">
        <w:rPr>
          <w:rFonts w:ascii="Times New Roman" w:hAnsi="Times New Roman" w:cs="Times New Roman"/>
          <w:b/>
          <w:bCs/>
          <w:sz w:val="22"/>
          <w:szCs w:val="22"/>
        </w:rPr>
        <w:t xml:space="preserve"> IN COMUNA </w:t>
      </w:r>
      <w:r w:rsidR="005758D3">
        <w:rPr>
          <w:rFonts w:ascii="Times New Roman" w:hAnsi="Times New Roman" w:cs="Times New Roman"/>
          <w:b/>
          <w:bCs/>
          <w:sz w:val="22"/>
          <w:szCs w:val="22"/>
        </w:rPr>
        <w:t>TATARASTII DE SUS</w:t>
      </w:r>
      <w:r w:rsidR="005758D3" w:rsidRPr="002E2AEC">
        <w:rPr>
          <w:rFonts w:ascii="Times New Roman" w:hAnsi="Times New Roman" w:cs="Times New Roman"/>
          <w:b/>
          <w:bCs/>
          <w:sz w:val="22"/>
          <w:szCs w:val="22"/>
        </w:rPr>
        <w:t xml:space="preserve">, JUDEȚUL </w:t>
      </w:r>
      <w:r w:rsidR="005758D3">
        <w:rPr>
          <w:rFonts w:ascii="Times New Roman" w:hAnsi="Times New Roman" w:cs="Times New Roman"/>
          <w:b/>
          <w:bCs/>
          <w:sz w:val="22"/>
          <w:szCs w:val="22"/>
        </w:rPr>
        <w:t>TELEORMAN</w:t>
      </w:r>
      <w:r w:rsidR="005758D3" w:rsidRPr="002E2AEC">
        <w:rPr>
          <w:rFonts w:ascii="Times New Roman" w:hAnsi="Times New Roman" w:cs="Times New Roman" w:hint="eastAsia"/>
          <w:b/>
          <w:bCs/>
          <w:sz w:val="22"/>
          <w:szCs w:val="22"/>
        </w:rPr>
        <w:t>”</w:t>
      </w:r>
      <w:r w:rsidR="005758D3" w:rsidRPr="002E2AEC">
        <w:rPr>
          <w:rFonts w:ascii="Times New Roman" w:hAnsi="Times New Roman" w:cs="Times New Roman"/>
          <w:b/>
          <w:bCs/>
          <w:sz w:val="22"/>
          <w:szCs w:val="22"/>
        </w:rPr>
        <w:t xml:space="preserve"> (c</w:t>
      </w:r>
      <w:r w:rsidR="005758D3" w:rsidRPr="002E2AEC">
        <w:rPr>
          <w:rFonts w:ascii="Times New Roman" w:hAnsi="Times New Roman" w:cs="Times New Roman" w:hint="eastAsia"/>
          <w:b/>
          <w:bCs/>
          <w:sz w:val="22"/>
          <w:szCs w:val="22"/>
        </w:rPr>
        <w:t>od F-PNRR-Dotari-2023-</w:t>
      </w:r>
      <w:r w:rsidR="005758D3">
        <w:rPr>
          <w:rFonts w:ascii="Times New Roman" w:hAnsi="Times New Roman" w:cs="Times New Roman"/>
          <w:b/>
          <w:bCs/>
          <w:sz w:val="22"/>
          <w:szCs w:val="22"/>
        </w:rPr>
        <w:t>1200</w:t>
      </w:r>
      <w:r w:rsidR="005758D3" w:rsidRPr="002E2AEC">
        <w:rPr>
          <w:rFonts w:ascii="Times New Roman" w:hAnsi="Times New Roman" w:cs="Times New Roman" w:hint="eastAsia"/>
          <w:b/>
          <w:bCs/>
          <w:sz w:val="22"/>
          <w:szCs w:val="22"/>
        </w:rPr>
        <w:t xml:space="preserve">) </w:t>
      </w:r>
      <w:proofErr w:type="spellStart"/>
      <w:r w:rsidR="005758D3" w:rsidRPr="002E2AEC">
        <w:rPr>
          <w:rFonts w:ascii="Times New Roman" w:hAnsi="Times New Roman" w:cs="Times New Roman" w:hint="eastAsia"/>
          <w:b/>
          <w:bCs/>
          <w:sz w:val="22"/>
          <w:szCs w:val="22"/>
        </w:rPr>
        <w:t>depus</w:t>
      </w:r>
      <w:proofErr w:type="spellEnd"/>
      <w:r w:rsidR="005758D3" w:rsidRPr="002E2AEC">
        <w:rPr>
          <w:rFonts w:ascii="Times New Roman" w:hAnsi="Times New Roman" w:cs="Times New Roman" w:hint="eastAsia"/>
          <w:b/>
          <w:bCs/>
          <w:sz w:val="22"/>
          <w:szCs w:val="22"/>
        </w:rPr>
        <w:t xml:space="preserve"> </w:t>
      </w:r>
      <w:proofErr w:type="spellStart"/>
      <w:r w:rsidR="005758D3" w:rsidRPr="002E2AEC">
        <w:rPr>
          <w:rFonts w:ascii="Times New Roman" w:hAnsi="Times New Roman" w:cs="Times New Roman" w:hint="eastAsia"/>
          <w:b/>
          <w:bCs/>
          <w:sz w:val="22"/>
          <w:szCs w:val="22"/>
        </w:rPr>
        <w:t>în</w:t>
      </w:r>
      <w:proofErr w:type="spellEnd"/>
      <w:r w:rsidR="005758D3" w:rsidRPr="002E2AEC">
        <w:rPr>
          <w:rFonts w:ascii="Times New Roman" w:hAnsi="Times New Roman" w:cs="Times New Roman" w:hint="eastAsia"/>
          <w:b/>
          <w:bCs/>
          <w:sz w:val="22"/>
          <w:szCs w:val="22"/>
        </w:rPr>
        <w:t xml:space="preserve"> </w:t>
      </w:r>
      <w:proofErr w:type="spellStart"/>
      <w:r w:rsidR="005758D3" w:rsidRPr="002E2AEC">
        <w:rPr>
          <w:rFonts w:ascii="Times New Roman" w:hAnsi="Times New Roman" w:cs="Times New Roman" w:hint="eastAsia"/>
          <w:b/>
          <w:bCs/>
          <w:sz w:val="22"/>
          <w:szCs w:val="22"/>
        </w:rPr>
        <w:t>cadrul</w:t>
      </w:r>
      <w:proofErr w:type="spellEnd"/>
      <w:r w:rsidR="005758D3" w:rsidRPr="002E2AEC">
        <w:rPr>
          <w:rFonts w:ascii="Times New Roman" w:hAnsi="Times New Roman" w:cs="Times New Roman" w:hint="eastAsia"/>
          <w:b/>
          <w:bCs/>
          <w:sz w:val="22"/>
          <w:szCs w:val="22"/>
        </w:rPr>
        <w:t xml:space="preserve"> PNRR/</w:t>
      </w:r>
      <w:r w:rsidR="005758D3" w:rsidRPr="00153834">
        <w:rPr>
          <w:rFonts w:ascii="Times New Roman" w:hAnsi="Times New Roman" w:cs="Times New Roman" w:hint="eastAsia"/>
          <w:b/>
          <w:bCs/>
          <w:sz w:val="22"/>
          <w:szCs w:val="22"/>
        </w:rPr>
        <w:t>2022/C15</w:t>
      </w:r>
      <w:r w:rsidRPr="00153834">
        <w:rPr>
          <w:rFonts w:ascii="Times New Roman" w:hAnsi="Times New Roman" w:cs="Times New Roman"/>
          <w:sz w:val="22"/>
          <w:szCs w:val="22"/>
          <w:lang w:val="ro-RO"/>
        </w:rPr>
        <w:t>.</w:t>
      </w:r>
    </w:p>
    <w:p w:rsidR="006F33C5" w:rsidRDefault="006F33C5">
      <w:pPr>
        <w:pStyle w:val="Corptext"/>
        <w:spacing w:after="0"/>
        <w:ind w:firstLine="1134"/>
        <w:jc w:val="both"/>
        <w:rPr>
          <w:rFonts w:ascii="Times New Roman" w:hAnsi="Times New Roman" w:cs="Times New Roman"/>
          <w:b/>
          <w:bCs/>
          <w:sz w:val="22"/>
          <w:szCs w:val="22"/>
          <w:lang w:val="ro-RO"/>
        </w:rPr>
      </w:pPr>
    </w:p>
    <w:p w:rsidR="00467148" w:rsidRPr="004C1391" w:rsidRDefault="007C3AD7" w:rsidP="007C3AD7">
      <w:pPr>
        <w:pStyle w:val="Corptext"/>
        <w:spacing w:after="0"/>
        <w:ind w:firstLine="720"/>
        <w:jc w:val="both"/>
        <w:rPr>
          <w:rFonts w:ascii="Times New Roman" w:hAnsi="Times New Roman" w:cs="Times New Roman"/>
          <w:sz w:val="22"/>
          <w:szCs w:val="22"/>
          <w:lang w:val="ro-RO"/>
        </w:rPr>
      </w:pPr>
      <w:r>
        <w:rPr>
          <w:rFonts w:ascii="Times New Roman" w:hAnsi="Times New Roman" w:cs="Times New Roman"/>
          <w:b/>
          <w:bCs/>
          <w:sz w:val="22"/>
          <w:szCs w:val="22"/>
          <w:lang w:val="ro-RO"/>
        </w:rPr>
        <w:t xml:space="preserve">   </w:t>
      </w:r>
      <w:bookmarkStart w:id="0" w:name="_GoBack"/>
      <w:bookmarkEnd w:id="0"/>
      <w:r w:rsidR="007C298E" w:rsidRPr="004C1391">
        <w:rPr>
          <w:rFonts w:ascii="Times New Roman" w:hAnsi="Times New Roman" w:cs="Times New Roman"/>
          <w:b/>
          <w:bCs/>
          <w:sz w:val="22"/>
          <w:szCs w:val="22"/>
          <w:lang w:val="ro-RO"/>
        </w:rPr>
        <w:t>Obiectivele proiectului</w:t>
      </w:r>
      <w:r w:rsidR="007C298E" w:rsidRPr="004C1391">
        <w:rPr>
          <w:rFonts w:ascii="Times New Roman" w:hAnsi="Times New Roman" w:cs="Times New Roman"/>
          <w:sz w:val="22"/>
          <w:szCs w:val="22"/>
          <w:lang w:val="ro-RO"/>
        </w:rPr>
        <w:t>:</w:t>
      </w:r>
    </w:p>
    <w:p w:rsidR="00573A89" w:rsidRPr="004C1391" w:rsidRDefault="00573A89">
      <w:pPr>
        <w:pStyle w:val="Corptext"/>
        <w:numPr>
          <w:ilvl w:val="0"/>
          <w:numId w:val="1"/>
        </w:numPr>
        <w:jc w:val="both"/>
        <w:rPr>
          <w:rFonts w:ascii="Times New Roman" w:hAnsi="Times New Roman" w:cs="Times New Roman"/>
          <w:sz w:val="22"/>
          <w:szCs w:val="22"/>
          <w:lang w:val="ro-RO"/>
        </w:rPr>
      </w:pPr>
      <w:r w:rsidRPr="004C1391">
        <w:rPr>
          <w:rFonts w:ascii="Times New Roman" w:hAnsi="Times New Roman" w:cs="Times New Roman"/>
          <w:sz w:val="22"/>
          <w:szCs w:val="22"/>
          <w:lang w:val="ro-RO"/>
        </w:rPr>
        <w:t>Asigurarea echipamentelor si a resurselor tehnologice digitale pentru unitatile de invatamant.</w:t>
      </w:r>
    </w:p>
    <w:p w:rsidR="00573A89" w:rsidRPr="004C1391" w:rsidRDefault="00573A89">
      <w:pPr>
        <w:pStyle w:val="Corptext"/>
        <w:numPr>
          <w:ilvl w:val="0"/>
          <w:numId w:val="1"/>
        </w:numPr>
        <w:jc w:val="both"/>
        <w:rPr>
          <w:rFonts w:ascii="Times New Roman" w:hAnsi="Times New Roman" w:cs="Times New Roman"/>
          <w:sz w:val="22"/>
          <w:szCs w:val="22"/>
          <w:lang w:val="ro-RO"/>
        </w:rPr>
      </w:pPr>
      <w:r w:rsidRPr="004C1391">
        <w:rPr>
          <w:rFonts w:ascii="Times New Roman" w:hAnsi="Times New Roman" w:cs="Times New Roman"/>
          <w:sz w:val="22"/>
          <w:szCs w:val="22"/>
          <w:lang w:val="ro-RO"/>
        </w:rPr>
        <w:t>Asigurarea dotarilor pentru salile de clasa preuniversitare / sala grupa</w:t>
      </w:r>
      <w:r w:rsidR="004C1391" w:rsidRPr="004C1391">
        <w:rPr>
          <w:rFonts w:ascii="Times New Roman" w:hAnsi="Times New Roman" w:cs="Times New Roman"/>
          <w:sz w:val="22"/>
          <w:szCs w:val="22"/>
          <w:lang w:val="ro-RO"/>
        </w:rPr>
        <w:t>.</w:t>
      </w:r>
    </w:p>
    <w:p w:rsidR="00675679" w:rsidRPr="006F33C5" w:rsidRDefault="00573A89" w:rsidP="00675679">
      <w:pPr>
        <w:pStyle w:val="Corptext"/>
        <w:numPr>
          <w:ilvl w:val="0"/>
          <w:numId w:val="1"/>
        </w:numPr>
        <w:jc w:val="both"/>
        <w:rPr>
          <w:rFonts w:ascii="Times New Roman" w:hAnsi="Times New Roman" w:cs="Times New Roman"/>
          <w:sz w:val="22"/>
          <w:szCs w:val="22"/>
          <w:lang w:val="ro-RO"/>
        </w:rPr>
      </w:pPr>
      <w:r w:rsidRPr="004C1391">
        <w:rPr>
          <w:rFonts w:ascii="Times New Roman" w:hAnsi="Times New Roman" w:cs="Times New Roman"/>
          <w:sz w:val="22"/>
          <w:szCs w:val="22"/>
          <w:lang w:val="ro-RO"/>
        </w:rPr>
        <w:t>Asigurarea dotarilor pentru salile de clasa preuniversitare si laboratoarele / atelierele scolare.</w:t>
      </w:r>
    </w:p>
    <w:p w:rsidR="005758D3" w:rsidRDefault="00675679" w:rsidP="007C3AD7">
      <w:pPr>
        <w:pStyle w:val="Corptext"/>
        <w:spacing w:after="0"/>
        <w:ind w:firstLine="993"/>
        <w:jc w:val="both"/>
        <w:rPr>
          <w:rFonts w:ascii="Times New Roman" w:hAnsi="Times New Roman" w:cs="Times New Roman"/>
          <w:sz w:val="22"/>
          <w:szCs w:val="22"/>
          <w:lang w:val="ro-RO"/>
        </w:rPr>
      </w:pPr>
      <w:r w:rsidRPr="006F33C5">
        <w:rPr>
          <w:rFonts w:ascii="Times New Roman" w:hAnsi="Times New Roman" w:cs="Times New Roman"/>
          <w:b/>
          <w:bCs/>
          <w:sz w:val="22"/>
          <w:szCs w:val="22"/>
          <w:lang w:val="ro-RO"/>
        </w:rPr>
        <w:t>Valoarea total</w:t>
      </w:r>
      <w:r w:rsidRPr="006F33C5">
        <w:rPr>
          <w:rFonts w:ascii="Times New Roman" w:hAnsi="Times New Roman" w:cs="Times New Roman" w:hint="eastAsia"/>
          <w:b/>
          <w:bCs/>
          <w:sz w:val="22"/>
          <w:szCs w:val="22"/>
          <w:lang w:val="ro-RO"/>
        </w:rPr>
        <w:t>ă</w:t>
      </w:r>
      <w:r w:rsidRPr="006F33C5">
        <w:rPr>
          <w:rFonts w:ascii="Times New Roman" w:hAnsi="Times New Roman" w:cs="Times New Roman"/>
          <w:b/>
          <w:bCs/>
          <w:sz w:val="22"/>
          <w:szCs w:val="22"/>
          <w:lang w:val="ro-RO"/>
        </w:rPr>
        <w:t xml:space="preserve"> </w:t>
      </w:r>
      <w:r w:rsidRPr="00675679">
        <w:rPr>
          <w:rFonts w:ascii="Times New Roman" w:hAnsi="Times New Roman" w:cs="Times New Roman"/>
          <w:sz w:val="22"/>
          <w:szCs w:val="22"/>
          <w:lang w:val="ro-RO"/>
        </w:rPr>
        <w:t xml:space="preserve">a contractului de finanțare este de </w:t>
      </w:r>
      <w:r w:rsidR="005758D3">
        <w:rPr>
          <w:rFonts w:ascii="Times New Roman" w:hAnsi="Times New Roman" w:cs="Times New Roman"/>
          <w:sz w:val="22"/>
          <w:szCs w:val="22"/>
          <w:lang w:val="ro-RO"/>
        </w:rPr>
        <w:t>571.300,73</w:t>
      </w:r>
      <w:r w:rsidR="005758D3" w:rsidRPr="002E2AEC">
        <w:rPr>
          <w:rFonts w:ascii="Times New Roman" w:hAnsi="Times New Roman" w:cs="Times New Roman"/>
          <w:sz w:val="22"/>
          <w:szCs w:val="22"/>
          <w:lang w:val="ro-RO"/>
        </w:rPr>
        <w:t xml:space="preserve"> lei, din care, valoarea  nerambursabil</w:t>
      </w:r>
      <w:r w:rsidR="005758D3" w:rsidRPr="002E2AEC">
        <w:rPr>
          <w:rFonts w:ascii="Times New Roman" w:hAnsi="Times New Roman" w:cs="Times New Roman" w:hint="eastAsia"/>
          <w:sz w:val="22"/>
          <w:szCs w:val="22"/>
          <w:lang w:val="ro-RO"/>
        </w:rPr>
        <w:t>ă</w:t>
      </w:r>
      <w:r w:rsidR="005758D3" w:rsidRPr="002E2AEC">
        <w:rPr>
          <w:rFonts w:ascii="Times New Roman" w:hAnsi="Times New Roman" w:cs="Times New Roman"/>
          <w:sz w:val="22"/>
          <w:szCs w:val="22"/>
          <w:lang w:val="ro-RO"/>
        </w:rPr>
        <w:t xml:space="preserve"> finanțat</w:t>
      </w:r>
      <w:r w:rsidR="005758D3" w:rsidRPr="002E2AEC">
        <w:rPr>
          <w:rFonts w:ascii="Times New Roman" w:hAnsi="Times New Roman" w:cs="Times New Roman" w:hint="eastAsia"/>
          <w:sz w:val="22"/>
          <w:szCs w:val="22"/>
          <w:lang w:val="ro-RO"/>
        </w:rPr>
        <w:t>ă</w:t>
      </w:r>
      <w:r w:rsidR="005758D3" w:rsidRPr="002E2AEC">
        <w:rPr>
          <w:rFonts w:ascii="Times New Roman" w:hAnsi="Times New Roman" w:cs="Times New Roman"/>
          <w:sz w:val="22"/>
          <w:szCs w:val="22"/>
          <w:lang w:val="ro-RO"/>
        </w:rPr>
        <w:t xml:space="preserve"> din PNRR este de  </w:t>
      </w:r>
      <w:r w:rsidR="005758D3">
        <w:rPr>
          <w:rFonts w:ascii="Times New Roman" w:hAnsi="Times New Roman" w:cs="Times New Roman"/>
          <w:sz w:val="22"/>
          <w:szCs w:val="22"/>
          <w:lang w:val="ro-RO"/>
        </w:rPr>
        <w:t>480.04,64</w:t>
      </w:r>
      <w:r w:rsidR="005758D3" w:rsidRPr="002E2AEC">
        <w:rPr>
          <w:rFonts w:ascii="Times New Roman" w:hAnsi="Times New Roman" w:cs="Times New Roman"/>
          <w:sz w:val="22"/>
          <w:szCs w:val="22"/>
          <w:lang w:val="ro-RO"/>
        </w:rPr>
        <w:t xml:space="preserve"> lei.</w:t>
      </w:r>
    </w:p>
    <w:p w:rsidR="00675679" w:rsidRPr="004C1391" w:rsidRDefault="00675679" w:rsidP="006F33C5">
      <w:pPr>
        <w:pStyle w:val="Corptext"/>
        <w:ind w:firstLine="993"/>
        <w:jc w:val="both"/>
        <w:rPr>
          <w:rFonts w:ascii="Times New Roman" w:hAnsi="Times New Roman" w:cs="Times New Roman"/>
          <w:sz w:val="22"/>
          <w:szCs w:val="22"/>
          <w:lang w:val="ro-RO"/>
        </w:rPr>
      </w:pPr>
      <w:r w:rsidRPr="006F33C5">
        <w:rPr>
          <w:rFonts w:ascii="Times New Roman" w:hAnsi="Times New Roman" w:cs="Times New Roman" w:hint="eastAsia"/>
          <w:b/>
          <w:bCs/>
          <w:sz w:val="22"/>
          <w:szCs w:val="22"/>
          <w:lang w:val="ro-RO"/>
        </w:rPr>
        <w:t>Perioada de implementare</w:t>
      </w:r>
      <w:r w:rsidRPr="00675679">
        <w:rPr>
          <w:rFonts w:ascii="Times New Roman" w:hAnsi="Times New Roman" w:cs="Times New Roman" w:hint="eastAsia"/>
          <w:sz w:val="22"/>
          <w:szCs w:val="22"/>
          <w:lang w:val="ro-RO"/>
        </w:rPr>
        <w:t xml:space="preserve">  a proiectului  se realizeaz</w:t>
      </w:r>
      <w:r w:rsidRPr="00675679">
        <w:rPr>
          <w:rFonts w:ascii="Times New Roman" w:hAnsi="Times New Roman" w:cs="Times New Roman" w:hint="eastAsia"/>
          <w:sz w:val="22"/>
          <w:szCs w:val="22"/>
          <w:lang w:val="ro-RO"/>
        </w:rPr>
        <w:t>ă</w:t>
      </w:r>
      <w:r w:rsidR="005758D3">
        <w:rPr>
          <w:rFonts w:ascii="Times New Roman" w:hAnsi="Times New Roman" w:cs="Times New Roman" w:hint="eastAsia"/>
          <w:sz w:val="22"/>
          <w:szCs w:val="22"/>
          <w:lang w:val="ro-RO"/>
        </w:rPr>
        <w:t xml:space="preserve"> în </w:t>
      </w:r>
      <w:r w:rsidR="005758D3" w:rsidRPr="008F4F74">
        <w:rPr>
          <w:rFonts w:ascii="Times New Roman" w:hAnsi="Times New Roman" w:cs="Times New Roman" w:hint="eastAsia"/>
          <w:sz w:val="22"/>
          <w:szCs w:val="22"/>
          <w:lang w:val="ro-RO"/>
        </w:rPr>
        <w:t xml:space="preserve">intervalul  </w:t>
      </w:r>
      <w:r w:rsidR="005758D3" w:rsidRPr="008F4F74">
        <w:rPr>
          <w:rFonts w:ascii="Times New Roman" w:hAnsi="Times New Roman" w:cs="Times New Roman"/>
          <w:sz w:val="22"/>
          <w:szCs w:val="22"/>
          <w:lang w:val="ro-RO"/>
        </w:rPr>
        <w:t>03</w:t>
      </w:r>
      <w:r w:rsidRPr="008F4F74">
        <w:rPr>
          <w:rFonts w:ascii="Times New Roman" w:hAnsi="Times New Roman" w:cs="Times New Roman" w:hint="eastAsia"/>
          <w:sz w:val="22"/>
          <w:szCs w:val="22"/>
          <w:lang w:val="ro-RO"/>
        </w:rPr>
        <w:t>.08.2023-</w:t>
      </w:r>
      <w:r w:rsidRPr="00675679">
        <w:rPr>
          <w:rFonts w:ascii="Times New Roman" w:hAnsi="Times New Roman" w:cs="Times New Roman" w:hint="eastAsia"/>
          <w:sz w:val="22"/>
          <w:szCs w:val="22"/>
          <w:lang w:val="ro-RO"/>
        </w:rPr>
        <w:t>31.12.2024.</w:t>
      </w:r>
    </w:p>
    <w:p w:rsidR="005643C5" w:rsidRPr="007C3AD7" w:rsidRDefault="00934F95" w:rsidP="007C3AD7">
      <w:pPr>
        <w:ind w:firstLine="993"/>
        <w:jc w:val="both"/>
        <w:rPr>
          <w:rFonts w:ascii="Times New Roman" w:hAnsi="Times New Roman" w:cs="Times New Roman"/>
          <w:b/>
          <w:bCs/>
          <w:sz w:val="22"/>
          <w:szCs w:val="16"/>
        </w:rPr>
      </w:pPr>
      <w:proofErr w:type="spellStart"/>
      <w:r w:rsidRPr="007C3AD7">
        <w:rPr>
          <w:rFonts w:ascii="Times New Roman" w:hAnsi="Times New Roman" w:cs="Times New Roman"/>
          <w:b/>
          <w:sz w:val="22"/>
          <w:szCs w:val="22"/>
        </w:rPr>
        <w:t>Investiția</w:t>
      </w:r>
      <w:proofErr w:type="spellEnd"/>
      <w:r w:rsidRPr="007C3AD7">
        <w:rPr>
          <w:rFonts w:ascii="Times New Roman" w:hAnsi="Times New Roman" w:cs="Times New Roman"/>
          <w:b/>
          <w:sz w:val="22"/>
          <w:szCs w:val="22"/>
        </w:rPr>
        <w:t xml:space="preserve"> </w:t>
      </w:r>
      <w:proofErr w:type="spellStart"/>
      <w:proofErr w:type="gramStart"/>
      <w:r w:rsidRPr="007C3AD7">
        <w:rPr>
          <w:rFonts w:ascii="Times New Roman" w:hAnsi="Times New Roman" w:cs="Times New Roman"/>
          <w:b/>
          <w:sz w:val="22"/>
          <w:szCs w:val="22"/>
        </w:rPr>
        <w:t>va</w:t>
      </w:r>
      <w:proofErr w:type="spellEnd"/>
      <w:proofErr w:type="gramEnd"/>
      <w:r w:rsidRPr="007C3AD7">
        <w:rPr>
          <w:rFonts w:ascii="Times New Roman" w:hAnsi="Times New Roman" w:cs="Times New Roman"/>
          <w:b/>
          <w:sz w:val="22"/>
          <w:szCs w:val="22"/>
        </w:rPr>
        <w:t xml:space="preserve"> </w:t>
      </w:r>
      <w:proofErr w:type="spellStart"/>
      <w:r w:rsidRPr="007C3AD7">
        <w:rPr>
          <w:rFonts w:ascii="Times New Roman" w:hAnsi="Times New Roman" w:cs="Times New Roman"/>
          <w:b/>
          <w:sz w:val="22"/>
          <w:szCs w:val="22"/>
        </w:rPr>
        <w:t>consta</w:t>
      </w:r>
      <w:proofErr w:type="spellEnd"/>
      <w:r w:rsidRPr="007C3AD7">
        <w:rPr>
          <w:rFonts w:ascii="Times New Roman" w:hAnsi="Times New Roman" w:cs="Times New Roman"/>
          <w:b/>
          <w:sz w:val="22"/>
          <w:szCs w:val="22"/>
        </w:rPr>
        <w:t xml:space="preserve"> </w:t>
      </w:r>
      <w:proofErr w:type="spellStart"/>
      <w:r w:rsidRPr="007C3AD7">
        <w:rPr>
          <w:rFonts w:ascii="Times New Roman" w:hAnsi="Times New Roman" w:cs="Times New Roman" w:hint="eastAsia"/>
          <w:b/>
          <w:sz w:val="22"/>
          <w:szCs w:val="22"/>
        </w:rPr>
        <w:t>î</w:t>
      </w:r>
      <w:r w:rsidRPr="007C3AD7">
        <w:rPr>
          <w:rFonts w:ascii="Times New Roman" w:hAnsi="Times New Roman" w:cs="Times New Roman"/>
          <w:b/>
          <w:sz w:val="22"/>
          <w:szCs w:val="22"/>
        </w:rPr>
        <w:t>n</w:t>
      </w:r>
      <w:proofErr w:type="spellEnd"/>
      <w:r w:rsidR="007C3AD7" w:rsidRPr="007C3AD7">
        <w:rPr>
          <w:rFonts w:ascii="Times New Roman" w:hAnsi="Times New Roman" w:cs="Times New Roman"/>
          <w:b/>
          <w:sz w:val="22"/>
          <w:szCs w:val="22"/>
        </w:rPr>
        <w:t>:</w:t>
      </w:r>
      <w:r w:rsidRPr="007C3AD7">
        <w:rPr>
          <w:rFonts w:ascii="Times New Roman" w:hAnsi="Times New Roman" w:cs="Times New Roman"/>
          <w:b/>
          <w:sz w:val="22"/>
          <w:szCs w:val="22"/>
        </w:rPr>
        <w:t xml:space="preserve"> </w:t>
      </w:r>
      <w:proofErr w:type="spellStart"/>
      <w:r w:rsidR="007C3AD7" w:rsidRPr="007C3AD7">
        <w:rPr>
          <w:rFonts w:ascii="Times New Roman" w:hAnsi="Times New Roman" w:cs="Times New Roman"/>
          <w:b/>
          <w:bCs/>
          <w:sz w:val="22"/>
          <w:szCs w:val="16"/>
        </w:rPr>
        <w:t>mobilier</w:t>
      </w:r>
      <w:proofErr w:type="spellEnd"/>
      <w:r w:rsidR="007C3AD7" w:rsidRPr="007C3AD7">
        <w:rPr>
          <w:rFonts w:ascii="Times New Roman" w:hAnsi="Times New Roman" w:cs="Times New Roman"/>
          <w:b/>
          <w:bCs/>
          <w:sz w:val="22"/>
          <w:szCs w:val="16"/>
        </w:rPr>
        <w:t xml:space="preserve"> (7 </w:t>
      </w:r>
      <w:proofErr w:type="spellStart"/>
      <w:r w:rsidR="007C3AD7" w:rsidRPr="007C3AD7">
        <w:rPr>
          <w:rFonts w:ascii="Times New Roman" w:hAnsi="Times New Roman" w:cs="Times New Roman"/>
          <w:b/>
          <w:bCs/>
          <w:sz w:val="22"/>
          <w:szCs w:val="16"/>
        </w:rPr>
        <w:t>sali</w:t>
      </w:r>
      <w:proofErr w:type="spellEnd"/>
      <w:r w:rsidR="007C3AD7" w:rsidRPr="007C3AD7">
        <w:rPr>
          <w:rFonts w:ascii="Times New Roman" w:hAnsi="Times New Roman" w:cs="Times New Roman"/>
          <w:b/>
          <w:bCs/>
          <w:sz w:val="22"/>
          <w:szCs w:val="16"/>
        </w:rPr>
        <w:t xml:space="preserve">, </w:t>
      </w:r>
      <w:proofErr w:type="spellStart"/>
      <w:r w:rsidR="007C3AD7" w:rsidRPr="007C3AD7">
        <w:rPr>
          <w:rFonts w:ascii="Times New Roman" w:hAnsi="Times New Roman" w:cs="Times New Roman"/>
          <w:b/>
          <w:bCs/>
          <w:sz w:val="22"/>
          <w:szCs w:val="16"/>
        </w:rPr>
        <w:t>dintre</w:t>
      </w:r>
      <w:proofErr w:type="spellEnd"/>
      <w:r w:rsidR="007C3AD7" w:rsidRPr="007C3AD7">
        <w:rPr>
          <w:rFonts w:ascii="Times New Roman" w:hAnsi="Times New Roman" w:cs="Times New Roman"/>
          <w:b/>
          <w:bCs/>
          <w:sz w:val="22"/>
          <w:szCs w:val="16"/>
        </w:rPr>
        <w:t xml:space="preserve"> care 3 la </w:t>
      </w:r>
      <w:proofErr w:type="spellStart"/>
      <w:r w:rsidR="007C3AD7" w:rsidRPr="007C3AD7">
        <w:rPr>
          <w:rFonts w:ascii="Times New Roman" w:hAnsi="Times New Roman" w:cs="Times New Roman"/>
          <w:b/>
          <w:bCs/>
          <w:sz w:val="22"/>
          <w:szCs w:val="16"/>
        </w:rPr>
        <w:t>nivelul</w:t>
      </w:r>
      <w:proofErr w:type="spellEnd"/>
      <w:r w:rsidR="007C3AD7" w:rsidRPr="007C3AD7">
        <w:rPr>
          <w:rFonts w:ascii="Times New Roman" w:hAnsi="Times New Roman" w:cs="Times New Roman"/>
          <w:b/>
          <w:bCs/>
          <w:sz w:val="22"/>
          <w:szCs w:val="16"/>
        </w:rPr>
        <w:t xml:space="preserve"> </w:t>
      </w:r>
      <w:proofErr w:type="spellStart"/>
      <w:r w:rsidR="007C3AD7" w:rsidRPr="007C3AD7">
        <w:rPr>
          <w:rFonts w:ascii="Times New Roman" w:hAnsi="Times New Roman" w:cs="Times New Roman"/>
          <w:b/>
          <w:bCs/>
          <w:sz w:val="22"/>
          <w:szCs w:val="16"/>
        </w:rPr>
        <w:t>primar</w:t>
      </w:r>
      <w:proofErr w:type="spellEnd"/>
      <w:r w:rsidR="007C3AD7" w:rsidRPr="007C3AD7">
        <w:rPr>
          <w:rFonts w:ascii="Times New Roman" w:hAnsi="Times New Roman" w:cs="Times New Roman"/>
          <w:b/>
          <w:bCs/>
          <w:sz w:val="22"/>
          <w:szCs w:val="16"/>
        </w:rPr>
        <w:t xml:space="preserve"> </w:t>
      </w:r>
      <w:proofErr w:type="spellStart"/>
      <w:r w:rsidR="007C3AD7" w:rsidRPr="007C3AD7">
        <w:rPr>
          <w:rFonts w:ascii="Times New Roman" w:hAnsi="Times New Roman" w:cs="Times New Roman"/>
          <w:b/>
          <w:bCs/>
          <w:sz w:val="22"/>
          <w:szCs w:val="16"/>
        </w:rPr>
        <w:t>si</w:t>
      </w:r>
      <w:proofErr w:type="spellEnd"/>
      <w:r w:rsidR="007C3AD7" w:rsidRPr="007C3AD7">
        <w:rPr>
          <w:rFonts w:ascii="Times New Roman" w:hAnsi="Times New Roman" w:cs="Times New Roman"/>
          <w:b/>
          <w:bCs/>
          <w:sz w:val="22"/>
          <w:szCs w:val="16"/>
        </w:rPr>
        <w:t xml:space="preserve"> 4 la </w:t>
      </w:r>
      <w:proofErr w:type="spellStart"/>
      <w:r w:rsidR="007C3AD7" w:rsidRPr="007C3AD7">
        <w:rPr>
          <w:rFonts w:ascii="Times New Roman" w:hAnsi="Times New Roman" w:cs="Times New Roman"/>
          <w:b/>
          <w:bCs/>
          <w:sz w:val="22"/>
          <w:szCs w:val="16"/>
        </w:rPr>
        <w:t>nivelul</w:t>
      </w:r>
      <w:proofErr w:type="spellEnd"/>
      <w:r w:rsidR="007C3AD7" w:rsidRPr="007C3AD7">
        <w:rPr>
          <w:rFonts w:ascii="Times New Roman" w:hAnsi="Times New Roman" w:cs="Times New Roman"/>
          <w:b/>
          <w:bCs/>
          <w:sz w:val="22"/>
          <w:szCs w:val="16"/>
        </w:rPr>
        <w:t xml:space="preserve"> </w:t>
      </w:r>
      <w:proofErr w:type="spellStart"/>
      <w:r w:rsidR="007C3AD7" w:rsidRPr="007C3AD7">
        <w:rPr>
          <w:rFonts w:ascii="Times New Roman" w:hAnsi="Times New Roman" w:cs="Times New Roman"/>
          <w:b/>
          <w:bCs/>
          <w:sz w:val="22"/>
          <w:szCs w:val="16"/>
        </w:rPr>
        <w:t>gimnazial</w:t>
      </w:r>
      <w:proofErr w:type="spellEnd"/>
      <w:r w:rsidR="007C3AD7" w:rsidRPr="007C3AD7">
        <w:rPr>
          <w:rFonts w:ascii="Times New Roman" w:hAnsi="Times New Roman" w:cs="Times New Roman"/>
          <w:b/>
          <w:bCs/>
          <w:sz w:val="22"/>
          <w:szCs w:val="16"/>
        </w:rPr>
        <w:t xml:space="preserve">), </w:t>
      </w:r>
      <w:proofErr w:type="spellStart"/>
      <w:r w:rsidR="007C3AD7" w:rsidRPr="007C3AD7">
        <w:rPr>
          <w:rFonts w:ascii="Times New Roman" w:hAnsi="Times New Roman" w:cs="Times New Roman"/>
          <w:b/>
          <w:bCs/>
          <w:sz w:val="22"/>
          <w:szCs w:val="16"/>
        </w:rPr>
        <w:t>echipamente</w:t>
      </w:r>
      <w:proofErr w:type="spellEnd"/>
      <w:r w:rsidR="007C3AD7" w:rsidRPr="007C3AD7">
        <w:rPr>
          <w:rFonts w:ascii="Times New Roman" w:hAnsi="Times New Roman" w:cs="Times New Roman"/>
          <w:b/>
          <w:bCs/>
          <w:sz w:val="22"/>
          <w:szCs w:val="16"/>
        </w:rPr>
        <w:t xml:space="preserve"> TIC (5 </w:t>
      </w:r>
      <w:proofErr w:type="spellStart"/>
      <w:r w:rsidR="007C3AD7" w:rsidRPr="007C3AD7">
        <w:rPr>
          <w:rFonts w:ascii="Times New Roman" w:hAnsi="Times New Roman" w:cs="Times New Roman"/>
          <w:b/>
          <w:bCs/>
          <w:sz w:val="22"/>
          <w:szCs w:val="16"/>
        </w:rPr>
        <w:t>echipamente</w:t>
      </w:r>
      <w:proofErr w:type="spellEnd"/>
      <w:r w:rsidR="007C3AD7" w:rsidRPr="007C3AD7">
        <w:rPr>
          <w:rFonts w:ascii="Times New Roman" w:hAnsi="Times New Roman" w:cs="Times New Roman"/>
          <w:b/>
          <w:bCs/>
          <w:sz w:val="22"/>
          <w:szCs w:val="16"/>
        </w:rPr>
        <w:t xml:space="preserve"> la </w:t>
      </w:r>
      <w:proofErr w:type="spellStart"/>
      <w:r w:rsidR="007C3AD7" w:rsidRPr="007C3AD7">
        <w:rPr>
          <w:rFonts w:ascii="Times New Roman" w:hAnsi="Times New Roman" w:cs="Times New Roman"/>
          <w:b/>
          <w:bCs/>
          <w:sz w:val="22"/>
          <w:szCs w:val="16"/>
        </w:rPr>
        <w:t>gradinita</w:t>
      </w:r>
      <w:proofErr w:type="spellEnd"/>
      <w:r w:rsidR="007C3AD7" w:rsidRPr="007C3AD7">
        <w:rPr>
          <w:rFonts w:ascii="Times New Roman" w:hAnsi="Times New Roman" w:cs="Times New Roman"/>
          <w:b/>
          <w:bCs/>
          <w:sz w:val="22"/>
          <w:szCs w:val="16"/>
        </w:rPr>
        <w:t xml:space="preserve">, 3 </w:t>
      </w:r>
      <w:proofErr w:type="spellStart"/>
      <w:r w:rsidR="007C3AD7" w:rsidRPr="007C3AD7">
        <w:rPr>
          <w:rFonts w:ascii="Times New Roman" w:hAnsi="Times New Roman" w:cs="Times New Roman"/>
          <w:b/>
          <w:bCs/>
          <w:sz w:val="22"/>
          <w:szCs w:val="16"/>
        </w:rPr>
        <w:t>echipamente</w:t>
      </w:r>
      <w:proofErr w:type="spellEnd"/>
      <w:r w:rsidR="007C3AD7" w:rsidRPr="007C3AD7">
        <w:rPr>
          <w:rFonts w:ascii="Times New Roman" w:hAnsi="Times New Roman" w:cs="Times New Roman"/>
          <w:b/>
          <w:bCs/>
          <w:sz w:val="22"/>
          <w:szCs w:val="16"/>
        </w:rPr>
        <w:t xml:space="preserve"> la </w:t>
      </w:r>
      <w:proofErr w:type="spellStart"/>
      <w:r w:rsidR="007C3AD7" w:rsidRPr="007C3AD7">
        <w:rPr>
          <w:rFonts w:ascii="Times New Roman" w:hAnsi="Times New Roman" w:cs="Times New Roman"/>
          <w:b/>
          <w:bCs/>
          <w:sz w:val="22"/>
          <w:szCs w:val="16"/>
        </w:rPr>
        <w:t>nivelul</w:t>
      </w:r>
      <w:proofErr w:type="spellEnd"/>
      <w:r w:rsidR="007C3AD7" w:rsidRPr="007C3AD7">
        <w:rPr>
          <w:rFonts w:ascii="Times New Roman" w:hAnsi="Times New Roman" w:cs="Times New Roman"/>
          <w:b/>
          <w:bCs/>
          <w:sz w:val="22"/>
          <w:szCs w:val="16"/>
        </w:rPr>
        <w:t xml:space="preserve"> </w:t>
      </w:r>
      <w:proofErr w:type="spellStart"/>
      <w:r w:rsidR="007C3AD7" w:rsidRPr="007C3AD7">
        <w:rPr>
          <w:rFonts w:ascii="Times New Roman" w:hAnsi="Times New Roman" w:cs="Times New Roman"/>
          <w:b/>
          <w:bCs/>
          <w:sz w:val="22"/>
          <w:szCs w:val="16"/>
        </w:rPr>
        <w:t>primar</w:t>
      </w:r>
      <w:proofErr w:type="spellEnd"/>
      <w:r w:rsidR="007C3AD7" w:rsidRPr="007C3AD7">
        <w:rPr>
          <w:rFonts w:ascii="Times New Roman" w:hAnsi="Times New Roman" w:cs="Times New Roman"/>
          <w:b/>
          <w:bCs/>
          <w:sz w:val="22"/>
          <w:szCs w:val="16"/>
        </w:rPr>
        <w:t xml:space="preserve"> </w:t>
      </w:r>
      <w:proofErr w:type="spellStart"/>
      <w:r w:rsidR="007C3AD7" w:rsidRPr="007C3AD7">
        <w:rPr>
          <w:rFonts w:ascii="Times New Roman" w:hAnsi="Times New Roman" w:cs="Times New Roman"/>
          <w:b/>
          <w:bCs/>
          <w:sz w:val="22"/>
          <w:szCs w:val="16"/>
        </w:rPr>
        <w:t>si</w:t>
      </w:r>
      <w:proofErr w:type="spellEnd"/>
      <w:r w:rsidR="007C3AD7" w:rsidRPr="007C3AD7">
        <w:rPr>
          <w:rFonts w:ascii="Times New Roman" w:hAnsi="Times New Roman" w:cs="Times New Roman"/>
          <w:b/>
          <w:bCs/>
          <w:sz w:val="22"/>
          <w:szCs w:val="16"/>
        </w:rPr>
        <w:t xml:space="preserve"> 4 </w:t>
      </w:r>
      <w:proofErr w:type="spellStart"/>
      <w:r w:rsidR="007C3AD7" w:rsidRPr="007C3AD7">
        <w:rPr>
          <w:rFonts w:ascii="Times New Roman" w:hAnsi="Times New Roman" w:cs="Times New Roman"/>
          <w:b/>
          <w:bCs/>
          <w:sz w:val="22"/>
          <w:szCs w:val="16"/>
        </w:rPr>
        <w:t>echipamente</w:t>
      </w:r>
      <w:proofErr w:type="spellEnd"/>
      <w:r w:rsidR="007C3AD7" w:rsidRPr="007C3AD7">
        <w:rPr>
          <w:rFonts w:ascii="Times New Roman" w:hAnsi="Times New Roman" w:cs="Times New Roman"/>
          <w:b/>
          <w:bCs/>
          <w:sz w:val="22"/>
          <w:szCs w:val="16"/>
        </w:rPr>
        <w:t xml:space="preserve"> la </w:t>
      </w:r>
      <w:proofErr w:type="spellStart"/>
      <w:r w:rsidR="007C3AD7" w:rsidRPr="007C3AD7">
        <w:rPr>
          <w:rFonts w:ascii="Times New Roman" w:hAnsi="Times New Roman" w:cs="Times New Roman"/>
          <w:b/>
          <w:bCs/>
          <w:sz w:val="22"/>
          <w:szCs w:val="16"/>
        </w:rPr>
        <w:t>nivelul</w:t>
      </w:r>
      <w:proofErr w:type="spellEnd"/>
      <w:r w:rsidR="007C3AD7" w:rsidRPr="007C3AD7">
        <w:rPr>
          <w:rFonts w:ascii="Times New Roman" w:hAnsi="Times New Roman" w:cs="Times New Roman"/>
          <w:b/>
          <w:bCs/>
          <w:sz w:val="22"/>
          <w:szCs w:val="16"/>
        </w:rPr>
        <w:t xml:space="preserve"> </w:t>
      </w:r>
      <w:proofErr w:type="spellStart"/>
      <w:r w:rsidR="007C3AD7" w:rsidRPr="007C3AD7">
        <w:rPr>
          <w:rFonts w:ascii="Times New Roman" w:hAnsi="Times New Roman" w:cs="Times New Roman"/>
          <w:b/>
          <w:bCs/>
          <w:sz w:val="22"/>
          <w:szCs w:val="16"/>
        </w:rPr>
        <w:t>gimnazial</w:t>
      </w:r>
      <w:proofErr w:type="spellEnd"/>
      <w:r w:rsidR="007C3AD7" w:rsidRPr="007C3AD7">
        <w:rPr>
          <w:rFonts w:ascii="Times New Roman" w:hAnsi="Times New Roman" w:cs="Times New Roman"/>
          <w:b/>
          <w:bCs/>
          <w:sz w:val="22"/>
          <w:szCs w:val="16"/>
        </w:rPr>
        <w:t xml:space="preserve">); un </w:t>
      </w:r>
      <w:proofErr w:type="spellStart"/>
      <w:r w:rsidR="007C3AD7" w:rsidRPr="007C3AD7">
        <w:rPr>
          <w:rFonts w:ascii="Times New Roman" w:hAnsi="Times New Roman" w:cs="Times New Roman"/>
          <w:b/>
          <w:bCs/>
          <w:sz w:val="22"/>
          <w:szCs w:val="16"/>
        </w:rPr>
        <w:t>laborator</w:t>
      </w:r>
      <w:proofErr w:type="spellEnd"/>
      <w:r w:rsidR="007C3AD7" w:rsidRPr="007C3AD7">
        <w:rPr>
          <w:rFonts w:ascii="Times New Roman" w:hAnsi="Times New Roman" w:cs="Times New Roman"/>
          <w:b/>
          <w:bCs/>
          <w:sz w:val="22"/>
          <w:szCs w:val="16"/>
        </w:rPr>
        <w:t xml:space="preserve"> de </w:t>
      </w:r>
      <w:proofErr w:type="spellStart"/>
      <w:r w:rsidR="007C3AD7" w:rsidRPr="007C3AD7">
        <w:rPr>
          <w:rFonts w:ascii="Times New Roman" w:hAnsi="Times New Roman" w:cs="Times New Roman"/>
          <w:b/>
          <w:bCs/>
          <w:sz w:val="22"/>
          <w:szCs w:val="16"/>
        </w:rPr>
        <w:t>informatica</w:t>
      </w:r>
      <w:proofErr w:type="spellEnd"/>
      <w:r w:rsidR="007C3AD7" w:rsidRPr="007C3AD7">
        <w:rPr>
          <w:rFonts w:ascii="Times New Roman" w:hAnsi="Times New Roman" w:cs="Times New Roman"/>
          <w:b/>
          <w:bCs/>
          <w:sz w:val="22"/>
          <w:szCs w:val="16"/>
        </w:rPr>
        <w:t>.</w:t>
      </w:r>
    </w:p>
    <w:p w:rsidR="005643C5" w:rsidRDefault="005643C5" w:rsidP="00934F95">
      <w:pPr>
        <w:pStyle w:val="NormalWeb"/>
        <w:ind w:firstLine="714"/>
        <w:jc w:val="both"/>
        <w:rPr>
          <w:rFonts w:ascii="Times New Roman" w:hAnsi="Times New Roman" w:cs="Times New Roman"/>
          <w:b/>
          <w:color w:val="FF0000"/>
          <w:sz w:val="22"/>
          <w:szCs w:val="22"/>
        </w:rPr>
      </w:pPr>
    </w:p>
    <w:p w:rsidR="00467148" w:rsidRPr="004C1391" w:rsidRDefault="007C298E" w:rsidP="007C3AD7">
      <w:pPr>
        <w:pStyle w:val="Corptext"/>
        <w:spacing w:after="0"/>
        <w:ind w:firstLine="993"/>
        <w:jc w:val="both"/>
        <w:rPr>
          <w:rFonts w:ascii="Times New Roman" w:hAnsi="Times New Roman" w:cs="Times New Roman"/>
          <w:bCs/>
          <w:sz w:val="22"/>
          <w:szCs w:val="22"/>
          <w:lang w:val="ro-RO"/>
        </w:rPr>
      </w:pPr>
      <w:r w:rsidRPr="004C1391">
        <w:rPr>
          <w:rFonts w:ascii="Times New Roman" w:hAnsi="Times New Roman" w:cs="Times New Roman"/>
          <w:bCs/>
          <w:sz w:val="22"/>
          <w:szCs w:val="22"/>
          <w:lang w:val="ro-RO"/>
        </w:rPr>
        <w:t>În urma realizării acestor investiții, va rezulta dezvoltarea educației și se va crea un mediu prielnic  desfășurării activităților didactice. Investițiile vor contribui în mod natural la creșterea calității educaționale, cu impact atât asupra elevilor, cât și asupra cadrelor didatice.</w:t>
      </w:r>
    </w:p>
    <w:p w:rsidR="00467148" w:rsidRPr="00573A89" w:rsidRDefault="00467148">
      <w:pPr>
        <w:pStyle w:val="Corptext"/>
        <w:spacing w:after="0"/>
        <w:jc w:val="center"/>
        <w:rPr>
          <w:rFonts w:ascii="Times New Roman" w:hAnsi="Times New Roman" w:cs="Times New Roman"/>
          <w:b/>
          <w:color w:val="FF0000"/>
          <w:lang w:val="fr-FR"/>
        </w:rPr>
      </w:pPr>
    </w:p>
    <w:p w:rsidR="00DC3B63" w:rsidRPr="00573A89" w:rsidRDefault="00DC3B63" w:rsidP="00DC3B63">
      <w:pPr>
        <w:pStyle w:val="NormalWeb"/>
        <w:jc w:val="center"/>
        <w:rPr>
          <w:rFonts w:ascii="Times New Roman" w:hAnsi="Times New Roman" w:cs="Times New Roman"/>
          <w:b/>
          <w:sz w:val="22"/>
          <w:szCs w:val="22"/>
        </w:rPr>
      </w:pPr>
      <w:proofErr w:type="spellStart"/>
      <w:r w:rsidRPr="00573A89">
        <w:rPr>
          <w:rFonts w:ascii="Times New Roman" w:hAnsi="Times New Roman" w:cs="Times New Roman"/>
          <w:b/>
          <w:sz w:val="22"/>
          <w:szCs w:val="22"/>
        </w:rPr>
        <w:t>Persoană</w:t>
      </w:r>
      <w:proofErr w:type="spellEnd"/>
      <w:r w:rsidRPr="00573A89">
        <w:rPr>
          <w:rFonts w:ascii="Times New Roman" w:hAnsi="Times New Roman" w:cs="Times New Roman"/>
          <w:b/>
          <w:sz w:val="22"/>
          <w:szCs w:val="22"/>
        </w:rPr>
        <w:t xml:space="preserve"> de contact:</w:t>
      </w:r>
    </w:p>
    <w:p w:rsidR="005758D3" w:rsidRPr="00573A89" w:rsidRDefault="005758D3" w:rsidP="005758D3">
      <w:pPr>
        <w:pStyle w:val="NormalWeb"/>
        <w:jc w:val="center"/>
        <w:rPr>
          <w:rFonts w:ascii="Times New Roman" w:hAnsi="Times New Roman" w:cs="Times New Roman"/>
          <w:b/>
          <w:sz w:val="22"/>
          <w:szCs w:val="22"/>
        </w:rPr>
      </w:pPr>
      <w:proofErr w:type="spellStart"/>
      <w:r>
        <w:rPr>
          <w:rFonts w:ascii="Times New Roman" w:hAnsi="Times New Roman" w:cs="Times New Roman"/>
          <w:b/>
          <w:sz w:val="22"/>
          <w:szCs w:val="22"/>
        </w:rPr>
        <w:t>Primar</w:t>
      </w:r>
      <w:proofErr w:type="spellEnd"/>
      <w:r>
        <w:rPr>
          <w:rFonts w:ascii="Times New Roman" w:hAnsi="Times New Roman" w:cs="Times New Roman"/>
          <w:b/>
          <w:sz w:val="22"/>
          <w:szCs w:val="22"/>
        </w:rPr>
        <w:t xml:space="preserve"> </w:t>
      </w:r>
      <w:r w:rsidR="00DC3B63" w:rsidRPr="00573A89">
        <w:rPr>
          <w:rFonts w:ascii="Times New Roman" w:hAnsi="Times New Roman"/>
          <w:b/>
          <w:sz w:val="22"/>
          <w:szCs w:val="22"/>
        </w:rPr>
        <w:t xml:space="preserve"> </w:t>
      </w:r>
      <w:r w:rsidRPr="00573A89">
        <w:rPr>
          <w:rFonts w:ascii="Times New Roman" w:hAnsi="Times New Roman" w:cs="Times New Roman"/>
          <w:b/>
          <w:sz w:val="22"/>
          <w:szCs w:val="22"/>
        </w:rPr>
        <w:t>–</w:t>
      </w:r>
      <w:r w:rsidRPr="00573A89">
        <w:rPr>
          <w:rFonts w:ascii="Times New Roman" w:hAnsi="Times New Roman"/>
          <w:b/>
          <w:sz w:val="22"/>
          <w:szCs w:val="22"/>
        </w:rPr>
        <w:t xml:space="preserve"> </w:t>
      </w:r>
      <w:r>
        <w:t>DUMITRESCU BOGDAN ALEXANDRU</w:t>
      </w:r>
    </w:p>
    <w:p w:rsidR="005758D3" w:rsidRPr="00573A89" w:rsidRDefault="005758D3" w:rsidP="005758D3">
      <w:pPr>
        <w:pStyle w:val="NormalWeb"/>
        <w:jc w:val="center"/>
        <w:rPr>
          <w:rFonts w:hint="eastAsia"/>
          <w:color w:val="FF0000"/>
        </w:rPr>
      </w:pPr>
      <w:r>
        <w:t>primariatatarastiidesus@yahoo.com</w:t>
      </w:r>
    </w:p>
    <w:p w:rsidR="00DC3B63" w:rsidRPr="00675679" w:rsidRDefault="005758D3" w:rsidP="005758D3">
      <w:pPr>
        <w:pStyle w:val="NormalWeb"/>
        <w:jc w:val="center"/>
        <w:rPr>
          <w:rFonts w:ascii="Times New Roman" w:hAnsi="Times New Roman" w:cs="Times New Roman"/>
          <w:b/>
          <w:sz w:val="22"/>
          <w:szCs w:val="22"/>
        </w:rPr>
      </w:pPr>
      <w:r w:rsidRPr="00675679">
        <w:rPr>
          <w:sz w:val="22"/>
          <w:szCs w:val="22"/>
        </w:rPr>
        <w:t xml:space="preserve">Tel.: </w:t>
      </w:r>
      <w:r>
        <w:rPr>
          <w:sz w:val="22"/>
          <w:szCs w:val="22"/>
        </w:rPr>
        <w:t>0723152811</w:t>
      </w:r>
      <w:r w:rsidRPr="00675679">
        <w:rPr>
          <w:sz w:val="22"/>
          <w:szCs w:val="22"/>
        </w:rPr>
        <w:t xml:space="preserve"> Fax: </w:t>
      </w:r>
      <w:r>
        <w:rPr>
          <w:sz w:val="22"/>
          <w:szCs w:val="22"/>
        </w:rPr>
        <w:t>0723152811</w:t>
      </w:r>
    </w:p>
    <w:p w:rsidR="00467148" w:rsidRPr="00573A89" w:rsidRDefault="00467148">
      <w:pPr>
        <w:pStyle w:val="Corptext"/>
        <w:spacing w:after="0"/>
        <w:rPr>
          <w:rFonts w:ascii="Times New Roman" w:hAnsi="Times New Roman" w:cs="Times New Roman"/>
          <w:b/>
          <w:color w:val="FF0000"/>
          <w:lang w:val="fr-FR"/>
        </w:rPr>
      </w:pPr>
    </w:p>
    <w:p w:rsidR="00467148" w:rsidRPr="00573A89" w:rsidRDefault="007C298E">
      <w:pPr>
        <w:pStyle w:val="Corptext"/>
        <w:spacing w:after="0"/>
        <w:rPr>
          <w:rFonts w:ascii="Times New Roman" w:hAnsi="Times New Roman" w:cs="Times New Roman"/>
          <w:b/>
          <w:lang w:val="fr-FR"/>
        </w:rPr>
      </w:pPr>
      <w:r w:rsidRPr="00573A89">
        <w:rPr>
          <w:rFonts w:ascii="Times New Roman" w:hAnsi="Times New Roman" w:cs="Times New Roman" w:hint="eastAsia"/>
          <w:b/>
          <w:lang w:val="fr-FR"/>
        </w:rPr>
        <w:t xml:space="preserve"> </w:t>
      </w:r>
      <w:r w:rsidRPr="00573A89">
        <w:rPr>
          <w:rFonts w:ascii="Times New Roman" w:hAnsi="Times New Roman" w:cs="Times New Roman" w:hint="eastAsia"/>
          <w:b/>
          <w:lang w:val="fr-FR"/>
        </w:rPr>
        <w:t>„</w:t>
      </w:r>
      <w:proofErr w:type="spellStart"/>
      <w:r w:rsidRPr="00573A89">
        <w:rPr>
          <w:rFonts w:ascii="Times New Roman" w:hAnsi="Times New Roman" w:cs="Times New Roman"/>
          <w:b/>
          <w:lang w:val="fr-FR"/>
        </w:rPr>
        <w:t>Apel</w:t>
      </w:r>
      <w:proofErr w:type="spellEnd"/>
      <w:r w:rsidRPr="00573A89">
        <w:rPr>
          <w:rFonts w:ascii="Times New Roman" w:hAnsi="Times New Roman" w:cs="Times New Roman"/>
          <w:b/>
          <w:lang w:val="fr-FR"/>
        </w:rPr>
        <w:t xml:space="preserve"> de </w:t>
      </w:r>
      <w:proofErr w:type="spellStart"/>
      <w:r w:rsidRPr="00573A89">
        <w:rPr>
          <w:rFonts w:ascii="Times New Roman" w:hAnsi="Times New Roman" w:cs="Times New Roman"/>
          <w:b/>
          <w:lang w:val="fr-FR"/>
        </w:rPr>
        <w:t>proiecte</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gestionat</w:t>
      </w:r>
      <w:proofErr w:type="spellEnd"/>
      <w:r w:rsidRPr="00573A89">
        <w:rPr>
          <w:rFonts w:ascii="Times New Roman" w:hAnsi="Times New Roman" w:cs="Times New Roman"/>
          <w:b/>
          <w:lang w:val="fr-FR"/>
        </w:rPr>
        <w:t xml:space="preserve"> de </w:t>
      </w:r>
      <w:proofErr w:type="spellStart"/>
      <w:r w:rsidRPr="00573A89">
        <w:rPr>
          <w:rFonts w:ascii="Times New Roman" w:hAnsi="Times New Roman" w:cs="Times New Roman"/>
          <w:b/>
          <w:lang w:val="fr-FR"/>
        </w:rPr>
        <w:t>Ministerul</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Dezvolt</w:t>
      </w:r>
      <w:proofErr w:type="spellEnd"/>
      <w:r w:rsidRPr="00573A89">
        <w:rPr>
          <w:rFonts w:ascii="Times New Roman" w:hAnsi="Times New Roman" w:cs="Times New Roman" w:hint="eastAsia"/>
          <w:b/>
          <w:lang w:val="fr-FR"/>
        </w:rPr>
        <w:t>ă</w:t>
      </w:r>
      <w:proofErr w:type="spellStart"/>
      <w:r w:rsidRPr="00573A89">
        <w:rPr>
          <w:rFonts w:ascii="Times New Roman" w:hAnsi="Times New Roman" w:cs="Times New Roman"/>
          <w:b/>
          <w:lang w:val="fr-FR"/>
        </w:rPr>
        <w:t>rii</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Lucr</w:t>
      </w:r>
      <w:proofErr w:type="spellEnd"/>
      <w:r w:rsidRPr="00573A89">
        <w:rPr>
          <w:rFonts w:ascii="Times New Roman" w:hAnsi="Times New Roman" w:cs="Times New Roman" w:hint="eastAsia"/>
          <w:b/>
          <w:lang w:val="fr-FR"/>
        </w:rPr>
        <w:t>ă</w:t>
      </w:r>
      <w:proofErr w:type="spellStart"/>
      <w:r w:rsidRPr="00573A89">
        <w:rPr>
          <w:rFonts w:ascii="Times New Roman" w:hAnsi="Times New Roman" w:cs="Times New Roman"/>
          <w:b/>
          <w:lang w:val="fr-FR"/>
        </w:rPr>
        <w:t>rilor</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Publice</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și</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Administrației</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finanțat</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din</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fonduri</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europene</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prin</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Planul</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Național</w:t>
      </w:r>
      <w:proofErr w:type="spellEnd"/>
      <w:r w:rsidRPr="00573A89">
        <w:rPr>
          <w:rFonts w:ascii="Times New Roman" w:hAnsi="Times New Roman" w:cs="Times New Roman"/>
          <w:b/>
          <w:lang w:val="fr-FR"/>
        </w:rPr>
        <w:t xml:space="preserve"> de </w:t>
      </w:r>
      <w:proofErr w:type="spellStart"/>
      <w:r w:rsidRPr="00573A89">
        <w:rPr>
          <w:rFonts w:ascii="Times New Roman" w:hAnsi="Times New Roman" w:cs="Times New Roman"/>
          <w:b/>
          <w:lang w:val="fr-FR"/>
        </w:rPr>
        <w:t>Redresare</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și</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Rezilienț</w:t>
      </w:r>
      <w:proofErr w:type="spellEnd"/>
      <w:r w:rsidRPr="00573A89">
        <w:rPr>
          <w:rFonts w:ascii="Times New Roman" w:hAnsi="Times New Roman" w:cs="Times New Roman" w:hint="eastAsia"/>
          <w:b/>
          <w:lang w:val="fr-FR"/>
        </w:rPr>
        <w:t>ă</w:t>
      </w:r>
      <w:r w:rsidRPr="00573A89">
        <w:rPr>
          <w:rFonts w:ascii="Times New Roman" w:hAnsi="Times New Roman" w:cs="Times New Roman"/>
          <w:b/>
          <w:lang w:val="fr-FR"/>
        </w:rPr>
        <w:t xml:space="preserve"> al </w:t>
      </w:r>
      <w:proofErr w:type="spellStart"/>
      <w:r w:rsidRPr="00573A89">
        <w:rPr>
          <w:rFonts w:ascii="Times New Roman" w:hAnsi="Times New Roman" w:cs="Times New Roman"/>
          <w:b/>
          <w:lang w:val="fr-FR"/>
        </w:rPr>
        <w:t>Rom</w:t>
      </w:r>
      <w:r w:rsidRPr="00573A89">
        <w:rPr>
          <w:rFonts w:ascii="Times New Roman" w:hAnsi="Times New Roman" w:cs="Times New Roman" w:hint="eastAsia"/>
          <w:b/>
          <w:lang w:val="fr-FR"/>
        </w:rPr>
        <w:t>â</w:t>
      </w:r>
      <w:r w:rsidRPr="00573A89">
        <w:rPr>
          <w:rFonts w:ascii="Times New Roman" w:hAnsi="Times New Roman" w:cs="Times New Roman"/>
          <w:b/>
          <w:lang w:val="fr-FR"/>
        </w:rPr>
        <w:t>niei</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și</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din</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fonduri</w:t>
      </w:r>
      <w:proofErr w:type="spellEnd"/>
      <w:r w:rsidRPr="00573A89">
        <w:rPr>
          <w:rFonts w:ascii="Times New Roman" w:hAnsi="Times New Roman" w:cs="Times New Roman"/>
          <w:b/>
          <w:lang w:val="fr-FR"/>
        </w:rPr>
        <w:t xml:space="preserve"> </w:t>
      </w:r>
      <w:proofErr w:type="spellStart"/>
      <w:r w:rsidRPr="00573A89">
        <w:rPr>
          <w:rFonts w:ascii="Times New Roman" w:hAnsi="Times New Roman" w:cs="Times New Roman"/>
          <w:b/>
          <w:lang w:val="fr-FR"/>
        </w:rPr>
        <w:t>naționale</w:t>
      </w:r>
      <w:proofErr w:type="spellEnd"/>
      <w:r w:rsidRPr="00573A89">
        <w:rPr>
          <w:rFonts w:ascii="Times New Roman" w:hAnsi="Times New Roman" w:cs="Times New Roman" w:hint="eastAsia"/>
          <w:b/>
          <w:lang w:val="fr-FR"/>
        </w:rPr>
        <w:t>”</w:t>
      </w:r>
    </w:p>
    <w:p w:rsidR="00467148" w:rsidRPr="00573A89" w:rsidRDefault="00467148">
      <w:pPr>
        <w:pStyle w:val="Corptext"/>
        <w:spacing w:after="0"/>
        <w:rPr>
          <w:rFonts w:ascii="Times New Roman" w:hAnsi="Times New Roman" w:cs="Times New Roman"/>
          <w:b/>
          <w:lang w:val="fr-FR"/>
        </w:rPr>
      </w:pPr>
    </w:p>
    <w:p w:rsidR="00467148" w:rsidRPr="00573A89" w:rsidRDefault="00467148">
      <w:pPr>
        <w:pStyle w:val="Corptext"/>
        <w:spacing w:after="0"/>
        <w:rPr>
          <w:rFonts w:ascii="Times New Roman" w:hAnsi="Times New Roman" w:cs="Times New Roman"/>
          <w:b/>
          <w:lang w:val="fr-FR"/>
        </w:rPr>
      </w:pPr>
    </w:p>
    <w:p w:rsidR="00467148" w:rsidRPr="00573A89" w:rsidRDefault="007C298E">
      <w:pPr>
        <w:pStyle w:val="Corptext"/>
        <w:spacing w:after="0"/>
        <w:rPr>
          <w:rFonts w:ascii="Times New Roman" w:hAnsi="Times New Roman" w:cs="Times New Roman"/>
          <w:lang w:val="fr-FR"/>
        </w:rPr>
      </w:pPr>
      <w:r w:rsidRPr="00573A89">
        <w:rPr>
          <w:rFonts w:ascii="Arial" w:hAnsi="Arial" w:cs="Arial"/>
          <w:sz w:val="18"/>
          <w:szCs w:val="18"/>
          <w:lang w:val="fr-FR"/>
        </w:rPr>
        <w:t xml:space="preserve">        „</w:t>
      </w:r>
      <w:proofErr w:type="spellStart"/>
      <w:r w:rsidRPr="00573A89">
        <w:rPr>
          <w:rFonts w:ascii="Arial" w:hAnsi="Arial" w:cs="Arial"/>
          <w:sz w:val="18"/>
          <w:szCs w:val="18"/>
          <w:lang w:val="fr-FR"/>
        </w:rPr>
        <w:t>Conținutul</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acestui</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material</w:t>
      </w:r>
      <w:proofErr w:type="spellEnd"/>
      <w:r w:rsidRPr="00573A89">
        <w:rPr>
          <w:rFonts w:ascii="Arial" w:hAnsi="Arial" w:cs="Arial"/>
          <w:sz w:val="18"/>
          <w:szCs w:val="18"/>
          <w:lang w:val="fr-FR"/>
        </w:rPr>
        <w:t xml:space="preserve"> nu </w:t>
      </w:r>
      <w:proofErr w:type="spellStart"/>
      <w:r w:rsidRPr="00573A89">
        <w:rPr>
          <w:rFonts w:ascii="Arial" w:hAnsi="Arial" w:cs="Arial"/>
          <w:sz w:val="18"/>
          <w:szCs w:val="18"/>
          <w:lang w:val="fr-FR"/>
        </w:rPr>
        <w:t>reprezintă</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în</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mod</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obligatoriu</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poziția</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oficială</w:t>
      </w:r>
      <w:proofErr w:type="spellEnd"/>
      <w:r w:rsidRPr="00573A89">
        <w:rPr>
          <w:rFonts w:ascii="Arial" w:hAnsi="Arial" w:cs="Arial"/>
          <w:sz w:val="18"/>
          <w:szCs w:val="18"/>
          <w:lang w:val="fr-FR"/>
        </w:rPr>
        <w:t xml:space="preserve"> a </w:t>
      </w:r>
      <w:proofErr w:type="spellStart"/>
      <w:r w:rsidRPr="00573A89">
        <w:rPr>
          <w:rFonts w:ascii="Arial" w:hAnsi="Arial" w:cs="Arial"/>
          <w:sz w:val="18"/>
          <w:szCs w:val="18"/>
          <w:lang w:val="fr-FR"/>
        </w:rPr>
        <w:t>Uniunii</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Europene</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sau</w:t>
      </w:r>
      <w:proofErr w:type="spellEnd"/>
      <w:r w:rsidRPr="00573A89">
        <w:rPr>
          <w:rFonts w:ascii="Arial" w:hAnsi="Arial" w:cs="Arial"/>
          <w:sz w:val="18"/>
          <w:szCs w:val="18"/>
          <w:lang w:val="fr-FR"/>
        </w:rPr>
        <w:t xml:space="preserve"> a </w:t>
      </w:r>
      <w:proofErr w:type="spellStart"/>
      <w:r w:rsidRPr="00573A89">
        <w:rPr>
          <w:rFonts w:ascii="Arial" w:hAnsi="Arial" w:cs="Arial"/>
          <w:sz w:val="18"/>
          <w:szCs w:val="18"/>
          <w:lang w:val="fr-FR"/>
        </w:rPr>
        <w:t>Guvernului</w:t>
      </w:r>
      <w:proofErr w:type="spellEnd"/>
      <w:r w:rsidRPr="00573A89">
        <w:rPr>
          <w:rFonts w:ascii="Arial" w:hAnsi="Arial" w:cs="Arial"/>
          <w:sz w:val="18"/>
          <w:szCs w:val="18"/>
          <w:lang w:val="fr-FR"/>
        </w:rPr>
        <w:t xml:space="preserve"> </w:t>
      </w:r>
      <w:proofErr w:type="spellStart"/>
      <w:r w:rsidRPr="00573A89">
        <w:rPr>
          <w:rFonts w:ascii="Arial" w:hAnsi="Arial" w:cs="Arial"/>
          <w:sz w:val="18"/>
          <w:szCs w:val="18"/>
          <w:lang w:val="fr-FR"/>
        </w:rPr>
        <w:t>României</w:t>
      </w:r>
      <w:proofErr w:type="spellEnd"/>
      <w:r w:rsidRPr="00573A89">
        <w:rPr>
          <w:rFonts w:ascii="Arial" w:hAnsi="Arial" w:cs="Arial"/>
          <w:sz w:val="18"/>
          <w:szCs w:val="18"/>
          <w:lang w:val="fr-FR"/>
        </w:rPr>
        <w:t xml:space="preserve">” </w:t>
      </w:r>
    </w:p>
    <w:p w:rsidR="00467148" w:rsidRPr="00573A89" w:rsidRDefault="007C298E">
      <w:pPr>
        <w:pStyle w:val="Subsol"/>
        <w:jc w:val="center"/>
        <w:rPr>
          <w:rFonts w:hint="eastAsia"/>
        </w:rPr>
      </w:pPr>
      <w:r w:rsidRPr="00573A89">
        <w:rPr>
          <w:noProof/>
          <w:lang w:eastAsia="en-US" w:bidi="ar-SA"/>
        </w:rPr>
        <w:drawing>
          <wp:inline distT="0" distB="0" distL="0" distR="0">
            <wp:extent cx="5133975" cy="47625"/>
            <wp:effectExtent l="0" t="0" r="9525" b="952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133975" cy="47625"/>
                    </a:xfrm>
                    <a:prstGeom prst="rect">
                      <a:avLst/>
                    </a:prstGeom>
                    <a:noFill/>
                    <a:ln>
                      <a:noFill/>
                    </a:ln>
                  </pic:spPr>
                </pic:pic>
              </a:graphicData>
            </a:graphic>
          </wp:inline>
        </w:drawing>
      </w:r>
    </w:p>
    <w:p w:rsidR="00467148" w:rsidRPr="00573A89" w:rsidRDefault="007C298E">
      <w:pPr>
        <w:pStyle w:val="Subsol"/>
        <w:rPr>
          <w:rFonts w:hint="eastAsia"/>
          <w:sz w:val="22"/>
          <w:szCs w:val="22"/>
          <w:lang w:val="fr-FR"/>
        </w:rPr>
      </w:pPr>
      <w:r w:rsidRPr="00573A89">
        <w:rPr>
          <w:lang w:val="fr-FR"/>
        </w:rPr>
        <w:t>“</w:t>
      </w:r>
      <w:r w:rsidRPr="00573A89">
        <w:rPr>
          <w:sz w:val="22"/>
          <w:szCs w:val="22"/>
          <w:lang w:val="fr-FR"/>
        </w:rPr>
        <w:t xml:space="preserve">PNRR. </w:t>
      </w:r>
      <w:proofErr w:type="spellStart"/>
      <w:r w:rsidRPr="00573A89">
        <w:rPr>
          <w:sz w:val="22"/>
          <w:szCs w:val="22"/>
          <w:lang w:val="fr-FR"/>
        </w:rPr>
        <w:t>Finantat</w:t>
      </w:r>
      <w:proofErr w:type="spellEnd"/>
      <w:r w:rsidRPr="00573A89">
        <w:rPr>
          <w:sz w:val="22"/>
          <w:szCs w:val="22"/>
          <w:lang w:val="fr-FR"/>
        </w:rPr>
        <w:t xml:space="preserve"> de </w:t>
      </w:r>
      <w:proofErr w:type="spellStart"/>
      <w:r w:rsidRPr="00573A89">
        <w:rPr>
          <w:sz w:val="22"/>
          <w:szCs w:val="22"/>
          <w:lang w:val="fr-FR"/>
        </w:rPr>
        <w:t>Uniunea</w:t>
      </w:r>
      <w:proofErr w:type="spellEnd"/>
      <w:r w:rsidRPr="00573A89">
        <w:rPr>
          <w:sz w:val="22"/>
          <w:szCs w:val="22"/>
          <w:lang w:val="fr-FR"/>
        </w:rPr>
        <w:t xml:space="preserve"> </w:t>
      </w:r>
      <w:proofErr w:type="spellStart"/>
      <w:r w:rsidRPr="00573A89">
        <w:rPr>
          <w:sz w:val="22"/>
          <w:szCs w:val="22"/>
          <w:lang w:val="fr-FR"/>
        </w:rPr>
        <w:t>Europeană</w:t>
      </w:r>
      <w:proofErr w:type="spellEnd"/>
      <w:r w:rsidRPr="00573A89">
        <w:rPr>
          <w:sz w:val="22"/>
          <w:szCs w:val="22"/>
          <w:lang w:val="fr-FR"/>
        </w:rPr>
        <w:t xml:space="preserve"> – </w:t>
      </w:r>
      <w:proofErr w:type="spellStart"/>
      <w:r w:rsidRPr="00573A89">
        <w:rPr>
          <w:sz w:val="22"/>
          <w:szCs w:val="22"/>
          <w:lang w:val="fr-FR"/>
        </w:rPr>
        <w:t>UrmătoareaGenerațieUE</w:t>
      </w:r>
      <w:proofErr w:type="spellEnd"/>
      <w:r w:rsidRPr="00573A89">
        <w:rPr>
          <w:sz w:val="22"/>
          <w:szCs w:val="22"/>
          <w:lang w:val="fr-FR"/>
        </w:rPr>
        <w:t>”</w:t>
      </w:r>
    </w:p>
    <w:p w:rsidR="00467148" w:rsidRPr="00573A89" w:rsidRDefault="00467148">
      <w:pPr>
        <w:pStyle w:val="Subsol"/>
        <w:jc w:val="center"/>
        <w:rPr>
          <w:rFonts w:hint="eastAsia"/>
          <w:lang w:val="fr-FR"/>
        </w:rPr>
      </w:pPr>
    </w:p>
    <w:p w:rsidR="00467148" w:rsidRPr="00573A89" w:rsidRDefault="007C3AD7">
      <w:pPr>
        <w:pStyle w:val="Corptext"/>
        <w:rPr>
          <w:rFonts w:ascii="Arial" w:hAnsi="Arial" w:cs="Arial"/>
          <w:sz w:val="22"/>
          <w:szCs w:val="22"/>
          <w:lang w:val="fr-FR"/>
        </w:rPr>
      </w:pPr>
      <w:hyperlink r:id="rId11" w:history="1">
        <w:r w:rsidR="007C298E" w:rsidRPr="00573A89">
          <w:rPr>
            <w:rStyle w:val="Hyperlink"/>
            <w:color w:val="auto"/>
            <w:lang w:val="fr-FR"/>
          </w:rPr>
          <w:t>https://mfe.gov.ro/pnrr/</w:t>
        </w:r>
      </w:hyperlink>
      <w:r w:rsidR="007C298E" w:rsidRPr="00573A89">
        <w:rPr>
          <w:lang w:val="fr-FR"/>
        </w:rPr>
        <w:tab/>
      </w:r>
      <w:r w:rsidR="007C298E" w:rsidRPr="00573A89">
        <w:rPr>
          <w:lang w:val="fr-FR"/>
        </w:rPr>
        <w:tab/>
      </w:r>
      <w:r w:rsidR="00366F33" w:rsidRPr="00573A89">
        <w:rPr>
          <w:lang w:val="fr-FR"/>
        </w:rPr>
        <w:tab/>
      </w:r>
      <w:r w:rsidR="00366F33" w:rsidRPr="00573A89">
        <w:rPr>
          <w:lang w:val="fr-FR"/>
        </w:rPr>
        <w:tab/>
      </w:r>
      <w:r w:rsidR="00E947DE" w:rsidRPr="00573A89">
        <w:rPr>
          <w:lang w:val="fr-FR"/>
        </w:rPr>
        <w:t xml:space="preserve">          </w:t>
      </w:r>
      <w:hyperlink r:id="rId12" w:history="1">
        <w:r w:rsidR="007C298E" w:rsidRPr="00573A89">
          <w:rPr>
            <w:rStyle w:val="Hyperlink"/>
            <w:color w:val="auto"/>
            <w:lang w:val="fr-FR"/>
          </w:rPr>
          <w:t>https://www.facebook.com/PNRROficial/</w:t>
        </w:r>
      </w:hyperlink>
    </w:p>
    <w:sectPr w:rsidR="00467148" w:rsidRPr="00573A89" w:rsidSect="00467148">
      <w:headerReference w:type="default" r:id="rId13"/>
      <w:footerReference w:type="default" r:id="rId14"/>
      <w:pgSz w:w="12240" w:h="15840"/>
      <w:pgMar w:top="720" w:right="720" w:bottom="720" w:left="720" w:header="0"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62" w:rsidRDefault="00091862" w:rsidP="00467148">
      <w:pPr>
        <w:rPr>
          <w:rFonts w:hint="eastAsia"/>
        </w:rPr>
      </w:pPr>
      <w:r>
        <w:separator/>
      </w:r>
    </w:p>
  </w:endnote>
  <w:endnote w:type="continuationSeparator" w:id="0">
    <w:p w:rsidR="00091862" w:rsidRDefault="00091862" w:rsidP="004671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Liberation Sans Unicode MS">
    <w:altName w:val="Arial"/>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48" w:rsidRDefault="00467148">
    <w:pPr>
      <w:pStyle w:val="Subsol"/>
      <w:jc w:val="center"/>
      <w:rPr>
        <w:rFonts w:hint="eastAsia"/>
      </w:rPr>
    </w:pPr>
  </w:p>
  <w:p w:rsidR="00467148" w:rsidRDefault="00467148">
    <w:pPr>
      <w:pStyle w:val="Subsol"/>
      <w:rPr>
        <w:rFonts w:hint="eastAsia"/>
        <w:color w:val="2F5496" w:themeColor="accent1" w:themeShade="BF"/>
      </w:rPr>
    </w:pPr>
  </w:p>
  <w:p w:rsidR="00467148" w:rsidRDefault="00467148">
    <w:pPr>
      <w:pStyle w:val="Subsol"/>
      <w:rPr>
        <w:rFonts w:hint="eastAsia"/>
      </w:rPr>
    </w:pPr>
  </w:p>
  <w:p w:rsidR="00467148" w:rsidRDefault="00467148">
    <w:pPr>
      <w:pStyle w:val="Subsol"/>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62" w:rsidRDefault="00091862" w:rsidP="00467148">
      <w:pPr>
        <w:rPr>
          <w:rFonts w:hint="eastAsia"/>
        </w:rPr>
      </w:pPr>
      <w:r>
        <w:separator/>
      </w:r>
    </w:p>
  </w:footnote>
  <w:footnote w:type="continuationSeparator" w:id="0">
    <w:p w:rsidR="00091862" w:rsidRDefault="00091862" w:rsidP="0046714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48" w:rsidRDefault="00467148">
    <w:pPr>
      <w:pStyle w:val="Antet"/>
      <w:rPr>
        <w:rFonts w:hint="eastAsia"/>
      </w:rPr>
    </w:pPr>
  </w:p>
  <w:p w:rsidR="00467148" w:rsidRDefault="00467148">
    <w:pPr>
      <w:pStyle w:val="Ante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24518"/>
    <w:multiLevelType w:val="multilevel"/>
    <w:tmpl w:val="4D724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autoHyphenation/>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D944FA"/>
    <w:rsid w:val="00010D06"/>
    <w:rsid w:val="00052C6B"/>
    <w:rsid w:val="00053B1F"/>
    <w:rsid w:val="00074564"/>
    <w:rsid w:val="00091862"/>
    <w:rsid w:val="000A34CC"/>
    <w:rsid w:val="000B621E"/>
    <w:rsid w:val="00153834"/>
    <w:rsid w:val="00215474"/>
    <w:rsid w:val="002E44B0"/>
    <w:rsid w:val="002F1404"/>
    <w:rsid w:val="002F64FD"/>
    <w:rsid w:val="00315492"/>
    <w:rsid w:val="00321291"/>
    <w:rsid w:val="003573FB"/>
    <w:rsid w:val="003575EB"/>
    <w:rsid w:val="00366F33"/>
    <w:rsid w:val="0037564E"/>
    <w:rsid w:val="003A2203"/>
    <w:rsid w:val="003A2C43"/>
    <w:rsid w:val="003B1CE3"/>
    <w:rsid w:val="00467148"/>
    <w:rsid w:val="00483779"/>
    <w:rsid w:val="004C1391"/>
    <w:rsid w:val="005643C5"/>
    <w:rsid w:val="00573A89"/>
    <w:rsid w:val="005758D3"/>
    <w:rsid w:val="005E34AE"/>
    <w:rsid w:val="005F511B"/>
    <w:rsid w:val="00620D3D"/>
    <w:rsid w:val="006259BB"/>
    <w:rsid w:val="00675679"/>
    <w:rsid w:val="006769A0"/>
    <w:rsid w:val="006B132C"/>
    <w:rsid w:val="006C10B4"/>
    <w:rsid w:val="006F33C5"/>
    <w:rsid w:val="0075672F"/>
    <w:rsid w:val="007727FB"/>
    <w:rsid w:val="007C298E"/>
    <w:rsid w:val="007C3AD7"/>
    <w:rsid w:val="0082342E"/>
    <w:rsid w:val="00853F41"/>
    <w:rsid w:val="008B1695"/>
    <w:rsid w:val="008F4F74"/>
    <w:rsid w:val="00934F95"/>
    <w:rsid w:val="00941BAE"/>
    <w:rsid w:val="00992EB5"/>
    <w:rsid w:val="0099761D"/>
    <w:rsid w:val="009A4AD2"/>
    <w:rsid w:val="009B6BD1"/>
    <w:rsid w:val="009D04F1"/>
    <w:rsid w:val="00A55DB4"/>
    <w:rsid w:val="00A90A0D"/>
    <w:rsid w:val="00A952DA"/>
    <w:rsid w:val="00AC1C8E"/>
    <w:rsid w:val="00AC5845"/>
    <w:rsid w:val="00B45EB8"/>
    <w:rsid w:val="00BC531E"/>
    <w:rsid w:val="00C160FD"/>
    <w:rsid w:val="00C624D1"/>
    <w:rsid w:val="00C80B53"/>
    <w:rsid w:val="00CA2481"/>
    <w:rsid w:val="00CA5D78"/>
    <w:rsid w:val="00D01BF6"/>
    <w:rsid w:val="00D57D12"/>
    <w:rsid w:val="00D944FA"/>
    <w:rsid w:val="00DC3B63"/>
    <w:rsid w:val="00DD6B49"/>
    <w:rsid w:val="00DE2D72"/>
    <w:rsid w:val="00E72725"/>
    <w:rsid w:val="00E947DE"/>
    <w:rsid w:val="00F97D5F"/>
    <w:rsid w:val="00FA0CBD"/>
    <w:rsid w:val="00FC5868"/>
    <w:rsid w:val="00FD15E5"/>
    <w:rsid w:val="00FE21BB"/>
    <w:rsid w:val="3D522346"/>
    <w:rsid w:val="4B9808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envelope return"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48"/>
    <w:pPr>
      <w:widowControl w:val="0"/>
      <w:suppressAutoHyphens/>
    </w:pPr>
    <w:rPr>
      <w:rFonts w:ascii="Liberation Serif" w:eastAsia="Arial Unicode MS" w:hAnsi="Liberation Serif" w:cs="Lucida Sans"/>
      <w:sz w:val="24"/>
      <w:szCs w:val="24"/>
      <w:lang w:eastAsia="zh-CN" w:bidi="hi-IN"/>
    </w:rPr>
  </w:style>
  <w:style w:type="paragraph" w:styleId="Titlu1">
    <w:name w:val="heading 1"/>
    <w:basedOn w:val="Heading"/>
    <w:next w:val="Corptext"/>
    <w:uiPriority w:val="9"/>
    <w:qFormat/>
    <w:rsid w:val="00467148"/>
    <w:pPr>
      <w:outlineLvl w:val="0"/>
    </w:pPr>
    <w:rPr>
      <w:rFonts w:ascii="Liberation Sans Unicode MS" w:hAnsi="Liberation Sans Unicode MS"/>
      <w:b/>
      <w:bCs/>
      <w:sz w:val="48"/>
      <w:szCs w:val="4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rsid w:val="00467148"/>
    <w:pPr>
      <w:keepNext/>
      <w:spacing w:before="240" w:after="283"/>
    </w:pPr>
    <w:rPr>
      <w:rFonts w:ascii="Liberation Sans" w:hAnsi="Liberation Sans"/>
      <w:sz w:val="28"/>
      <w:szCs w:val="28"/>
    </w:rPr>
  </w:style>
  <w:style w:type="paragraph" w:styleId="Corptext">
    <w:name w:val="Body Text"/>
    <w:basedOn w:val="Normal"/>
    <w:link w:val="CorptextCaracter"/>
    <w:rsid w:val="00467148"/>
    <w:pPr>
      <w:spacing w:after="283"/>
    </w:pPr>
  </w:style>
  <w:style w:type="paragraph" w:styleId="Legend">
    <w:name w:val="caption"/>
    <w:basedOn w:val="Normal"/>
    <w:next w:val="Normal"/>
    <w:qFormat/>
    <w:rsid w:val="00467148"/>
    <w:pPr>
      <w:suppressLineNumbers/>
      <w:spacing w:before="120" w:after="120"/>
    </w:pPr>
    <w:rPr>
      <w:i/>
      <w:iCs/>
    </w:rPr>
  </w:style>
  <w:style w:type="paragraph" w:styleId="Returplic">
    <w:name w:val="envelope return"/>
    <w:basedOn w:val="Normal"/>
    <w:rsid w:val="00467148"/>
    <w:rPr>
      <w:i/>
    </w:rPr>
  </w:style>
  <w:style w:type="paragraph" w:styleId="Subsol">
    <w:name w:val="footer"/>
    <w:basedOn w:val="Normal"/>
    <w:rsid w:val="00467148"/>
    <w:pPr>
      <w:suppressLineNumbers/>
      <w:tabs>
        <w:tab w:val="center" w:pos="4818"/>
        <w:tab w:val="right" w:pos="9637"/>
      </w:tabs>
    </w:pPr>
  </w:style>
  <w:style w:type="paragraph" w:styleId="Antet">
    <w:name w:val="header"/>
    <w:basedOn w:val="Normal"/>
    <w:rsid w:val="00467148"/>
    <w:pPr>
      <w:suppressLineNumbers/>
      <w:tabs>
        <w:tab w:val="center" w:pos="4818"/>
        <w:tab w:val="right" w:pos="9637"/>
      </w:tabs>
    </w:pPr>
  </w:style>
  <w:style w:type="character" w:styleId="Hyperlink">
    <w:name w:val="Hyperlink"/>
    <w:rsid w:val="00467148"/>
    <w:rPr>
      <w:color w:val="000080"/>
      <w:u w:val="single"/>
    </w:rPr>
  </w:style>
  <w:style w:type="paragraph" w:styleId="List">
    <w:name w:val="List"/>
    <w:basedOn w:val="Corptext"/>
    <w:rsid w:val="00467148"/>
  </w:style>
  <w:style w:type="paragraph" w:styleId="NormalWeb">
    <w:name w:val="Normal (Web)"/>
    <w:basedOn w:val="Normal"/>
    <w:uiPriority w:val="99"/>
    <w:unhideWhenUsed/>
    <w:rsid w:val="00467148"/>
  </w:style>
  <w:style w:type="character" w:customStyle="1" w:styleId="EndnoteCharacters">
    <w:name w:val="Endnote Characters"/>
    <w:qFormat/>
    <w:rsid w:val="00467148"/>
  </w:style>
  <w:style w:type="character" w:customStyle="1" w:styleId="FootnoteCharacters">
    <w:name w:val="Footnote Characters"/>
    <w:qFormat/>
    <w:rsid w:val="00467148"/>
  </w:style>
  <w:style w:type="paragraph" w:customStyle="1" w:styleId="HorizontalLine">
    <w:name w:val="Horizontal Line"/>
    <w:basedOn w:val="Normal"/>
    <w:next w:val="Corptext"/>
    <w:qFormat/>
    <w:rsid w:val="00467148"/>
    <w:pPr>
      <w:pBdr>
        <w:bottom w:val="double" w:sz="2" w:space="0" w:color="808080"/>
      </w:pBdr>
      <w:spacing w:after="283"/>
    </w:pPr>
    <w:rPr>
      <w:sz w:val="12"/>
    </w:rPr>
  </w:style>
  <w:style w:type="paragraph" w:customStyle="1" w:styleId="TableContents">
    <w:name w:val="Table Contents"/>
    <w:basedOn w:val="Corptext"/>
    <w:qFormat/>
    <w:rsid w:val="00467148"/>
  </w:style>
  <w:style w:type="paragraph" w:customStyle="1" w:styleId="HeaderandFooter">
    <w:name w:val="Header and Footer"/>
    <w:basedOn w:val="Normal"/>
    <w:qFormat/>
    <w:rsid w:val="00467148"/>
    <w:pPr>
      <w:suppressLineNumbers/>
      <w:tabs>
        <w:tab w:val="center" w:pos="4986"/>
        <w:tab w:val="right" w:pos="9972"/>
      </w:tabs>
    </w:pPr>
  </w:style>
  <w:style w:type="paragraph" w:customStyle="1" w:styleId="Index">
    <w:name w:val="Index"/>
    <w:basedOn w:val="Normal"/>
    <w:qFormat/>
    <w:rsid w:val="00467148"/>
    <w:pPr>
      <w:suppressLineNumbers/>
    </w:pPr>
  </w:style>
  <w:style w:type="paragraph" w:customStyle="1" w:styleId="Default">
    <w:name w:val="Default"/>
    <w:rsid w:val="00467148"/>
    <w:pPr>
      <w:autoSpaceDE w:val="0"/>
      <w:autoSpaceDN w:val="0"/>
      <w:adjustRightInd w:val="0"/>
    </w:pPr>
    <w:rPr>
      <w:rFonts w:ascii="Arial" w:eastAsia="Arial Unicode MS" w:hAnsi="Arial" w:cs="Arial"/>
      <w:color w:val="000000"/>
      <w:sz w:val="24"/>
      <w:szCs w:val="24"/>
      <w:lang w:val="ro-RO" w:eastAsia="zh-CN"/>
    </w:rPr>
  </w:style>
  <w:style w:type="character" w:customStyle="1" w:styleId="UnresolvedMention1">
    <w:name w:val="Unresolved Mention1"/>
    <w:basedOn w:val="Fontdeparagrafimplicit"/>
    <w:uiPriority w:val="99"/>
    <w:semiHidden/>
    <w:unhideWhenUsed/>
    <w:rsid w:val="00467148"/>
    <w:rPr>
      <w:color w:val="605E5C"/>
      <w:shd w:val="clear" w:color="auto" w:fill="E1DFDD"/>
    </w:rPr>
  </w:style>
  <w:style w:type="paragraph" w:styleId="Listparagraf">
    <w:name w:val="List Paragraph"/>
    <w:basedOn w:val="Normal"/>
    <w:uiPriority w:val="34"/>
    <w:qFormat/>
    <w:rsid w:val="00467148"/>
    <w:pPr>
      <w:ind w:left="720"/>
      <w:contextualSpacing/>
    </w:pPr>
    <w:rPr>
      <w:rFonts w:cs="Mangal"/>
      <w:szCs w:val="21"/>
    </w:rPr>
  </w:style>
  <w:style w:type="character" w:customStyle="1" w:styleId="CorptextCaracter">
    <w:name w:val="Corp text Caracter"/>
    <w:link w:val="Corptext"/>
    <w:rsid w:val="00467148"/>
  </w:style>
  <w:style w:type="paragraph" w:styleId="TextnBalon">
    <w:name w:val="Balloon Text"/>
    <w:basedOn w:val="Normal"/>
    <w:link w:val="TextnBalonCaracter"/>
    <w:uiPriority w:val="99"/>
    <w:semiHidden/>
    <w:unhideWhenUsed/>
    <w:rsid w:val="00DC3B63"/>
    <w:rPr>
      <w:rFonts w:ascii="Tahoma" w:hAnsi="Tahoma" w:cs="Mangal"/>
      <w:sz w:val="16"/>
      <w:szCs w:val="14"/>
    </w:rPr>
  </w:style>
  <w:style w:type="character" w:customStyle="1" w:styleId="TextnBalonCaracter">
    <w:name w:val="Text în Balon Caracter"/>
    <w:basedOn w:val="Fontdeparagrafimplicit"/>
    <w:link w:val="TextnBalon"/>
    <w:uiPriority w:val="99"/>
    <w:semiHidden/>
    <w:rsid w:val="00DC3B63"/>
    <w:rPr>
      <w:rFonts w:ascii="Tahoma" w:eastAsia="Arial Unicode MS" w:hAnsi="Tahoma" w:cs="Mangal"/>
      <w:sz w:val="16"/>
      <w:szCs w:val="14"/>
      <w:lang w:eastAsia="zh-CN" w:bidi="hi-IN"/>
    </w:rPr>
  </w:style>
  <w:style w:type="character" w:customStyle="1" w:styleId="UnresolvedMention">
    <w:name w:val="Unresolved Mention"/>
    <w:basedOn w:val="Fontdeparagrafimplicit"/>
    <w:uiPriority w:val="99"/>
    <w:semiHidden/>
    <w:unhideWhenUsed/>
    <w:rsid w:val="00675679"/>
    <w:rPr>
      <w:color w:val="605E5C"/>
      <w:shd w:val="clear" w:color="auto" w:fill="E1DFDD"/>
    </w:rPr>
  </w:style>
  <w:style w:type="character" w:styleId="HyperlinkParcurs">
    <w:name w:val="FollowedHyperlink"/>
    <w:basedOn w:val="Fontdeparagrafimplicit"/>
    <w:uiPriority w:val="99"/>
    <w:semiHidden/>
    <w:unhideWhenUsed/>
    <w:rsid w:val="006756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PNRROfici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e.gov.ro/pnr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4828-1104-44FD-8E4C-5186E001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335</Words>
  <Characters>1911</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Pana</dc:creator>
  <cp:lastModifiedBy>PC</cp:lastModifiedBy>
  <cp:revision>12</cp:revision>
  <cp:lastPrinted>2023-01-06T07:02:00Z</cp:lastPrinted>
  <dcterms:created xsi:type="dcterms:W3CDTF">2023-08-17T07:15:00Z</dcterms:created>
  <dcterms:modified xsi:type="dcterms:W3CDTF">2023-09-21T06:17:00Z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5D3DD703DBE74F9CB4C99AABD443EAEE</vt:lpwstr>
  </property>
</Properties>
</file>