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E5F6" w14:textId="77777777" w:rsidR="002871B0" w:rsidRPr="002871B0" w:rsidRDefault="002871B0" w:rsidP="002871B0">
      <w:pPr>
        <w:rPr>
          <w:rFonts w:ascii="Times New Roman" w:hAnsi="Times New Roman"/>
          <w:szCs w:val="24"/>
          <w:lang w:val="en-US"/>
        </w:rPr>
      </w:pPr>
      <w:r w:rsidRPr="002871B0">
        <w:rPr>
          <w:rFonts w:ascii="Times New Roman" w:hAnsi="Times New Roman"/>
          <w:b/>
          <w:szCs w:val="24"/>
          <w:lang w:val="en-US"/>
        </w:rPr>
        <w:t xml:space="preserve">Schema de </w:t>
      </w:r>
      <w:proofErr w:type="spellStart"/>
      <w:r w:rsidRPr="002871B0">
        <w:rPr>
          <w:rFonts w:ascii="Times New Roman" w:hAnsi="Times New Roman"/>
          <w:b/>
          <w:szCs w:val="24"/>
          <w:lang w:val="en-US"/>
        </w:rPr>
        <w:t>Granturi</w:t>
      </w:r>
      <w:proofErr w:type="spellEnd"/>
      <w:r w:rsidRPr="002871B0">
        <w:rPr>
          <w:rFonts w:ascii="Times New Roman" w:hAnsi="Times New Roman"/>
          <w:b/>
          <w:szCs w:val="24"/>
          <w:lang w:val="en-US"/>
        </w:rPr>
        <w:t>:</w:t>
      </w:r>
      <w:r w:rsidRPr="002871B0">
        <w:rPr>
          <w:rFonts w:ascii="Times New Roman" w:hAnsi="Times New Roman"/>
          <w:szCs w:val="24"/>
          <w:lang w:val="en-US"/>
        </w:rPr>
        <w:t xml:space="preserve"> </w:t>
      </w:r>
      <w:proofErr w:type="spellStart"/>
      <w:r w:rsidRPr="002871B0">
        <w:rPr>
          <w:rFonts w:ascii="Times New Roman" w:hAnsi="Times New Roman"/>
          <w:szCs w:val="24"/>
          <w:lang w:val="en-US"/>
        </w:rPr>
        <w:t>Programul</w:t>
      </w:r>
      <w:proofErr w:type="spellEnd"/>
      <w:r w:rsidRPr="002871B0">
        <w:rPr>
          <w:rFonts w:ascii="Times New Roman" w:hAnsi="Times New Roman"/>
          <w:szCs w:val="24"/>
          <w:lang w:val="en-US"/>
        </w:rPr>
        <w:t xml:space="preserve"> </w:t>
      </w:r>
      <w:proofErr w:type="spellStart"/>
      <w:r w:rsidRPr="002871B0">
        <w:rPr>
          <w:rFonts w:ascii="Times New Roman" w:hAnsi="Times New Roman"/>
          <w:szCs w:val="24"/>
          <w:lang w:val="en-US"/>
        </w:rPr>
        <w:t>Național</w:t>
      </w:r>
      <w:proofErr w:type="spellEnd"/>
      <w:r w:rsidRPr="002871B0">
        <w:rPr>
          <w:rFonts w:ascii="Times New Roman" w:hAnsi="Times New Roman"/>
          <w:szCs w:val="24"/>
          <w:lang w:val="en-US"/>
        </w:rPr>
        <w:t xml:space="preserve"> </w:t>
      </w:r>
      <w:proofErr w:type="spellStart"/>
      <w:r w:rsidRPr="002871B0">
        <w:rPr>
          <w:rFonts w:ascii="Times New Roman" w:hAnsi="Times New Roman"/>
          <w:szCs w:val="24"/>
          <w:lang w:val="en-US"/>
        </w:rPr>
        <w:t>pentru</w:t>
      </w:r>
      <w:proofErr w:type="spellEnd"/>
      <w:r w:rsidRPr="002871B0">
        <w:rPr>
          <w:rFonts w:ascii="Times New Roman" w:hAnsi="Times New Roman"/>
          <w:szCs w:val="24"/>
          <w:lang w:val="en-US"/>
        </w:rPr>
        <w:t xml:space="preserve"> </w:t>
      </w:r>
      <w:proofErr w:type="spellStart"/>
      <w:r w:rsidRPr="002871B0">
        <w:rPr>
          <w:rFonts w:ascii="Times New Roman" w:hAnsi="Times New Roman"/>
          <w:szCs w:val="24"/>
          <w:lang w:val="en-US"/>
        </w:rPr>
        <w:t>Reducerea</w:t>
      </w:r>
      <w:proofErr w:type="spellEnd"/>
      <w:r w:rsidRPr="002871B0">
        <w:rPr>
          <w:rFonts w:ascii="Times New Roman" w:hAnsi="Times New Roman"/>
          <w:szCs w:val="24"/>
          <w:lang w:val="en-US"/>
        </w:rPr>
        <w:t xml:space="preserve"> </w:t>
      </w:r>
      <w:proofErr w:type="spellStart"/>
      <w:r w:rsidRPr="002871B0">
        <w:rPr>
          <w:rFonts w:ascii="Times New Roman" w:hAnsi="Times New Roman"/>
          <w:szCs w:val="24"/>
          <w:lang w:val="en-US"/>
        </w:rPr>
        <w:t>Abandonului</w:t>
      </w:r>
      <w:proofErr w:type="spellEnd"/>
      <w:r w:rsidRPr="002871B0">
        <w:rPr>
          <w:rFonts w:ascii="Times New Roman" w:hAnsi="Times New Roman"/>
          <w:szCs w:val="24"/>
          <w:lang w:val="en-US"/>
        </w:rPr>
        <w:t xml:space="preserve"> </w:t>
      </w:r>
      <w:proofErr w:type="spellStart"/>
      <w:r w:rsidRPr="002871B0">
        <w:rPr>
          <w:rFonts w:ascii="Times New Roman" w:hAnsi="Times New Roman"/>
          <w:szCs w:val="24"/>
          <w:lang w:val="en-US"/>
        </w:rPr>
        <w:t>Școlar</w:t>
      </w:r>
      <w:proofErr w:type="spellEnd"/>
    </w:p>
    <w:p w14:paraId="31F40461" w14:textId="2FFCE13B" w:rsidR="002871B0" w:rsidRPr="002871B0" w:rsidRDefault="002871B0" w:rsidP="002871B0">
      <w:pPr>
        <w:rPr>
          <w:rFonts w:ascii="Times New Roman" w:hAnsi="Times New Roman"/>
          <w:szCs w:val="24"/>
          <w:lang w:val="en-US"/>
        </w:rPr>
      </w:pPr>
      <w:proofErr w:type="spellStart"/>
      <w:r w:rsidRPr="002871B0">
        <w:rPr>
          <w:rFonts w:ascii="Times New Roman" w:hAnsi="Times New Roman"/>
          <w:b/>
          <w:szCs w:val="24"/>
          <w:lang w:val="en-US"/>
        </w:rPr>
        <w:t>Beneficiar</w:t>
      </w:r>
      <w:proofErr w:type="spellEnd"/>
      <w:r w:rsidRPr="002871B0">
        <w:rPr>
          <w:rFonts w:ascii="Times New Roman" w:hAnsi="Times New Roman"/>
          <w:b/>
          <w:szCs w:val="24"/>
          <w:lang w:val="en-US"/>
        </w:rPr>
        <w:t xml:space="preserve">: </w:t>
      </w:r>
      <w:proofErr w:type="spellStart"/>
      <w:r w:rsidRPr="002871B0">
        <w:rPr>
          <w:rFonts w:ascii="Times New Roman" w:hAnsi="Times New Roman"/>
          <w:szCs w:val="24"/>
          <w:lang w:val="en-US"/>
        </w:rPr>
        <w:t>Ș</w:t>
      </w:r>
      <w:r w:rsidR="0003498C">
        <w:rPr>
          <w:rFonts w:ascii="Times New Roman" w:hAnsi="Times New Roman"/>
          <w:szCs w:val="24"/>
          <w:lang w:val="en-US"/>
        </w:rPr>
        <w:t>coala</w:t>
      </w:r>
      <w:proofErr w:type="spellEnd"/>
      <w:r w:rsidRPr="002871B0">
        <w:rPr>
          <w:rFonts w:ascii="Times New Roman" w:hAnsi="Times New Roman"/>
          <w:szCs w:val="24"/>
          <w:lang w:val="en-US"/>
        </w:rPr>
        <w:t xml:space="preserve"> </w:t>
      </w:r>
      <w:proofErr w:type="spellStart"/>
      <w:r w:rsidRPr="002871B0">
        <w:rPr>
          <w:rFonts w:ascii="Times New Roman" w:hAnsi="Times New Roman"/>
          <w:szCs w:val="24"/>
          <w:lang w:val="en-US"/>
        </w:rPr>
        <w:t>G</w:t>
      </w:r>
      <w:r w:rsidR="0003498C">
        <w:rPr>
          <w:rFonts w:ascii="Times New Roman" w:hAnsi="Times New Roman"/>
          <w:szCs w:val="24"/>
          <w:lang w:val="en-US"/>
        </w:rPr>
        <w:t>imnazială</w:t>
      </w:r>
      <w:proofErr w:type="spellEnd"/>
      <w:r w:rsidRPr="002871B0">
        <w:rPr>
          <w:rFonts w:ascii="Times New Roman" w:hAnsi="Times New Roman"/>
          <w:szCs w:val="24"/>
          <w:lang w:val="en-US"/>
        </w:rPr>
        <w:t xml:space="preserve">, </w:t>
      </w:r>
      <w:proofErr w:type="spellStart"/>
      <w:r w:rsidRPr="002871B0">
        <w:rPr>
          <w:rFonts w:ascii="Times New Roman" w:hAnsi="Times New Roman"/>
          <w:szCs w:val="24"/>
          <w:lang w:val="en-US"/>
        </w:rPr>
        <w:t>B</w:t>
      </w:r>
      <w:r w:rsidR="0003498C">
        <w:rPr>
          <w:rFonts w:ascii="Times New Roman" w:hAnsi="Times New Roman"/>
          <w:szCs w:val="24"/>
          <w:lang w:val="en-US"/>
        </w:rPr>
        <w:t>odești</w:t>
      </w:r>
      <w:proofErr w:type="spellEnd"/>
      <w:r w:rsidRPr="002871B0">
        <w:rPr>
          <w:rFonts w:ascii="Times New Roman" w:hAnsi="Times New Roman"/>
          <w:szCs w:val="24"/>
          <w:lang w:val="en-US"/>
        </w:rPr>
        <w:t xml:space="preserve">, </w:t>
      </w:r>
      <w:proofErr w:type="spellStart"/>
      <w:r w:rsidRPr="002871B0">
        <w:rPr>
          <w:rFonts w:ascii="Times New Roman" w:hAnsi="Times New Roman"/>
          <w:szCs w:val="24"/>
          <w:lang w:val="en-US"/>
        </w:rPr>
        <w:t>J</w:t>
      </w:r>
      <w:r w:rsidR="0003498C">
        <w:rPr>
          <w:rFonts w:ascii="Times New Roman" w:hAnsi="Times New Roman"/>
          <w:szCs w:val="24"/>
          <w:lang w:val="en-US"/>
        </w:rPr>
        <w:t>udețul</w:t>
      </w:r>
      <w:proofErr w:type="spellEnd"/>
      <w:r w:rsidRPr="002871B0">
        <w:rPr>
          <w:rFonts w:ascii="Times New Roman" w:hAnsi="Times New Roman"/>
          <w:szCs w:val="24"/>
          <w:lang w:val="en-US"/>
        </w:rPr>
        <w:t xml:space="preserve"> </w:t>
      </w:r>
      <w:proofErr w:type="spellStart"/>
      <w:r w:rsidRPr="002871B0">
        <w:rPr>
          <w:rFonts w:ascii="Times New Roman" w:hAnsi="Times New Roman"/>
          <w:szCs w:val="24"/>
          <w:lang w:val="en-US"/>
        </w:rPr>
        <w:t>I</w:t>
      </w:r>
      <w:r w:rsidR="0003498C">
        <w:rPr>
          <w:rFonts w:ascii="Times New Roman" w:hAnsi="Times New Roman"/>
          <w:szCs w:val="24"/>
          <w:lang w:val="en-US"/>
        </w:rPr>
        <w:t>ași</w:t>
      </w:r>
      <w:proofErr w:type="spellEnd"/>
    </w:p>
    <w:p w14:paraId="7958DA5F" w14:textId="77777777" w:rsidR="002871B0" w:rsidRPr="002871B0" w:rsidRDefault="002871B0" w:rsidP="002871B0">
      <w:pPr>
        <w:rPr>
          <w:rFonts w:ascii="Times New Roman" w:hAnsi="Times New Roman"/>
          <w:szCs w:val="24"/>
          <w:lang w:val="en-US"/>
        </w:rPr>
      </w:pPr>
      <w:proofErr w:type="spellStart"/>
      <w:r w:rsidRPr="002871B0">
        <w:rPr>
          <w:rFonts w:ascii="Times New Roman" w:hAnsi="Times New Roman"/>
          <w:b/>
          <w:szCs w:val="24"/>
          <w:lang w:val="en-US"/>
        </w:rPr>
        <w:t>Titlul</w:t>
      </w:r>
      <w:proofErr w:type="spellEnd"/>
      <w:r w:rsidRPr="002871B0">
        <w:rPr>
          <w:rFonts w:ascii="Times New Roman" w:hAnsi="Times New Roman"/>
          <w:b/>
          <w:szCs w:val="24"/>
          <w:lang w:val="en-US"/>
        </w:rPr>
        <w:t xml:space="preserve"> </w:t>
      </w:r>
      <w:proofErr w:type="spellStart"/>
      <w:r w:rsidRPr="002871B0">
        <w:rPr>
          <w:rFonts w:ascii="Times New Roman" w:hAnsi="Times New Roman"/>
          <w:b/>
          <w:szCs w:val="24"/>
          <w:lang w:val="en-US"/>
        </w:rPr>
        <w:t>proiectului</w:t>
      </w:r>
      <w:proofErr w:type="spellEnd"/>
      <w:r w:rsidRPr="002871B0">
        <w:rPr>
          <w:rFonts w:ascii="Times New Roman" w:hAnsi="Times New Roman"/>
          <w:b/>
          <w:szCs w:val="24"/>
          <w:lang w:val="en-US"/>
        </w:rPr>
        <w:t xml:space="preserve">: </w:t>
      </w:r>
      <w:proofErr w:type="spellStart"/>
      <w:r w:rsidRPr="002871B0">
        <w:rPr>
          <w:rFonts w:ascii="Times New Roman" w:hAnsi="Times New Roman"/>
          <w:szCs w:val="24"/>
          <w:lang w:val="en-US"/>
        </w:rPr>
        <w:t>Bodesti</w:t>
      </w:r>
      <w:proofErr w:type="spellEnd"/>
      <w:r w:rsidRPr="002871B0">
        <w:rPr>
          <w:rFonts w:ascii="Times New Roman" w:hAnsi="Times New Roman"/>
          <w:szCs w:val="24"/>
          <w:lang w:val="en-US"/>
        </w:rPr>
        <w:t>-PNRAS</w:t>
      </w:r>
    </w:p>
    <w:p w14:paraId="4A558693" w14:textId="25DD1854" w:rsidR="005E59C8" w:rsidRDefault="002871B0" w:rsidP="005E59C8">
      <w:pPr>
        <w:rPr>
          <w:rFonts w:ascii="Times New Roman" w:hAnsi="Times New Roman"/>
          <w:szCs w:val="24"/>
        </w:rPr>
      </w:pPr>
      <w:r w:rsidRPr="002871B0">
        <w:rPr>
          <w:rFonts w:ascii="Times New Roman" w:hAnsi="Times New Roman"/>
          <w:b/>
          <w:szCs w:val="24"/>
          <w:lang w:val="en-US"/>
        </w:rPr>
        <w:t xml:space="preserve">Contract de </w:t>
      </w:r>
      <w:proofErr w:type="spellStart"/>
      <w:r w:rsidRPr="002871B0">
        <w:rPr>
          <w:rFonts w:ascii="Times New Roman" w:hAnsi="Times New Roman"/>
          <w:b/>
          <w:szCs w:val="24"/>
          <w:lang w:val="en-US"/>
        </w:rPr>
        <w:t>finanțare</w:t>
      </w:r>
      <w:proofErr w:type="spellEnd"/>
      <w:r w:rsidRPr="002871B0">
        <w:rPr>
          <w:rFonts w:ascii="Times New Roman" w:hAnsi="Times New Roman"/>
          <w:b/>
          <w:szCs w:val="24"/>
          <w:lang w:val="en-US"/>
        </w:rPr>
        <w:t xml:space="preserve"> </w:t>
      </w:r>
      <w:r w:rsidRPr="002871B0">
        <w:rPr>
          <w:rFonts w:ascii="Times New Roman" w:hAnsi="Times New Roman"/>
          <w:szCs w:val="24"/>
        </w:rPr>
        <w:t>nr. 43/PNRAS/ISJ/26.09.2022</w:t>
      </w:r>
    </w:p>
    <w:p w14:paraId="77534915" w14:textId="1A960462" w:rsidR="00512AD5" w:rsidRPr="005F2B75" w:rsidRDefault="000D40AC" w:rsidP="005E59C8">
      <w:pPr>
        <w:rPr>
          <w:rFonts w:ascii="Times New Roman" w:hAnsi="Times New Roman"/>
          <w:szCs w:val="24"/>
        </w:rPr>
      </w:pPr>
      <w:r>
        <w:rPr>
          <w:rFonts w:ascii="Times New Roman" w:hAnsi="Times New Roman"/>
          <w:szCs w:val="24"/>
        </w:rPr>
        <w:t>Nr. înreg.</w:t>
      </w:r>
    </w:p>
    <w:p w14:paraId="679BDDE4" w14:textId="14D54CAE" w:rsidR="005E59C8" w:rsidRPr="005F2B75" w:rsidRDefault="005E59C8" w:rsidP="005E59C8">
      <w:pPr>
        <w:ind w:left="5040"/>
        <w:jc w:val="center"/>
        <w:rPr>
          <w:rFonts w:ascii="Times New Roman" w:hAnsi="Times New Roman"/>
          <w:b/>
          <w:szCs w:val="24"/>
        </w:rPr>
      </w:pPr>
      <w:r w:rsidRPr="005F2B75">
        <w:rPr>
          <w:rFonts w:ascii="Times New Roman" w:hAnsi="Times New Roman"/>
          <w:b/>
          <w:szCs w:val="24"/>
        </w:rPr>
        <w:t>Aprobat</w:t>
      </w:r>
    </w:p>
    <w:p w14:paraId="41A62914" w14:textId="4DF714BB" w:rsidR="005E59C8" w:rsidRPr="005F2B75" w:rsidRDefault="005E59C8" w:rsidP="005E59C8">
      <w:pPr>
        <w:ind w:left="5040"/>
        <w:jc w:val="center"/>
        <w:rPr>
          <w:rFonts w:ascii="Times New Roman" w:hAnsi="Times New Roman"/>
          <w:b/>
          <w:szCs w:val="24"/>
        </w:rPr>
      </w:pPr>
      <w:r w:rsidRPr="005F2B75">
        <w:rPr>
          <w:rFonts w:ascii="Times New Roman" w:hAnsi="Times New Roman"/>
          <w:b/>
          <w:szCs w:val="24"/>
        </w:rPr>
        <w:t>Lipșa Mitică-Ovidiu</w:t>
      </w:r>
    </w:p>
    <w:p w14:paraId="4969F099" w14:textId="77777777" w:rsidR="005E59C8" w:rsidRDefault="005E59C8" w:rsidP="0028535D">
      <w:pPr>
        <w:pStyle w:val="DefaultText1"/>
        <w:rPr>
          <w:szCs w:val="24"/>
        </w:rPr>
      </w:pPr>
    </w:p>
    <w:p w14:paraId="2E17FA29" w14:textId="77777777" w:rsidR="00A44579" w:rsidRPr="005F2B75" w:rsidRDefault="00A44579" w:rsidP="0028535D">
      <w:pPr>
        <w:pStyle w:val="DefaultText1"/>
        <w:rPr>
          <w:szCs w:val="24"/>
        </w:rPr>
      </w:pPr>
    </w:p>
    <w:p w14:paraId="003FE9F0" w14:textId="77777777" w:rsidR="005E59C8" w:rsidRPr="005F2B75" w:rsidRDefault="005E59C8" w:rsidP="005E59C8">
      <w:pPr>
        <w:pStyle w:val="DefaultText1"/>
        <w:jc w:val="center"/>
        <w:rPr>
          <w:b/>
          <w:bCs/>
          <w:szCs w:val="24"/>
        </w:rPr>
      </w:pPr>
      <w:r w:rsidRPr="005F2B75">
        <w:rPr>
          <w:b/>
          <w:bCs/>
          <w:szCs w:val="24"/>
        </w:rPr>
        <w:t>INVITAŢIE DE PARTICIPARE</w:t>
      </w:r>
    </w:p>
    <w:p w14:paraId="2EFE5330" w14:textId="77777777" w:rsidR="005E59C8" w:rsidRPr="005F2B75" w:rsidRDefault="005E59C8" w:rsidP="005E59C8">
      <w:pPr>
        <w:pStyle w:val="DefaultText1"/>
        <w:jc w:val="center"/>
        <w:rPr>
          <w:szCs w:val="24"/>
        </w:rPr>
      </w:pPr>
    </w:p>
    <w:p w14:paraId="6DCA185A" w14:textId="79495EC2" w:rsidR="005E59C8" w:rsidRPr="005F2B75" w:rsidRDefault="005E59C8" w:rsidP="005E59C8">
      <w:pPr>
        <w:pStyle w:val="DefaultText1"/>
        <w:ind w:firstLine="360"/>
        <w:jc w:val="center"/>
        <w:rPr>
          <w:szCs w:val="24"/>
        </w:rPr>
      </w:pPr>
      <w:proofErr w:type="spellStart"/>
      <w:r w:rsidRPr="005F2B75">
        <w:rPr>
          <w:szCs w:val="24"/>
        </w:rPr>
        <w:t>Școala</w:t>
      </w:r>
      <w:proofErr w:type="spellEnd"/>
      <w:r w:rsidRPr="005F2B75">
        <w:rPr>
          <w:szCs w:val="24"/>
        </w:rPr>
        <w:t xml:space="preserve"> </w:t>
      </w:r>
      <w:proofErr w:type="spellStart"/>
      <w:r w:rsidRPr="005F2B75">
        <w:rPr>
          <w:szCs w:val="24"/>
        </w:rPr>
        <w:t>Gimnazială</w:t>
      </w:r>
      <w:proofErr w:type="spellEnd"/>
      <w:r w:rsidRPr="005F2B75">
        <w:rPr>
          <w:szCs w:val="24"/>
        </w:rPr>
        <w:t xml:space="preserve"> </w:t>
      </w:r>
      <w:proofErr w:type="spellStart"/>
      <w:r w:rsidRPr="005F2B75">
        <w:rPr>
          <w:szCs w:val="24"/>
        </w:rPr>
        <w:t>Bodești</w:t>
      </w:r>
      <w:proofErr w:type="spellEnd"/>
      <w:r w:rsidRPr="005F2B75">
        <w:rPr>
          <w:szCs w:val="24"/>
        </w:rPr>
        <w:t xml:space="preserve"> </w:t>
      </w:r>
      <w:proofErr w:type="spellStart"/>
      <w:r w:rsidRPr="005F2B75">
        <w:rPr>
          <w:szCs w:val="24"/>
        </w:rPr>
        <w:t>invită</w:t>
      </w:r>
      <w:proofErr w:type="spellEnd"/>
      <w:r w:rsidRPr="005F2B75">
        <w:rPr>
          <w:szCs w:val="24"/>
        </w:rPr>
        <w:t xml:space="preserve"> </w:t>
      </w:r>
      <w:proofErr w:type="spellStart"/>
      <w:r w:rsidRPr="005F2B75">
        <w:rPr>
          <w:szCs w:val="24"/>
        </w:rPr>
        <w:t>operatorii</w:t>
      </w:r>
      <w:proofErr w:type="spellEnd"/>
      <w:r w:rsidRPr="005F2B75">
        <w:rPr>
          <w:szCs w:val="24"/>
        </w:rPr>
        <w:t xml:space="preserve"> economici </w:t>
      </w:r>
      <w:proofErr w:type="spellStart"/>
      <w:r w:rsidRPr="005F2B75">
        <w:rPr>
          <w:szCs w:val="24"/>
        </w:rPr>
        <w:t>interesaţi</w:t>
      </w:r>
      <w:proofErr w:type="spellEnd"/>
      <w:r w:rsidRPr="005F2B75">
        <w:rPr>
          <w:szCs w:val="24"/>
        </w:rPr>
        <w:t xml:space="preserve"> </w:t>
      </w:r>
      <w:proofErr w:type="spellStart"/>
      <w:r w:rsidRPr="005F2B75">
        <w:rPr>
          <w:szCs w:val="24"/>
        </w:rPr>
        <w:t>să</w:t>
      </w:r>
      <w:proofErr w:type="spellEnd"/>
      <w:r w:rsidRPr="005F2B75">
        <w:rPr>
          <w:szCs w:val="24"/>
        </w:rPr>
        <w:t xml:space="preserve"> </w:t>
      </w:r>
      <w:proofErr w:type="spellStart"/>
      <w:r w:rsidRPr="005F2B75">
        <w:rPr>
          <w:szCs w:val="24"/>
        </w:rPr>
        <w:t>depună</w:t>
      </w:r>
      <w:proofErr w:type="spellEnd"/>
      <w:r w:rsidRPr="005F2B75">
        <w:rPr>
          <w:szCs w:val="24"/>
        </w:rPr>
        <w:t xml:space="preserve"> </w:t>
      </w:r>
      <w:proofErr w:type="spellStart"/>
      <w:r w:rsidRPr="005F2B75">
        <w:rPr>
          <w:szCs w:val="24"/>
        </w:rPr>
        <w:t>ofertă</w:t>
      </w:r>
      <w:proofErr w:type="spellEnd"/>
      <w:r w:rsidRPr="005F2B75">
        <w:rPr>
          <w:szCs w:val="24"/>
        </w:rPr>
        <w:t xml:space="preserve"> </w:t>
      </w:r>
      <w:proofErr w:type="spellStart"/>
      <w:r w:rsidRPr="005F2B75">
        <w:rPr>
          <w:szCs w:val="24"/>
        </w:rPr>
        <w:t>pentru</w:t>
      </w:r>
      <w:proofErr w:type="spellEnd"/>
      <w:r w:rsidRPr="005F2B75">
        <w:rPr>
          <w:szCs w:val="24"/>
        </w:rPr>
        <w:t xml:space="preserve"> </w:t>
      </w:r>
      <w:proofErr w:type="spellStart"/>
      <w:r w:rsidRPr="005F2B75">
        <w:rPr>
          <w:szCs w:val="24"/>
        </w:rPr>
        <w:t>atribuirea</w:t>
      </w:r>
      <w:proofErr w:type="spellEnd"/>
      <w:r w:rsidRPr="005F2B75">
        <w:rPr>
          <w:szCs w:val="24"/>
        </w:rPr>
        <w:t xml:space="preserve"> </w:t>
      </w:r>
      <w:proofErr w:type="spellStart"/>
      <w:r w:rsidRPr="005F2B75">
        <w:rPr>
          <w:szCs w:val="24"/>
        </w:rPr>
        <w:t>contractului</w:t>
      </w:r>
      <w:proofErr w:type="spellEnd"/>
      <w:r w:rsidRPr="005F2B75">
        <w:rPr>
          <w:szCs w:val="24"/>
        </w:rPr>
        <w:t xml:space="preserve"> de </w:t>
      </w:r>
      <w:proofErr w:type="spellStart"/>
      <w:r w:rsidRPr="005F2B75">
        <w:rPr>
          <w:szCs w:val="24"/>
        </w:rPr>
        <w:t>achiziţie</w:t>
      </w:r>
      <w:proofErr w:type="spellEnd"/>
      <w:r w:rsidRPr="005F2B75">
        <w:rPr>
          <w:szCs w:val="24"/>
        </w:rPr>
        <w:t xml:space="preserve"> </w:t>
      </w:r>
      <w:proofErr w:type="spellStart"/>
      <w:r w:rsidRPr="005F2B75">
        <w:rPr>
          <w:szCs w:val="24"/>
        </w:rPr>
        <w:t>publică</w:t>
      </w:r>
      <w:proofErr w:type="spellEnd"/>
      <w:r w:rsidRPr="005F2B75">
        <w:rPr>
          <w:szCs w:val="24"/>
        </w:rPr>
        <w:t>:</w:t>
      </w:r>
    </w:p>
    <w:p w14:paraId="7D151A98" w14:textId="783822FA" w:rsidR="005E59C8" w:rsidRPr="005F2B75" w:rsidRDefault="005E59C8" w:rsidP="005E59C8">
      <w:pPr>
        <w:pStyle w:val="DefaultText1"/>
        <w:ind w:firstLine="360"/>
        <w:jc w:val="center"/>
        <w:rPr>
          <w:szCs w:val="24"/>
        </w:rPr>
      </w:pPr>
      <w:r w:rsidRPr="00146306">
        <w:rPr>
          <w:b/>
          <w:bCs/>
          <w:szCs w:val="24"/>
        </w:rPr>
        <w:t>„</w:t>
      </w:r>
      <w:proofErr w:type="spellStart"/>
      <w:r w:rsidR="002910F9">
        <w:rPr>
          <w:b/>
          <w:color w:val="000000"/>
          <w:szCs w:val="24"/>
        </w:rPr>
        <w:t>E</w:t>
      </w:r>
      <w:r w:rsidRPr="005F2B75">
        <w:rPr>
          <w:b/>
          <w:color w:val="000000"/>
          <w:szCs w:val="24"/>
        </w:rPr>
        <w:t>chipamente</w:t>
      </w:r>
      <w:proofErr w:type="spellEnd"/>
      <w:r w:rsidRPr="005F2B75">
        <w:rPr>
          <w:b/>
          <w:color w:val="000000"/>
          <w:szCs w:val="24"/>
        </w:rPr>
        <w:t xml:space="preserve"> IT</w:t>
      </w:r>
      <w:r w:rsidR="002910F9">
        <w:rPr>
          <w:b/>
          <w:color w:val="000000"/>
          <w:szCs w:val="24"/>
        </w:rPr>
        <w:t>-</w:t>
      </w:r>
      <w:r w:rsidR="002910F9" w:rsidRPr="002910F9">
        <w:rPr>
          <w:b/>
          <w:color w:val="000000"/>
          <w:szCs w:val="24"/>
        </w:rPr>
        <w:t xml:space="preserve"> </w:t>
      </w:r>
      <w:proofErr w:type="spellStart"/>
      <w:r w:rsidR="002910F9" w:rsidRPr="005F2B75">
        <w:rPr>
          <w:b/>
          <w:color w:val="000000"/>
          <w:szCs w:val="24"/>
        </w:rPr>
        <w:t>Dotare</w:t>
      </w:r>
      <w:proofErr w:type="spellEnd"/>
      <w:r w:rsidR="002910F9" w:rsidRPr="005F2B75">
        <w:rPr>
          <w:b/>
          <w:color w:val="000000"/>
          <w:szCs w:val="24"/>
        </w:rPr>
        <w:t xml:space="preserve"> </w:t>
      </w:r>
      <w:proofErr w:type="spellStart"/>
      <w:r w:rsidR="002910F9" w:rsidRPr="005F2B75">
        <w:rPr>
          <w:b/>
          <w:color w:val="000000"/>
          <w:szCs w:val="24"/>
        </w:rPr>
        <w:t>săli</w:t>
      </w:r>
      <w:proofErr w:type="spellEnd"/>
      <w:r w:rsidR="002910F9" w:rsidRPr="005F2B75">
        <w:rPr>
          <w:b/>
          <w:color w:val="000000"/>
          <w:szCs w:val="24"/>
        </w:rPr>
        <w:t xml:space="preserve"> de </w:t>
      </w:r>
      <w:proofErr w:type="spellStart"/>
      <w:r w:rsidR="002910F9" w:rsidRPr="005F2B75">
        <w:rPr>
          <w:b/>
          <w:color w:val="000000"/>
          <w:szCs w:val="24"/>
        </w:rPr>
        <w:t>clasă</w:t>
      </w:r>
      <w:proofErr w:type="spellEnd"/>
      <w:r w:rsidRPr="005F2B75">
        <w:rPr>
          <w:b/>
          <w:szCs w:val="24"/>
        </w:rPr>
        <w:t>”</w:t>
      </w:r>
    </w:p>
    <w:p w14:paraId="2DAA3A9F" w14:textId="77777777" w:rsidR="005E59C8" w:rsidRPr="005F2B75" w:rsidRDefault="005E59C8" w:rsidP="005E59C8">
      <w:pPr>
        <w:ind w:firstLine="720"/>
        <w:jc w:val="both"/>
        <w:rPr>
          <w:rFonts w:ascii="Times New Roman" w:hAnsi="Times New Roman"/>
          <w:b/>
          <w:bCs/>
          <w:szCs w:val="24"/>
        </w:rPr>
      </w:pPr>
    </w:p>
    <w:p w14:paraId="7697B3E9" w14:textId="77777777" w:rsidR="005E59C8" w:rsidRPr="005F2B75" w:rsidRDefault="005E59C8" w:rsidP="005E59C8">
      <w:pPr>
        <w:pStyle w:val="ListParagraph"/>
        <w:numPr>
          <w:ilvl w:val="0"/>
          <w:numId w:val="1"/>
        </w:numPr>
        <w:jc w:val="both"/>
        <w:rPr>
          <w:rFonts w:ascii="Times New Roman" w:hAnsi="Times New Roman"/>
          <w:b/>
          <w:szCs w:val="24"/>
        </w:rPr>
      </w:pPr>
      <w:r w:rsidRPr="005F2B75">
        <w:rPr>
          <w:rFonts w:ascii="Times New Roman" w:hAnsi="Times New Roman"/>
          <w:b/>
          <w:szCs w:val="24"/>
        </w:rPr>
        <w:t>Informaţii generale</w:t>
      </w:r>
    </w:p>
    <w:p w14:paraId="34DDDCCB" w14:textId="77777777" w:rsidR="005E59C8" w:rsidRPr="005F2B75" w:rsidRDefault="005E59C8" w:rsidP="005E59C8">
      <w:pPr>
        <w:pStyle w:val="ListParagraph"/>
        <w:numPr>
          <w:ilvl w:val="1"/>
          <w:numId w:val="1"/>
        </w:numPr>
        <w:jc w:val="both"/>
        <w:rPr>
          <w:rFonts w:ascii="Times New Roman" w:hAnsi="Times New Roman"/>
          <w:b/>
          <w:szCs w:val="24"/>
        </w:rPr>
      </w:pPr>
      <w:r w:rsidRPr="005F2B75">
        <w:rPr>
          <w:rFonts w:ascii="Times New Roman" w:hAnsi="Times New Roman"/>
          <w:b/>
          <w:szCs w:val="24"/>
        </w:rPr>
        <w:t>Achizitor</w:t>
      </w:r>
    </w:p>
    <w:p w14:paraId="564729B7" w14:textId="186D7573" w:rsidR="005E59C8" w:rsidRPr="005F2B75" w:rsidRDefault="005E59C8" w:rsidP="005E59C8">
      <w:pPr>
        <w:ind w:left="720"/>
        <w:jc w:val="both"/>
        <w:rPr>
          <w:rFonts w:ascii="Times New Roman" w:hAnsi="Times New Roman"/>
          <w:szCs w:val="24"/>
        </w:rPr>
      </w:pPr>
      <w:r w:rsidRPr="005F2B75">
        <w:rPr>
          <w:rFonts w:ascii="Times New Roman" w:hAnsi="Times New Roman"/>
          <w:szCs w:val="24"/>
        </w:rPr>
        <w:t>Denumirea:</w:t>
      </w:r>
      <w:r w:rsidRPr="005F2B75">
        <w:rPr>
          <w:rFonts w:ascii="Times New Roman" w:hAnsi="Times New Roman"/>
          <w:szCs w:val="24"/>
        </w:rPr>
        <w:tab/>
        <w:t>Școala Gimnazială Bodești</w:t>
      </w:r>
    </w:p>
    <w:p w14:paraId="031847A5" w14:textId="072C5C2F" w:rsidR="005E59C8" w:rsidRPr="005F2B75" w:rsidRDefault="005E59C8" w:rsidP="005E59C8">
      <w:pPr>
        <w:ind w:left="2160"/>
        <w:jc w:val="both"/>
        <w:rPr>
          <w:rFonts w:ascii="Times New Roman" w:hAnsi="Times New Roman"/>
          <w:b/>
          <w:szCs w:val="24"/>
        </w:rPr>
      </w:pPr>
      <w:r w:rsidRPr="005F2B75">
        <w:rPr>
          <w:rFonts w:ascii="Times New Roman" w:hAnsi="Times New Roman"/>
          <w:szCs w:val="24"/>
        </w:rPr>
        <w:t>Adresa: str.</w:t>
      </w:r>
      <w:r w:rsidR="00EE5E99">
        <w:rPr>
          <w:rFonts w:ascii="Times New Roman" w:hAnsi="Times New Roman"/>
          <w:szCs w:val="24"/>
        </w:rPr>
        <w:t xml:space="preserve"> Oană Sinescul, nr. 98</w:t>
      </w:r>
      <w:r w:rsidR="0038422F">
        <w:rPr>
          <w:rFonts w:ascii="Times New Roman" w:hAnsi="Times New Roman"/>
          <w:szCs w:val="24"/>
        </w:rPr>
        <w:t>, sat Bodești, com. Scânteia, Iași</w:t>
      </w:r>
      <w:r w:rsidRPr="005F2B75">
        <w:rPr>
          <w:rFonts w:ascii="Times New Roman" w:hAnsi="Times New Roman"/>
          <w:szCs w:val="24"/>
        </w:rPr>
        <w:t xml:space="preserve"> </w:t>
      </w:r>
    </w:p>
    <w:p w14:paraId="55814993" w14:textId="0D902411" w:rsidR="005E59C8" w:rsidRPr="005F2B75" w:rsidRDefault="005E59C8" w:rsidP="005E59C8">
      <w:pPr>
        <w:ind w:left="1440" w:firstLine="720"/>
        <w:jc w:val="both"/>
        <w:rPr>
          <w:rFonts w:ascii="Times New Roman" w:hAnsi="Times New Roman"/>
          <w:szCs w:val="24"/>
        </w:rPr>
      </w:pPr>
      <w:r w:rsidRPr="005F2B75">
        <w:rPr>
          <w:rFonts w:ascii="Times New Roman" w:hAnsi="Times New Roman"/>
          <w:szCs w:val="24"/>
        </w:rPr>
        <w:t>Responsabil achiziţie: Săcăleanu Silvica</w:t>
      </w:r>
    </w:p>
    <w:p w14:paraId="5BF074EE" w14:textId="6067BBC7" w:rsidR="005E59C8" w:rsidRPr="005F2B75" w:rsidRDefault="005E59C8" w:rsidP="005E59C8">
      <w:pPr>
        <w:ind w:left="1440" w:firstLine="720"/>
        <w:jc w:val="both"/>
        <w:rPr>
          <w:rFonts w:ascii="Times New Roman" w:hAnsi="Times New Roman"/>
          <w:szCs w:val="24"/>
        </w:rPr>
      </w:pPr>
      <w:r w:rsidRPr="005F2B75">
        <w:rPr>
          <w:rFonts w:ascii="Times New Roman" w:hAnsi="Times New Roman"/>
          <w:szCs w:val="24"/>
        </w:rPr>
        <w:t xml:space="preserve">Telefon: </w:t>
      </w:r>
      <w:r w:rsidR="00513C98">
        <w:rPr>
          <w:rFonts w:ascii="Times New Roman" w:hAnsi="Times New Roman"/>
          <w:szCs w:val="24"/>
        </w:rPr>
        <w:t>0769241485</w:t>
      </w:r>
    </w:p>
    <w:p w14:paraId="6A2591D7" w14:textId="2EEF1276" w:rsidR="005E59C8" w:rsidRPr="005F2B75" w:rsidRDefault="005E59C8" w:rsidP="005E59C8">
      <w:pPr>
        <w:ind w:left="1440" w:firstLine="720"/>
        <w:jc w:val="both"/>
        <w:rPr>
          <w:rFonts w:ascii="Times New Roman" w:eastAsia="Times New Roman" w:hAnsi="Times New Roman"/>
          <w:color w:val="0000FF"/>
          <w:szCs w:val="24"/>
          <w:u w:val="single"/>
        </w:rPr>
      </w:pPr>
      <w:r w:rsidRPr="005F2B75">
        <w:rPr>
          <w:rFonts w:ascii="Times New Roman" w:hAnsi="Times New Roman"/>
          <w:szCs w:val="24"/>
        </w:rPr>
        <w:t xml:space="preserve">Email: </w:t>
      </w:r>
      <w:hyperlink r:id="rId5" w:history="1">
        <w:r w:rsidR="00DE22F2" w:rsidRPr="00A107F0">
          <w:rPr>
            <w:rStyle w:val="Hyperlink"/>
            <w:rFonts w:ascii="Times New Roman" w:hAnsi="Times New Roman"/>
            <w:szCs w:val="24"/>
          </w:rPr>
          <w:t>scoalabodesti2013@yahoo.com</w:t>
        </w:r>
      </w:hyperlink>
    </w:p>
    <w:p w14:paraId="70AE246B" w14:textId="77777777" w:rsidR="005E59C8" w:rsidRPr="005F2B75" w:rsidRDefault="005E59C8" w:rsidP="005E59C8">
      <w:pPr>
        <w:numPr>
          <w:ilvl w:val="1"/>
          <w:numId w:val="1"/>
        </w:numPr>
        <w:overflowPunct w:val="0"/>
        <w:autoSpaceDE w:val="0"/>
        <w:autoSpaceDN w:val="0"/>
        <w:adjustRightInd w:val="0"/>
        <w:spacing w:line="240" w:lineRule="auto"/>
        <w:jc w:val="both"/>
        <w:textAlignment w:val="baseline"/>
        <w:rPr>
          <w:rFonts w:ascii="Times New Roman" w:hAnsi="Times New Roman"/>
          <w:b/>
          <w:bCs/>
          <w:szCs w:val="24"/>
        </w:rPr>
      </w:pPr>
      <w:r w:rsidRPr="005F2B75">
        <w:rPr>
          <w:rFonts w:ascii="Times New Roman" w:hAnsi="Times New Roman"/>
          <w:b/>
          <w:bCs/>
          <w:szCs w:val="24"/>
        </w:rPr>
        <w:t>Publicarea invitaţiei de participare şi a documentelor anexate</w:t>
      </w:r>
    </w:p>
    <w:p w14:paraId="63B80EFC" w14:textId="3E58E3F6" w:rsidR="005E59C8" w:rsidRPr="005F2B75" w:rsidRDefault="005E59C8" w:rsidP="005E59C8">
      <w:pPr>
        <w:jc w:val="both"/>
        <w:rPr>
          <w:rFonts w:ascii="Times New Roman" w:hAnsi="Times New Roman"/>
          <w:bCs/>
          <w:szCs w:val="24"/>
        </w:rPr>
      </w:pPr>
      <w:r w:rsidRPr="005F2B75">
        <w:rPr>
          <w:rFonts w:ascii="Times New Roman" w:hAnsi="Times New Roman"/>
          <w:bCs/>
          <w:szCs w:val="24"/>
        </w:rPr>
        <w:t xml:space="preserve"> </w:t>
      </w:r>
      <w:r w:rsidRPr="005F2B75">
        <w:rPr>
          <w:rFonts w:ascii="Times New Roman" w:hAnsi="Times New Roman"/>
          <w:bCs/>
          <w:szCs w:val="24"/>
        </w:rPr>
        <w:tab/>
      </w:r>
      <w:r w:rsidRPr="005F2B75">
        <w:rPr>
          <w:rFonts w:ascii="Times New Roman" w:hAnsi="Times New Roman"/>
          <w:szCs w:val="24"/>
        </w:rPr>
        <w:t xml:space="preserve"> </w:t>
      </w:r>
    </w:p>
    <w:p w14:paraId="2723CBF7" w14:textId="77777777" w:rsidR="005E59C8" w:rsidRPr="005F2B75" w:rsidRDefault="005E59C8" w:rsidP="005E59C8">
      <w:pPr>
        <w:numPr>
          <w:ilvl w:val="1"/>
          <w:numId w:val="1"/>
        </w:numPr>
        <w:overflowPunct w:val="0"/>
        <w:autoSpaceDE w:val="0"/>
        <w:autoSpaceDN w:val="0"/>
        <w:adjustRightInd w:val="0"/>
        <w:spacing w:line="240" w:lineRule="auto"/>
        <w:jc w:val="both"/>
        <w:textAlignment w:val="baseline"/>
        <w:rPr>
          <w:rFonts w:ascii="Times New Roman" w:hAnsi="Times New Roman"/>
          <w:b/>
          <w:bCs/>
          <w:szCs w:val="24"/>
        </w:rPr>
      </w:pPr>
      <w:r w:rsidRPr="005F2B75">
        <w:rPr>
          <w:rFonts w:ascii="Times New Roman" w:hAnsi="Times New Roman"/>
          <w:b/>
          <w:bCs/>
          <w:szCs w:val="24"/>
        </w:rPr>
        <w:t xml:space="preserve">Depunerea ofertelor </w:t>
      </w:r>
    </w:p>
    <w:p w14:paraId="23548438" w14:textId="1084CB1F" w:rsidR="005E59C8" w:rsidRPr="005F2B75" w:rsidRDefault="005E59C8" w:rsidP="005E59C8">
      <w:pPr>
        <w:overflowPunct w:val="0"/>
        <w:autoSpaceDE w:val="0"/>
        <w:autoSpaceDN w:val="0"/>
        <w:adjustRightInd w:val="0"/>
        <w:spacing w:line="240" w:lineRule="auto"/>
        <w:ind w:firstLine="420"/>
        <w:jc w:val="both"/>
        <w:textAlignment w:val="baseline"/>
        <w:rPr>
          <w:rFonts w:ascii="Times New Roman" w:eastAsia="Times New Roman" w:hAnsi="Times New Roman"/>
          <w:color w:val="000000"/>
          <w:szCs w:val="24"/>
          <w:lang w:val="pt-BR" w:eastAsia="pt-BR"/>
        </w:rPr>
      </w:pPr>
      <w:r w:rsidRPr="005F2B75">
        <w:rPr>
          <w:rFonts w:ascii="Times New Roman" w:eastAsia="Times New Roman" w:hAnsi="Times New Roman"/>
          <w:b/>
          <w:color w:val="000000"/>
          <w:szCs w:val="24"/>
          <w:lang w:val="pt-BR" w:eastAsia="pt-BR"/>
        </w:rPr>
        <w:t>Ofertele</w:t>
      </w:r>
      <w:r w:rsidRPr="005F2B75">
        <w:rPr>
          <w:rFonts w:ascii="Times New Roman" w:eastAsia="Times New Roman" w:hAnsi="Times New Roman"/>
          <w:color w:val="000000"/>
          <w:szCs w:val="24"/>
          <w:lang w:val="pt-BR" w:eastAsia="pt-BR"/>
        </w:rPr>
        <w:t xml:space="preserve"> </w:t>
      </w:r>
      <w:r w:rsidRPr="005F2B75">
        <w:rPr>
          <w:rFonts w:ascii="Times New Roman" w:eastAsia="Times New Roman" w:hAnsi="Times New Roman"/>
          <w:b/>
          <w:color w:val="000000"/>
          <w:szCs w:val="24"/>
          <w:lang w:val="pt-BR" w:eastAsia="pt-BR"/>
        </w:rPr>
        <w:t>se vor publica</w:t>
      </w:r>
      <w:r w:rsidRPr="005F2B75">
        <w:rPr>
          <w:rFonts w:ascii="Times New Roman" w:eastAsia="Times New Roman" w:hAnsi="Times New Roman"/>
          <w:color w:val="000000"/>
          <w:szCs w:val="24"/>
          <w:lang w:val="pt-BR" w:eastAsia="pt-BR"/>
        </w:rPr>
        <w:t xml:space="preserve"> pe site-ul </w:t>
      </w:r>
      <w:r w:rsidR="00E877EA">
        <w:fldChar w:fldCharType="begin"/>
      </w:r>
      <w:r w:rsidR="00E877EA">
        <w:instrText>HYPERLINK "http://www</w:instrText>
      </w:r>
      <w:r w:rsidR="00E877EA">
        <w:instrText>.e-licitatie.ro"</w:instrText>
      </w:r>
      <w:r w:rsidR="00E877EA">
        <w:fldChar w:fldCharType="separate"/>
      </w:r>
      <w:r w:rsidRPr="005F2B75">
        <w:rPr>
          <w:rFonts w:ascii="Times New Roman" w:eastAsia="Times New Roman" w:hAnsi="Times New Roman"/>
          <w:color w:val="0000FF"/>
          <w:szCs w:val="24"/>
          <w:u w:val="single"/>
          <w:lang w:val="pt-BR" w:eastAsia="pt-BR"/>
        </w:rPr>
        <w:t>www.e-licitatie.ro</w:t>
      </w:r>
      <w:r w:rsidR="00E877EA">
        <w:rPr>
          <w:rFonts w:ascii="Times New Roman" w:eastAsia="Times New Roman" w:hAnsi="Times New Roman"/>
          <w:color w:val="0000FF"/>
          <w:szCs w:val="24"/>
          <w:u w:val="single"/>
          <w:lang w:val="pt-BR" w:eastAsia="pt-BR"/>
        </w:rPr>
        <w:fldChar w:fldCharType="end"/>
      </w:r>
      <w:r w:rsidRPr="005F2B75">
        <w:rPr>
          <w:rFonts w:ascii="Times New Roman" w:eastAsia="Times New Roman" w:hAnsi="Times New Roman"/>
          <w:color w:val="000000"/>
          <w:szCs w:val="24"/>
          <w:lang w:val="pt-BR" w:eastAsia="pt-BR"/>
        </w:rPr>
        <w:t xml:space="preserve"> până pe data de</w:t>
      </w:r>
      <w:r w:rsidR="00F261B7">
        <w:rPr>
          <w:rFonts w:ascii="Times New Roman" w:eastAsia="Times New Roman" w:hAnsi="Times New Roman"/>
          <w:b/>
          <w:bCs/>
          <w:color w:val="000000"/>
          <w:szCs w:val="24"/>
          <w:lang w:eastAsia="pt-BR"/>
        </w:rPr>
        <w:t xml:space="preserve"> </w:t>
      </w:r>
      <w:r w:rsidR="00273461">
        <w:rPr>
          <w:rFonts w:ascii="Times New Roman" w:eastAsia="Times New Roman" w:hAnsi="Times New Roman"/>
          <w:b/>
          <w:bCs/>
          <w:color w:val="000000"/>
          <w:szCs w:val="24"/>
          <w:lang w:eastAsia="pt-BR"/>
        </w:rPr>
        <w:t>1</w:t>
      </w:r>
      <w:r w:rsidR="009166F2">
        <w:rPr>
          <w:rFonts w:ascii="Times New Roman" w:eastAsia="Times New Roman" w:hAnsi="Times New Roman"/>
          <w:b/>
          <w:bCs/>
          <w:color w:val="000000"/>
          <w:szCs w:val="24"/>
          <w:lang w:eastAsia="pt-BR"/>
        </w:rPr>
        <w:t>4</w:t>
      </w:r>
      <w:r w:rsidR="00273461">
        <w:rPr>
          <w:rFonts w:ascii="Times New Roman" w:eastAsia="Times New Roman" w:hAnsi="Times New Roman"/>
          <w:b/>
          <w:bCs/>
          <w:color w:val="000000"/>
          <w:szCs w:val="24"/>
          <w:lang w:eastAsia="pt-BR"/>
        </w:rPr>
        <w:t>.07.2023</w:t>
      </w:r>
      <w:r w:rsidRPr="005F2B75">
        <w:rPr>
          <w:rFonts w:ascii="Times New Roman" w:eastAsia="Times New Roman" w:hAnsi="Times New Roman"/>
          <w:b/>
          <w:bCs/>
          <w:color w:val="000000"/>
          <w:szCs w:val="24"/>
          <w:lang w:val="pt-BR" w:eastAsia="pt-BR"/>
        </w:rPr>
        <w:t xml:space="preserve">, ora </w:t>
      </w:r>
      <w:r w:rsidR="00A3310E">
        <w:rPr>
          <w:rFonts w:ascii="Times New Roman" w:eastAsia="Times New Roman" w:hAnsi="Times New Roman"/>
          <w:b/>
          <w:bCs/>
          <w:color w:val="000000"/>
          <w:szCs w:val="24"/>
          <w:lang w:val="pt-BR" w:eastAsia="pt-BR"/>
        </w:rPr>
        <w:t>12</w:t>
      </w:r>
      <w:r w:rsidR="00A3310E">
        <w:rPr>
          <w:rFonts w:ascii="Times New Roman" w:eastAsia="Times New Roman" w:hAnsi="Times New Roman"/>
          <w:b/>
          <w:bCs/>
          <w:color w:val="000000"/>
          <w:szCs w:val="24"/>
          <w:lang w:eastAsia="pt-BR"/>
        </w:rPr>
        <w:t>:00</w:t>
      </w:r>
      <w:r w:rsidRPr="005F2B75">
        <w:rPr>
          <w:rFonts w:ascii="Times New Roman" w:eastAsia="Times New Roman" w:hAnsi="Times New Roman"/>
          <w:b/>
          <w:bCs/>
          <w:color w:val="000000"/>
          <w:szCs w:val="24"/>
          <w:lang w:val="pt-BR" w:eastAsia="pt-BR"/>
        </w:rPr>
        <w:t>,</w:t>
      </w:r>
      <w:r w:rsidRPr="005F2B75">
        <w:rPr>
          <w:rFonts w:ascii="Times New Roman" w:eastAsia="Times New Roman" w:hAnsi="Times New Roman"/>
          <w:color w:val="000000"/>
          <w:szCs w:val="24"/>
          <w:lang w:val="pt-BR" w:eastAsia="pt-BR"/>
        </w:rPr>
        <w:t xml:space="preserve"> </w:t>
      </w:r>
      <w:r w:rsidRPr="005F2B75">
        <w:rPr>
          <w:rFonts w:ascii="Times New Roman" w:eastAsia="Times New Roman" w:hAnsi="Times New Roman"/>
          <w:color w:val="000000"/>
          <w:szCs w:val="24"/>
          <w:lang w:eastAsia="pt-BR"/>
        </w:rPr>
        <w:t>şi</w:t>
      </w:r>
      <w:r w:rsidRPr="005F2B75">
        <w:rPr>
          <w:rFonts w:ascii="Times New Roman" w:eastAsia="Times New Roman" w:hAnsi="Times New Roman"/>
          <w:color w:val="000000"/>
          <w:szCs w:val="24"/>
          <w:lang w:val="pt-BR" w:eastAsia="pt-BR"/>
        </w:rPr>
        <w:t xml:space="preserve"> vor avea codul CPV din caietul de sarcini publicat pe site-ul școli</w:t>
      </w:r>
      <w:r w:rsidR="00DE03FC">
        <w:rPr>
          <w:rFonts w:ascii="Times New Roman" w:eastAsia="Times New Roman" w:hAnsi="Times New Roman"/>
          <w:color w:val="000000"/>
          <w:szCs w:val="24"/>
          <w:lang w:val="pt-BR" w:eastAsia="pt-BR"/>
        </w:rPr>
        <w:t xml:space="preserve">i </w:t>
      </w:r>
      <w:hyperlink r:id="rId6" w:history="1">
        <w:r w:rsidR="00DE03FC" w:rsidRPr="00DE03FC">
          <w:rPr>
            <w:rStyle w:val="Hyperlink"/>
            <w:rFonts w:ascii="Times New Roman" w:eastAsia="Times New Roman" w:hAnsi="Times New Roman"/>
            <w:szCs w:val="24"/>
            <w:lang w:eastAsia="pt-BR"/>
          </w:rPr>
          <w:t>https://scoli.didactic.ro/scoala_cu_clasele_i_viii_bodesti_com_scanteia</w:t>
        </w:r>
      </w:hyperlink>
      <w:r w:rsidR="00DE03FC">
        <w:rPr>
          <w:rFonts w:ascii="Times New Roman" w:eastAsia="Times New Roman" w:hAnsi="Times New Roman"/>
          <w:color w:val="000000"/>
          <w:szCs w:val="24"/>
          <w:lang w:val="pt-BR" w:eastAsia="pt-BR"/>
        </w:rPr>
        <w:t xml:space="preserve"> </w:t>
      </w:r>
      <w:r w:rsidRPr="005F2B75">
        <w:rPr>
          <w:rFonts w:ascii="Times New Roman" w:eastAsia="Times New Roman" w:hAnsi="Times New Roman"/>
          <w:color w:val="000000"/>
          <w:szCs w:val="24"/>
          <w:lang w:val="pt-BR" w:eastAsia="pt-BR"/>
        </w:rPr>
        <w:t xml:space="preserve">Ofertantul interesat, </w:t>
      </w:r>
      <w:r w:rsidRPr="005F2B75">
        <w:rPr>
          <w:rFonts w:ascii="Times New Roman" w:eastAsia="Times New Roman" w:hAnsi="Times New Roman"/>
          <w:b/>
          <w:color w:val="000000"/>
          <w:szCs w:val="24"/>
          <w:lang w:val="pt-BR" w:eastAsia="pt-BR"/>
        </w:rPr>
        <w:t xml:space="preserve">va transmite oferta tehnică detaliată încărcată în </w:t>
      </w:r>
      <w:r w:rsidRPr="005F2B75">
        <w:rPr>
          <w:rFonts w:ascii="Times New Roman" w:hAnsi="Times New Roman"/>
          <w:b/>
          <w:szCs w:val="24"/>
        </w:rPr>
        <w:t>S.E.A.P</w:t>
      </w:r>
      <w:r w:rsidR="008F0CD9">
        <w:rPr>
          <w:rFonts w:ascii="Times New Roman" w:hAnsi="Times New Roman"/>
          <w:b/>
          <w:szCs w:val="24"/>
        </w:rPr>
        <w:t>.</w:t>
      </w:r>
      <w:r w:rsidRPr="005F2B75">
        <w:rPr>
          <w:rFonts w:ascii="Times New Roman" w:eastAsia="Times New Roman" w:hAnsi="Times New Roman"/>
          <w:color w:val="000000"/>
          <w:szCs w:val="24"/>
          <w:lang w:val="pt-BR" w:eastAsia="pt-BR"/>
        </w:rPr>
        <w:t xml:space="preserve"> şi autorității contractante la adresa de e-mail </w:t>
      </w:r>
      <w:r w:rsidR="00E877EA">
        <w:fldChar w:fldCharType="begin"/>
      </w:r>
      <w:r w:rsidR="00E877EA">
        <w:instrText>HYPERLINK "mailto:scoalabodesti2013@yahoo.com"</w:instrText>
      </w:r>
      <w:r w:rsidR="00E877EA">
        <w:fldChar w:fldCharType="separate"/>
      </w:r>
      <w:r w:rsidR="00DE22F2" w:rsidRPr="00A107F0">
        <w:rPr>
          <w:rStyle w:val="Hyperlink"/>
          <w:rFonts w:ascii="Times New Roman" w:hAnsi="Times New Roman"/>
          <w:szCs w:val="24"/>
        </w:rPr>
        <w:t>scoalabodesti2013@yahoo.com</w:t>
      </w:r>
      <w:r w:rsidR="00E877EA">
        <w:rPr>
          <w:rStyle w:val="Hyperlink"/>
          <w:rFonts w:ascii="Times New Roman" w:hAnsi="Times New Roman"/>
          <w:szCs w:val="24"/>
        </w:rPr>
        <w:fldChar w:fldCharType="end"/>
      </w:r>
      <w:r w:rsidRPr="005F2B75">
        <w:rPr>
          <w:rFonts w:ascii="Times New Roman" w:eastAsia="Times New Roman" w:hAnsi="Times New Roman"/>
          <w:color w:val="000000"/>
          <w:szCs w:val="24"/>
          <w:lang w:val="pt-BR" w:eastAsia="pt-BR"/>
        </w:rPr>
        <w:t xml:space="preserve"> până în data de</w:t>
      </w:r>
      <w:r w:rsidRPr="005F2B75">
        <w:rPr>
          <w:rFonts w:ascii="Times New Roman" w:eastAsia="Times New Roman" w:hAnsi="Times New Roman"/>
          <w:color w:val="000000"/>
          <w:szCs w:val="24"/>
          <w:lang w:eastAsia="pt-BR"/>
        </w:rPr>
        <w:t xml:space="preserve"> </w:t>
      </w:r>
      <w:r w:rsidR="00A07210">
        <w:rPr>
          <w:rFonts w:ascii="Times New Roman" w:eastAsia="Times New Roman" w:hAnsi="Times New Roman"/>
          <w:b/>
          <w:bCs/>
          <w:color w:val="000000"/>
          <w:szCs w:val="24"/>
          <w:lang w:eastAsia="pt-BR"/>
        </w:rPr>
        <w:t>1</w:t>
      </w:r>
      <w:r w:rsidR="009166F2">
        <w:rPr>
          <w:rFonts w:ascii="Times New Roman" w:eastAsia="Times New Roman" w:hAnsi="Times New Roman"/>
          <w:b/>
          <w:bCs/>
          <w:color w:val="000000"/>
          <w:szCs w:val="24"/>
          <w:lang w:eastAsia="pt-BR"/>
        </w:rPr>
        <w:t>4</w:t>
      </w:r>
      <w:r w:rsidR="00A07210">
        <w:rPr>
          <w:rFonts w:ascii="Times New Roman" w:eastAsia="Times New Roman" w:hAnsi="Times New Roman"/>
          <w:b/>
          <w:bCs/>
          <w:color w:val="000000"/>
          <w:szCs w:val="24"/>
          <w:lang w:eastAsia="pt-BR"/>
        </w:rPr>
        <w:t>.07.2023</w:t>
      </w:r>
      <w:r w:rsidRPr="005F2B75">
        <w:rPr>
          <w:rFonts w:ascii="Times New Roman" w:eastAsia="Times New Roman" w:hAnsi="Times New Roman"/>
          <w:b/>
          <w:bCs/>
          <w:color w:val="000000"/>
          <w:szCs w:val="24"/>
          <w:lang w:eastAsia="pt-BR"/>
        </w:rPr>
        <w:t xml:space="preserve">, ora </w:t>
      </w:r>
      <w:r w:rsidR="00A07210">
        <w:rPr>
          <w:rFonts w:ascii="Times New Roman" w:eastAsia="Times New Roman" w:hAnsi="Times New Roman"/>
          <w:b/>
          <w:bCs/>
          <w:color w:val="000000"/>
          <w:szCs w:val="24"/>
          <w:lang w:eastAsia="pt-BR"/>
        </w:rPr>
        <w:t>12:00</w:t>
      </w:r>
      <w:r w:rsidRPr="005F2B75">
        <w:rPr>
          <w:rFonts w:ascii="Times New Roman" w:eastAsia="Times New Roman" w:hAnsi="Times New Roman"/>
          <w:b/>
          <w:bCs/>
          <w:color w:val="000000"/>
          <w:szCs w:val="24"/>
          <w:lang w:val="pt-BR" w:eastAsia="pt-BR"/>
        </w:rPr>
        <w:t>,</w:t>
      </w:r>
      <w:r w:rsidRPr="005F2B75">
        <w:rPr>
          <w:rFonts w:ascii="Times New Roman" w:eastAsia="Times New Roman" w:hAnsi="Times New Roman"/>
          <w:color w:val="000000"/>
          <w:szCs w:val="24"/>
          <w:lang w:val="pt-BR" w:eastAsia="pt-BR"/>
        </w:rPr>
        <w:t xml:space="preserve"> pentru a putea fi</w:t>
      </w:r>
      <w:r w:rsidRPr="005F2B75">
        <w:rPr>
          <w:rFonts w:ascii="Times New Roman" w:eastAsia="Times New Roman" w:hAnsi="Times New Roman"/>
          <w:color w:val="000000"/>
          <w:szCs w:val="24"/>
          <w:lang w:eastAsia="pt-BR"/>
        </w:rPr>
        <w:t xml:space="preserve"> </w:t>
      </w:r>
      <w:r w:rsidRPr="005F2B75">
        <w:rPr>
          <w:rFonts w:ascii="Times New Roman" w:eastAsia="Times New Roman" w:hAnsi="Times New Roman"/>
          <w:color w:val="000000"/>
          <w:szCs w:val="24"/>
          <w:lang w:val="pt-BR" w:eastAsia="pt-BR"/>
        </w:rPr>
        <w:t xml:space="preserve">iniţiată procedura de achiziţie directă pe S.E.A.P. </w:t>
      </w:r>
    </w:p>
    <w:p w14:paraId="7C6128BD" w14:textId="2D506213" w:rsidR="005E59C8" w:rsidRPr="005F2B75" w:rsidRDefault="005E59C8" w:rsidP="005E59C8">
      <w:pPr>
        <w:overflowPunct w:val="0"/>
        <w:autoSpaceDE w:val="0"/>
        <w:autoSpaceDN w:val="0"/>
        <w:adjustRightInd w:val="0"/>
        <w:spacing w:line="240" w:lineRule="auto"/>
        <w:ind w:firstLine="420"/>
        <w:jc w:val="both"/>
        <w:textAlignment w:val="baseline"/>
        <w:rPr>
          <w:rFonts w:ascii="Times New Roman" w:eastAsia="Times New Roman" w:hAnsi="Times New Roman"/>
          <w:color w:val="000000"/>
          <w:szCs w:val="24"/>
          <w:lang w:val="pt-BR" w:eastAsia="pt-BR"/>
        </w:rPr>
      </w:pPr>
      <w:r w:rsidRPr="005F2B75">
        <w:rPr>
          <w:rFonts w:ascii="Times New Roman" w:eastAsia="Times New Roman" w:hAnsi="Times New Roman"/>
          <w:color w:val="000000"/>
          <w:szCs w:val="24"/>
          <w:lang w:val="pt-BR" w:eastAsia="pt-BR"/>
        </w:rPr>
        <w:t>În catalogul SEAP se vor introduce produsele cu denumirea indicată.</w:t>
      </w:r>
    </w:p>
    <w:p w14:paraId="3664D70B" w14:textId="26AEE819" w:rsidR="005E59C8" w:rsidRPr="005F2B75" w:rsidRDefault="005E59C8" w:rsidP="005E59C8">
      <w:pPr>
        <w:overflowPunct w:val="0"/>
        <w:autoSpaceDE w:val="0"/>
        <w:autoSpaceDN w:val="0"/>
        <w:adjustRightInd w:val="0"/>
        <w:spacing w:line="240" w:lineRule="auto"/>
        <w:ind w:firstLine="420"/>
        <w:jc w:val="both"/>
        <w:textAlignment w:val="baseline"/>
        <w:rPr>
          <w:rFonts w:ascii="Times New Roman" w:eastAsia="Times New Roman" w:hAnsi="Times New Roman"/>
          <w:color w:val="000000"/>
          <w:szCs w:val="24"/>
          <w:lang w:val="pt-BR" w:eastAsia="pt-BR"/>
        </w:rPr>
      </w:pPr>
      <w:r w:rsidRPr="005F2B75">
        <w:rPr>
          <w:rFonts w:ascii="Times New Roman" w:eastAsia="Times New Roman" w:hAnsi="Times New Roman"/>
          <w:color w:val="000000"/>
          <w:szCs w:val="24"/>
          <w:lang w:val="pt-BR" w:eastAsia="pt-BR"/>
        </w:rPr>
        <w:t xml:space="preserve">Pentru a vă asigura că oferta dumneavoastră va fi găsită cu ușurință de motoarele de căutare din catalogul SEAP, vă recomandăm să respectați instrucțiunile de publicare și să notificați participarea la procedură pe adresa de email: mail </w:t>
      </w:r>
      <w:r w:rsidR="00E877EA">
        <w:fldChar w:fldCharType="begin"/>
      </w:r>
      <w:r w:rsidR="00E877EA">
        <w:instrText>HYPERLINK "mailto:scoalabodesti2013@yahoo.com"</w:instrText>
      </w:r>
      <w:r w:rsidR="00E877EA">
        <w:fldChar w:fldCharType="separate"/>
      </w:r>
      <w:r w:rsidR="00B67E5A" w:rsidRPr="00A107F0">
        <w:rPr>
          <w:rStyle w:val="Hyperlink"/>
          <w:rFonts w:ascii="Times New Roman" w:hAnsi="Times New Roman"/>
          <w:szCs w:val="24"/>
        </w:rPr>
        <w:t>scoalabodesti2013@yahoo.com</w:t>
      </w:r>
      <w:r w:rsidR="00E877EA">
        <w:rPr>
          <w:rStyle w:val="Hyperlink"/>
          <w:rFonts w:ascii="Times New Roman" w:hAnsi="Times New Roman"/>
          <w:szCs w:val="24"/>
        </w:rPr>
        <w:fldChar w:fldCharType="end"/>
      </w:r>
      <w:r w:rsidR="00B67E5A">
        <w:rPr>
          <w:rStyle w:val="Hyperlink"/>
          <w:rFonts w:ascii="Times New Roman" w:hAnsi="Times New Roman"/>
          <w:szCs w:val="24"/>
        </w:rPr>
        <w:t>.</w:t>
      </w:r>
    </w:p>
    <w:p w14:paraId="559A888D" w14:textId="77777777" w:rsidR="005E59C8" w:rsidRPr="005F2B75" w:rsidRDefault="005E59C8" w:rsidP="005E59C8">
      <w:pPr>
        <w:overflowPunct w:val="0"/>
        <w:autoSpaceDE w:val="0"/>
        <w:autoSpaceDN w:val="0"/>
        <w:adjustRightInd w:val="0"/>
        <w:spacing w:line="240" w:lineRule="auto"/>
        <w:ind w:firstLine="418"/>
        <w:jc w:val="both"/>
        <w:textAlignment w:val="baseline"/>
        <w:rPr>
          <w:rFonts w:ascii="Times New Roman" w:eastAsia="Times New Roman" w:hAnsi="Times New Roman"/>
          <w:bCs/>
          <w:szCs w:val="24"/>
        </w:rPr>
      </w:pPr>
      <w:r w:rsidRPr="005F2B75">
        <w:rPr>
          <w:rFonts w:ascii="Times New Roman" w:eastAsia="Times New Roman" w:hAnsi="Times New Roman"/>
          <w:bCs/>
          <w:szCs w:val="24"/>
        </w:rPr>
        <w:t>Ofertele care nu au fost postate până la data mai sus menționată, nu vor fi acceptate.</w:t>
      </w:r>
    </w:p>
    <w:p w14:paraId="247574F9" w14:textId="77777777" w:rsidR="005E59C8" w:rsidRPr="005F2B75" w:rsidRDefault="005E59C8" w:rsidP="005E59C8">
      <w:pPr>
        <w:overflowPunct w:val="0"/>
        <w:autoSpaceDE w:val="0"/>
        <w:autoSpaceDN w:val="0"/>
        <w:adjustRightInd w:val="0"/>
        <w:spacing w:line="240" w:lineRule="auto"/>
        <w:ind w:firstLine="418"/>
        <w:jc w:val="both"/>
        <w:textAlignment w:val="baseline"/>
        <w:rPr>
          <w:rFonts w:ascii="Times New Roman" w:eastAsia="Times New Roman" w:hAnsi="Times New Roman"/>
          <w:bCs/>
          <w:szCs w:val="24"/>
        </w:rPr>
      </w:pPr>
      <w:r w:rsidRPr="005F2B75">
        <w:rPr>
          <w:rFonts w:ascii="Times New Roman" w:eastAsia="Times New Roman" w:hAnsi="Times New Roman"/>
          <w:bCs/>
          <w:szCs w:val="24"/>
        </w:rPr>
        <w:t>Operatori economici care vor depune ofertă în catalogul SEAP, nu au voie să modifice componente ale ofertei după data stabilită. În caz contrar oferta va fi considerata inacceptabilă.</w:t>
      </w:r>
    </w:p>
    <w:p w14:paraId="49152F93" w14:textId="77777777" w:rsidR="005E59C8" w:rsidRPr="005F2B75" w:rsidRDefault="005E59C8" w:rsidP="005E59C8">
      <w:pPr>
        <w:tabs>
          <w:tab w:val="left" w:pos="1601"/>
        </w:tabs>
        <w:spacing w:line="240" w:lineRule="auto"/>
        <w:rPr>
          <w:rFonts w:ascii="Times New Roman" w:hAnsi="Times New Roman"/>
          <w:b/>
          <w:i/>
          <w:szCs w:val="24"/>
          <w:u w:val="single"/>
        </w:rPr>
      </w:pPr>
      <w:r w:rsidRPr="005F2B75">
        <w:rPr>
          <w:rFonts w:ascii="Times New Roman" w:hAnsi="Times New Roman"/>
          <w:b/>
          <w:i/>
          <w:szCs w:val="24"/>
          <w:u w:val="single"/>
        </w:rPr>
        <w:t>Pe S.E.A.P. va fi postat:</w:t>
      </w:r>
    </w:p>
    <w:p w14:paraId="4CCF004E" w14:textId="23C37662" w:rsidR="005E59C8" w:rsidRPr="005F2B75" w:rsidRDefault="002910F9" w:rsidP="005E59C8">
      <w:pPr>
        <w:tabs>
          <w:tab w:val="left" w:pos="1601"/>
        </w:tabs>
        <w:spacing w:line="240" w:lineRule="auto"/>
        <w:rPr>
          <w:rFonts w:ascii="Times New Roman" w:hAnsi="Times New Roman"/>
          <w:b/>
          <w:i/>
          <w:szCs w:val="24"/>
          <w:u w:val="single"/>
        </w:rPr>
      </w:pPr>
      <w:r>
        <w:rPr>
          <w:rFonts w:ascii="Times New Roman" w:hAnsi="Times New Roman"/>
          <w:b/>
          <w:color w:val="000000"/>
          <w:szCs w:val="24"/>
        </w:rPr>
        <w:t>E</w:t>
      </w:r>
      <w:r w:rsidR="005E59C8" w:rsidRPr="005F2B75">
        <w:rPr>
          <w:rFonts w:ascii="Times New Roman" w:hAnsi="Times New Roman"/>
          <w:b/>
          <w:color w:val="000000"/>
          <w:szCs w:val="24"/>
        </w:rPr>
        <w:t>chipament IT</w:t>
      </w:r>
      <w:r>
        <w:rPr>
          <w:rFonts w:ascii="Times New Roman" w:hAnsi="Times New Roman"/>
          <w:b/>
          <w:color w:val="000000"/>
          <w:szCs w:val="24"/>
        </w:rPr>
        <w:t>-</w:t>
      </w:r>
      <w:r w:rsidRPr="002910F9">
        <w:rPr>
          <w:rFonts w:ascii="Times New Roman" w:hAnsi="Times New Roman"/>
          <w:b/>
          <w:color w:val="000000"/>
          <w:szCs w:val="24"/>
        </w:rPr>
        <w:t xml:space="preserve"> </w:t>
      </w:r>
      <w:r w:rsidRPr="005F2B75">
        <w:rPr>
          <w:rFonts w:ascii="Times New Roman" w:hAnsi="Times New Roman"/>
          <w:b/>
          <w:color w:val="000000"/>
          <w:szCs w:val="24"/>
        </w:rPr>
        <w:t>Dotare săli de clasă</w:t>
      </w:r>
      <w:r w:rsidR="005E59C8" w:rsidRPr="005F2B75">
        <w:rPr>
          <w:rFonts w:ascii="Times New Roman" w:hAnsi="Times New Roman"/>
          <w:b/>
          <w:i/>
          <w:szCs w:val="24"/>
          <w:u w:val="single"/>
        </w:rPr>
        <w:t xml:space="preserve"> </w:t>
      </w:r>
    </w:p>
    <w:p w14:paraId="3C4B8B60" w14:textId="5792F5EF" w:rsidR="005E59C8" w:rsidRPr="005F2B75" w:rsidRDefault="005E59C8" w:rsidP="005E59C8">
      <w:pPr>
        <w:tabs>
          <w:tab w:val="left" w:pos="1601"/>
        </w:tabs>
        <w:spacing w:line="240" w:lineRule="auto"/>
        <w:rPr>
          <w:rFonts w:ascii="Times New Roman" w:hAnsi="Times New Roman"/>
          <w:b/>
          <w:i/>
          <w:szCs w:val="24"/>
          <w:u w:val="single"/>
        </w:rPr>
      </w:pPr>
      <w:r w:rsidRPr="005F2B75">
        <w:rPr>
          <w:rFonts w:ascii="Times New Roman" w:hAnsi="Times New Roman"/>
          <w:b/>
          <w:i/>
          <w:szCs w:val="24"/>
          <w:u w:val="single"/>
        </w:rPr>
        <w:t xml:space="preserve">CPV: </w:t>
      </w:r>
      <w:r w:rsidR="008625EF">
        <w:rPr>
          <w:rFonts w:ascii="Times New Roman" w:hAnsi="Times New Roman"/>
          <w:b/>
          <w:i/>
          <w:szCs w:val="24"/>
          <w:u w:val="single"/>
        </w:rPr>
        <w:t>30</w:t>
      </w:r>
      <w:r w:rsidR="00336524">
        <w:rPr>
          <w:rFonts w:ascii="Times New Roman" w:hAnsi="Times New Roman"/>
          <w:b/>
          <w:i/>
          <w:szCs w:val="24"/>
          <w:u w:val="single"/>
        </w:rPr>
        <w:t>141200-1</w:t>
      </w:r>
    </w:p>
    <w:p w14:paraId="392EAFF3" w14:textId="77777777" w:rsidR="005E59C8" w:rsidRPr="005F2B75" w:rsidRDefault="005E59C8" w:rsidP="005E59C8">
      <w:pPr>
        <w:tabs>
          <w:tab w:val="left" w:pos="1601"/>
        </w:tabs>
        <w:spacing w:line="240" w:lineRule="auto"/>
        <w:rPr>
          <w:rFonts w:ascii="Times New Roman" w:hAnsi="Times New Roman"/>
          <w:b/>
          <w:i/>
          <w:szCs w:val="24"/>
          <w:u w:val="single"/>
        </w:rPr>
      </w:pPr>
      <w:r w:rsidRPr="005F2B75">
        <w:rPr>
          <w:rFonts w:ascii="Times New Roman" w:hAnsi="Times New Roman"/>
          <w:b/>
          <w:i/>
          <w:szCs w:val="24"/>
          <w:u w:val="single"/>
        </w:rPr>
        <w:t>Descriere: toate caracteristicile care se pot lua în considerare</w:t>
      </w:r>
    </w:p>
    <w:p w14:paraId="40DE8792" w14:textId="4AD88097" w:rsidR="008E4C34" w:rsidRPr="008E4C34" w:rsidRDefault="005E59C8" w:rsidP="008E4C34">
      <w:pPr>
        <w:tabs>
          <w:tab w:val="left" w:pos="1601"/>
        </w:tabs>
        <w:spacing w:line="240" w:lineRule="auto"/>
        <w:rPr>
          <w:rFonts w:ascii="Times New Roman" w:hAnsi="Times New Roman"/>
          <w:b/>
          <w:i/>
          <w:szCs w:val="24"/>
          <w:u w:val="single"/>
        </w:rPr>
      </w:pPr>
      <w:r w:rsidRPr="005F2B75">
        <w:rPr>
          <w:rFonts w:ascii="Times New Roman" w:hAnsi="Times New Roman"/>
          <w:b/>
          <w:i/>
          <w:szCs w:val="24"/>
          <w:u w:val="single"/>
        </w:rPr>
        <w:t xml:space="preserve">Preţ catalog: preţ lei fără TVA, pentru tot lotul </w:t>
      </w:r>
    </w:p>
    <w:p w14:paraId="06BE1B2C" w14:textId="124D7718" w:rsidR="005E59C8" w:rsidRPr="005F2B75" w:rsidRDefault="005E59C8" w:rsidP="005E59C8">
      <w:pPr>
        <w:ind w:left="1620" w:hanging="810"/>
        <w:jc w:val="both"/>
        <w:rPr>
          <w:rFonts w:ascii="Times New Roman" w:hAnsi="Times New Roman"/>
          <w:b/>
          <w:szCs w:val="24"/>
        </w:rPr>
      </w:pPr>
      <w:r w:rsidRPr="005F2B75">
        <w:rPr>
          <w:rFonts w:ascii="Times New Roman" w:hAnsi="Times New Roman"/>
          <w:b/>
          <w:szCs w:val="24"/>
        </w:rPr>
        <w:t>Modul de elaborare a ofertei</w:t>
      </w:r>
    </w:p>
    <w:p w14:paraId="4625191D" w14:textId="34671613" w:rsidR="005E59C8" w:rsidRPr="005F2B75" w:rsidRDefault="005E59C8" w:rsidP="005E59C8">
      <w:pPr>
        <w:pStyle w:val="Heading5"/>
        <w:keepLines w:val="0"/>
        <w:numPr>
          <w:ilvl w:val="0"/>
          <w:numId w:val="2"/>
        </w:numPr>
        <w:tabs>
          <w:tab w:val="num" w:pos="360"/>
        </w:tabs>
        <w:autoSpaceDE w:val="0"/>
        <w:autoSpaceDN w:val="0"/>
        <w:adjustRightInd w:val="0"/>
        <w:spacing w:before="0" w:line="240" w:lineRule="auto"/>
        <w:ind w:left="851" w:firstLine="0"/>
        <w:jc w:val="both"/>
        <w:rPr>
          <w:rFonts w:ascii="Times New Roman" w:hAnsi="Times New Roman" w:cs="Times New Roman"/>
          <w:b/>
          <w:color w:val="auto"/>
          <w:szCs w:val="24"/>
        </w:rPr>
      </w:pPr>
      <w:r w:rsidRPr="005F2B75">
        <w:rPr>
          <w:rFonts w:ascii="Times New Roman" w:hAnsi="Times New Roman" w:cs="Times New Roman"/>
          <w:color w:val="auto"/>
          <w:szCs w:val="24"/>
        </w:rPr>
        <w:lastRenderedPageBreak/>
        <w:t xml:space="preserve">Ofertantul trebuie să elaboreze oferta pentru toate produsele din caietul de sarcini. </w:t>
      </w:r>
    </w:p>
    <w:p w14:paraId="184134DF" w14:textId="77777777" w:rsidR="005E59C8" w:rsidRPr="005F2B75" w:rsidRDefault="005E59C8" w:rsidP="005E59C8">
      <w:pPr>
        <w:pStyle w:val="Heading5"/>
        <w:keepLines w:val="0"/>
        <w:numPr>
          <w:ilvl w:val="0"/>
          <w:numId w:val="2"/>
        </w:numPr>
        <w:tabs>
          <w:tab w:val="num" w:pos="360"/>
        </w:tabs>
        <w:autoSpaceDE w:val="0"/>
        <w:autoSpaceDN w:val="0"/>
        <w:adjustRightInd w:val="0"/>
        <w:spacing w:before="0" w:line="240" w:lineRule="auto"/>
        <w:ind w:left="851" w:firstLine="0"/>
        <w:jc w:val="both"/>
        <w:rPr>
          <w:rFonts w:ascii="Times New Roman" w:hAnsi="Times New Roman" w:cs="Times New Roman"/>
          <w:color w:val="auto"/>
          <w:szCs w:val="24"/>
        </w:rPr>
      </w:pPr>
      <w:r w:rsidRPr="005F2B75">
        <w:rPr>
          <w:rFonts w:ascii="Times New Roman" w:hAnsi="Times New Roman" w:cs="Times New Roman"/>
          <w:color w:val="auto"/>
          <w:szCs w:val="24"/>
        </w:rPr>
        <w:t>Propunerea tehnico-financiară</w:t>
      </w:r>
    </w:p>
    <w:p w14:paraId="1895FF7E" w14:textId="5712DDDF" w:rsidR="005E59C8" w:rsidRPr="005F2B75" w:rsidRDefault="005E59C8" w:rsidP="005E59C8">
      <w:pPr>
        <w:ind w:left="851"/>
        <w:jc w:val="both"/>
        <w:rPr>
          <w:rFonts w:ascii="Times New Roman" w:hAnsi="Times New Roman"/>
          <w:szCs w:val="24"/>
        </w:rPr>
      </w:pPr>
      <w:r w:rsidRPr="005F2B75">
        <w:rPr>
          <w:rFonts w:ascii="Times New Roman" w:hAnsi="Times New Roman"/>
          <w:szCs w:val="24"/>
        </w:rPr>
        <w:t>Ofertantul va elabora propunerea tehnico-financiară astfel încât aceasta să respecte în totalitate cerinţele prevazute în Caietul de sarcini și să furnizeze toate informatiile solicitate cu privire la preţ precum şi la alte condiţii financiare şi comerciale legate de obiectul contractului de achiziţie publică.</w:t>
      </w:r>
      <w:r w:rsidRPr="005F2B75">
        <w:rPr>
          <w:rFonts w:ascii="Times New Roman" w:hAnsi="Times New Roman"/>
          <w:szCs w:val="24"/>
          <w:lang w:val="pt-BR" w:eastAsia="pt-BR"/>
        </w:rPr>
        <w:t xml:space="preserve"> Oferta depusă trebuie să îndeplinească în totalitate specificaţiile tehnice minime obligatorii, dupa cum au fost acestea stabilite în caietul de sarcini.</w:t>
      </w:r>
    </w:p>
    <w:p w14:paraId="74B53E64" w14:textId="7013827C" w:rsidR="005E59C8" w:rsidRPr="008E4C34" w:rsidRDefault="005E59C8" w:rsidP="008E4C34">
      <w:pPr>
        <w:pStyle w:val="Heading5"/>
        <w:keepLines w:val="0"/>
        <w:numPr>
          <w:ilvl w:val="0"/>
          <w:numId w:val="2"/>
        </w:numPr>
        <w:tabs>
          <w:tab w:val="num" w:pos="360"/>
        </w:tabs>
        <w:autoSpaceDE w:val="0"/>
        <w:autoSpaceDN w:val="0"/>
        <w:adjustRightInd w:val="0"/>
        <w:spacing w:before="0" w:line="240" w:lineRule="auto"/>
        <w:ind w:left="851" w:firstLine="0"/>
        <w:jc w:val="both"/>
        <w:rPr>
          <w:rFonts w:ascii="Times New Roman" w:hAnsi="Times New Roman" w:cs="Times New Roman"/>
          <w:color w:val="auto"/>
          <w:szCs w:val="24"/>
        </w:rPr>
      </w:pPr>
      <w:r w:rsidRPr="005F2B75">
        <w:rPr>
          <w:rFonts w:ascii="Times New Roman" w:hAnsi="Times New Roman" w:cs="Times New Roman"/>
          <w:color w:val="auto"/>
          <w:szCs w:val="24"/>
        </w:rPr>
        <w:t>Fişe tehnice / Mostre (Nu).</w:t>
      </w:r>
    </w:p>
    <w:p w14:paraId="682767EE" w14:textId="77777777" w:rsidR="005E59C8" w:rsidRPr="005F2B75" w:rsidRDefault="005E59C8" w:rsidP="005E59C8">
      <w:pPr>
        <w:numPr>
          <w:ilvl w:val="1"/>
          <w:numId w:val="3"/>
        </w:numPr>
        <w:overflowPunct w:val="0"/>
        <w:autoSpaceDE w:val="0"/>
        <w:autoSpaceDN w:val="0"/>
        <w:adjustRightInd w:val="0"/>
        <w:spacing w:line="240" w:lineRule="auto"/>
        <w:jc w:val="both"/>
        <w:textAlignment w:val="baseline"/>
        <w:rPr>
          <w:rFonts w:ascii="Times New Roman" w:hAnsi="Times New Roman"/>
          <w:b/>
          <w:bCs/>
          <w:szCs w:val="24"/>
        </w:rPr>
      </w:pPr>
      <w:r w:rsidRPr="005F2B75">
        <w:rPr>
          <w:rFonts w:ascii="Times New Roman" w:hAnsi="Times New Roman"/>
          <w:b/>
          <w:bCs/>
          <w:szCs w:val="24"/>
        </w:rPr>
        <w:t xml:space="preserve"> </w:t>
      </w:r>
      <w:r w:rsidRPr="005F2B75">
        <w:rPr>
          <w:rFonts w:ascii="Times New Roman" w:hAnsi="Times New Roman"/>
          <w:b/>
          <w:szCs w:val="24"/>
        </w:rPr>
        <w:t>Prezentarea ofertei</w:t>
      </w:r>
    </w:p>
    <w:p w14:paraId="4ACAFAFD" w14:textId="77777777" w:rsidR="005E59C8" w:rsidRPr="005F2B75" w:rsidRDefault="005E59C8" w:rsidP="005E59C8">
      <w:pPr>
        <w:pStyle w:val="ListParagraph"/>
        <w:jc w:val="both"/>
        <w:rPr>
          <w:rFonts w:ascii="Times New Roman" w:hAnsi="Times New Roman"/>
          <w:szCs w:val="24"/>
        </w:rPr>
      </w:pPr>
      <w:r w:rsidRPr="005F2B75">
        <w:rPr>
          <w:rFonts w:ascii="Times New Roman" w:hAnsi="Times New Roman"/>
          <w:szCs w:val="24"/>
        </w:rPr>
        <w:t>Limba de redactare a ofertei:</w:t>
      </w:r>
      <w:r w:rsidRPr="005F2B75">
        <w:rPr>
          <w:rFonts w:ascii="Times New Roman" w:hAnsi="Times New Roman"/>
          <w:szCs w:val="24"/>
        </w:rPr>
        <w:tab/>
      </w:r>
      <w:r w:rsidRPr="005F2B75">
        <w:rPr>
          <w:rFonts w:ascii="Times New Roman" w:hAnsi="Times New Roman"/>
          <w:szCs w:val="24"/>
        </w:rPr>
        <w:tab/>
      </w:r>
      <w:r w:rsidRPr="005F2B75">
        <w:rPr>
          <w:rFonts w:ascii="Times New Roman" w:hAnsi="Times New Roman"/>
          <w:szCs w:val="24"/>
        </w:rPr>
        <w:tab/>
      </w:r>
      <w:r w:rsidRPr="005F2B75">
        <w:rPr>
          <w:rFonts w:ascii="Times New Roman" w:hAnsi="Times New Roman"/>
          <w:szCs w:val="24"/>
        </w:rPr>
        <w:tab/>
      </w:r>
      <w:r w:rsidRPr="005F2B75">
        <w:rPr>
          <w:rFonts w:ascii="Times New Roman" w:hAnsi="Times New Roman"/>
          <w:szCs w:val="24"/>
        </w:rPr>
        <w:tab/>
        <w:t xml:space="preserve">           Română</w:t>
      </w:r>
    </w:p>
    <w:p w14:paraId="680B9A78" w14:textId="77777777" w:rsidR="005E59C8" w:rsidRPr="005F2B75" w:rsidRDefault="005E59C8" w:rsidP="005E59C8">
      <w:pPr>
        <w:pStyle w:val="ListParagraph"/>
        <w:jc w:val="both"/>
        <w:rPr>
          <w:rFonts w:ascii="Times New Roman" w:hAnsi="Times New Roman"/>
          <w:szCs w:val="24"/>
        </w:rPr>
      </w:pPr>
      <w:r w:rsidRPr="005F2B75">
        <w:rPr>
          <w:rFonts w:ascii="Times New Roman" w:hAnsi="Times New Roman"/>
          <w:szCs w:val="24"/>
        </w:rPr>
        <w:t>Moneda în care este exprimat preţul contractului:</w:t>
      </w:r>
      <w:r w:rsidRPr="005F2B75">
        <w:rPr>
          <w:rFonts w:ascii="Times New Roman" w:hAnsi="Times New Roman"/>
          <w:szCs w:val="24"/>
        </w:rPr>
        <w:tab/>
      </w:r>
      <w:r w:rsidRPr="005F2B75">
        <w:rPr>
          <w:rFonts w:ascii="Times New Roman" w:hAnsi="Times New Roman"/>
          <w:szCs w:val="24"/>
        </w:rPr>
        <w:tab/>
        <w:t xml:space="preserve">           Lei</w:t>
      </w:r>
    </w:p>
    <w:p w14:paraId="2031D047" w14:textId="77777777" w:rsidR="005E59C8" w:rsidRPr="005F2B75" w:rsidRDefault="005E59C8" w:rsidP="005E59C8">
      <w:pPr>
        <w:pStyle w:val="ListParagraph"/>
        <w:jc w:val="both"/>
        <w:rPr>
          <w:rFonts w:ascii="Times New Roman" w:hAnsi="Times New Roman"/>
          <w:szCs w:val="24"/>
        </w:rPr>
      </w:pPr>
      <w:r w:rsidRPr="005F2B75">
        <w:rPr>
          <w:rFonts w:ascii="Times New Roman" w:hAnsi="Times New Roman"/>
          <w:szCs w:val="24"/>
        </w:rPr>
        <w:t>Perioada minimă de valabilitate a ofertei:</w:t>
      </w:r>
      <w:r w:rsidRPr="005F2B75">
        <w:rPr>
          <w:rFonts w:ascii="Times New Roman" w:hAnsi="Times New Roman"/>
          <w:szCs w:val="24"/>
        </w:rPr>
        <w:tab/>
      </w:r>
      <w:r w:rsidRPr="005F2B75">
        <w:rPr>
          <w:rFonts w:ascii="Times New Roman" w:hAnsi="Times New Roman"/>
          <w:szCs w:val="24"/>
        </w:rPr>
        <w:tab/>
      </w:r>
      <w:r w:rsidRPr="005F2B75">
        <w:rPr>
          <w:rFonts w:ascii="Times New Roman" w:hAnsi="Times New Roman"/>
          <w:szCs w:val="24"/>
        </w:rPr>
        <w:tab/>
        <w:t xml:space="preserve">           30 zile</w:t>
      </w:r>
    </w:p>
    <w:p w14:paraId="320FEFBD" w14:textId="77777777" w:rsidR="005E59C8" w:rsidRPr="005F2B75" w:rsidRDefault="005E59C8" w:rsidP="005E59C8">
      <w:pPr>
        <w:numPr>
          <w:ilvl w:val="1"/>
          <w:numId w:val="3"/>
        </w:numPr>
        <w:overflowPunct w:val="0"/>
        <w:autoSpaceDE w:val="0"/>
        <w:autoSpaceDN w:val="0"/>
        <w:adjustRightInd w:val="0"/>
        <w:spacing w:line="240" w:lineRule="auto"/>
        <w:jc w:val="both"/>
        <w:textAlignment w:val="baseline"/>
        <w:rPr>
          <w:rFonts w:ascii="Times New Roman" w:hAnsi="Times New Roman"/>
          <w:b/>
          <w:bCs/>
          <w:szCs w:val="24"/>
        </w:rPr>
      </w:pPr>
      <w:r w:rsidRPr="005F2B75">
        <w:rPr>
          <w:rFonts w:ascii="Times New Roman" w:hAnsi="Times New Roman"/>
          <w:b/>
          <w:szCs w:val="24"/>
        </w:rPr>
        <w:t xml:space="preserve"> Termen limită pentru solicitarea clarificărilor privind invitaţia de participare/caietul de sarcini:</w:t>
      </w:r>
    </w:p>
    <w:p w14:paraId="286CE520" w14:textId="2D43DCA9" w:rsidR="005E59C8" w:rsidRPr="005F2B75" w:rsidRDefault="00B479CA" w:rsidP="005E59C8">
      <w:pPr>
        <w:ind w:left="360" w:firstLine="360"/>
        <w:jc w:val="both"/>
        <w:rPr>
          <w:rFonts w:ascii="Times New Roman" w:eastAsia="Times New Roman" w:hAnsi="Times New Roman"/>
          <w:b/>
          <w:bCs/>
          <w:color w:val="000000"/>
          <w:szCs w:val="24"/>
          <w:lang w:eastAsia="pt-BR"/>
        </w:rPr>
      </w:pPr>
      <w:r>
        <w:rPr>
          <w:rFonts w:ascii="Times New Roman" w:eastAsia="Times New Roman" w:hAnsi="Times New Roman"/>
          <w:b/>
          <w:bCs/>
          <w:color w:val="000000"/>
          <w:szCs w:val="24"/>
          <w:lang w:eastAsia="pt-BR"/>
        </w:rPr>
        <w:t>1</w:t>
      </w:r>
      <w:r w:rsidR="009166F2">
        <w:rPr>
          <w:rFonts w:ascii="Times New Roman" w:eastAsia="Times New Roman" w:hAnsi="Times New Roman"/>
          <w:b/>
          <w:bCs/>
          <w:color w:val="000000"/>
          <w:szCs w:val="24"/>
          <w:lang w:eastAsia="pt-BR"/>
        </w:rPr>
        <w:t>1</w:t>
      </w:r>
      <w:r w:rsidR="005E59C8" w:rsidRPr="005F2B75">
        <w:rPr>
          <w:rFonts w:ascii="Times New Roman" w:eastAsia="Times New Roman" w:hAnsi="Times New Roman"/>
          <w:b/>
          <w:bCs/>
          <w:color w:val="000000"/>
          <w:szCs w:val="24"/>
          <w:lang w:eastAsia="pt-BR"/>
        </w:rPr>
        <w:t>.07.2023</w:t>
      </w:r>
      <w:r w:rsidR="005E59C8" w:rsidRPr="005F2B75">
        <w:rPr>
          <w:rFonts w:ascii="Times New Roman" w:hAnsi="Times New Roman"/>
          <w:b/>
          <w:szCs w:val="24"/>
        </w:rPr>
        <w:t xml:space="preserve">, ora </w:t>
      </w:r>
      <w:r w:rsidR="0031347C">
        <w:rPr>
          <w:rFonts w:ascii="Times New Roman" w:hAnsi="Times New Roman"/>
          <w:b/>
          <w:szCs w:val="24"/>
        </w:rPr>
        <w:t>12</w:t>
      </w:r>
      <w:r w:rsidR="005E59C8" w:rsidRPr="005F2B75">
        <w:rPr>
          <w:rFonts w:ascii="Times New Roman" w:hAnsi="Times New Roman"/>
          <w:b/>
          <w:szCs w:val="24"/>
        </w:rPr>
        <w:t>:00</w:t>
      </w:r>
      <w:r w:rsidR="005E59C8" w:rsidRPr="005F2B75">
        <w:rPr>
          <w:rFonts w:ascii="Times New Roman" w:hAnsi="Times New Roman"/>
          <w:b/>
          <w:szCs w:val="24"/>
        </w:rPr>
        <w:tab/>
      </w:r>
    </w:p>
    <w:p w14:paraId="749ED0B1" w14:textId="2939CC54" w:rsidR="005E59C8" w:rsidRPr="005F2B75" w:rsidRDefault="005E59C8" w:rsidP="005E59C8">
      <w:pPr>
        <w:pStyle w:val="ListParagraph"/>
        <w:numPr>
          <w:ilvl w:val="0"/>
          <w:numId w:val="4"/>
        </w:numPr>
        <w:jc w:val="both"/>
        <w:rPr>
          <w:rFonts w:ascii="Times New Roman" w:hAnsi="Times New Roman"/>
          <w:b/>
          <w:szCs w:val="24"/>
        </w:rPr>
      </w:pPr>
      <w:r w:rsidRPr="005F2B75">
        <w:rPr>
          <w:rFonts w:ascii="Times New Roman" w:hAnsi="Times New Roman"/>
          <w:b/>
          <w:szCs w:val="24"/>
        </w:rPr>
        <w:t xml:space="preserve">Obiectul contractului: </w:t>
      </w:r>
      <w:r w:rsidR="000F03C3">
        <w:rPr>
          <w:rFonts w:ascii="Times New Roman" w:hAnsi="Times New Roman"/>
          <w:bCs/>
          <w:color w:val="000000"/>
          <w:szCs w:val="24"/>
        </w:rPr>
        <w:t>Echipamente IT</w:t>
      </w:r>
    </w:p>
    <w:p w14:paraId="0BB90EDD" w14:textId="77777777" w:rsidR="005E59C8" w:rsidRPr="005F2B75" w:rsidRDefault="005E59C8" w:rsidP="005E59C8">
      <w:pPr>
        <w:pStyle w:val="ListParagraph"/>
        <w:numPr>
          <w:ilvl w:val="1"/>
          <w:numId w:val="4"/>
        </w:numPr>
        <w:jc w:val="both"/>
        <w:rPr>
          <w:rFonts w:ascii="Times New Roman" w:hAnsi="Times New Roman"/>
          <w:b/>
          <w:szCs w:val="24"/>
        </w:rPr>
      </w:pPr>
      <w:r w:rsidRPr="005F2B75">
        <w:rPr>
          <w:rFonts w:ascii="Times New Roman" w:hAnsi="Times New Roman"/>
          <w:b/>
          <w:szCs w:val="24"/>
        </w:rPr>
        <w:t>Tip contract:</w:t>
      </w:r>
    </w:p>
    <w:p w14:paraId="557BF1CD" w14:textId="77777777" w:rsidR="005E59C8" w:rsidRPr="005F2B75" w:rsidRDefault="005E59C8" w:rsidP="005E59C8">
      <w:pPr>
        <w:pStyle w:val="ListParagraph"/>
        <w:ind w:left="360"/>
        <w:jc w:val="both"/>
        <w:rPr>
          <w:rFonts w:ascii="Times New Roman" w:hAnsi="Times New Roman"/>
          <w:szCs w:val="24"/>
        </w:rPr>
      </w:pPr>
      <w:r w:rsidRPr="005F2B75">
        <w:rPr>
          <w:rFonts w:ascii="Times New Roman" w:hAnsi="Times New Roman"/>
          <w:szCs w:val="24"/>
        </w:rPr>
        <w:t xml:space="preserve">Lucrări </w:t>
      </w:r>
      <w:r w:rsidRPr="005F2B75">
        <w:rPr>
          <w:rFonts w:ascii="Times New Roman" w:hAnsi="Times New Roman"/>
          <w:szCs w:val="24"/>
        </w:rPr>
        <w:tab/>
      </w:r>
      <w:r w:rsidRPr="005F2B75">
        <w:rPr>
          <w:rFonts w:ascii="Segoe UI Symbol" w:eastAsia="MS Mincho" w:hAnsi="Segoe UI Symbol" w:cs="Segoe UI Symbol"/>
          <w:szCs w:val="24"/>
        </w:rPr>
        <w:t>☐</w:t>
      </w:r>
      <w:r w:rsidRPr="005F2B75">
        <w:rPr>
          <w:rFonts w:ascii="Times New Roman" w:hAnsi="Times New Roman"/>
          <w:szCs w:val="24"/>
        </w:rPr>
        <w:t>;</w:t>
      </w:r>
    </w:p>
    <w:p w14:paraId="0EF8242F" w14:textId="77777777" w:rsidR="005E59C8" w:rsidRPr="005F2B75" w:rsidRDefault="005E59C8" w:rsidP="005E59C8">
      <w:pPr>
        <w:pStyle w:val="ListParagraph"/>
        <w:ind w:left="360"/>
        <w:jc w:val="both"/>
        <w:rPr>
          <w:rFonts w:ascii="Times New Roman" w:hAnsi="Times New Roman"/>
          <w:b/>
          <w:szCs w:val="24"/>
        </w:rPr>
      </w:pPr>
      <w:r w:rsidRPr="005F2B75">
        <w:rPr>
          <w:rFonts w:ascii="Times New Roman" w:hAnsi="Times New Roman"/>
          <w:szCs w:val="24"/>
        </w:rPr>
        <w:t>Produse</w:t>
      </w:r>
      <w:r w:rsidRPr="005F2B75">
        <w:rPr>
          <w:rFonts w:ascii="Times New Roman" w:hAnsi="Times New Roman"/>
          <w:b/>
          <w:szCs w:val="24"/>
        </w:rPr>
        <w:tab/>
        <w:t>X</w:t>
      </w:r>
      <w:r w:rsidRPr="005F2B75">
        <w:rPr>
          <w:rFonts w:ascii="Times New Roman" w:hAnsi="Times New Roman"/>
          <w:szCs w:val="24"/>
        </w:rPr>
        <w:t>;</w:t>
      </w:r>
    </w:p>
    <w:p w14:paraId="6090E954" w14:textId="1B4AFF5A" w:rsidR="005E59C8" w:rsidRPr="005F2B75" w:rsidRDefault="005E59C8" w:rsidP="005E59C8">
      <w:pPr>
        <w:pStyle w:val="ListParagraph"/>
        <w:ind w:left="360"/>
        <w:jc w:val="both"/>
        <w:rPr>
          <w:rFonts w:ascii="Times New Roman" w:hAnsi="Times New Roman"/>
          <w:szCs w:val="24"/>
        </w:rPr>
      </w:pPr>
      <w:r w:rsidRPr="005F2B75">
        <w:rPr>
          <w:rFonts w:ascii="Times New Roman" w:hAnsi="Times New Roman"/>
          <w:szCs w:val="24"/>
        </w:rPr>
        <w:t>Servicii</w:t>
      </w:r>
      <w:r w:rsidRPr="005F2B75">
        <w:rPr>
          <w:rFonts w:ascii="Times New Roman" w:hAnsi="Times New Roman"/>
          <w:szCs w:val="24"/>
        </w:rPr>
        <w:tab/>
      </w:r>
      <w:r w:rsidRPr="005F2B75">
        <w:rPr>
          <w:rFonts w:ascii="Segoe UI Symbol" w:eastAsia="MS Mincho" w:hAnsi="Segoe UI Symbol" w:cs="Segoe UI Symbol"/>
          <w:szCs w:val="24"/>
        </w:rPr>
        <w:t>☐</w:t>
      </w:r>
      <w:r w:rsidRPr="005F2B75">
        <w:rPr>
          <w:rFonts w:ascii="Times New Roman" w:hAnsi="Times New Roman"/>
          <w:szCs w:val="24"/>
        </w:rPr>
        <w:t>;</w:t>
      </w:r>
    </w:p>
    <w:p w14:paraId="5F40B4EE" w14:textId="7082FA1A" w:rsidR="00325031" w:rsidRPr="005F2B75" w:rsidRDefault="005E59C8" w:rsidP="00BE6A88">
      <w:pPr>
        <w:pStyle w:val="DefaultText1"/>
        <w:jc w:val="both"/>
        <w:rPr>
          <w:szCs w:val="24"/>
        </w:rPr>
      </w:pPr>
      <w:proofErr w:type="spellStart"/>
      <w:r w:rsidRPr="005F2B75">
        <w:rPr>
          <w:b/>
          <w:szCs w:val="24"/>
        </w:rPr>
        <w:t>Denumire</w:t>
      </w:r>
      <w:proofErr w:type="spellEnd"/>
      <w:r w:rsidRPr="005F2B75">
        <w:rPr>
          <w:b/>
          <w:szCs w:val="24"/>
        </w:rPr>
        <w:t xml:space="preserve"> contract:  </w:t>
      </w:r>
      <w:proofErr w:type="spellStart"/>
      <w:r w:rsidR="00325031">
        <w:rPr>
          <w:b/>
          <w:color w:val="000000"/>
          <w:szCs w:val="24"/>
        </w:rPr>
        <w:t>E</w:t>
      </w:r>
      <w:r w:rsidR="00325031" w:rsidRPr="005F2B75">
        <w:rPr>
          <w:b/>
          <w:color w:val="000000"/>
          <w:szCs w:val="24"/>
        </w:rPr>
        <w:t>chipamente</w:t>
      </w:r>
      <w:proofErr w:type="spellEnd"/>
      <w:r w:rsidR="00325031" w:rsidRPr="005F2B75">
        <w:rPr>
          <w:b/>
          <w:color w:val="000000"/>
          <w:szCs w:val="24"/>
        </w:rPr>
        <w:t xml:space="preserve"> IT</w:t>
      </w:r>
      <w:r w:rsidR="00325031">
        <w:rPr>
          <w:b/>
          <w:color w:val="000000"/>
          <w:szCs w:val="24"/>
        </w:rPr>
        <w:t>-</w:t>
      </w:r>
      <w:r w:rsidR="00325031" w:rsidRPr="002910F9">
        <w:rPr>
          <w:b/>
          <w:color w:val="000000"/>
          <w:szCs w:val="24"/>
        </w:rPr>
        <w:t xml:space="preserve"> </w:t>
      </w:r>
      <w:proofErr w:type="spellStart"/>
      <w:r w:rsidR="00325031" w:rsidRPr="005F2B75">
        <w:rPr>
          <w:b/>
          <w:color w:val="000000"/>
          <w:szCs w:val="24"/>
        </w:rPr>
        <w:t>Dotare</w:t>
      </w:r>
      <w:proofErr w:type="spellEnd"/>
      <w:r w:rsidR="00325031" w:rsidRPr="005F2B75">
        <w:rPr>
          <w:b/>
          <w:color w:val="000000"/>
          <w:szCs w:val="24"/>
        </w:rPr>
        <w:t xml:space="preserve"> </w:t>
      </w:r>
      <w:proofErr w:type="spellStart"/>
      <w:r w:rsidR="00325031" w:rsidRPr="005F2B75">
        <w:rPr>
          <w:b/>
          <w:color w:val="000000"/>
          <w:szCs w:val="24"/>
        </w:rPr>
        <w:t>săli</w:t>
      </w:r>
      <w:proofErr w:type="spellEnd"/>
      <w:r w:rsidR="00325031" w:rsidRPr="005F2B75">
        <w:rPr>
          <w:b/>
          <w:color w:val="000000"/>
          <w:szCs w:val="24"/>
        </w:rPr>
        <w:t xml:space="preserve"> de </w:t>
      </w:r>
      <w:proofErr w:type="spellStart"/>
      <w:r w:rsidR="00325031" w:rsidRPr="005F2B75">
        <w:rPr>
          <w:b/>
          <w:color w:val="000000"/>
          <w:szCs w:val="24"/>
        </w:rPr>
        <w:t>clasă</w:t>
      </w:r>
      <w:proofErr w:type="spellEnd"/>
    </w:p>
    <w:p w14:paraId="1ECE3339" w14:textId="44111B5C" w:rsidR="005E59C8" w:rsidRPr="005F2B75" w:rsidRDefault="005E59C8" w:rsidP="001463DA">
      <w:pPr>
        <w:tabs>
          <w:tab w:val="left" w:pos="1601"/>
        </w:tabs>
        <w:spacing w:line="240" w:lineRule="auto"/>
        <w:jc w:val="both"/>
        <w:rPr>
          <w:rFonts w:ascii="Times New Roman" w:hAnsi="Times New Roman"/>
          <w:szCs w:val="24"/>
        </w:rPr>
      </w:pPr>
      <w:r w:rsidRPr="005F2B75">
        <w:rPr>
          <w:rFonts w:ascii="Times New Roman" w:hAnsi="Times New Roman"/>
          <w:b/>
          <w:szCs w:val="24"/>
        </w:rPr>
        <w:t>Valoarea estimată a contractului:</w:t>
      </w:r>
      <w:r w:rsidRPr="005F2B75">
        <w:rPr>
          <w:rFonts w:ascii="Times New Roman" w:hAnsi="Times New Roman"/>
          <w:szCs w:val="24"/>
        </w:rPr>
        <w:t xml:space="preserve"> </w:t>
      </w:r>
      <w:r w:rsidR="00B71305" w:rsidRPr="00B71305">
        <w:rPr>
          <w:rFonts w:ascii="Times New Roman" w:hAnsi="Times New Roman"/>
          <w:b/>
          <w:bCs/>
          <w:szCs w:val="24"/>
        </w:rPr>
        <w:t>168.041,20</w:t>
      </w:r>
      <w:r w:rsidR="00B71305">
        <w:rPr>
          <w:rFonts w:ascii="Times New Roman" w:hAnsi="Times New Roman"/>
          <w:b/>
          <w:bCs/>
          <w:szCs w:val="24"/>
        </w:rPr>
        <w:t xml:space="preserve"> </w:t>
      </w:r>
      <w:r w:rsidRPr="005F2B75">
        <w:rPr>
          <w:rFonts w:ascii="Times New Roman" w:hAnsi="Times New Roman"/>
          <w:szCs w:val="24"/>
        </w:rPr>
        <w:t>lei fără T.V.A.</w:t>
      </w:r>
    </w:p>
    <w:p w14:paraId="678FCB2D" w14:textId="38952971" w:rsidR="005E59C8" w:rsidRPr="005F2B75" w:rsidRDefault="005E59C8" w:rsidP="005E59C8">
      <w:pPr>
        <w:pStyle w:val="ListParagraph"/>
        <w:numPr>
          <w:ilvl w:val="1"/>
          <w:numId w:val="4"/>
        </w:numPr>
        <w:jc w:val="both"/>
        <w:rPr>
          <w:rFonts w:ascii="Times New Roman" w:hAnsi="Times New Roman"/>
          <w:b/>
          <w:szCs w:val="24"/>
        </w:rPr>
      </w:pPr>
      <w:r w:rsidRPr="005F2B75">
        <w:rPr>
          <w:rFonts w:ascii="Times New Roman" w:hAnsi="Times New Roman"/>
          <w:b/>
          <w:szCs w:val="24"/>
        </w:rPr>
        <w:t xml:space="preserve">Termen de prestare: </w:t>
      </w:r>
      <w:r w:rsidRPr="005F2B75">
        <w:rPr>
          <w:rFonts w:ascii="Times New Roman" w:hAnsi="Times New Roman"/>
          <w:bCs/>
          <w:szCs w:val="24"/>
        </w:rPr>
        <w:t xml:space="preserve">Livrarea se va efectua în termen de </w:t>
      </w:r>
      <w:r w:rsidR="0058336F">
        <w:rPr>
          <w:rFonts w:ascii="Times New Roman" w:hAnsi="Times New Roman"/>
          <w:bCs/>
          <w:szCs w:val="24"/>
        </w:rPr>
        <w:t>20</w:t>
      </w:r>
      <w:r w:rsidRPr="005F2B75">
        <w:rPr>
          <w:rFonts w:ascii="Times New Roman" w:hAnsi="Times New Roman"/>
          <w:bCs/>
          <w:szCs w:val="24"/>
        </w:rPr>
        <w:t xml:space="preserve"> zile de la semnarea contractului de ambele părți. Perioada de valabilitate a contractului este de 3 luni. </w:t>
      </w:r>
    </w:p>
    <w:p w14:paraId="7AF6B006" w14:textId="46FDDC12" w:rsidR="001D7408" w:rsidRPr="005F2B75" w:rsidRDefault="005E59C8" w:rsidP="001D7408">
      <w:pPr>
        <w:pStyle w:val="ListParagraph"/>
        <w:numPr>
          <w:ilvl w:val="1"/>
          <w:numId w:val="4"/>
        </w:numPr>
        <w:jc w:val="both"/>
        <w:rPr>
          <w:rFonts w:ascii="Times New Roman" w:hAnsi="Times New Roman"/>
          <w:b/>
          <w:szCs w:val="24"/>
        </w:rPr>
      </w:pPr>
      <w:r w:rsidRPr="005F2B75">
        <w:rPr>
          <w:rFonts w:ascii="Times New Roman" w:hAnsi="Times New Roman"/>
          <w:b/>
          <w:szCs w:val="24"/>
        </w:rPr>
        <w:t xml:space="preserve">Sursa/Surse de finanţare: </w:t>
      </w:r>
      <w:r w:rsidR="00CA04A9" w:rsidRPr="00CA04A9">
        <w:rPr>
          <w:rFonts w:ascii="Times New Roman" w:hAnsi="Times New Roman"/>
          <w:bCs/>
          <w:szCs w:val="24"/>
        </w:rPr>
        <w:t>Proiect PNRAS</w:t>
      </w:r>
    </w:p>
    <w:p w14:paraId="5CE8AC83" w14:textId="18707F4A" w:rsidR="005E59C8" w:rsidRPr="005F2B75" w:rsidRDefault="005E59C8" w:rsidP="001D7408">
      <w:pPr>
        <w:pStyle w:val="ListParagraph"/>
        <w:numPr>
          <w:ilvl w:val="1"/>
          <w:numId w:val="4"/>
        </w:numPr>
        <w:jc w:val="both"/>
        <w:rPr>
          <w:rFonts w:ascii="Times New Roman" w:hAnsi="Times New Roman"/>
          <w:b/>
          <w:szCs w:val="24"/>
        </w:rPr>
      </w:pPr>
      <w:r w:rsidRPr="005F2B75">
        <w:rPr>
          <w:rFonts w:ascii="Times New Roman" w:hAnsi="Times New Roman"/>
          <w:b/>
          <w:szCs w:val="24"/>
        </w:rPr>
        <w:t xml:space="preserve">Locaţia lucrărilor, locul de livrare a produselor sau de prestare a serviciilor: </w:t>
      </w:r>
      <w:r w:rsidR="001D7408" w:rsidRPr="005F2B75">
        <w:rPr>
          <w:rFonts w:ascii="Times New Roman" w:hAnsi="Times New Roman"/>
          <w:bCs/>
          <w:szCs w:val="24"/>
        </w:rPr>
        <w:t>La Școala Gimnazială Bodești</w:t>
      </w:r>
      <w:r w:rsidR="004D0F27">
        <w:rPr>
          <w:rFonts w:ascii="Times New Roman" w:hAnsi="Times New Roman"/>
          <w:bCs/>
          <w:szCs w:val="24"/>
        </w:rPr>
        <w:t>, str. Oană Sinescul, nr. 98, sat Bodești, com. Scânteia, Iași</w:t>
      </w:r>
    </w:p>
    <w:p w14:paraId="652F1519" w14:textId="77777777" w:rsidR="005E59C8" w:rsidRPr="005F2B75" w:rsidRDefault="005E59C8" w:rsidP="005E59C8">
      <w:pPr>
        <w:pStyle w:val="Heading1"/>
        <w:keepLines w:val="0"/>
        <w:numPr>
          <w:ilvl w:val="0"/>
          <w:numId w:val="4"/>
        </w:numPr>
        <w:tabs>
          <w:tab w:val="num" w:pos="360"/>
        </w:tabs>
        <w:overflowPunct w:val="0"/>
        <w:autoSpaceDE w:val="0"/>
        <w:autoSpaceDN w:val="0"/>
        <w:adjustRightInd w:val="0"/>
        <w:spacing w:before="0" w:line="240" w:lineRule="auto"/>
        <w:ind w:left="0" w:firstLine="0"/>
        <w:textAlignment w:val="baseline"/>
        <w:rPr>
          <w:rFonts w:ascii="Times New Roman" w:hAnsi="Times New Roman" w:cs="Times New Roman"/>
          <w:color w:val="auto"/>
          <w:sz w:val="24"/>
          <w:szCs w:val="24"/>
        </w:rPr>
      </w:pPr>
      <w:r w:rsidRPr="005F2B75">
        <w:rPr>
          <w:rFonts w:ascii="Times New Roman" w:hAnsi="Times New Roman" w:cs="Times New Roman"/>
          <w:b/>
          <w:color w:val="auto"/>
          <w:sz w:val="24"/>
          <w:szCs w:val="24"/>
        </w:rPr>
        <w:t xml:space="preserve">Procedura aplicată pentru atribuirea contractului de achizitie publică: </w:t>
      </w:r>
      <w:r w:rsidRPr="005F2B75">
        <w:rPr>
          <w:rFonts w:ascii="Times New Roman" w:hAnsi="Times New Roman" w:cs="Times New Roman"/>
          <w:color w:val="auto"/>
          <w:sz w:val="24"/>
          <w:szCs w:val="24"/>
        </w:rPr>
        <w:t xml:space="preserve">Achiziţie directă </w:t>
      </w:r>
    </w:p>
    <w:p w14:paraId="5A49556B" w14:textId="77777777" w:rsidR="005E59C8" w:rsidRPr="005F2B75" w:rsidRDefault="005E59C8" w:rsidP="005E59C8">
      <w:pPr>
        <w:pStyle w:val="BodyTextIndent2"/>
        <w:numPr>
          <w:ilvl w:val="0"/>
          <w:numId w:val="4"/>
        </w:numPr>
        <w:overflowPunct w:val="0"/>
        <w:autoSpaceDE w:val="0"/>
        <w:autoSpaceDN w:val="0"/>
        <w:adjustRightInd w:val="0"/>
        <w:spacing w:after="0" w:line="240" w:lineRule="auto"/>
        <w:jc w:val="both"/>
        <w:textAlignment w:val="baseline"/>
        <w:rPr>
          <w:rFonts w:ascii="Times New Roman" w:hAnsi="Times New Roman"/>
          <w:b/>
          <w:bCs/>
          <w:szCs w:val="24"/>
          <w:lang w:val="en-US"/>
        </w:rPr>
      </w:pPr>
      <w:r w:rsidRPr="005F2B75">
        <w:rPr>
          <w:rFonts w:ascii="Times New Roman" w:hAnsi="Times New Roman"/>
          <w:b/>
          <w:szCs w:val="24"/>
        </w:rPr>
        <w:t>Informaţii detaliate şi complete cu privire la criteriul aplicat pentru stabilirea ofertei câştigătoare</w:t>
      </w:r>
    </w:p>
    <w:p w14:paraId="4A5ED4F1" w14:textId="77777777" w:rsidR="005E59C8" w:rsidRPr="005F2B75" w:rsidRDefault="005E59C8" w:rsidP="005E59C8">
      <w:pPr>
        <w:pStyle w:val="BodyTextIndent2"/>
        <w:rPr>
          <w:rFonts w:ascii="Times New Roman" w:hAnsi="Times New Roman"/>
          <w:bCs/>
          <w:szCs w:val="24"/>
          <w:lang w:val="en-US"/>
        </w:rPr>
      </w:pPr>
      <w:proofErr w:type="spellStart"/>
      <w:r w:rsidRPr="005F2B75">
        <w:rPr>
          <w:rFonts w:ascii="Times New Roman" w:hAnsi="Times New Roman"/>
          <w:bCs/>
          <w:szCs w:val="24"/>
          <w:lang w:val="en-US"/>
        </w:rPr>
        <w:t>Preţul</w:t>
      </w:r>
      <w:proofErr w:type="spellEnd"/>
      <w:r w:rsidRPr="005F2B75">
        <w:rPr>
          <w:rFonts w:ascii="Times New Roman" w:hAnsi="Times New Roman"/>
          <w:bCs/>
          <w:szCs w:val="24"/>
          <w:lang w:val="en-US"/>
        </w:rPr>
        <w:t xml:space="preserve"> </w:t>
      </w:r>
      <w:proofErr w:type="spellStart"/>
      <w:r w:rsidRPr="005F2B75">
        <w:rPr>
          <w:rFonts w:ascii="Times New Roman" w:hAnsi="Times New Roman"/>
          <w:bCs/>
          <w:szCs w:val="24"/>
          <w:lang w:val="en-US"/>
        </w:rPr>
        <w:t>cel</w:t>
      </w:r>
      <w:proofErr w:type="spellEnd"/>
      <w:r w:rsidRPr="005F2B75">
        <w:rPr>
          <w:rFonts w:ascii="Times New Roman" w:hAnsi="Times New Roman"/>
          <w:bCs/>
          <w:szCs w:val="24"/>
          <w:lang w:val="en-US"/>
        </w:rPr>
        <w:t xml:space="preserve"> </w:t>
      </w:r>
      <w:proofErr w:type="spellStart"/>
      <w:r w:rsidRPr="005F2B75">
        <w:rPr>
          <w:rFonts w:ascii="Times New Roman" w:hAnsi="Times New Roman"/>
          <w:bCs/>
          <w:szCs w:val="24"/>
          <w:lang w:val="en-US"/>
        </w:rPr>
        <w:t>mai</w:t>
      </w:r>
      <w:proofErr w:type="spellEnd"/>
      <w:r w:rsidRPr="005F2B75">
        <w:rPr>
          <w:rFonts w:ascii="Times New Roman" w:hAnsi="Times New Roman"/>
          <w:bCs/>
          <w:szCs w:val="24"/>
          <w:lang w:val="en-US"/>
        </w:rPr>
        <w:t xml:space="preserve"> </w:t>
      </w:r>
      <w:proofErr w:type="spellStart"/>
      <w:r w:rsidRPr="005F2B75">
        <w:rPr>
          <w:rFonts w:ascii="Times New Roman" w:hAnsi="Times New Roman"/>
          <w:bCs/>
          <w:szCs w:val="24"/>
          <w:lang w:val="en-US"/>
        </w:rPr>
        <w:t>scăzut</w:t>
      </w:r>
      <w:proofErr w:type="spellEnd"/>
    </w:p>
    <w:p w14:paraId="331C110C" w14:textId="77777777" w:rsidR="005E59C8" w:rsidRPr="005F2B75" w:rsidRDefault="005E59C8" w:rsidP="005E59C8">
      <w:pPr>
        <w:pStyle w:val="BodyTextIndent2"/>
        <w:numPr>
          <w:ilvl w:val="0"/>
          <w:numId w:val="4"/>
        </w:numPr>
        <w:overflowPunct w:val="0"/>
        <w:autoSpaceDE w:val="0"/>
        <w:autoSpaceDN w:val="0"/>
        <w:adjustRightInd w:val="0"/>
        <w:spacing w:after="0" w:line="240" w:lineRule="auto"/>
        <w:jc w:val="both"/>
        <w:textAlignment w:val="baseline"/>
        <w:rPr>
          <w:rFonts w:ascii="Times New Roman" w:hAnsi="Times New Roman"/>
          <w:b/>
          <w:bCs/>
          <w:szCs w:val="24"/>
          <w:lang w:val="en-US"/>
        </w:rPr>
      </w:pPr>
      <w:r w:rsidRPr="005F2B75">
        <w:rPr>
          <w:rFonts w:ascii="Times New Roman" w:hAnsi="Times New Roman"/>
          <w:b/>
          <w:szCs w:val="24"/>
        </w:rPr>
        <w:t xml:space="preserve">Plata preţului contractului </w:t>
      </w:r>
    </w:p>
    <w:p w14:paraId="56C6B7A0" w14:textId="77777777" w:rsidR="005E59C8" w:rsidRPr="005F2B75" w:rsidRDefault="005E59C8" w:rsidP="005E59C8">
      <w:pPr>
        <w:ind w:left="360"/>
        <w:jc w:val="both"/>
        <w:rPr>
          <w:rFonts w:ascii="Times New Roman" w:hAnsi="Times New Roman"/>
          <w:bCs/>
          <w:szCs w:val="24"/>
        </w:rPr>
      </w:pPr>
      <w:r w:rsidRPr="005F2B75">
        <w:rPr>
          <w:rFonts w:ascii="Times New Roman" w:hAnsi="Times New Roman"/>
          <w:szCs w:val="24"/>
        </w:rPr>
        <w:t>Se va face prin O.P., în contul de Trezorerie</w:t>
      </w:r>
      <w:r w:rsidRPr="005F2B75">
        <w:rPr>
          <w:rFonts w:ascii="Times New Roman" w:hAnsi="Times New Roman"/>
          <w:bCs/>
          <w:szCs w:val="24"/>
        </w:rPr>
        <w:t xml:space="preserve"> indicat de către operatorul economic, în maxim 30 zile de la recepţie, în baza facturii fiscale, contractului de achiziţie şi a notei de recepţie. Preţul contractului nu se actualizează.</w:t>
      </w:r>
    </w:p>
    <w:p w14:paraId="207F4CCB" w14:textId="77777777" w:rsidR="005E59C8" w:rsidRPr="005F2B75" w:rsidRDefault="005E59C8" w:rsidP="005E59C8">
      <w:pPr>
        <w:jc w:val="both"/>
        <w:rPr>
          <w:rFonts w:ascii="Times New Roman" w:hAnsi="Times New Roman"/>
          <w:b/>
          <w:bCs/>
          <w:szCs w:val="24"/>
        </w:rPr>
      </w:pPr>
      <w:r w:rsidRPr="005F2B75">
        <w:rPr>
          <w:rFonts w:ascii="Times New Roman" w:hAnsi="Times New Roman"/>
          <w:b/>
          <w:bCs/>
          <w:szCs w:val="24"/>
        </w:rPr>
        <w:t>6.  Anunţ de atribuire</w:t>
      </w:r>
    </w:p>
    <w:p w14:paraId="177A9F4C" w14:textId="16CA419A" w:rsidR="0028535D" w:rsidRPr="005F2B75" w:rsidRDefault="005E59C8" w:rsidP="00A44579">
      <w:pPr>
        <w:pStyle w:val="DefaultText1"/>
        <w:ind w:firstLine="720"/>
        <w:jc w:val="both"/>
        <w:rPr>
          <w:szCs w:val="24"/>
        </w:rPr>
      </w:pPr>
      <w:r w:rsidRPr="005F2B75">
        <w:rPr>
          <w:bCs/>
          <w:szCs w:val="24"/>
          <w:lang w:val="ro-RO"/>
        </w:rPr>
        <w:t>În urma finalizării achiziţiei directe, autoritatea contractantă va publica, pe pagina proprie de interne</w:t>
      </w:r>
      <w:r w:rsidR="006C1B3B">
        <w:rPr>
          <w:bCs/>
          <w:szCs w:val="24"/>
          <w:lang w:val="ro-RO"/>
        </w:rPr>
        <w:t xml:space="preserve">t </w:t>
      </w:r>
      <w:bookmarkStart w:id="0" w:name="_Hlk139526207"/>
      <w:r w:rsidR="000D40AC">
        <w:fldChar w:fldCharType="begin"/>
      </w:r>
      <w:r w:rsidR="000D40AC">
        <w:instrText>HYPERLINK "https://scoli.didactic.ro/scoala_cu_clasele_i_viii_bodesti_com_scanteia"</w:instrText>
      </w:r>
      <w:r w:rsidR="000D40AC">
        <w:fldChar w:fldCharType="separate"/>
      </w:r>
      <w:r w:rsidR="006C1B3B" w:rsidRPr="00A107F0">
        <w:rPr>
          <w:rStyle w:val="Hyperlink"/>
          <w:szCs w:val="24"/>
        </w:rPr>
        <w:t>https://scoli.didactic.ro/scoala_cu_clasele_i_viii_bodesti_com_scanteia</w:t>
      </w:r>
      <w:r w:rsidR="000D40AC">
        <w:rPr>
          <w:rStyle w:val="Hyperlink"/>
          <w:szCs w:val="24"/>
        </w:rPr>
        <w:fldChar w:fldCharType="end"/>
      </w:r>
      <w:bookmarkEnd w:id="0"/>
      <w:r w:rsidR="006C1B3B">
        <w:rPr>
          <w:szCs w:val="24"/>
        </w:rPr>
        <w:t xml:space="preserve"> ,</w:t>
      </w:r>
      <w:r w:rsidRPr="005F2B75">
        <w:rPr>
          <w:szCs w:val="24"/>
        </w:rPr>
        <w:t xml:space="preserve"> un </w:t>
      </w:r>
      <w:proofErr w:type="spellStart"/>
      <w:r w:rsidRPr="005F2B75">
        <w:rPr>
          <w:szCs w:val="24"/>
        </w:rPr>
        <w:t>anunţ</w:t>
      </w:r>
      <w:proofErr w:type="spellEnd"/>
      <w:r w:rsidRPr="005F2B75">
        <w:rPr>
          <w:szCs w:val="24"/>
        </w:rPr>
        <w:t xml:space="preserve"> de </w:t>
      </w:r>
      <w:proofErr w:type="spellStart"/>
      <w:r w:rsidRPr="005F2B75">
        <w:rPr>
          <w:szCs w:val="24"/>
        </w:rPr>
        <w:t>atribuire</w:t>
      </w:r>
      <w:proofErr w:type="spellEnd"/>
      <w:r w:rsidRPr="005F2B75">
        <w:rPr>
          <w:szCs w:val="24"/>
        </w:rPr>
        <w:t xml:space="preserve"> </w:t>
      </w:r>
      <w:proofErr w:type="spellStart"/>
      <w:r w:rsidRPr="005F2B75">
        <w:rPr>
          <w:szCs w:val="24"/>
        </w:rPr>
        <w:t>în</w:t>
      </w:r>
      <w:proofErr w:type="spellEnd"/>
      <w:r w:rsidRPr="005F2B75">
        <w:rPr>
          <w:szCs w:val="24"/>
        </w:rPr>
        <w:t xml:space="preserve"> termen de 15 </w:t>
      </w:r>
      <w:proofErr w:type="spellStart"/>
      <w:r w:rsidRPr="005F2B75">
        <w:rPr>
          <w:szCs w:val="24"/>
        </w:rPr>
        <w:t>zile</w:t>
      </w:r>
      <w:proofErr w:type="spellEnd"/>
      <w:r w:rsidRPr="005F2B75">
        <w:rPr>
          <w:szCs w:val="24"/>
        </w:rPr>
        <w:t xml:space="preserve"> de la data </w:t>
      </w:r>
      <w:proofErr w:type="spellStart"/>
      <w:r w:rsidRPr="005F2B75">
        <w:rPr>
          <w:szCs w:val="24"/>
        </w:rPr>
        <w:t>încheierii</w:t>
      </w:r>
      <w:proofErr w:type="spellEnd"/>
      <w:r w:rsidRPr="005F2B75">
        <w:rPr>
          <w:szCs w:val="24"/>
        </w:rPr>
        <w:t xml:space="preserve"> </w:t>
      </w:r>
      <w:proofErr w:type="spellStart"/>
      <w:r w:rsidRPr="005F2B75">
        <w:rPr>
          <w:szCs w:val="24"/>
        </w:rPr>
        <w:t>contractului</w:t>
      </w:r>
      <w:proofErr w:type="spellEnd"/>
      <w:r w:rsidRPr="005F2B75">
        <w:rPr>
          <w:szCs w:val="24"/>
        </w:rPr>
        <w:t>.</w:t>
      </w:r>
    </w:p>
    <w:p w14:paraId="79B2AA10" w14:textId="77777777" w:rsidR="005C60FB" w:rsidRDefault="005C60FB" w:rsidP="000D40AC">
      <w:pPr>
        <w:pStyle w:val="DefaultText1"/>
        <w:rPr>
          <w:szCs w:val="24"/>
        </w:rPr>
      </w:pPr>
    </w:p>
    <w:p w14:paraId="7304A68D" w14:textId="54E89540" w:rsidR="001C5C4C" w:rsidRPr="005F2B75" w:rsidRDefault="005E59C8" w:rsidP="001D7408">
      <w:pPr>
        <w:pStyle w:val="DefaultText1"/>
        <w:ind w:left="7200"/>
        <w:jc w:val="center"/>
        <w:rPr>
          <w:szCs w:val="24"/>
        </w:rPr>
      </w:pPr>
      <w:proofErr w:type="spellStart"/>
      <w:r w:rsidRPr="005F2B75">
        <w:rPr>
          <w:szCs w:val="24"/>
        </w:rPr>
        <w:t>Întocmit</w:t>
      </w:r>
      <w:proofErr w:type="spellEnd"/>
      <w:r w:rsidRPr="005F2B75">
        <w:rPr>
          <w:szCs w:val="24"/>
        </w:rPr>
        <w:t xml:space="preserve">, </w:t>
      </w:r>
    </w:p>
    <w:p w14:paraId="03119919" w14:textId="419E0590" w:rsidR="005C60FB" w:rsidRPr="000D40AC" w:rsidRDefault="001D7408" w:rsidP="000D40AC">
      <w:pPr>
        <w:pStyle w:val="DefaultText1"/>
        <w:ind w:left="7200"/>
        <w:jc w:val="center"/>
        <w:rPr>
          <w:szCs w:val="24"/>
        </w:rPr>
      </w:pPr>
      <w:proofErr w:type="spellStart"/>
      <w:r w:rsidRPr="005F2B75">
        <w:rPr>
          <w:szCs w:val="24"/>
        </w:rPr>
        <w:t>Săcăleanu</w:t>
      </w:r>
      <w:proofErr w:type="spellEnd"/>
      <w:r w:rsidRPr="005F2B75">
        <w:rPr>
          <w:szCs w:val="24"/>
        </w:rPr>
        <w:t xml:space="preserve"> </w:t>
      </w:r>
      <w:proofErr w:type="spellStart"/>
      <w:r w:rsidRPr="005F2B75">
        <w:rPr>
          <w:szCs w:val="24"/>
        </w:rPr>
        <w:t>Silvica</w:t>
      </w:r>
      <w:proofErr w:type="spellEnd"/>
    </w:p>
    <w:p w14:paraId="5823CAC6" w14:textId="5641A65B" w:rsidR="00034980" w:rsidRPr="005F2B75" w:rsidRDefault="00034980" w:rsidP="00034980">
      <w:pPr>
        <w:tabs>
          <w:tab w:val="left" w:pos="720"/>
        </w:tabs>
        <w:spacing w:line="240" w:lineRule="auto"/>
        <w:jc w:val="center"/>
        <w:rPr>
          <w:rFonts w:ascii="Times New Roman" w:eastAsia="Times New Roman" w:hAnsi="Times New Roman"/>
          <w:szCs w:val="24"/>
        </w:rPr>
      </w:pPr>
      <w:r w:rsidRPr="005F2B75">
        <w:rPr>
          <w:rFonts w:ascii="Times New Roman" w:eastAsia="Calibri" w:hAnsi="Times New Roman"/>
          <w:b/>
          <w:szCs w:val="24"/>
        </w:rPr>
        <w:lastRenderedPageBreak/>
        <w:t>CAIET DE SARCINI</w:t>
      </w:r>
    </w:p>
    <w:p w14:paraId="7026F45B" w14:textId="749A5C32" w:rsidR="00034980" w:rsidRPr="005F2B75" w:rsidRDefault="00034980" w:rsidP="00034980">
      <w:pPr>
        <w:spacing w:line="240" w:lineRule="auto"/>
        <w:jc w:val="center"/>
        <w:rPr>
          <w:rFonts w:ascii="Times New Roman" w:eastAsia="Calibri" w:hAnsi="Times New Roman"/>
          <w:b/>
          <w:szCs w:val="24"/>
        </w:rPr>
      </w:pPr>
      <w:r w:rsidRPr="005F2B75">
        <w:rPr>
          <w:rFonts w:ascii="Times New Roman" w:eastAsia="Calibri" w:hAnsi="Times New Roman"/>
          <w:b/>
          <w:szCs w:val="24"/>
        </w:rPr>
        <w:t xml:space="preserve">Sursa de finantare: </w:t>
      </w:r>
      <w:r w:rsidR="00CA2490">
        <w:rPr>
          <w:rFonts w:ascii="Times New Roman" w:eastAsia="Calibri" w:hAnsi="Times New Roman"/>
          <w:b/>
          <w:szCs w:val="24"/>
        </w:rPr>
        <w:t>Proiect PNRAS</w:t>
      </w:r>
    </w:p>
    <w:p w14:paraId="21792C84" w14:textId="77777777" w:rsidR="00034980" w:rsidRPr="005F2B75" w:rsidRDefault="00034980" w:rsidP="00034980">
      <w:pPr>
        <w:jc w:val="center"/>
        <w:rPr>
          <w:rFonts w:ascii="Times New Roman" w:eastAsia="Calibri" w:hAnsi="Times New Roman"/>
          <w:b/>
          <w:szCs w:val="24"/>
        </w:rPr>
      </w:pPr>
    </w:p>
    <w:p w14:paraId="40AD7555" w14:textId="77777777" w:rsidR="00034980" w:rsidRPr="005F2B75" w:rsidRDefault="00034980" w:rsidP="00034980">
      <w:pPr>
        <w:ind w:firstLine="720"/>
        <w:jc w:val="both"/>
        <w:rPr>
          <w:rFonts w:ascii="Times New Roman" w:hAnsi="Times New Roman"/>
          <w:szCs w:val="24"/>
        </w:rPr>
      </w:pPr>
      <w:r w:rsidRPr="005F2B75">
        <w:rPr>
          <w:rFonts w:ascii="Times New Roman" w:hAnsi="Times New Roman"/>
          <w:szCs w:val="24"/>
        </w:rPr>
        <w:t xml:space="preserve">Caietul de sarcini face parte integrantă din documentaţia pentru elaborarea şi prezentarea ofertei şi constituie ansamblul cerinţelor pe bază cărora se elaborează de către fiecare ofertant propunerea tehnică. Caietul de sarcini conţine, în mod obligatoriu, specificaţii tehnice. </w:t>
      </w:r>
    </w:p>
    <w:p w14:paraId="597B0C41" w14:textId="77777777" w:rsidR="00034980" w:rsidRPr="005F2B75" w:rsidRDefault="00034980" w:rsidP="00034980">
      <w:pPr>
        <w:ind w:firstLine="720"/>
        <w:jc w:val="both"/>
        <w:rPr>
          <w:rFonts w:ascii="Times New Roman" w:hAnsi="Times New Roman"/>
          <w:b/>
          <w:bCs/>
          <w:i/>
          <w:iCs/>
          <w:szCs w:val="24"/>
        </w:rPr>
      </w:pPr>
      <w:r w:rsidRPr="005F2B75">
        <w:rPr>
          <w:rFonts w:ascii="Times New Roman" w:hAnsi="Times New Roman"/>
          <w:b/>
          <w:bCs/>
          <w:szCs w:val="24"/>
        </w:rPr>
        <w:t>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 ofertarea de produse cu caracteristici tehnice inferioare celor prevazute în caietul de sarcini, atrage descalificarea.</w:t>
      </w:r>
    </w:p>
    <w:p w14:paraId="6091F34D" w14:textId="77777777" w:rsidR="00034980" w:rsidRPr="005F2B75" w:rsidRDefault="00034980" w:rsidP="00034980">
      <w:pPr>
        <w:jc w:val="both"/>
        <w:rPr>
          <w:rFonts w:ascii="Times New Roman" w:hAnsi="Times New Roman"/>
          <w:szCs w:val="24"/>
        </w:rPr>
      </w:pPr>
      <w:r w:rsidRPr="005F2B75">
        <w:rPr>
          <w:rFonts w:ascii="Times New Roman" w:hAnsi="Times New Roman"/>
          <w:szCs w:val="24"/>
        </w:rPr>
        <w:t>NOTA : Specificaţile tehnice care indică o anumită origine, sursă, producţie, un procedeu special, o marcă de fabrică sau de comerţ, un brevet de invenţie, o licenţă de fabricaţie, sunt mentionate doar pentru identificarea cu usurinta a tipului de produs şi NU au ca efect favorizarea sau eliminarea anumitor operatori economici sau a anumitor produse. Aceste specificatii vor fi considerate ca având menţiunea de «sau echivalent ».</w:t>
      </w:r>
    </w:p>
    <w:p w14:paraId="7428832B" w14:textId="77777777" w:rsidR="00034980" w:rsidRPr="005F2B75" w:rsidRDefault="00034980" w:rsidP="00034980">
      <w:pPr>
        <w:tabs>
          <w:tab w:val="left" w:pos="1601"/>
        </w:tabs>
        <w:spacing w:line="240" w:lineRule="auto"/>
        <w:rPr>
          <w:rFonts w:ascii="Times New Roman" w:hAnsi="Times New Roman"/>
          <w:b/>
          <w:i/>
          <w:szCs w:val="24"/>
          <w:u w:val="single"/>
        </w:rPr>
      </w:pPr>
      <w:r w:rsidRPr="005F2B75">
        <w:rPr>
          <w:rFonts w:ascii="Times New Roman" w:hAnsi="Times New Roman"/>
          <w:b/>
          <w:i/>
          <w:szCs w:val="24"/>
          <w:u w:val="single"/>
        </w:rPr>
        <w:t>Pe S.E.A.P. va fi postat:</w:t>
      </w:r>
    </w:p>
    <w:p w14:paraId="513CFC76" w14:textId="48C8EBC5" w:rsidR="00034980" w:rsidRPr="005F2B75" w:rsidRDefault="00AE1F5E" w:rsidP="00034980">
      <w:pPr>
        <w:tabs>
          <w:tab w:val="left" w:pos="1601"/>
        </w:tabs>
        <w:spacing w:line="240" w:lineRule="auto"/>
        <w:rPr>
          <w:rFonts w:ascii="Times New Roman" w:hAnsi="Times New Roman"/>
          <w:b/>
          <w:i/>
          <w:szCs w:val="24"/>
          <w:u w:val="single"/>
        </w:rPr>
      </w:pPr>
      <w:r w:rsidRPr="005F2B75">
        <w:rPr>
          <w:rFonts w:ascii="Times New Roman" w:hAnsi="Times New Roman"/>
          <w:b/>
          <w:color w:val="000000"/>
          <w:szCs w:val="24"/>
        </w:rPr>
        <w:t>Echipamente IT</w:t>
      </w:r>
      <w:r w:rsidR="002910F9">
        <w:rPr>
          <w:rFonts w:ascii="Times New Roman" w:hAnsi="Times New Roman"/>
          <w:b/>
          <w:color w:val="000000"/>
          <w:szCs w:val="24"/>
        </w:rPr>
        <w:t xml:space="preserve"> -</w:t>
      </w:r>
      <w:r w:rsidR="002910F9" w:rsidRPr="002910F9">
        <w:rPr>
          <w:rFonts w:ascii="Times New Roman" w:hAnsi="Times New Roman"/>
          <w:b/>
          <w:color w:val="000000"/>
          <w:szCs w:val="24"/>
        </w:rPr>
        <w:t xml:space="preserve"> </w:t>
      </w:r>
      <w:r w:rsidR="002910F9" w:rsidRPr="005F2B75">
        <w:rPr>
          <w:rFonts w:ascii="Times New Roman" w:hAnsi="Times New Roman"/>
          <w:b/>
          <w:color w:val="000000"/>
          <w:szCs w:val="24"/>
        </w:rPr>
        <w:t>Dotare săli de clasă</w:t>
      </w:r>
    </w:p>
    <w:p w14:paraId="2BAE0DD0" w14:textId="3E686085" w:rsidR="00034980" w:rsidRPr="005F2B75" w:rsidRDefault="00034980" w:rsidP="00034980">
      <w:pPr>
        <w:tabs>
          <w:tab w:val="left" w:pos="1601"/>
        </w:tabs>
        <w:spacing w:line="240" w:lineRule="auto"/>
        <w:rPr>
          <w:rFonts w:ascii="Times New Roman" w:hAnsi="Times New Roman"/>
          <w:b/>
          <w:i/>
          <w:szCs w:val="24"/>
          <w:u w:val="single"/>
        </w:rPr>
      </w:pPr>
      <w:r w:rsidRPr="005F2B75">
        <w:rPr>
          <w:rFonts w:ascii="Times New Roman" w:hAnsi="Times New Roman"/>
          <w:b/>
          <w:i/>
          <w:szCs w:val="24"/>
          <w:u w:val="single"/>
        </w:rPr>
        <w:t xml:space="preserve">CPV: </w:t>
      </w:r>
      <w:r w:rsidR="00336524">
        <w:rPr>
          <w:rFonts w:ascii="Times New Roman" w:hAnsi="Times New Roman"/>
          <w:b/>
          <w:i/>
          <w:szCs w:val="24"/>
          <w:u w:val="single"/>
        </w:rPr>
        <w:t>30141200-1</w:t>
      </w:r>
    </w:p>
    <w:p w14:paraId="4F54C153" w14:textId="77777777" w:rsidR="00034980" w:rsidRPr="005F2B75" w:rsidRDefault="00034980" w:rsidP="00034980">
      <w:pPr>
        <w:tabs>
          <w:tab w:val="left" w:pos="1601"/>
        </w:tabs>
        <w:spacing w:line="240" w:lineRule="auto"/>
        <w:rPr>
          <w:rFonts w:ascii="Times New Roman" w:hAnsi="Times New Roman"/>
          <w:b/>
          <w:i/>
          <w:szCs w:val="24"/>
          <w:u w:val="single"/>
        </w:rPr>
      </w:pPr>
      <w:r w:rsidRPr="005F2B75">
        <w:rPr>
          <w:rFonts w:ascii="Times New Roman" w:hAnsi="Times New Roman"/>
          <w:b/>
          <w:i/>
          <w:szCs w:val="24"/>
          <w:u w:val="single"/>
        </w:rPr>
        <w:t>Descriere: toate caracteristicile care se pot lua în considerare</w:t>
      </w:r>
    </w:p>
    <w:p w14:paraId="0189620D" w14:textId="77777777" w:rsidR="00034980" w:rsidRPr="005F2B75" w:rsidRDefault="00034980" w:rsidP="00034980">
      <w:pPr>
        <w:tabs>
          <w:tab w:val="left" w:pos="1601"/>
        </w:tabs>
        <w:spacing w:line="240" w:lineRule="auto"/>
        <w:rPr>
          <w:rFonts w:ascii="Times New Roman" w:hAnsi="Times New Roman"/>
          <w:b/>
          <w:i/>
          <w:szCs w:val="24"/>
          <w:u w:val="single"/>
        </w:rPr>
      </w:pPr>
      <w:r w:rsidRPr="005F2B75">
        <w:rPr>
          <w:rFonts w:ascii="Times New Roman" w:hAnsi="Times New Roman"/>
          <w:b/>
          <w:i/>
          <w:szCs w:val="24"/>
          <w:u w:val="single"/>
        </w:rPr>
        <w:t xml:space="preserve">Preţ catalog: preţ lei fără TVA, pentru tot lotul </w:t>
      </w:r>
    </w:p>
    <w:p w14:paraId="0E83387C" w14:textId="77777777" w:rsidR="00034980" w:rsidRPr="005F2B75" w:rsidRDefault="00034980" w:rsidP="00034980">
      <w:pPr>
        <w:tabs>
          <w:tab w:val="left" w:pos="1601"/>
        </w:tabs>
        <w:spacing w:line="240" w:lineRule="auto"/>
        <w:rPr>
          <w:rFonts w:ascii="Times New Roman" w:hAnsi="Times New Roman"/>
          <w:b/>
          <w:i/>
          <w:szCs w:val="24"/>
          <w:u w:val="single"/>
        </w:rPr>
      </w:pPr>
    </w:p>
    <w:p w14:paraId="5B1AA385" w14:textId="77777777" w:rsidR="00034980" w:rsidRPr="005F2B75" w:rsidRDefault="00034980" w:rsidP="00034980">
      <w:pPr>
        <w:tabs>
          <w:tab w:val="left" w:pos="1601"/>
        </w:tabs>
        <w:spacing w:line="240" w:lineRule="auto"/>
        <w:rPr>
          <w:rFonts w:ascii="Times New Roman" w:hAnsi="Times New Roman"/>
          <w:b/>
          <w:i/>
          <w:szCs w:val="24"/>
          <w:u w:val="single"/>
        </w:rPr>
      </w:pPr>
      <w:r w:rsidRPr="005F2B75">
        <w:rPr>
          <w:rFonts w:ascii="Times New Roman" w:hAnsi="Times New Roman"/>
          <w:b/>
          <w:i/>
          <w:szCs w:val="24"/>
          <w:u w:val="single"/>
        </w:rPr>
        <w:t xml:space="preserve"> </w:t>
      </w:r>
    </w:p>
    <w:tbl>
      <w:tblPr>
        <w:tblW w:w="9322" w:type="dxa"/>
        <w:tblLook w:val="01E0" w:firstRow="1" w:lastRow="1" w:firstColumn="1" w:lastColumn="1" w:noHBand="0" w:noVBand="0"/>
      </w:tblPr>
      <w:tblGrid>
        <w:gridCol w:w="9322"/>
      </w:tblGrid>
      <w:tr w:rsidR="005E1546" w:rsidRPr="005F2B75" w14:paraId="0392C1BF" w14:textId="77777777" w:rsidTr="00267676">
        <w:tc>
          <w:tcPr>
            <w:tcW w:w="9322" w:type="dxa"/>
          </w:tcPr>
          <w:p w14:paraId="5DFB0F9C" w14:textId="77777777" w:rsidR="005E1546" w:rsidRPr="005F2B75" w:rsidRDefault="005E1546" w:rsidP="00267676">
            <w:pPr>
              <w:jc w:val="both"/>
              <w:rPr>
                <w:rFonts w:ascii="Times New Roman" w:hAnsi="Times New Roman"/>
                <w:b/>
                <w:szCs w:val="24"/>
              </w:rPr>
            </w:pPr>
            <w:r w:rsidRPr="005F2B75">
              <w:rPr>
                <w:rFonts w:ascii="Times New Roman" w:hAnsi="Times New Roman"/>
                <w:b/>
                <w:szCs w:val="24"/>
              </w:rPr>
              <w:t>Specificații tehnice solicitate:</w:t>
            </w:r>
          </w:p>
        </w:tc>
      </w:tr>
    </w:tbl>
    <w:p w14:paraId="301F6958" w14:textId="77777777" w:rsidR="005E1546" w:rsidRPr="005F2B75" w:rsidRDefault="005E1546" w:rsidP="005E1546">
      <w:pPr>
        <w:jc w:val="center"/>
        <w:rPr>
          <w:rFonts w:ascii="Times New Roman" w:hAnsi="Times New Roman"/>
          <w:szCs w:val="24"/>
        </w:rPr>
      </w:pPr>
    </w:p>
    <w:tbl>
      <w:tblPr>
        <w:tblW w:w="8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5E1546" w:rsidRPr="005F2B75" w14:paraId="210E8DE8" w14:textId="77777777" w:rsidTr="00267676">
        <w:tc>
          <w:tcPr>
            <w:tcW w:w="8458" w:type="dxa"/>
            <w:vAlign w:val="bottom"/>
          </w:tcPr>
          <w:p w14:paraId="40192E35" w14:textId="77777777" w:rsidR="005E1546" w:rsidRPr="005F2B75" w:rsidRDefault="005E1546" w:rsidP="00267676">
            <w:pPr>
              <w:ind w:left="-13" w:firstLine="13"/>
              <w:rPr>
                <w:rFonts w:ascii="Times New Roman" w:hAnsi="Times New Roman"/>
                <w:b/>
                <w:bCs/>
                <w:i/>
                <w:szCs w:val="24"/>
              </w:rPr>
            </w:pPr>
            <w:r w:rsidRPr="005F2B75">
              <w:rPr>
                <w:rFonts w:ascii="Times New Roman" w:hAnsi="Times New Roman"/>
                <w:b/>
                <w:bCs/>
                <w:i/>
                <w:szCs w:val="24"/>
              </w:rPr>
              <w:t>Denumire produs:</w:t>
            </w:r>
            <w:r w:rsidRPr="005F2B75">
              <w:rPr>
                <w:rFonts w:ascii="Times New Roman" w:hAnsi="Times New Roman"/>
                <w:b/>
                <w:bCs/>
                <w:szCs w:val="24"/>
              </w:rPr>
              <w:t xml:space="preserve"> </w:t>
            </w:r>
            <w:r w:rsidRPr="005F2B75">
              <w:rPr>
                <w:rFonts w:ascii="Times New Roman" w:hAnsi="Times New Roman"/>
                <w:b/>
                <w:bCs/>
                <w:i/>
                <w:szCs w:val="24"/>
              </w:rPr>
              <w:t>Display Interactiv 75”</w:t>
            </w:r>
          </w:p>
        </w:tc>
      </w:tr>
      <w:tr w:rsidR="005E1546" w:rsidRPr="005F2B75" w14:paraId="71775C05" w14:textId="77777777" w:rsidTr="00267676">
        <w:tc>
          <w:tcPr>
            <w:tcW w:w="8458" w:type="dxa"/>
            <w:vAlign w:val="bottom"/>
          </w:tcPr>
          <w:p w14:paraId="4666D147" w14:textId="77777777" w:rsidR="005E1546" w:rsidRPr="005F2B75" w:rsidRDefault="005E1546" w:rsidP="00267676">
            <w:pPr>
              <w:ind w:left="-13" w:firstLine="13"/>
              <w:rPr>
                <w:rFonts w:ascii="Times New Roman" w:hAnsi="Times New Roman"/>
                <w:i/>
                <w:szCs w:val="24"/>
              </w:rPr>
            </w:pPr>
            <w:r w:rsidRPr="005F2B75">
              <w:rPr>
                <w:rFonts w:ascii="Times New Roman" w:hAnsi="Times New Roman"/>
                <w:i/>
                <w:szCs w:val="24"/>
              </w:rPr>
              <w:t>Descriere generală:</w:t>
            </w:r>
            <w:r w:rsidRPr="005F2B75">
              <w:rPr>
                <w:rFonts w:ascii="Times New Roman" w:hAnsi="Times New Roman"/>
                <w:szCs w:val="24"/>
              </w:rPr>
              <w:t xml:space="preserve"> </w:t>
            </w:r>
            <w:r w:rsidRPr="005F2B75">
              <w:rPr>
                <w:rFonts w:ascii="Times New Roman" w:hAnsi="Times New Roman"/>
                <w:i/>
                <w:szCs w:val="24"/>
              </w:rPr>
              <w:t>Display interactiv 75" (191cm)</w:t>
            </w:r>
          </w:p>
        </w:tc>
      </w:tr>
      <w:tr w:rsidR="005E1546" w:rsidRPr="005F2B75" w14:paraId="7743672E" w14:textId="77777777" w:rsidTr="00267676">
        <w:tc>
          <w:tcPr>
            <w:tcW w:w="8458" w:type="dxa"/>
            <w:vAlign w:val="bottom"/>
          </w:tcPr>
          <w:p w14:paraId="0B1213BF"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Dimensiune minim 75”</w:t>
            </w:r>
          </w:p>
          <w:p w14:paraId="4F8C3777"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Rezolutie 4K</w:t>
            </w:r>
          </w:p>
          <w:p w14:paraId="5138A918"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Operare 16/7</w:t>
            </w:r>
          </w:p>
          <w:p w14:paraId="05BBE7E5"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Luminozitate 350nit)</w:t>
            </w:r>
          </w:p>
          <w:p w14:paraId="14BBFE6E"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Refresh rate 60Hz</w:t>
            </w:r>
          </w:p>
          <w:p w14:paraId="0B1C8B52"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 xml:space="preserve">Timp Raspuns 6ms </w:t>
            </w:r>
          </w:p>
          <w:p w14:paraId="61197598"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 xml:space="preserve">Contrast 4500:1, </w:t>
            </w:r>
          </w:p>
          <w:p w14:paraId="28C139E3"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 xml:space="preserve">CPU  Quad Core </w:t>
            </w:r>
          </w:p>
          <w:p w14:paraId="17D68200"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RAM 2GB</w:t>
            </w:r>
          </w:p>
          <w:p w14:paraId="1B45E6E2"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 xml:space="preserve">Stocare 32GB </w:t>
            </w:r>
          </w:p>
          <w:p w14:paraId="63B73E5F"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 xml:space="preserve">Support OPS, WiFi/Bluetooth </w:t>
            </w:r>
          </w:p>
          <w:p w14:paraId="07E0AD4A"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 xml:space="preserve">Support Office 365, Google Classrooom </w:t>
            </w:r>
          </w:p>
          <w:p w14:paraId="51649D24"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Boxe integrate</w:t>
            </w:r>
          </w:p>
          <w:p w14:paraId="1BED3CD5" w14:textId="77777777" w:rsidR="005E1546" w:rsidRPr="005F2B75" w:rsidRDefault="005E1546" w:rsidP="005E1546">
            <w:pPr>
              <w:pStyle w:val="ListParagraph"/>
              <w:numPr>
                <w:ilvl w:val="0"/>
                <w:numId w:val="5"/>
              </w:numPr>
              <w:spacing w:line="240" w:lineRule="auto"/>
              <w:contextualSpacing w:val="0"/>
              <w:rPr>
                <w:rFonts w:ascii="Times New Roman" w:hAnsi="Times New Roman"/>
                <w:i/>
                <w:szCs w:val="24"/>
              </w:rPr>
            </w:pPr>
            <w:r w:rsidRPr="005F2B75">
              <w:rPr>
                <w:rFonts w:ascii="Times New Roman" w:hAnsi="Times New Roman"/>
                <w:i/>
                <w:szCs w:val="24"/>
              </w:rPr>
              <w:t>VESA 400x400</w:t>
            </w:r>
          </w:p>
        </w:tc>
      </w:tr>
      <w:tr w:rsidR="005E1546" w:rsidRPr="005F2B75" w14:paraId="2491DD42" w14:textId="77777777" w:rsidTr="00267676">
        <w:tc>
          <w:tcPr>
            <w:tcW w:w="8458" w:type="dxa"/>
            <w:vAlign w:val="bottom"/>
          </w:tcPr>
          <w:p w14:paraId="6FDA4B91" w14:textId="2DE7782D" w:rsidR="005E1546" w:rsidRPr="005F2B75" w:rsidRDefault="005E1546" w:rsidP="00267676">
            <w:pPr>
              <w:ind w:left="-13" w:firstLine="13"/>
              <w:rPr>
                <w:rFonts w:ascii="Times New Roman" w:hAnsi="Times New Roman"/>
                <w:i/>
                <w:szCs w:val="24"/>
              </w:rPr>
            </w:pPr>
            <w:r w:rsidRPr="005F2B75">
              <w:rPr>
                <w:rFonts w:ascii="Times New Roman" w:hAnsi="Times New Roman"/>
                <w:i/>
                <w:szCs w:val="24"/>
              </w:rPr>
              <w:t xml:space="preserve">Garanție: minim </w:t>
            </w:r>
            <w:r w:rsidR="008D2AFD">
              <w:rPr>
                <w:rFonts w:ascii="Times New Roman" w:hAnsi="Times New Roman"/>
                <w:i/>
                <w:szCs w:val="24"/>
              </w:rPr>
              <w:t>36 luni</w:t>
            </w:r>
          </w:p>
        </w:tc>
      </w:tr>
      <w:tr w:rsidR="005E1546" w:rsidRPr="005F2B75" w14:paraId="18BCB92D" w14:textId="77777777" w:rsidTr="00267676">
        <w:tc>
          <w:tcPr>
            <w:tcW w:w="8458" w:type="dxa"/>
          </w:tcPr>
          <w:p w14:paraId="0AE1EFE4" w14:textId="77777777" w:rsidR="005E1546" w:rsidRPr="00302009" w:rsidRDefault="005E1546" w:rsidP="00267676">
            <w:pPr>
              <w:jc w:val="both"/>
              <w:rPr>
                <w:rFonts w:ascii="Times New Roman" w:hAnsi="Times New Roman"/>
                <w:b/>
                <w:bCs/>
                <w:i/>
                <w:szCs w:val="24"/>
              </w:rPr>
            </w:pPr>
            <w:r w:rsidRPr="00302009">
              <w:rPr>
                <w:rFonts w:ascii="Times New Roman" w:hAnsi="Times New Roman"/>
                <w:b/>
                <w:bCs/>
                <w:i/>
                <w:szCs w:val="24"/>
              </w:rPr>
              <w:t xml:space="preserve">Cantitatea necesară: 5 </w:t>
            </w:r>
            <w:r w:rsidRPr="00302009">
              <w:rPr>
                <w:rFonts w:ascii="Times New Roman" w:hAnsi="Times New Roman"/>
                <w:b/>
                <w:bCs/>
                <w:iCs/>
                <w:szCs w:val="24"/>
              </w:rPr>
              <w:t>bucăți</w:t>
            </w:r>
          </w:p>
        </w:tc>
      </w:tr>
      <w:tr w:rsidR="005E1546" w:rsidRPr="005F2B75" w14:paraId="61F8876A" w14:textId="77777777" w:rsidTr="00267676">
        <w:tc>
          <w:tcPr>
            <w:tcW w:w="8458" w:type="dxa"/>
          </w:tcPr>
          <w:p w14:paraId="1B18A16E" w14:textId="77777777" w:rsidR="005E1546" w:rsidRPr="005F2B75" w:rsidRDefault="005E1546" w:rsidP="00267676">
            <w:pPr>
              <w:jc w:val="both"/>
              <w:rPr>
                <w:rFonts w:ascii="Times New Roman" w:hAnsi="Times New Roman"/>
                <w:b/>
                <w:bCs/>
                <w:i/>
                <w:szCs w:val="24"/>
              </w:rPr>
            </w:pPr>
            <w:r w:rsidRPr="005F2B75">
              <w:rPr>
                <w:rFonts w:ascii="Times New Roman" w:hAnsi="Times New Roman"/>
                <w:b/>
                <w:bCs/>
                <w:i/>
                <w:szCs w:val="24"/>
              </w:rPr>
              <w:t>2.</w:t>
            </w:r>
            <w:r w:rsidRPr="005F2B75">
              <w:rPr>
                <w:rFonts w:ascii="Times New Roman" w:hAnsi="Times New Roman"/>
                <w:b/>
                <w:bCs/>
                <w:i/>
                <w:szCs w:val="24"/>
              </w:rPr>
              <w:tab/>
              <w:t>Denumire produs: Display Interactiv 85”</w:t>
            </w:r>
          </w:p>
          <w:p w14:paraId="1AF5C7A3" w14:textId="77777777" w:rsidR="005E1546" w:rsidRPr="005F2B75" w:rsidRDefault="005E1546" w:rsidP="00267676">
            <w:pPr>
              <w:jc w:val="both"/>
              <w:rPr>
                <w:rFonts w:ascii="Times New Roman" w:hAnsi="Times New Roman"/>
                <w:i/>
                <w:szCs w:val="24"/>
              </w:rPr>
            </w:pPr>
          </w:p>
        </w:tc>
      </w:tr>
      <w:tr w:rsidR="005E1546" w:rsidRPr="005F2B75" w14:paraId="27588915" w14:textId="77777777" w:rsidTr="00267676">
        <w:tc>
          <w:tcPr>
            <w:tcW w:w="8458" w:type="dxa"/>
          </w:tcPr>
          <w:p w14:paraId="166FC720"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lastRenderedPageBreak/>
              <w:t>Descriere generală: Display Interactiv, 85" (216cm)</w:t>
            </w:r>
          </w:p>
          <w:p w14:paraId="5936D364" w14:textId="77777777" w:rsidR="005E1546" w:rsidRPr="005F2B75" w:rsidRDefault="005E1546" w:rsidP="00267676">
            <w:pPr>
              <w:jc w:val="both"/>
              <w:rPr>
                <w:rFonts w:ascii="Times New Roman" w:hAnsi="Times New Roman"/>
                <w:i/>
                <w:szCs w:val="24"/>
              </w:rPr>
            </w:pPr>
          </w:p>
        </w:tc>
      </w:tr>
      <w:tr w:rsidR="005E1546" w:rsidRPr="005F2B75" w14:paraId="426C4D8C" w14:textId="77777777" w:rsidTr="00267676">
        <w:tc>
          <w:tcPr>
            <w:tcW w:w="8458" w:type="dxa"/>
          </w:tcPr>
          <w:p w14:paraId="0A8FB7BC"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Dimensiune 85”</w:t>
            </w:r>
          </w:p>
          <w:p w14:paraId="46885740"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Rezolutie 4K</w:t>
            </w:r>
          </w:p>
          <w:p w14:paraId="778815AD"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Operare 16/7</w:t>
            </w:r>
          </w:p>
          <w:p w14:paraId="3AB48F79"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Luminozitate 350nit)</w:t>
            </w:r>
          </w:p>
          <w:p w14:paraId="3BF0F816"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Refresh rate 60Hz</w:t>
            </w:r>
          </w:p>
          <w:p w14:paraId="266A49BF"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 xml:space="preserve">Timp Raspuns 6ms </w:t>
            </w:r>
          </w:p>
          <w:p w14:paraId="569BF17D"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 xml:space="preserve">Contrast minim 4000:1, </w:t>
            </w:r>
          </w:p>
          <w:p w14:paraId="378C1EBA"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 xml:space="preserve">CPU  Quad Core </w:t>
            </w:r>
          </w:p>
          <w:p w14:paraId="1583A901"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RAM 2GB</w:t>
            </w:r>
          </w:p>
          <w:p w14:paraId="76F74042"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 xml:space="preserve">Stocare 32GB </w:t>
            </w:r>
          </w:p>
          <w:p w14:paraId="06692D53"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 xml:space="preserve">Support OPS, WiFi/Bluetooth </w:t>
            </w:r>
          </w:p>
          <w:p w14:paraId="0BFC7AAF"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 xml:space="preserve">Support Office 365, Google Classrooom </w:t>
            </w:r>
          </w:p>
          <w:p w14:paraId="6FFB4185"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Boxe integrate</w:t>
            </w:r>
          </w:p>
          <w:p w14:paraId="150D8321"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VESA 600x400</w:t>
            </w:r>
          </w:p>
        </w:tc>
      </w:tr>
      <w:tr w:rsidR="005E1546" w:rsidRPr="005F2B75" w14:paraId="0BF33062" w14:textId="77777777" w:rsidTr="00267676">
        <w:tc>
          <w:tcPr>
            <w:tcW w:w="8458" w:type="dxa"/>
          </w:tcPr>
          <w:p w14:paraId="4FE7D56A" w14:textId="5E468470" w:rsidR="005E1546" w:rsidRPr="005F2B75" w:rsidRDefault="005E1546" w:rsidP="00267676">
            <w:pPr>
              <w:jc w:val="both"/>
              <w:rPr>
                <w:rFonts w:ascii="Times New Roman" w:hAnsi="Times New Roman"/>
                <w:i/>
                <w:szCs w:val="24"/>
              </w:rPr>
            </w:pPr>
            <w:r w:rsidRPr="005F2B75">
              <w:rPr>
                <w:rFonts w:ascii="Times New Roman" w:hAnsi="Times New Roman"/>
                <w:i/>
                <w:szCs w:val="24"/>
              </w:rPr>
              <w:t xml:space="preserve">Garantie minim </w:t>
            </w:r>
            <w:r w:rsidR="008D2AFD">
              <w:rPr>
                <w:rFonts w:ascii="Times New Roman" w:hAnsi="Times New Roman"/>
                <w:i/>
                <w:szCs w:val="24"/>
              </w:rPr>
              <w:t>36 luni</w:t>
            </w:r>
          </w:p>
        </w:tc>
      </w:tr>
      <w:tr w:rsidR="005E1546" w:rsidRPr="005F2B75" w14:paraId="40A55CFB" w14:textId="77777777" w:rsidTr="00267676">
        <w:tc>
          <w:tcPr>
            <w:tcW w:w="8458" w:type="dxa"/>
          </w:tcPr>
          <w:p w14:paraId="0B93D029" w14:textId="77777777" w:rsidR="005E1546" w:rsidRPr="00D66744" w:rsidRDefault="005E1546" w:rsidP="00267676">
            <w:pPr>
              <w:jc w:val="both"/>
              <w:rPr>
                <w:rFonts w:ascii="Times New Roman" w:hAnsi="Times New Roman"/>
                <w:b/>
                <w:bCs/>
                <w:i/>
                <w:szCs w:val="24"/>
              </w:rPr>
            </w:pPr>
            <w:r w:rsidRPr="00D66744">
              <w:rPr>
                <w:rFonts w:ascii="Times New Roman" w:hAnsi="Times New Roman"/>
                <w:b/>
                <w:bCs/>
                <w:i/>
                <w:szCs w:val="24"/>
              </w:rPr>
              <w:t xml:space="preserve">Cantitatea necesară: 1 </w:t>
            </w:r>
            <w:r w:rsidRPr="00D66744">
              <w:rPr>
                <w:rFonts w:ascii="Times New Roman" w:hAnsi="Times New Roman"/>
                <w:b/>
                <w:bCs/>
                <w:iCs/>
                <w:szCs w:val="24"/>
              </w:rPr>
              <w:t>bucată</w:t>
            </w:r>
          </w:p>
        </w:tc>
      </w:tr>
      <w:tr w:rsidR="005E1546" w:rsidRPr="005F2B75" w14:paraId="75D3C314" w14:textId="77777777" w:rsidTr="00267676">
        <w:tc>
          <w:tcPr>
            <w:tcW w:w="8458" w:type="dxa"/>
            <w:tcBorders>
              <w:top w:val="single" w:sz="4" w:space="0" w:color="auto"/>
              <w:left w:val="single" w:sz="4" w:space="0" w:color="auto"/>
              <w:bottom w:val="single" w:sz="4" w:space="0" w:color="auto"/>
              <w:right w:val="single" w:sz="4" w:space="0" w:color="auto"/>
            </w:tcBorders>
          </w:tcPr>
          <w:p w14:paraId="22ECE9D8" w14:textId="77777777" w:rsidR="005E1546" w:rsidRPr="005F2B75" w:rsidRDefault="005E1546" w:rsidP="00267676">
            <w:pPr>
              <w:jc w:val="both"/>
              <w:rPr>
                <w:rFonts w:ascii="Times New Roman" w:hAnsi="Times New Roman"/>
                <w:b/>
                <w:bCs/>
                <w:i/>
                <w:szCs w:val="24"/>
              </w:rPr>
            </w:pPr>
            <w:r w:rsidRPr="005F2B75">
              <w:rPr>
                <w:rFonts w:ascii="Times New Roman" w:hAnsi="Times New Roman"/>
                <w:b/>
                <w:bCs/>
                <w:i/>
                <w:szCs w:val="24"/>
              </w:rPr>
              <w:t>3. Denumire produs: Suport fix pentru display interactiv</w:t>
            </w:r>
          </w:p>
        </w:tc>
      </w:tr>
      <w:tr w:rsidR="005E1546" w:rsidRPr="005F2B75" w14:paraId="283CDD2C" w14:textId="77777777" w:rsidTr="00267676">
        <w:tc>
          <w:tcPr>
            <w:tcW w:w="8458" w:type="dxa"/>
            <w:tcBorders>
              <w:top w:val="single" w:sz="4" w:space="0" w:color="auto"/>
              <w:left w:val="single" w:sz="4" w:space="0" w:color="auto"/>
              <w:bottom w:val="single" w:sz="4" w:space="0" w:color="auto"/>
              <w:right w:val="single" w:sz="4" w:space="0" w:color="auto"/>
            </w:tcBorders>
          </w:tcPr>
          <w:p w14:paraId="57EFDEA2"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Descriere generală: Suport fix pentru display interactiv</w:t>
            </w:r>
          </w:p>
        </w:tc>
      </w:tr>
      <w:tr w:rsidR="005E1546" w:rsidRPr="005F2B75" w14:paraId="79001EE6" w14:textId="77777777" w:rsidTr="00267676">
        <w:tc>
          <w:tcPr>
            <w:tcW w:w="8458" w:type="dxa"/>
            <w:tcBorders>
              <w:top w:val="single" w:sz="4" w:space="0" w:color="auto"/>
              <w:left w:val="single" w:sz="4" w:space="0" w:color="auto"/>
              <w:bottom w:val="single" w:sz="4" w:space="0" w:color="auto"/>
              <w:right w:val="single" w:sz="4" w:space="0" w:color="auto"/>
            </w:tcBorders>
          </w:tcPr>
          <w:p w14:paraId="41FD9F2D"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szCs w:val="24"/>
              </w:rPr>
            </w:pPr>
            <w:r w:rsidRPr="005F2B75">
              <w:rPr>
                <w:rFonts w:ascii="Times New Roman" w:hAnsi="Times New Roman"/>
                <w:szCs w:val="24"/>
              </w:rPr>
              <w:t xml:space="preserve">Max. weight: 125 kg </w:t>
            </w:r>
          </w:p>
          <w:p w14:paraId="39D0520C"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szCs w:val="24"/>
              </w:rPr>
            </w:pPr>
            <w:r w:rsidRPr="005F2B75">
              <w:rPr>
                <w:rFonts w:ascii="Times New Roman" w:hAnsi="Times New Roman"/>
                <w:szCs w:val="24"/>
              </w:rPr>
              <w:t xml:space="preserve">VESA min: 200x200 mm/ max: 900x600 mm, </w:t>
            </w:r>
          </w:p>
          <w:p w14:paraId="07E861E4"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szCs w:val="24"/>
              </w:rPr>
            </w:pPr>
            <w:r w:rsidRPr="005F2B75">
              <w:rPr>
                <w:rFonts w:ascii="Times New Roman" w:hAnsi="Times New Roman"/>
                <w:szCs w:val="24"/>
              </w:rPr>
              <w:t>Distance to wall: 3,2 cm</w:t>
            </w:r>
            <w:r w:rsidRPr="005F2B75">
              <w:rPr>
                <w:rFonts w:ascii="Times New Roman" w:hAnsi="Times New Roman"/>
                <w:i/>
                <w:iCs/>
                <w:szCs w:val="24"/>
              </w:rPr>
              <w:t xml:space="preserve"> </w:t>
            </w:r>
          </w:p>
        </w:tc>
      </w:tr>
      <w:tr w:rsidR="005E1546" w:rsidRPr="005F2B75" w14:paraId="7D786E04" w14:textId="77777777" w:rsidTr="00267676">
        <w:tc>
          <w:tcPr>
            <w:tcW w:w="8458" w:type="dxa"/>
            <w:tcBorders>
              <w:top w:val="single" w:sz="4" w:space="0" w:color="auto"/>
              <w:left w:val="single" w:sz="4" w:space="0" w:color="auto"/>
              <w:bottom w:val="single" w:sz="4" w:space="0" w:color="auto"/>
              <w:right w:val="single" w:sz="4" w:space="0" w:color="auto"/>
            </w:tcBorders>
          </w:tcPr>
          <w:p w14:paraId="14AE4ACE"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Garantie: minim 36 luni</w:t>
            </w:r>
          </w:p>
        </w:tc>
      </w:tr>
      <w:tr w:rsidR="005E1546" w:rsidRPr="005F2B75" w14:paraId="6FDC3105" w14:textId="77777777" w:rsidTr="00267676">
        <w:tc>
          <w:tcPr>
            <w:tcW w:w="8458" w:type="dxa"/>
            <w:tcBorders>
              <w:top w:val="single" w:sz="4" w:space="0" w:color="auto"/>
              <w:left w:val="single" w:sz="4" w:space="0" w:color="auto"/>
              <w:bottom w:val="single" w:sz="4" w:space="0" w:color="auto"/>
              <w:right w:val="single" w:sz="4" w:space="0" w:color="auto"/>
            </w:tcBorders>
          </w:tcPr>
          <w:p w14:paraId="10217D9A" w14:textId="77777777" w:rsidR="005E1546" w:rsidRPr="00D66744" w:rsidRDefault="005E1546" w:rsidP="00267676">
            <w:pPr>
              <w:jc w:val="both"/>
              <w:rPr>
                <w:rFonts w:ascii="Times New Roman" w:hAnsi="Times New Roman"/>
                <w:b/>
                <w:bCs/>
                <w:i/>
                <w:szCs w:val="24"/>
              </w:rPr>
            </w:pPr>
            <w:r w:rsidRPr="00D66744">
              <w:rPr>
                <w:rFonts w:ascii="Times New Roman" w:hAnsi="Times New Roman"/>
                <w:b/>
                <w:bCs/>
                <w:i/>
                <w:szCs w:val="24"/>
              </w:rPr>
              <w:t>Cantitate: 4 bucăți</w:t>
            </w:r>
          </w:p>
        </w:tc>
      </w:tr>
      <w:tr w:rsidR="005E1546" w:rsidRPr="005F2B75" w14:paraId="683D9CF2" w14:textId="77777777" w:rsidTr="00267676">
        <w:tc>
          <w:tcPr>
            <w:tcW w:w="8458" w:type="dxa"/>
            <w:tcBorders>
              <w:top w:val="single" w:sz="4" w:space="0" w:color="auto"/>
              <w:left w:val="single" w:sz="4" w:space="0" w:color="auto"/>
              <w:bottom w:val="single" w:sz="4" w:space="0" w:color="auto"/>
              <w:right w:val="single" w:sz="4" w:space="0" w:color="auto"/>
            </w:tcBorders>
          </w:tcPr>
          <w:p w14:paraId="6D516FDF" w14:textId="77777777" w:rsidR="005E1546" w:rsidRPr="005F2B75" w:rsidRDefault="005E1546" w:rsidP="00267676">
            <w:pPr>
              <w:jc w:val="both"/>
              <w:rPr>
                <w:rFonts w:ascii="Times New Roman" w:hAnsi="Times New Roman"/>
                <w:b/>
                <w:bCs/>
                <w:i/>
                <w:szCs w:val="24"/>
              </w:rPr>
            </w:pPr>
            <w:r w:rsidRPr="005F2B75">
              <w:rPr>
                <w:rFonts w:ascii="Times New Roman" w:hAnsi="Times New Roman"/>
                <w:b/>
                <w:bCs/>
                <w:i/>
                <w:szCs w:val="24"/>
              </w:rPr>
              <w:t>4.</w:t>
            </w:r>
            <w:r w:rsidRPr="005F2B75">
              <w:rPr>
                <w:rFonts w:ascii="Times New Roman" w:hAnsi="Times New Roman"/>
                <w:b/>
                <w:bCs/>
                <w:i/>
                <w:szCs w:val="24"/>
              </w:rPr>
              <w:tab/>
              <w:t>Denumire produs: Suport mobil pentru display interactiv</w:t>
            </w:r>
          </w:p>
        </w:tc>
      </w:tr>
      <w:tr w:rsidR="005E1546" w:rsidRPr="005F2B75" w14:paraId="2D3D3A8A" w14:textId="77777777" w:rsidTr="00267676">
        <w:tc>
          <w:tcPr>
            <w:tcW w:w="8458" w:type="dxa"/>
            <w:tcBorders>
              <w:top w:val="single" w:sz="4" w:space="0" w:color="auto"/>
              <w:left w:val="single" w:sz="4" w:space="0" w:color="auto"/>
              <w:bottom w:val="single" w:sz="4" w:space="0" w:color="auto"/>
              <w:right w:val="single" w:sz="4" w:space="0" w:color="auto"/>
            </w:tcBorders>
          </w:tcPr>
          <w:p w14:paraId="1EBACF26"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Descriere generală: Suport mobil pentru display interactiv</w:t>
            </w:r>
          </w:p>
          <w:p w14:paraId="7FA9B978" w14:textId="77777777" w:rsidR="005E1546" w:rsidRPr="005F2B75" w:rsidRDefault="005E1546" w:rsidP="00267676">
            <w:pPr>
              <w:jc w:val="both"/>
              <w:rPr>
                <w:rFonts w:ascii="Times New Roman" w:hAnsi="Times New Roman"/>
                <w:i/>
                <w:szCs w:val="24"/>
              </w:rPr>
            </w:pPr>
          </w:p>
        </w:tc>
      </w:tr>
      <w:tr w:rsidR="005E1546" w:rsidRPr="005F2B75" w14:paraId="2E64E77E" w14:textId="77777777" w:rsidTr="00267676">
        <w:tc>
          <w:tcPr>
            <w:tcW w:w="8458" w:type="dxa"/>
            <w:tcBorders>
              <w:top w:val="single" w:sz="4" w:space="0" w:color="auto"/>
              <w:left w:val="single" w:sz="4" w:space="0" w:color="auto"/>
              <w:bottom w:val="single" w:sz="4" w:space="0" w:color="auto"/>
              <w:right w:val="single" w:sz="4" w:space="0" w:color="auto"/>
            </w:tcBorders>
          </w:tcPr>
          <w:p w14:paraId="20FB830C"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400x400~1000x600, max load 100kg, tilt +5°</w:t>
            </w:r>
          </w:p>
          <w:p w14:paraId="6BDF1EB3"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10°, inaltime reglabila manual 1340-1660mm, polita AV, polita camera web,</w:t>
            </w:r>
          </w:p>
          <w:p w14:paraId="69A9B3D5"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w:t>
            </w:r>
            <w:r w:rsidRPr="005F2B75">
              <w:rPr>
                <w:rFonts w:ascii="Times New Roman" w:hAnsi="Times New Roman"/>
                <w:i/>
                <w:szCs w:val="24"/>
              </w:rPr>
              <w:tab/>
              <w:t>management cabluri, 2 stalpi, dimensiuni 1220x710x2365mm</w:t>
            </w:r>
          </w:p>
        </w:tc>
      </w:tr>
      <w:tr w:rsidR="005E1546" w:rsidRPr="005F2B75" w14:paraId="6FA4CD0B" w14:textId="77777777" w:rsidTr="00267676">
        <w:tc>
          <w:tcPr>
            <w:tcW w:w="8458" w:type="dxa"/>
            <w:tcBorders>
              <w:top w:val="single" w:sz="4" w:space="0" w:color="auto"/>
              <w:left w:val="single" w:sz="4" w:space="0" w:color="auto"/>
              <w:bottom w:val="single" w:sz="4" w:space="0" w:color="auto"/>
              <w:right w:val="single" w:sz="4" w:space="0" w:color="auto"/>
            </w:tcBorders>
          </w:tcPr>
          <w:p w14:paraId="7011A2F0"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 xml:space="preserve">Garantie: minim 24 luni </w:t>
            </w:r>
          </w:p>
        </w:tc>
      </w:tr>
      <w:tr w:rsidR="005E1546" w:rsidRPr="005F2B75" w14:paraId="5E7EAAAD" w14:textId="77777777" w:rsidTr="00267676">
        <w:tc>
          <w:tcPr>
            <w:tcW w:w="8458" w:type="dxa"/>
            <w:tcBorders>
              <w:top w:val="single" w:sz="4" w:space="0" w:color="auto"/>
              <w:left w:val="single" w:sz="4" w:space="0" w:color="auto"/>
              <w:bottom w:val="single" w:sz="4" w:space="0" w:color="auto"/>
              <w:right w:val="single" w:sz="4" w:space="0" w:color="auto"/>
            </w:tcBorders>
          </w:tcPr>
          <w:p w14:paraId="205B0294" w14:textId="77777777" w:rsidR="005E1546" w:rsidRPr="009A731C" w:rsidRDefault="005E1546" w:rsidP="00267676">
            <w:pPr>
              <w:jc w:val="both"/>
              <w:rPr>
                <w:rFonts w:ascii="Times New Roman" w:hAnsi="Times New Roman"/>
                <w:b/>
                <w:bCs/>
                <w:i/>
                <w:szCs w:val="24"/>
              </w:rPr>
            </w:pPr>
            <w:r w:rsidRPr="009A731C">
              <w:rPr>
                <w:rFonts w:ascii="Times New Roman" w:hAnsi="Times New Roman"/>
                <w:b/>
                <w:bCs/>
                <w:i/>
                <w:szCs w:val="24"/>
              </w:rPr>
              <w:t>Cantitate: 2 bucăți</w:t>
            </w:r>
          </w:p>
        </w:tc>
      </w:tr>
      <w:tr w:rsidR="005E1546" w:rsidRPr="005F2B75" w14:paraId="45C46C08" w14:textId="77777777" w:rsidTr="00267676">
        <w:tc>
          <w:tcPr>
            <w:tcW w:w="8458" w:type="dxa"/>
            <w:tcBorders>
              <w:top w:val="single" w:sz="4" w:space="0" w:color="auto"/>
              <w:left w:val="single" w:sz="4" w:space="0" w:color="auto"/>
              <w:bottom w:val="single" w:sz="4" w:space="0" w:color="auto"/>
              <w:right w:val="single" w:sz="4" w:space="0" w:color="auto"/>
            </w:tcBorders>
          </w:tcPr>
          <w:p w14:paraId="3C66908E" w14:textId="77777777" w:rsidR="005E1546" w:rsidRPr="005F2B75" w:rsidRDefault="005E1546" w:rsidP="00267676">
            <w:pPr>
              <w:jc w:val="both"/>
              <w:rPr>
                <w:rFonts w:ascii="Times New Roman" w:hAnsi="Times New Roman"/>
                <w:b/>
                <w:bCs/>
                <w:i/>
                <w:szCs w:val="24"/>
              </w:rPr>
            </w:pPr>
            <w:r w:rsidRPr="005F2B75">
              <w:rPr>
                <w:rFonts w:ascii="Times New Roman" w:hAnsi="Times New Roman"/>
                <w:b/>
                <w:bCs/>
                <w:i/>
                <w:szCs w:val="24"/>
              </w:rPr>
              <w:t xml:space="preserve"> 5. Denumire produs: Laptop</w:t>
            </w:r>
          </w:p>
        </w:tc>
      </w:tr>
      <w:tr w:rsidR="005E1546" w:rsidRPr="005F2B75" w14:paraId="62544C54" w14:textId="77777777" w:rsidTr="00267676">
        <w:tc>
          <w:tcPr>
            <w:tcW w:w="8458" w:type="dxa"/>
            <w:tcBorders>
              <w:top w:val="single" w:sz="4" w:space="0" w:color="auto"/>
              <w:left w:val="single" w:sz="4" w:space="0" w:color="auto"/>
              <w:bottom w:val="single" w:sz="4" w:space="0" w:color="auto"/>
              <w:right w:val="single" w:sz="4" w:space="0" w:color="auto"/>
            </w:tcBorders>
          </w:tcPr>
          <w:p w14:paraId="1B713D95" w14:textId="67E0E1FF" w:rsidR="005E1546" w:rsidRPr="005F2B75" w:rsidRDefault="005E1546" w:rsidP="00267676">
            <w:pPr>
              <w:jc w:val="both"/>
              <w:rPr>
                <w:rFonts w:ascii="Times New Roman" w:hAnsi="Times New Roman"/>
                <w:i/>
                <w:szCs w:val="24"/>
                <w:highlight w:val="yellow"/>
              </w:rPr>
            </w:pPr>
            <w:r w:rsidRPr="008A7DC5">
              <w:rPr>
                <w:rFonts w:ascii="Times New Roman" w:hAnsi="Times New Roman"/>
                <w:i/>
                <w:iCs/>
                <w:szCs w:val="24"/>
              </w:rPr>
              <w:t>Descriere generală: Laptop  I</w:t>
            </w:r>
            <w:r w:rsidR="00950EBE">
              <w:rPr>
                <w:rFonts w:ascii="Times New Roman" w:hAnsi="Times New Roman"/>
                <w:i/>
                <w:iCs/>
                <w:szCs w:val="24"/>
              </w:rPr>
              <w:t>5</w:t>
            </w:r>
          </w:p>
        </w:tc>
      </w:tr>
      <w:tr w:rsidR="005E1546" w:rsidRPr="005F2B75" w14:paraId="3C5C5028" w14:textId="77777777" w:rsidTr="00267676">
        <w:tc>
          <w:tcPr>
            <w:tcW w:w="8458" w:type="dxa"/>
            <w:tcBorders>
              <w:top w:val="single" w:sz="4" w:space="0" w:color="auto"/>
              <w:left w:val="single" w:sz="4" w:space="0" w:color="auto"/>
              <w:bottom w:val="single" w:sz="4" w:space="0" w:color="auto"/>
              <w:right w:val="single" w:sz="4" w:space="0" w:color="auto"/>
            </w:tcBorders>
          </w:tcPr>
          <w:p w14:paraId="57010C21"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 xml:space="preserve">Diagonala 15.6-inch </w:t>
            </w:r>
          </w:p>
          <w:p w14:paraId="5E3B311E"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Rezolutie FHD (1920 x 1080)</w:t>
            </w:r>
          </w:p>
          <w:p w14:paraId="1FD831A7"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Aspect ratio: 16:9</w:t>
            </w:r>
          </w:p>
          <w:p w14:paraId="43F5A0C5"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Procesor</w:t>
            </w:r>
            <w:r w:rsidRPr="005F2B75">
              <w:rPr>
                <w:rFonts w:ascii="Times New Roman" w:hAnsi="Times New Roman"/>
                <w:color w:val="000000" w:themeColor="text1"/>
                <w:szCs w:val="24"/>
              </w:rPr>
              <w:t xml:space="preserve"> Intel Core i5-1235U</w:t>
            </w:r>
          </w:p>
          <w:p w14:paraId="41257BE2"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Memorie RAM 8GB DDR4</w:t>
            </w:r>
          </w:p>
          <w:p w14:paraId="560E7088"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 xml:space="preserve">Stocare: 256GB M.2 NVMe™ </w:t>
            </w:r>
          </w:p>
          <w:p w14:paraId="02FFECAC"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Camera web: 720p HD camera</w:t>
            </w:r>
          </w:p>
          <w:p w14:paraId="2F273F1A"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Conectivitate: WLAN + Bluetooth:11ac, 2x2 + BT5.0</w:t>
            </w:r>
          </w:p>
          <w:p w14:paraId="0FACA044"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lastRenderedPageBreak/>
              <w:t>Porturi: 1x USB 2.0, 1x USB 3.2 Gen 1, 1x USB-C 3.2 Gen 1 (support data transfer, Power Delivery 3.0 and DisplayPort 1.2), 1x HDMI, up to 2.5K/60Hz, 1x Ethernet (RJ-45), 1x Headphone / microphone combo jack (3.5mm)</w:t>
            </w:r>
          </w:p>
          <w:p w14:paraId="6C8D16AF"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Microfon</w:t>
            </w:r>
          </w:p>
          <w:p w14:paraId="7BAC2A70"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Baterie: 38 WH</w:t>
            </w:r>
          </w:p>
          <w:p w14:paraId="16E4F610" w14:textId="77777777" w:rsidR="005E1546" w:rsidRPr="005F2B75" w:rsidRDefault="005E1546" w:rsidP="005E1546">
            <w:pPr>
              <w:pStyle w:val="ListParagraph"/>
              <w:numPr>
                <w:ilvl w:val="0"/>
                <w:numId w:val="7"/>
              </w:numPr>
              <w:spacing w:line="240" w:lineRule="auto"/>
              <w:contextualSpacing w:val="0"/>
              <w:jc w:val="both"/>
              <w:rPr>
                <w:rFonts w:ascii="Times New Roman" w:hAnsi="Times New Roman"/>
                <w:szCs w:val="24"/>
              </w:rPr>
            </w:pPr>
            <w:r w:rsidRPr="005F2B75">
              <w:rPr>
                <w:rFonts w:ascii="Times New Roman" w:hAnsi="Times New Roman"/>
                <w:szCs w:val="24"/>
              </w:rPr>
              <w:t>Greutate: 1.7 kg</w:t>
            </w:r>
          </w:p>
          <w:p w14:paraId="68C08286" w14:textId="77777777" w:rsidR="005E1546" w:rsidRPr="005F2B75" w:rsidRDefault="005E1546" w:rsidP="00267676">
            <w:pPr>
              <w:jc w:val="both"/>
              <w:rPr>
                <w:rFonts w:ascii="Times New Roman" w:hAnsi="Times New Roman"/>
                <w:i/>
                <w:iCs/>
                <w:szCs w:val="24"/>
              </w:rPr>
            </w:pPr>
            <w:r w:rsidRPr="005F2B75">
              <w:rPr>
                <w:rFonts w:ascii="Times New Roman" w:hAnsi="Times New Roman"/>
                <w:szCs w:val="24"/>
              </w:rPr>
              <w:t>Sistem de operare Windows 11 Pro Educational</w:t>
            </w:r>
          </w:p>
        </w:tc>
      </w:tr>
      <w:tr w:rsidR="005E1546" w:rsidRPr="005F2B75" w14:paraId="77D65E75" w14:textId="77777777" w:rsidTr="00267676">
        <w:tc>
          <w:tcPr>
            <w:tcW w:w="8458" w:type="dxa"/>
            <w:tcBorders>
              <w:top w:val="single" w:sz="4" w:space="0" w:color="auto"/>
              <w:left w:val="single" w:sz="4" w:space="0" w:color="auto"/>
              <w:bottom w:val="single" w:sz="4" w:space="0" w:color="auto"/>
              <w:right w:val="single" w:sz="4" w:space="0" w:color="auto"/>
            </w:tcBorders>
          </w:tcPr>
          <w:p w14:paraId="3C7BE393" w14:textId="77777777" w:rsidR="005E1546" w:rsidRPr="005F2B75" w:rsidRDefault="005E1546" w:rsidP="00267676">
            <w:pPr>
              <w:pStyle w:val="Header"/>
              <w:jc w:val="both"/>
              <w:rPr>
                <w:lang w:val="ro-RO"/>
              </w:rPr>
            </w:pPr>
            <w:r w:rsidRPr="005F2B75">
              <w:rPr>
                <w:i/>
                <w:iCs/>
                <w:lang w:val="ro-RO"/>
              </w:rPr>
              <w:lastRenderedPageBreak/>
              <w:t>Garantie: minim 24 luni</w:t>
            </w:r>
          </w:p>
        </w:tc>
      </w:tr>
      <w:tr w:rsidR="005E1546" w:rsidRPr="005F2B75" w14:paraId="795BF08D" w14:textId="77777777" w:rsidTr="00267676">
        <w:tc>
          <w:tcPr>
            <w:tcW w:w="8458" w:type="dxa"/>
            <w:tcBorders>
              <w:top w:val="single" w:sz="4" w:space="0" w:color="auto"/>
              <w:left w:val="single" w:sz="4" w:space="0" w:color="auto"/>
              <w:bottom w:val="single" w:sz="4" w:space="0" w:color="auto"/>
              <w:right w:val="single" w:sz="4" w:space="0" w:color="auto"/>
            </w:tcBorders>
          </w:tcPr>
          <w:p w14:paraId="75F2A975" w14:textId="3636FD28" w:rsidR="005E1546" w:rsidRPr="009A731C" w:rsidRDefault="005E1546" w:rsidP="00267676">
            <w:pPr>
              <w:pStyle w:val="Header"/>
              <w:jc w:val="both"/>
              <w:rPr>
                <w:b/>
                <w:bCs/>
                <w:i/>
                <w:iCs/>
                <w:lang w:val="ro-RO"/>
              </w:rPr>
            </w:pPr>
            <w:r w:rsidRPr="009A731C">
              <w:rPr>
                <w:b/>
                <w:bCs/>
                <w:i/>
                <w:iCs/>
                <w:lang w:val="ro-RO"/>
              </w:rPr>
              <w:t xml:space="preserve">Cantitate: </w:t>
            </w:r>
            <w:r w:rsidR="00032C2E" w:rsidRPr="009A731C">
              <w:rPr>
                <w:b/>
                <w:bCs/>
                <w:i/>
                <w:iCs/>
                <w:lang w:val="ro-RO"/>
              </w:rPr>
              <w:t>1</w:t>
            </w:r>
            <w:r w:rsidRPr="009A731C">
              <w:rPr>
                <w:b/>
                <w:bCs/>
                <w:i/>
                <w:iCs/>
                <w:lang w:val="ro-RO"/>
              </w:rPr>
              <w:t>0  bucăți</w:t>
            </w:r>
          </w:p>
        </w:tc>
      </w:tr>
      <w:tr w:rsidR="005E1546" w:rsidRPr="005F2B75" w14:paraId="3F0268C7" w14:textId="77777777" w:rsidTr="00267676">
        <w:tc>
          <w:tcPr>
            <w:tcW w:w="8458" w:type="dxa"/>
            <w:tcBorders>
              <w:top w:val="single" w:sz="4" w:space="0" w:color="auto"/>
              <w:left w:val="single" w:sz="4" w:space="0" w:color="auto"/>
              <w:bottom w:val="single" w:sz="4" w:space="0" w:color="auto"/>
              <w:right w:val="single" w:sz="4" w:space="0" w:color="auto"/>
            </w:tcBorders>
          </w:tcPr>
          <w:p w14:paraId="57284596" w14:textId="77777777" w:rsidR="005E1546" w:rsidRPr="005F2B75" w:rsidRDefault="005E1546" w:rsidP="005E1546">
            <w:pPr>
              <w:pStyle w:val="Header"/>
              <w:numPr>
                <w:ilvl w:val="0"/>
                <w:numId w:val="12"/>
              </w:numPr>
              <w:jc w:val="both"/>
              <w:rPr>
                <w:b/>
                <w:bCs/>
                <w:i/>
                <w:iCs/>
                <w:lang w:val="ro-RO"/>
              </w:rPr>
            </w:pPr>
            <w:r w:rsidRPr="005F2B75">
              <w:rPr>
                <w:b/>
                <w:bCs/>
                <w:i/>
                <w:lang w:val="ro-RO"/>
              </w:rPr>
              <w:t>Denumire produs: Laptop</w:t>
            </w:r>
          </w:p>
        </w:tc>
      </w:tr>
      <w:tr w:rsidR="005E1546" w:rsidRPr="005F2B75" w14:paraId="2797E496" w14:textId="77777777" w:rsidTr="00267676">
        <w:tc>
          <w:tcPr>
            <w:tcW w:w="8458" w:type="dxa"/>
            <w:tcBorders>
              <w:top w:val="single" w:sz="4" w:space="0" w:color="auto"/>
              <w:left w:val="single" w:sz="4" w:space="0" w:color="auto"/>
              <w:bottom w:val="single" w:sz="4" w:space="0" w:color="auto"/>
              <w:right w:val="single" w:sz="4" w:space="0" w:color="auto"/>
            </w:tcBorders>
          </w:tcPr>
          <w:p w14:paraId="5A7A799A" w14:textId="6070E2F0" w:rsidR="005E1546" w:rsidRPr="00950EBE" w:rsidRDefault="005E1546" w:rsidP="00267676">
            <w:pPr>
              <w:pStyle w:val="Header"/>
              <w:jc w:val="both"/>
              <w:rPr>
                <w:i/>
                <w:lang w:val="ro-RO"/>
              </w:rPr>
            </w:pPr>
            <w:r w:rsidRPr="00950EBE">
              <w:rPr>
                <w:i/>
                <w:lang w:val="ro-RO"/>
              </w:rPr>
              <w:t>Descriere generală: Laptop varianta I</w:t>
            </w:r>
            <w:r w:rsidR="00950EBE">
              <w:rPr>
                <w:i/>
                <w:lang w:val="ro-RO"/>
              </w:rPr>
              <w:t>3</w:t>
            </w:r>
          </w:p>
        </w:tc>
      </w:tr>
      <w:tr w:rsidR="005E1546" w:rsidRPr="005F2B75" w14:paraId="38DDD3CA" w14:textId="77777777" w:rsidTr="00267676">
        <w:tc>
          <w:tcPr>
            <w:tcW w:w="8458" w:type="dxa"/>
            <w:tcBorders>
              <w:top w:val="single" w:sz="4" w:space="0" w:color="auto"/>
              <w:left w:val="single" w:sz="4" w:space="0" w:color="auto"/>
              <w:bottom w:val="single" w:sz="4" w:space="0" w:color="auto"/>
              <w:right w:val="single" w:sz="4" w:space="0" w:color="auto"/>
            </w:tcBorders>
          </w:tcPr>
          <w:p w14:paraId="09290797" w14:textId="77777777" w:rsidR="005E1546" w:rsidRPr="005F2B75" w:rsidRDefault="005E1546" w:rsidP="00267676">
            <w:pPr>
              <w:pStyle w:val="Header"/>
              <w:numPr>
                <w:ilvl w:val="0"/>
                <w:numId w:val="11"/>
              </w:numPr>
              <w:jc w:val="both"/>
              <w:rPr>
                <w:i/>
                <w:iCs/>
                <w:lang w:val="ro-RO"/>
              </w:rPr>
            </w:pPr>
            <w:r w:rsidRPr="005F2B75">
              <w:rPr>
                <w:i/>
                <w:iCs/>
                <w:lang w:val="ro-RO"/>
              </w:rPr>
              <w:t xml:space="preserve">Diagonala 15.6-inch, </w:t>
            </w:r>
          </w:p>
          <w:p w14:paraId="0614EF12" w14:textId="77777777" w:rsidR="005E1546" w:rsidRPr="005F2B75" w:rsidRDefault="005E1546" w:rsidP="00267676">
            <w:pPr>
              <w:pStyle w:val="Header"/>
              <w:numPr>
                <w:ilvl w:val="0"/>
                <w:numId w:val="11"/>
              </w:numPr>
              <w:jc w:val="both"/>
              <w:rPr>
                <w:i/>
                <w:iCs/>
                <w:lang w:val="ro-RO"/>
              </w:rPr>
            </w:pPr>
            <w:r w:rsidRPr="005F2B75">
              <w:rPr>
                <w:i/>
                <w:iCs/>
                <w:lang w:val="ro-RO"/>
              </w:rPr>
              <w:t>Rezolutie FHD (1920 x 1080)</w:t>
            </w:r>
          </w:p>
          <w:p w14:paraId="6C243664" w14:textId="77777777" w:rsidR="005E1546" w:rsidRPr="005F2B75" w:rsidRDefault="005E1546" w:rsidP="00267676">
            <w:pPr>
              <w:pStyle w:val="Header"/>
              <w:numPr>
                <w:ilvl w:val="0"/>
                <w:numId w:val="11"/>
              </w:numPr>
              <w:jc w:val="both"/>
              <w:rPr>
                <w:i/>
                <w:iCs/>
                <w:lang w:val="ro-RO"/>
              </w:rPr>
            </w:pPr>
            <w:r w:rsidRPr="005F2B75">
              <w:rPr>
                <w:i/>
                <w:iCs/>
                <w:lang w:val="ro-RO"/>
              </w:rPr>
              <w:t>Aspect ratio: 16:9</w:t>
            </w:r>
          </w:p>
          <w:p w14:paraId="444784A7" w14:textId="77777777" w:rsidR="005E1546" w:rsidRPr="005F2B75" w:rsidRDefault="005E1546" w:rsidP="00267676">
            <w:pPr>
              <w:pStyle w:val="Header"/>
              <w:numPr>
                <w:ilvl w:val="0"/>
                <w:numId w:val="11"/>
              </w:numPr>
              <w:jc w:val="both"/>
              <w:rPr>
                <w:i/>
                <w:iCs/>
                <w:lang w:val="ro-RO"/>
              </w:rPr>
            </w:pPr>
            <w:r w:rsidRPr="005F2B75">
              <w:rPr>
                <w:i/>
                <w:iCs/>
                <w:lang w:val="ro-RO"/>
              </w:rPr>
              <w:t>Procesor Intel Core i3-1215U</w:t>
            </w:r>
          </w:p>
          <w:p w14:paraId="06B8CAEC" w14:textId="77777777" w:rsidR="005E1546" w:rsidRPr="005F2B75" w:rsidRDefault="005E1546" w:rsidP="00267676">
            <w:pPr>
              <w:pStyle w:val="Header"/>
              <w:numPr>
                <w:ilvl w:val="0"/>
                <w:numId w:val="11"/>
              </w:numPr>
              <w:jc w:val="both"/>
              <w:rPr>
                <w:i/>
                <w:iCs/>
                <w:lang w:val="ro-RO"/>
              </w:rPr>
            </w:pPr>
            <w:r w:rsidRPr="005F2B75">
              <w:rPr>
                <w:i/>
                <w:iCs/>
                <w:lang w:val="ro-RO"/>
              </w:rPr>
              <w:t>Memorie RAM 8GB DDR4</w:t>
            </w:r>
          </w:p>
          <w:p w14:paraId="7A4D6173" w14:textId="77777777" w:rsidR="005E1546" w:rsidRPr="005F2B75" w:rsidRDefault="005E1546" w:rsidP="00267676">
            <w:pPr>
              <w:pStyle w:val="Header"/>
              <w:numPr>
                <w:ilvl w:val="0"/>
                <w:numId w:val="11"/>
              </w:numPr>
              <w:jc w:val="both"/>
              <w:rPr>
                <w:i/>
                <w:iCs/>
                <w:lang w:val="ro-RO"/>
              </w:rPr>
            </w:pPr>
            <w:r w:rsidRPr="005F2B75">
              <w:rPr>
                <w:i/>
                <w:iCs/>
                <w:lang w:val="ro-RO"/>
              </w:rPr>
              <w:t xml:space="preserve">Stocare: 256GB M.2 NVMe™ </w:t>
            </w:r>
          </w:p>
          <w:p w14:paraId="05A06EF1" w14:textId="77777777" w:rsidR="005E1546" w:rsidRPr="005F2B75" w:rsidRDefault="005E1546" w:rsidP="00267676">
            <w:pPr>
              <w:pStyle w:val="Header"/>
              <w:numPr>
                <w:ilvl w:val="0"/>
                <w:numId w:val="11"/>
              </w:numPr>
              <w:jc w:val="both"/>
              <w:rPr>
                <w:i/>
                <w:iCs/>
                <w:lang w:val="ro-RO"/>
              </w:rPr>
            </w:pPr>
            <w:r w:rsidRPr="005F2B75">
              <w:rPr>
                <w:i/>
                <w:iCs/>
                <w:lang w:val="ro-RO"/>
              </w:rPr>
              <w:t>Camera web: 720p HD camera</w:t>
            </w:r>
          </w:p>
          <w:p w14:paraId="76CCD842" w14:textId="77777777" w:rsidR="005E1546" w:rsidRPr="005F2B75" w:rsidRDefault="005E1546" w:rsidP="00267676">
            <w:pPr>
              <w:pStyle w:val="Header"/>
              <w:numPr>
                <w:ilvl w:val="0"/>
                <w:numId w:val="11"/>
              </w:numPr>
              <w:jc w:val="both"/>
              <w:rPr>
                <w:i/>
                <w:iCs/>
                <w:lang w:val="ro-RO"/>
              </w:rPr>
            </w:pPr>
            <w:r w:rsidRPr="005F2B75">
              <w:rPr>
                <w:i/>
                <w:iCs/>
                <w:lang w:val="ro-RO"/>
              </w:rPr>
              <w:t>Conectivitate: WLAN + Bluetooth:11ac, 2x2 + BT5.0</w:t>
            </w:r>
          </w:p>
          <w:p w14:paraId="2B914B79" w14:textId="77777777" w:rsidR="005E1546" w:rsidRPr="005F2B75" w:rsidRDefault="005E1546" w:rsidP="00267676">
            <w:pPr>
              <w:pStyle w:val="Header"/>
              <w:numPr>
                <w:ilvl w:val="0"/>
                <w:numId w:val="11"/>
              </w:numPr>
              <w:jc w:val="both"/>
              <w:rPr>
                <w:i/>
                <w:iCs/>
                <w:lang w:val="ro-RO"/>
              </w:rPr>
            </w:pPr>
            <w:r w:rsidRPr="005F2B75">
              <w:rPr>
                <w:i/>
                <w:iCs/>
                <w:lang w:val="ro-RO"/>
              </w:rPr>
              <w:t>Porturi: 1x USB 2.0, 1x USB 3.2 Gen 1, 1x USB-C 3.2 Gen 1 (support data transfer, Power Delivery 3.0 and DisplayPort 1.2), 1x HDMI, up to 2.5K/60Hz, 1x Ethernet (RJ-45), 1x Headphone / microphone combo jack (3.5mm)</w:t>
            </w:r>
          </w:p>
          <w:p w14:paraId="00091F3A" w14:textId="77777777" w:rsidR="005E1546" w:rsidRPr="005F2B75" w:rsidRDefault="005E1546" w:rsidP="00267676">
            <w:pPr>
              <w:pStyle w:val="Header"/>
              <w:numPr>
                <w:ilvl w:val="0"/>
                <w:numId w:val="11"/>
              </w:numPr>
              <w:jc w:val="both"/>
              <w:rPr>
                <w:i/>
                <w:iCs/>
                <w:lang w:val="ro-RO"/>
              </w:rPr>
            </w:pPr>
            <w:r w:rsidRPr="005F2B75">
              <w:rPr>
                <w:i/>
                <w:iCs/>
                <w:lang w:val="ro-RO"/>
              </w:rPr>
              <w:t>Microfon</w:t>
            </w:r>
          </w:p>
          <w:p w14:paraId="78FFA55F" w14:textId="77777777" w:rsidR="005E1546" w:rsidRPr="005F2B75" w:rsidRDefault="005E1546" w:rsidP="00267676">
            <w:pPr>
              <w:pStyle w:val="Header"/>
              <w:numPr>
                <w:ilvl w:val="0"/>
                <w:numId w:val="11"/>
              </w:numPr>
              <w:jc w:val="both"/>
              <w:rPr>
                <w:i/>
                <w:iCs/>
                <w:lang w:val="ro-RO"/>
              </w:rPr>
            </w:pPr>
            <w:r w:rsidRPr="005F2B75">
              <w:rPr>
                <w:i/>
                <w:iCs/>
                <w:lang w:val="ro-RO"/>
              </w:rPr>
              <w:t>Baterie: 38WH</w:t>
            </w:r>
          </w:p>
          <w:p w14:paraId="02781B4A" w14:textId="77777777" w:rsidR="005E1546" w:rsidRPr="005F2B75" w:rsidRDefault="005E1546" w:rsidP="00267676">
            <w:pPr>
              <w:pStyle w:val="Header"/>
              <w:numPr>
                <w:ilvl w:val="0"/>
                <w:numId w:val="11"/>
              </w:numPr>
              <w:jc w:val="both"/>
              <w:rPr>
                <w:i/>
                <w:iCs/>
                <w:lang w:val="ro-RO"/>
              </w:rPr>
            </w:pPr>
            <w:r w:rsidRPr="005F2B75">
              <w:rPr>
                <w:i/>
                <w:iCs/>
                <w:lang w:val="ro-RO"/>
              </w:rPr>
              <w:t>Greutate: 1.7 kg</w:t>
            </w:r>
          </w:p>
          <w:p w14:paraId="54BB84AD" w14:textId="77777777" w:rsidR="005E1546" w:rsidRPr="005F2B75" w:rsidRDefault="005E1546" w:rsidP="00267676">
            <w:pPr>
              <w:pStyle w:val="Header"/>
              <w:numPr>
                <w:ilvl w:val="0"/>
                <w:numId w:val="11"/>
              </w:numPr>
              <w:jc w:val="both"/>
              <w:rPr>
                <w:i/>
                <w:iCs/>
                <w:lang w:val="ro-RO"/>
              </w:rPr>
            </w:pPr>
            <w:r w:rsidRPr="005F2B75">
              <w:rPr>
                <w:i/>
                <w:iCs/>
                <w:lang w:val="ro-RO"/>
              </w:rPr>
              <w:t>Sistem de operare Windows 11 Pro Educational</w:t>
            </w:r>
          </w:p>
        </w:tc>
      </w:tr>
      <w:tr w:rsidR="005E1546" w:rsidRPr="005F2B75" w14:paraId="39A71ABB" w14:textId="77777777" w:rsidTr="00267676">
        <w:tc>
          <w:tcPr>
            <w:tcW w:w="8458" w:type="dxa"/>
            <w:tcBorders>
              <w:top w:val="single" w:sz="4" w:space="0" w:color="auto"/>
              <w:left w:val="single" w:sz="4" w:space="0" w:color="auto"/>
              <w:bottom w:val="single" w:sz="4" w:space="0" w:color="auto"/>
              <w:right w:val="single" w:sz="4" w:space="0" w:color="auto"/>
            </w:tcBorders>
          </w:tcPr>
          <w:p w14:paraId="3112CF4A" w14:textId="77777777" w:rsidR="005E1546" w:rsidRPr="005F2B75" w:rsidRDefault="005E1546" w:rsidP="00267676">
            <w:pPr>
              <w:jc w:val="both"/>
              <w:rPr>
                <w:rFonts w:ascii="Times New Roman" w:hAnsi="Times New Roman"/>
                <w:i/>
                <w:color w:val="FF0000"/>
                <w:szCs w:val="24"/>
              </w:rPr>
            </w:pPr>
            <w:r w:rsidRPr="005F2B75">
              <w:rPr>
                <w:rFonts w:ascii="Times New Roman" w:hAnsi="Times New Roman"/>
                <w:i/>
                <w:szCs w:val="24"/>
              </w:rPr>
              <w:t>Garantie: minim 24 luni</w:t>
            </w:r>
          </w:p>
        </w:tc>
      </w:tr>
      <w:tr w:rsidR="005E1546" w:rsidRPr="005F2B75" w14:paraId="12748B40" w14:textId="77777777" w:rsidTr="00267676">
        <w:tc>
          <w:tcPr>
            <w:tcW w:w="8458" w:type="dxa"/>
            <w:tcBorders>
              <w:top w:val="single" w:sz="4" w:space="0" w:color="auto"/>
              <w:left w:val="single" w:sz="4" w:space="0" w:color="auto"/>
              <w:bottom w:val="single" w:sz="4" w:space="0" w:color="auto"/>
              <w:right w:val="single" w:sz="4" w:space="0" w:color="auto"/>
            </w:tcBorders>
          </w:tcPr>
          <w:p w14:paraId="5AB95166" w14:textId="2695123E" w:rsidR="005E1546" w:rsidRPr="009A731C" w:rsidRDefault="005E1546" w:rsidP="00267676">
            <w:pPr>
              <w:jc w:val="both"/>
              <w:rPr>
                <w:rFonts w:ascii="Times New Roman" w:hAnsi="Times New Roman"/>
                <w:b/>
                <w:bCs/>
                <w:i/>
                <w:szCs w:val="24"/>
              </w:rPr>
            </w:pPr>
            <w:r w:rsidRPr="009A731C">
              <w:rPr>
                <w:rFonts w:ascii="Times New Roman" w:hAnsi="Times New Roman"/>
                <w:b/>
                <w:bCs/>
                <w:i/>
                <w:szCs w:val="24"/>
              </w:rPr>
              <w:t xml:space="preserve">Cantitate: </w:t>
            </w:r>
            <w:r w:rsidR="00032C2E" w:rsidRPr="009A731C">
              <w:rPr>
                <w:rFonts w:ascii="Times New Roman" w:hAnsi="Times New Roman"/>
                <w:b/>
                <w:bCs/>
                <w:i/>
                <w:szCs w:val="24"/>
              </w:rPr>
              <w:t>2</w:t>
            </w:r>
            <w:r w:rsidRPr="009A731C">
              <w:rPr>
                <w:rFonts w:ascii="Times New Roman" w:hAnsi="Times New Roman"/>
                <w:b/>
                <w:bCs/>
                <w:i/>
                <w:szCs w:val="24"/>
              </w:rPr>
              <w:t>0 bucăți</w:t>
            </w:r>
          </w:p>
        </w:tc>
      </w:tr>
      <w:tr w:rsidR="005E1546" w:rsidRPr="005F2B75" w14:paraId="0162F375" w14:textId="77777777" w:rsidTr="00267676">
        <w:tc>
          <w:tcPr>
            <w:tcW w:w="8458" w:type="dxa"/>
            <w:tcBorders>
              <w:top w:val="single" w:sz="4" w:space="0" w:color="auto"/>
              <w:left w:val="single" w:sz="4" w:space="0" w:color="auto"/>
              <w:bottom w:val="single" w:sz="4" w:space="0" w:color="auto"/>
              <w:right w:val="single" w:sz="4" w:space="0" w:color="auto"/>
            </w:tcBorders>
          </w:tcPr>
          <w:p w14:paraId="1C0EDDE2" w14:textId="77777777" w:rsidR="005E1546" w:rsidRPr="005F2B75" w:rsidRDefault="005E1546" w:rsidP="005E1546">
            <w:pPr>
              <w:pStyle w:val="ListParagraph"/>
              <w:numPr>
                <w:ilvl w:val="0"/>
                <w:numId w:val="12"/>
              </w:numPr>
              <w:spacing w:line="240" w:lineRule="auto"/>
              <w:contextualSpacing w:val="0"/>
              <w:jc w:val="both"/>
              <w:rPr>
                <w:rFonts w:ascii="Times New Roman" w:hAnsi="Times New Roman"/>
                <w:b/>
                <w:bCs/>
                <w:i/>
                <w:szCs w:val="24"/>
              </w:rPr>
            </w:pPr>
            <w:r w:rsidRPr="005F2B75">
              <w:rPr>
                <w:rFonts w:ascii="Times New Roman" w:hAnsi="Times New Roman"/>
                <w:b/>
                <w:bCs/>
                <w:i/>
                <w:szCs w:val="24"/>
              </w:rPr>
              <w:t>Denumire produs: Statie mobila de încărcare  dispozitive inteligente</w:t>
            </w:r>
          </w:p>
        </w:tc>
      </w:tr>
      <w:tr w:rsidR="005E1546" w:rsidRPr="005F2B75" w14:paraId="638EC2C7" w14:textId="77777777" w:rsidTr="00267676">
        <w:tc>
          <w:tcPr>
            <w:tcW w:w="8458" w:type="dxa"/>
            <w:tcBorders>
              <w:top w:val="single" w:sz="4" w:space="0" w:color="auto"/>
              <w:left w:val="single" w:sz="4" w:space="0" w:color="auto"/>
              <w:bottom w:val="single" w:sz="4" w:space="0" w:color="auto"/>
              <w:right w:val="single" w:sz="4" w:space="0" w:color="auto"/>
            </w:tcBorders>
          </w:tcPr>
          <w:p w14:paraId="4C228680"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Descriere generală: Statie incarcare max 30 de dispozitive intelgente</w:t>
            </w:r>
          </w:p>
        </w:tc>
      </w:tr>
      <w:tr w:rsidR="005E1546" w:rsidRPr="005F2B75" w14:paraId="0A7F34E4" w14:textId="77777777" w:rsidTr="00267676">
        <w:tc>
          <w:tcPr>
            <w:tcW w:w="8458" w:type="dxa"/>
            <w:tcBorders>
              <w:top w:val="single" w:sz="4" w:space="0" w:color="auto"/>
              <w:left w:val="single" w:sz="4" w:space="0" w:color="auto"/>
              <w:bottom w:val="single" w:sz="4" w:space="0" w:color="auto"/>
              <w:right w:val="single" w:sz="4" w:space="0" w:color="auto"/>
            </w:tcBorders>
          </w:tcPr>
          <w:p w14:paraId="76D32F45" w14:textId="77777777" w:rsidR="005E1546" w:rsidRPr="005F2B75" w:rsidRDefault="005E1546" w:rsidP="005E1546">
            <w:pPr>
              <w:pStyle w:val="ListParagraph"/>
              <w:numPr>
                <w:ilvl w:val="0"/>
                <w:numId w:val="8"/>
              </w:numPr>
              <w:spacing w:line="240" w:lineRule="auto"/>
              <w:contextualSpacing w:val="0"/>
              <w:jc w:val="both"/>
              <w:rPr>
                <w:rFonts w:ascii="Times New Roman" w:hAnsi="Times New Roman"/>
                <w:i/>
                <w:iCs/>
                <w:szCs w:val="24"/>
              </w:rPr>
            </w:pPr>
            <w:r w:rsidRPr="005F2B75">
              <w:rPr>
                <w:rFonts w:ascii="Times New Roman" w:hAnsi="Times New Roman"/>
                <w:i/>
                <w:iCs/>
                <w:szCs w:val="24"/>
              </w:rPr>
              <w:t>Capacitate: 30 de laptopuri/tablete cu dimensiuni de pana la 15.6''</w:t>
            </w:r>
          </w:p>
          <w:p w14:paraId="1EC9683F" w14:textId="77777777" w:rsidR="005E1546" w:rsidRPr="005F2B75" w:rsidRDefault="005E1546" w:rsidP="005E1546">
            <w:pPr>
              <w:pStyle w:val="ListParagraph"/>
              <w:numPr>
                <w:ilvl w:val="0"/>
                <w:numId w:val="8"/>
              </w:numPr>
              <w:spacing w:line="240" w:lineRule="auto"/>
              <w:contextualSpacing w:val="0"/>
              <w:jc w:val="both"/>
              <w:rPr>
                <w:rFonts w:ascii="Times New Roman" w:hAnsi="Times New Roman"/>
                <w:i/>
                <w:iCs/>
                <w:szCs w:val="24"/>
              </w:rPr>
            </w:pPr>
            <w:r w:rsidRPr="005F2B75">
              <w:rPr>
                <w:rFonts w:ascii="Times New Roman" w:hAnsi="Times New Roman"/>
                <w:i/>
                <w:iCs/>
                <w:szCs w:val="24"/>
              </w:rPr>
              <w:t>Incarcare secventiala, protectie la supratensiune</w:t>
            </w:r>
          </w:p>
          <w:p w14:paraId="2FB10E3B" w14:textId="77777777" w:rsidR="005E1546" w:rsidRPr="005F2B75" w:rsidRDefault="005E1546" w:rsidP="005E1546">
            <w:pPr>
              <w:pStyle w:val="ListParagraph"/>
              <w:numPr>
                <w:ilvl w:val="0"/>
                <w:numId w:val="8"/>
              </w:numPr>
              <w:spacing w:line="240" w:lineRule="auto"/>
              <w:contextualSpacing w:val="0"/>
              <w:jc w:val="both"/>
              <w:rPr>
                <w:rFonts w:ascii="Times New Roman" w:hAnsi="Times New Roman"/>
                <w:i/>
                <w:iCs/>
                <w:szCs w:val="24"/>
              </w:rPr>
            </w:pPr>
            <w:r w:rsidRPr="005F2B75">
              <w:rPr>
                <w:rFonts w:ascii="Times New Roman" w:hAnsi="Times New Roman"/>
                <w:i/>
                <w:iCs/>
                <w:szCs w:val="24"/>
              </w:rPr>
              <w:t>Incuietoare (cheie)</w:t>
            </w:r>
          </w:p>
          <w:p w14:paraId="367BC301" w14:textId="77777777" w:rsidR="005E1546" w:rsidRPr="005F2B75" w:rsidRDefault="005E1546" w:rsidP="005E1546">
            <w:pPr>
              <w:pStyle w:val="ListParagraph"/>
              <w:numPr>
                <w:ilvl w:val="0"/>
                <w:numId w:val="8"/>
              </w:numPr>
              <w:spacing w:line="240" w:lineRule="auto"/>
              <w:contextualSpacing w:val="0"/>
              <w:jc w:val="both"/>
              <w:rPr>
                <w:rFonts w:ascii="Times New Roman" w:hAnsi="Times New Roman"/>
                <w:i/>
                <w:iCs/>
                <w:szCs w:val="24"/>
              </w:rPr>
            </w:pPr>
            <w:r w:rsidRPr="005F2B75">
              <w:rPr>
                <w:rFonts w:ascii="Times New Roman" w:hAnsi="Times New Roman"/>
                <w:i/>
                <w:iCs/>
                <w:szCs w:val="24"/>
              </w:rPr>
              <w:t>Organizator de cabluri incorporat</w:t>
            </w:r>
          </w:p>
          <w:p w14:paraId="44F4C179" w14:textId="77777777" w:rsidR="005E1546" w:rsidRPr="005F2B75" w:rsidRDefault="005E1546" w:rsidP="005E1546">
            <w:pPr>
              <w:pStyle w:val="ListParagraph"/>
              <w:numPr>
                <w:ilvl w:val="0"/>
                <w:numId w:val="8"/>
              </w:numPr>
              <w:spacing w:line="240" w:lineRule="auto"/>
              <w:contextualSpacing w:val="0"/>
              <w:jc w:val="both"/>
              <w:rPr>
                <w:rFonts w:ascii="Times New Roman" w:hAnsi="Times New Roman"/>
                <w:i/>
                <w:iCs/>
                <w:szCs w:val="24"/>
              </w:rPr>
            </w:pPr>
            <w:r w:rsidRPr="005F2B75">
              <w:rPr>
                <w:rFonts w:ascii="Times New Roman" w:hAnsi="Times New Roman"/>
                <w:i/>
                <w:iCs/>
                <w:szCs w:val="24"/>
              </w:rPr>
              <w:t>Compartiment separat pentru alimentatoare</w:t>
            </w:r>
          </w:p>
          <w:p w14:paraId="7CAF1D10" w14:textId="77777777" w:rsidR="005E1546" w:rsidRPr="005F2B75" w:rsidRDefault="005E1546" w:rsidP="005E1546">
            <w:pPr>
              <w:pStyle w:val="ListParagraph"/>
              <w:numPr>
                <w:ilvl w:val="0"/>
                <w:numId w:val="8"/>
              </w:numPr>
              <w:spacing w:line="240" w:lineRule="auto"/>
              <w:contextualSpacing w:val="0"/>
              <w:jc w:val="both"/>
              <w:rPr>
                <w:rFonts w:ascii="Times New Roman" w:hAnsi="Times New Roman"/>
                <w:i/>
                <w:iCs/>
                <w:szCs w:val="24"/>
              </w:rPr>
            </w:pPr>
            <w:r w:rsidRPr="005F2B75">
              <w:rPr>
                <w:rFonts w:ascii="Times New Roman" w:hAnsi="Times New Roman"/>
                <w:i/>
                <w:iCs/>
                <w:szCs w:val="24"/>
              </w:rPr>
              <w:t>Rafturi retractabile</w:t>
            </w:r>
          </w:p>
          <w:p w14:paraId="64FAF468" w14:textId="77777777" w:rsidR="005E1546" w:rsidRPr="005F2B75" w:rsidRDefault="005E1546" w:rsidP="005E1546">
            <w:pPr>
              <w:pStyle w:val="ListParagraph"/>
              <w:numPr>
                <w:ilvl w:val="0"/>
                <w:numId w:val="8"/>
              </w:numPr>
              <w:spacing w:line="240" w:lineRule="auto"/>
              <w:contextualSpacing w:val="0"/>
              <w:jc w:val="both"/>
              <w:rPr>
                <w:rFonts w:ascii="Times New Roman" w:hAnsi="Times New Roman"/>
                <w:i/>
                <w:iCs/>
                <w:szCs w:val="24"/>
              </w:rPr>
            </w:pPr>
            <w:r w:rsidRPr="005F2B75">
              <w:rPr>
                <w:rFonts w:ascii="Times New Roman" w:hAnsi="Times New Roman"/>
                <w:i/>
                <w:iCs/>
                <w:szCs w:val="24"/>
              </w:rPr>
              <w:t>Roti de cauciuc, cu mecanism de blocare</w:t>
            </w:r>
          </w:p>
        </w:tc>
      </w:tr>
      <w:tr w:rsidR="005E1546" w:rsidRPr="005F2B75" w14:paraId="65D7FF2B" w14:textId="77777777" w:rsidTr="00267676">
        <w:tc>
          <w:tcPr>
            <w:tcW w:w="8458" w:type="dxa"/>
            <w:tcBorders>
              <w:top w:val="single" w:sz="4" w:space="0" w:color="auto"/>
              <w:left w:val="single" w:sz="4" w:space="0" w:color="auto"/>
              <w:bottom w:val="single" w:sz="4" w:space="0" w:color="auto"/>
              <w:right w:val="single" w:sz="4" w:space="0" w:color="auto"/>
            </w:tcBorders>
          </w:tcPr>
          <w:p w14:paraId="4D1CD303" w14:textId="77777777" w:rsidR="005E1546" w:rsidRPr="005F2B75" w:rsidRDefault="005E1546" w:rsidP="00267676">
            <w:pPr>
              <w:pStyle w:val="Header"/>
              <w:jc w:val="both"/>
              <w:rPr>
                <w:i/>
                <w:iCs/>
                <w:lang w:val="ro-RO"/>
              </w:rPr>
            </w:pPr>
            <w:r w:rsidRPr="005F2B75">
              <w:rPr>
                <w:i/>
                <w:lang w:val="ro-RO"/>
              </w:rPr>
              <w:t>Garantie: minim 36 luni</w:t>
            </w:r>
          </w:p>
        </w:tc>
      </w:tr>
      <w:tr w:rsidR="005E1546" w:rsidRPr="005F2B75" w14:paraId="7D4DD456" w14:textId="77777777" w:rsidTr="00267676">
        <w:tc>
          <w:tcPr>
            <w:tcW w:w="8458" w:type="dxa"/>
            <w:tcBorders>
              <w:top w:val="single" w:sz="4" w:space="0" w:color="auto"/>
              <w:left w:val="single" w:sz="4" w:space="0" w:color="auto"/>
              <w:bottom w:val="single" w:sz="4" w:space="0" w:color="auto"/>
              <w:right w:val="single" w:sz="4" w:space="0" w:color="auto"/>
            </w:tcBorders>
          </w:tcPr>
          <w:p w14:paraId="2A64EFBC" w14:textId="77777777" w:rsidR="005E1546" w:rsidRPr="009A731C" w:rsidRDefault="005E1546" w:rsidP="00267676">
            <w:pPr>
              <w:pStyle w:val="Header"/>
              <w:jc w:val="both"/>
              <w:rPr>
                <w:b/>
                <w:bCs/>
                <w:i/>
                <w:lang w:val="ro-RO"/>
              </w:rPr>
            </w:pPr>
            <w:r w:rsidRPr="009A731C">
              <w:rPr>
                <w:b/>
                <w:bCs/>
                <w:i/>
                <w:lang w:val="ro-RO"/>
              </w:rPr>
              <w:t>Cantitate: 2 bucăți</w:t>
            </w:r>
          </w:p>
        </w:tc>
      </w:tr>
      <w:tr w:rsidR="005E1546" w:rsidRPr="005F2B75" w14:paraId="4FC56780" w14:textId="77777777" w:rsidTr="00267676">
        <w:tc>
          <w:tcPr>
            <w:tcW w:w="8458" w:type="dxa"/>
            <w:tcBorders>
              <w:top w:val="single" w:sz="4" w:space="0" w:color="auto"/>
              <w:left w:val="single" w:sz="4" w:space="0" w:color="auto"/>
              <w:bottom w:val="single" w:sz="4" w:space="0" w:color="auto"/>
              <w:right w:val="single" w:sz="4" w:space="0" w:color="auto"/>
            </w:tcBorders>
          </w:tcPr>
          <w:p w14:paraId="2DD7EDAA" w14:textId="77777777" w:rsidR="005E1546" w:rsidRPr="005F2B75" w:rsidRDefault="005E1546" w:rsidP="005E1546">
            <w:pPr>
              <w:pStyle w:val="Header"/>
              <w:numPr>
                <w:ilvl w:val="0"/>
                <w:numId w:val="12"/>
              </w:numPr>
              <w:jc w:val="both"/>
              <w:rPr>
                <w:b/>
                <w:bCs/>
                <w:i/>
                <w:lang w:val="ro-RO"/>
              </w:rPr>
            </w:pPr>
            <w:r w:rsidRPr="005F2B75">
              <w:rPr>
                <w:b/>
                <w:bCs/>
                <w:i/>
                <w:lang w:val="ro-RO"/>
              </w:rPr>
              <w:t>Denumire produs: Camera de documente</w:t>
            </w:r>
          </w:p>
        </w:tc>
      </w:tr>
      <w:tr w:rsidR="005E1546" w:rsidRPr="005F2B75" w14:paraId="7176A56F" w14:textId="77777777" w:rsidTr="00267676">
        <w:tc>
          <w:tcPr>
            <w:tcW w:w="8458" w:type="dxa"/>
            <w:tcBorders>
              <w:top w:val="single" w:sz="4" w:space="0" w:color="auto"/>
              <w:left w:val="single" w:sz="4" w:space="0" w:color="auto"/>
              <w:bottom w:val="single" w:sz="4" w:space="0" w:color="auto"/>
              <w:right w:val="single" w:sz="4" w:space="0" w:color="auto"/>
            </w:tcBorders>
          </w:tcPr>
          <w:p w14:paraId="6320840C" w14:textId="77777777" w:rsidR="005E1546" w:rsidRPr="005F2B75" w:rsidRDefault="005E1546" w:rsidP="00267676">
            <w:pPr>
              <w:pStyle w:val="Header"/>
              <w:jc w:val="both"/>
              <w:rPr>
                <w:i/>
                <w:lang w:val="ro-RO"/>
              </w:rPr>
            </w:pPr>
            <w:r w:rsidRPr="005F2B75">
              <w:rPr>
                <w:i/>
                <w:lang w:val="ro-RO"/>
              </w:rPr>
              <w:t>Descriere generală: Camera documente</w:t>
            </w:r>
          </w:p>
        </w:tc>
      </w:tr>
      <w:tr w:rsidR="005E1546" w:rsidRPr="005F2B75" w14:paraId="20B61517" w14:textId="77777777" w:rsidTr="00267676">
        <w:tc>
          <w:tcPr>
            <w:tcW w:w="8458" w:type="dxa"/>
            <w:tcBorders>
              <w:top w:val="single" w:sz="4" w:space="0" w:color="auto"/>
              <w:left w:val="single" w:sz="4" w:space="0" w:color="auto"/>
              <w:bottom w:val="single" w:sz="4" w:space="0" w:color="auto"/>
              <w:right w:val="single" w:sz="4" w:space="0" w:color="auto"/>
            </w:tcBorders>
          </w:tcPr>
          <w:p w14:paraId="6FB594CC" w14:textId="77777777" w:rsidR="005E1546" w:rsidRPr="005F2B75" w:rsidRDefault="005E1546" w:rsidP="005E1546">
            <w:pPr>
              <w:pStyle w:val="ListParagraph"/>
              <w:numPr>
                <w:ilvl w:val="0"/>
                <w:numId w:val="9"/>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I/O: HDMI/USB-C </w:t>
            </w:r>
          </w:p>
          <w:p w14:paraId="241A5185" w14:textId="77777777" w:rsidR="005E1546" w:rsidRPr="005F2B75" w:rsidRDefault="005E1546" w:rsidP="00267676">
            <w:pPr>
              <w:pStyle w:val="Header"/>
              <w:ind w:left="720"/>
              <w:jc w:val="both"/>
              <w:rPr>
                <w:i/>
                <w:lang w:val="ro-RO"/>
              </w:rPr>
            </w:pPr>
            <w:r w:rsidRPr="005F2B75">
              <w:rPr>
                <w:i/>
                <w:iCs/>
                <w:lang w:val="ro-RO"/>
              </w:rPr>
              <w:t>Rezolutie: 8MP</w:t>
            </w:r>
          </w:p>
        </w:tc>
      </w:tr>
      <w:tr w:rsidR="005E1546" w:rsidRPr="005F2B75" w14:paraId="1D41C814" w14:textId="77777777" w:rsidTr="00267676">
        <w:tc>
          <w:tcPr>
            <w:tcW w:w="8458" w:type="dxa"/>
            <w:tcBorders>
              <w:top w:val="single" w:sz="4" w:space="0" w:color="auto"/>
              <w:left w:val="single" w:sz="4" w:space="0" w:color="auto"/>
              <w:bottom w:val="single" w:sz="4" w:space="0" w:color="auto"/>
              <w:right w:val="single" w:sz="4" w:space="0" w:color="auto"/>
            </w:tcBorders>
          </w:tcPr>
          <w:p w14:paraId="0453C88F" w14:textId="77777777" w:rsidR="005E1546" w:rsidRPr="005F2B75" w:rsidRDefault="005E1546" w:rsidP="00267676">
            <w:pPr>
              <w:jc w:val="both"/>
              <w:rPr>
                <w:rFonts w:ascii="Times New Roman" w:hAnsi="Times New Roman"/>
                <w:i/>
                <w:iCs/>
                <w:szCs w:val="24"/>
              </w:rPr>
            </w:pPr>
            <w:r w:rsidRPr="005F2B75">
              <w:rPr>
                <w:rFonts w:ascii="Times New Roman" w:hAnsi="Times New Roman"/>
                <w:i/>
                <w:iCs/>
                <w:szCs w:val="24"/>
              </w:rPr>
              <w:t>Garantie: minim 24 luni</w:t>
            </w:r>
          </w:p>
        </w:tc>
      </w:tr>
      <w:tr w:rsidR="005E1546" w:rsidRPr="005F2B75" w14:paraId="0890BA6D" w14:textId="77777777" w:rsidTr="00267676">
        <w:tc>
          <w:tcPr>
            <w:tcW w:w="8458" w:type="dxa"/>
            <w:tcBorders>
              <w:top w:val="single" w:sz="4" w:space="0" w:color="auto"/>
              <w:left w:val="single" w:sz="4" w:space="0" w:color="auto"/>
              <w:bottom w:val="single" w:sz="4" w:space="0" w:color="auto"/>
              <w:right w:val="single" w:sz="4" w:space="0" w:color="auto"/>
            </w:tcBorders>
          </w:tcPr>
          <w:p w14:paraId="7FA56E98" w14:textId="77777777" w:rsidR="005E1546" w:rsidRPr="009A731C" w:rsidRDefault="005E1546" w:rsidP="00267676">
            <w:pPr>
              <w:jc w:val="both"/>
              <w:rPr>
                <w:rFonts w:ascii="Times New Roman" w:hAnsi="Times New Roman"/>
                <w:b/>
                <w:bCs/>
                <w:i/>
                <w:iCs/>
                <w:szCs w:val="24"/>
              </w:rPr>
            </w:pPr>
            <w:r w:rsidRPr="009A731C">
              <w:rPr>
                <w:rFonts w:ascii="Times New Roman" w:hAnsi="Times New Roman"/>
                <w:b/>
                <w:bCs/>
                <w:i/>
                <w:iCs/>
                <w:szCs w:val="24"/>
              </w:rPr>
              <w:t>Cantitate: 6 bucăți</w:t>
            </w:r>
          </w:p>
        </w:tc>
      </w:tr>
      <w:tr w:rsidR="005E1546" w:rsidRPr="005F2B75" w14:paraId="1FE856EB" w14:textId="77777777" w:rsidTr="00267676">
        <w:tc>
          <w:tcPr>
            <w:tcW w:w="8458" w:type="dxa"/>
            <w:tcBorders>
              <w:top w:val="single" w:sz="4" w:space="0" w:color="auto"/>
              <w:left w:val="single" w:sz="4" w:space="0" w:color="auto"/>
              <w:bottom w:val="single" w:sz="4" w:space="0" w:color="auto"/>
              <w:right w:val="single" w:sz="4" w:space="0" w:color="auto"/>
            </w:tcBorders>
          </w:tcPr>
          <w:p w14:paraId="334CAF28" w14:textId="77777777" w:rsidR="005E1546" w:rsidRPr="005F2B75" w:rsidRDefault="005E1546" w:rsidP="005E1546">
            <w:pPr>
              <w:pStyle w:val="ListParagraph"/>
              <w:numPr>
                <w:ilvl w:val="0"/>
                <w:numId w:val="12"/>
              </w:numPr>
              <w:spacing w:line="240" w:lineRule="auto"/>
              <w:contextualSpacing w:val="0"/>
              <w:jc w:val="both"/>
              <w:rPr>
                <w:rFonts w:ascii="Times New Roman" w:hAnsi="Times New Roman"/>
                <w:b/>
                <w:bCs/>
                <w:i/>
                <w:szCs w:val="24"/>
              </w:rPr>
            </w:pPr>
            <w:r w:rsidRPr="005F2B75">
              <w:rPr>
                <w:rFonts w:ascii="Times New Roman" w:hAnsi="Times New Roman"/>
                <w:b/>
                <w:bCs/>
                <w:i/>
                <w:szCs w:val="24"/>
              </w:rPr>
              <w:t>Denumire produs: Multifunctionala color A4</w:t>
            </w:r>
          </w:p>
        </w:tc>
      </w:tr>
      <w:tr w:rsidR="005E1546" w:rsidRPr="005F2B75" w14:paraId="58601150" w14:textId="77777777" w:rsidTr="00267676">
        <w:tc>
          <w:tcPr>
            <w:tcW w:w="8458" w:type="dxa"/>
            <w:tcBorders>
              <w:top w:val="single" w:sz="4" w:space="0" w:color="auto"/>
              <w:left w:val="single" w:sz="4" w:space="0" w:color="auto"/>
              <w:bottom w:val="single" w:sz="4" w:space="0" w:color="auto"/>
              <w:right w:val="single" w:sz="4" w:space="0" w:color="auto"/>
            </w:tcBorders>
          </w:tcPr>
          <w:p w14:paraId="2F5B307E"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Descriere generală:</w:t>
            </w:r>
          </w:p>
        </w:tc>
      </w:tr>
      <w:tr w:rsidR="005E1546" w:rsidRPr="005F2B75" w14:paraId="43AB4EA8" w14:textId="77777777" w:rsidTr="00267676">
        <w:tc>
          <w:tcPr>
            <w:tcW w:w="8458" w:type="dxa"/>
            <w:tcBorders>
              <w:top w:val="single" w:sz="4" w:space="0" w:color="auto"/>
              <w:left w:val="single" w:sz="4" w:space="0" w:color="auto"/>
              <w:bottom w:val="single" w:sz="4" w:space="0" w:color="auto"/>
              <w:right w:val="single" w:sz="4" w:space="0" w:color="auto"/>
            </w:tcBorders>
          </w:tcPr>
          <w:p w14:paraId="78850519"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lastRenderedPageBreak/>
              <w:t xml:space="preserve">Dimensiune A4 (Printare,Copiere, Scanare, Fax), </w:t>
            </w:r>
          </w:p>
          <w:p w14:paraId="22218486"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Viteza max 33ppm alb-negru si color, </w:t>
            </w:r>
          </w:p>
          <w:p w14:paraId="7AE5C6A4"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Rezolutie max1200x1200dpi, </w:t>
            </w:r>
          </w:p>
          <w:p w14:paraId="5C028A19"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Duplex scanare &amp; imprimare, </w:t>
            </w:r>
          </w:p>
          <w:p w14:paraId="6878B91F"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Memorie 1 GB RAM,</w:t>
            </w:r>
          </w:p>
          <w:p w14:paraId="7A62C482"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Alimentare hartie 250 coli+ 50 coli multi-purpose+50 coli ADF, </w:t>
            </w:r>
          </w:p>
          <w:p w14:paraId="3A199ECC"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scanare color rezolutie optica 600X600 dpi, enhanced 9600 X9600dpi, </w:t>
            </w:r>
          </w:p>
          <w:p w14:paraId="03EDBD6C"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Viteza scanare 33ppm, </w:t>
            </w:r>
          </w:p>
          <w:p w14:paraId="52888C62"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Scan to: USB memory key, PC, FTP,E-mail,cloud, </w:t>
            </w:r>
          </w:p>
          <w:p w14:paraId="5B7E75A0"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Formate scanare: TIFF/JPEG/PDF/Compact PDF/Searchable PDF,</w:t>
            </w:r>
          </w:p>
          <w:p w14:paraId="1D7355CA"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Volum de printare max 50000 pagini/luna, </w:t>
            </w:r>
          </w:p>
          <w:p w14:paraId="6CAEF7FA"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 xml:space="preserve">Interfata: USB2.0 Hi-Speed,10BASE-T/100BASE-TX/1000Base-T, </w:t>
            </w:r>
          </w:p>
          <w:p w14:paraId="0F6C2A9C"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iCs/>
                <w:szCs w:val="24"/>
              </w:rPr>
            </w:pPr>
            <w:r w:rsidRPr="005F2B75">
              <w:rPr>
                <w:rFonts w:ascii="Times New Roman" w:hAnsi="Times New Roman"/>
                <w:i/>
                <w:iCs/>
                <w:szCs w:val="24"/>
              </w:rPr>
              <w:t>Wireless 802.11b/g/n,Wireless Direct Connection</w:t>
            </w:r>
          </w:p>
        </w:tc>
      </w:tr>
      <w:tr w:rsidR="005E1546" w:rsidRPr="005F2B75" w14:paraId="66CDE1A4" w14:textId="77777777" w:rsidTr="00267676">
        <w:tc>
          <w:tcPr>
            <w:tcW w:w="8458" w:type="dxa"/>
            <w:tcBorders>
              <w:top w:val="single" w:sz="4" w:space="0" w:color="auto"/>
              <w:left w:val="single" w:sz="4" w:space="0" w:color="auto"/>
              <w:bottom w:val="single" w:sz="4" w:space="0" w:color="auto"/>
              <w:right w:val="single" w:sz="4" w:space="0" w:color="auto"/>
            </w:tcBorders>
          </w:tcPr>
          <w:p w14:paraId="1DF54E69" w14:textId="77777777" w:rsidR="005E1546" w:rsidRPr="005F2B75" w:rsidRDefault="005E1546" w:rsidP="00267676">
            <w:pPr>
              <w:jc w:val="both"/>
              <w:rPr>
                <w:rFonts w:ascii="Times New Roman" w:hAnsi="Times New Roman"/>
                <w:i/>
                <w:iCs/>
                <w:szCs w:val="24"/>
              </w:rPr>
            </w:pPr>
            <w:r w:rsidRPr="005F2B75">
              <w:rPr>
                <w:rFonts w:ascii="Times New Roman" w:hAnsi="Times New Roman"/>
                <w:i/>
                <w:iCs/>
                <w:szCs w:val="24"/>
              </w:rPr>
              <w:t>Garantie: minim 36 luni</w:t>
            </w:r>
          </w:p>
        </w:tc>
      </w:tr>
      <w:tr w:rsidR="005E1546" w:rsidRPr="005F2B75" w14:paraId="1FCACCD3" w14:textId="77777777" w:rsidTr="00267676">
        <w:tc>
          <w:tcPr>
            <w:tcW w:w="8458" w:type="dxa"/>
            <w:tcBorders>
              <w:top w:val="single" w:sz="4" w:space="0" w:color="auto"/>
              <w:left w:val="single" w:sz="4" w:space="0" w:color="auto"/>
              <w:bottom w:val="single" w:sz="4" w:space="0" w:color="auto"/>
              <w:right w:val="single" w:sz="4" w:space="0" w:color="auto"/>
            </w:tcBorders>
          </w:tcPr>
          <w:p w14:paraId="03564612" w14:textId="77777777" w:rsidR="005E1546" w:rsidRPr="008D2AFD" w:rsidRDefault="005E1546" w:rsidP="00267676">
            <w:pPr>
              <w:jc w:val="both"/>
              <w:rPr>
                <w:rFonts w:ascii="Times New Roman" w:hAnsi="Times New Roman"/>
                <w:b/>
                <w:bCs/>
                <w:i/>
                <w:iCs/>
                <w:szCs w:val="24"/>
              </w:rPr>
            </w:pPr>
            <w:r w:rsidRPr="008D2AFD">
              <w:rPr>
                <w:rFonts w:ascii="Times New Roman" w:hAnsi="Times New Roman"/>
                <w:b/>
                <w:bCs/>
                <w:i/>
                <w:iCs/>
                <w:szCs w:val="24"/>
              </w:rPr>
              <w:t>Cantitate: 1 bucată</w:t>
            </w:r>
          </w:p>
        </w:tc>
      </w:tr>
      <w:tr w:rsidR="005E1546" w:rsidRPr="005F2B75" w14:paraId="73304282" w14:textId="77777777" w:rsidTr="00267676">
        <w:tc>
          <w:tcPr>
            <w:tcW w:w="8458" w:type="dxa"/>
            <w:tcBorders>
              <w:top w:val="single" w:sz="4" w:space="0" w:color="auto"/>
              <w:left w:val="single" w:sz="4" w:space="0" w:color="auto"/>
              <w:bottom w:val="single" w:sz="4" w:space="0" w:color="auto"/>
              <w:right w:val="single" w:sz="4" w:space="0" w:color="auto"/>
            </w:tcBorders>
          </w:tcPr>
          <w:p w14:paraId="42207B8A" w14:textId="77777777" w:rsidR="005E1546" w:rsidRPr="005F2B75" w:rsidRDefault="005E1546" w:rsidP="005E1546">
            <w:pPr>
              <w:pStyle w:val="ListParagraph"/>
              <w:numPr>
                <w:ilvl w:val="0"/>
                <w:numId w:val="12"/>
              </w:numPr>
              <w:spacing w:line="240" w:lineRule="auto"/>
              <w:contextualSpacing w:val="0"/>
              <w:jc w:val="both"/>
              <w:rPr>
                <w:rFonts w:ascii="Times New Roman" w:hAnsi="Times New Roman"/>
                <w:i/>
                <w:iCs/>
                <w:szCs w:val="24"/>
              </w:rPr>
            </w:pPr>
            <w:r w:rsidRPr="005F2B75">
              <w:rPr>
                <w:rFonts w:ascii="Times New Roman" w:hAnsi="Times New Roman"/>
                <w:b/>
                <w:bCs/>
                <w:i/>
                <w:szCs w:val="24"/>
              </w:rPr>
              <w:t>Denumire produs: Multifunctionala color A3</w:t>
            </w:r>
          </w:p>
        </w:tc>
      </w:tr>
      <w:tr w:rsidR="005E1546" w:rsidRPr="005F2B75" w14:paraId="16683E8B" w14:textId="77777777" w:rsidTr="00267676">
        <w:tc>
          <w:tcPr>
            <w:tcW w:w="8458" w:type="dxa"/>
            <w:tcBorders>
              <w:top w:val="single" w:sz="4" w:space="0" w:color="auto"/>
              <w:left w:val="single" w:sz="4" w:space="0" w:color="auto"/>
              <w:bottom w:val="single" w:sz="4" w:space="0" w:color="auto"/>
              <w:right w:val="single" w:sz="4" w:space="0" w:color="auto"/>
            </w:tcBorders>
          </w:tcPr>
          <w:p w14:paraId="1D746C37" w14:textId="77777777" w:rsidR="005E1546" w:rsidRPr="005F2B75" w:rsidRDefault="005E1546" w:rsidP="00267676">
            <w:pPr>
              <w:jc w:val="both"/>
              <w:rPr>
                <w:rFonts w:ascii="Times New Roman" w:hAnsi="Times New Roman"/>
                <w:i/>
                <w:iCs/>
                <w:szCs w:val="24"/>
              </w:rPr>
            </w:pPr>
            <w:r w:rsidRPr="005F2B75">
              <w:rPr>
                <w:rFonts w:ascii="Times New Roman" w:hAnsi="Times New Roman"/>
                <w:b/>
                <w:bCs/>
                <w:i/>
                <w:szCs w:val="24"/>
              </w:rPr>
              <w:t>Descriere generală:</w:t>
            </w:r>
          </w:p>
        </w:tc>
      </w:tr>
      <w:tr w:rsidR="005E1546" w:rsidRPr="005F2B75" w14:paraId="0DC44DDF" w14:textId="77777777" w:rsidTr="00267676">
        <w:tc>
          <w:tcPr>
            <w:tcW w:w="8458" w:type="dxa"/>
            <w:tcBorders>
              <w:top w:val="single" w:sz="4" w:space="0" w:color="auto"/>
              <w:left w:val="single" w:sz="4" w:space="0" w:color="auto"/>
              <w:bottom w:val="single" w:sz="4" w:space="0" w:color="auto"/>
              <w:right w:val="single" w:sz="4" w:space="0" w:color="auto"/>
            </w:tcBorders>
          </w:tcPr>
          <w:p w14:paraId="383415B1" w14:textId="77777777" w:rsidR="005E1546" w:rsidRPr="005F2B75" w:rsidRDefault="005E1546" w:rsidP="00267676">
            <w:pPr>
              <w:jc w:val="both"/>
              <w:rPr>
                <w:rFonts w:ascii="Times New Roman" w:hAnsi="Times New Roman"/>
                <w:i/>
                <w:color w:val="FF0000"/>
                <w:szCs w:val="24"/>
              </w:rPr>
            </w:pPr>
            <w:r w:rsidRPr="005F2B75">
              <w:rPr>
                <w:rFonts w:ascii="Times New Roman" w:hAnsi="Times New Roman"/>
                <w:i/>
                <w:color w:val="FF0000"/>
                <w:szCs w:val="24"/>
              </w:rPr>
              <w:t xml:space="preserve"> </w:t>
            </w:r>
          </w:p>
          <w:p w14:paraId="4130EDCF"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 xml:space="preserve">Dimensiune A3 (Printare, Copiere, Scanare, Fax), </w:t>
            </w:r>
          </w:p>
          <w:p w14:paraId="0D1FF51F"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Duplex,</w:t>
            </w:r>
          </w:p>
          <w:p w14:paraId="1E0B4E5A"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 xml:space="preserve">Viteza 32ppm alb-negru, 22ppm color, </w:t>
            </w:r>
          </w:p>
          <w:p w14:paraId="32C98CFE"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 xml:space="preserve">Rezolutie 4800x2400 dpi, </w:t>
            </w:r>
          </w:p>
          <w:p w14:paraId="7932ABE2"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 xml:space="preserve">Alimentare hartie 250 coli, </w:t>
            </w:r>
          </w:p>
          <w:p w14:paraId="27F90579"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 xml:space="preserve">Scanner CIS rezolutie 2400x1200 dpi, </w:t>
            </w:r>
          </w:p>
          <w:p w14:paraId="1753BCEA"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 xml:space="preserve">ADF 50 coli, </w:t>
            </w:r>
          </w:p>
          <w:p w14:paraId="02831B34"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Volum de printare max 40000 pagini/luna</w:t>
            </w:r>
          </w:p>
          <w:p w14:paraId="7AB74439"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 xml:space="preserve">Fax memorie 550 pagini, </w:t>
            </w:r>
          </w:p>
          <w:p w14:paraId="63C13099" w14:textId="77777777" w:rsidR="005E1546" w:rsidRPr="005F2B75" w:rsidRDefault="005E1546" w:rsidP="005E1546">
            <w:pPr>
              <w:pStyle w:val="ListParagraph"/>
              <w:numPr>
                <w:ilvl w:val="0"/>
                <w:numId w:val="10"/>
              </w:numPr>
              <w:spacing w:line="240" w:lineRule="auto"/>
              <w:contextualSpacing w:val="0"/>
              <w:jc w:val="both"/>
              <w:rPr>
                <w:rFonts w:ascii="Times New Roman" w:hAnsi="Times New Roman"/>
                <w:iCs/>
                <w:szCs w:val="24"/>
              </w:rPr>
            </w:pPr>
            <w:r w:rsidRPr="005F2B75">
              <w:rPr>
                <w:rFonts w:ascii="Times New Roman" w:hAnsi="Times New Roman"/>
                <w:iCs/>
                <w:szCs w:val="24"/>
              </w:rPr>
              <w:t xml:space="preserve">Interfata: USB 2.0, Ethernet, Wireless, Wi-Fi Direct, </w:t>
            </w:r>
          </w:p>
          <w:p w14:paraId="05725219" w14:textId="77777777" w:rsidR="005E1546" w:rsidRPr="005F2B75" w:rsidRDefault="005E1546" w:rsidP="00267676">
            <w:pPr>
              <w:jc w:val="both"/>
              <w:rPr>
                <w:rFonts w:ascii="Times New Roman" w:hAnsi="Times New Roman"/>
                <w:i/>
                <w:iCs/>
                <w:szCs w:val="24"/>
              </w:rPr>
            </w:pPr>
          </w:p>
        </w:tc>
      </w:tr>
      <w:tr w:rsidR="005E1546" w:rsidRPr="005F2B75" w14:paraId="00D838E6" w14:textId="77777777" w:rsidTr="00267676">
        <w:tc>
          <w:tcPr>
            <w:tcW w:w="8458" w:type="dxa"/>
            <w:tcBorders>
              <w:top w:val="single" w:sz="4" w:space="0" w:color="auto"/>
              <w:left w:val="single" w:sz="4" w:space="0" w:color="auto"/>
              <w:bottom w:val="single" w:sz="4" w:space="0" w:color="auto"/>
              <w:right w:val="single" w:sz="4" w:space="0" w:color="auto"/>
            </w:tcBorders>
          </w:tcPr>
          <w:p w14:paraId="3EEC0DBF" w14:textId="77777777" w:rsidR="005E1546" w:rsidRPr="005F2B75" w:rsidRDefault="005E1546" w:rsidP="00267676">
            <w:pPr>
              <w:jc w:val="both"/>
              <w:rPr>
                <w:rFonts w:ascii="Times New Roman" w:hAnsi="Times New Roman"/>
                <w:i/>
                <w:iCs/>
                <w:szCs w:val="24"/>
              </w:rPr>
            </w:pPr>
            <w:r w:rsidRPr="005F2B75">
              <w:rPr>
                <w:rFonts w:ascii="Times New Roman" w:hAnsi="Times New Roman"/>
                <w:i/>
                <w:iCs/>
                <w:szCs w:val="24"/>
              </w:rPr>
              <w:t>Garantie: minim 24 luni</w:t>
            </w:r>
          </w:p>
        </w:tc>
      </w:tr>
      <w:tr w:rsidR="005E1546" w:rsidRPr="005F2B75" w14:paraId="0E699EB0" w14:textId="77777777" w:rsidTr="00267676">
        <w:tc>
          <w:tcPr>
            <w:tcW w:w="8458" w:type="dxa"/>
            <w:tcBorders>
              <w:top w:val="single" w:sz="4" w:space="0" w:color="auto"/>
              <w:left w:val="single" w:sz="4" w:space="0" w:color="auto"/>
              <w:bottom w:val="single" w:sz="4" w:space="0" w:color="auto"/>
              <w:right w:val="single" w:sz="4" w:space="0" w:color="auto"/>
            </w:tcBorders>
          </w:tcPr>
          <w:p w14:paraId="020B813C" w14:textId="77777777" w:rsidR="005E1546" w:rsidRPr="008D2AFD" w:rsidRDefault="005E1546" w:rsidP="00267676">
            <w:pPr>
              <w:jc w:val="both"/>
              <w:rPr>
                <w:rFonts w:ascii="Times New Roman" w:hAnsi="Times New Roman"/>
                <w:b/>
                <w:bCs/>
                <w:i/>
                <w:iCs/>
                <w:szCs w:val="24"/>
              </w:rPr>
            </w:pPr>
            <w:r w:rsidRPr="008D2AFD">
              <w:rPr>
                <w:rFonts w:ascii="Times New Roman" w:hAnsi="Times New Roman"/>
                <w:b/>
                <w:bCs/>
                <w:i/>
                <w:iCs/>
                <w:szCs w:val="24"/>
              </w:rPr>
              <w:t>Cantitate: 1 bucată</w:t>
            </w:r>
          </w:p>
        </w:tc>
      </w:tr>
      <w:tr w:rsidR="005E1546" w:rsidRPr="005F2B75" w14:paraId="70EEAB08" w14:textId="77777777" w:rsidTr="00267676">
        <w:tc>
          <w:tcPr>
            <w:tcW w:w="8458" w:type="dxa"/>
            <w:tcBorders>
              <w:top w:val="single" w:sz="4" w:space="0" w:color="auto"/>
              <w:left w:val="single" w:sz="4" w:space="0" w:color="auto"/>
              <w:bottom w:val="single" w:sz="4" w:space="0" w:color="auto"/>
              <w:right w:val="single" w:sz="4" w:space="0" w:color="auto"/>
            </w:tcBorders>
          </w:tcPr>
          <w:p w14:paraId="04F97448" w14:textId="77777777" w:rsidR="005E1546" w:rsidRPr="005F2B75" w:rsidRDefault="005E1546" w:rsidP="005E1546">
            <w:pPr>
              <w:pStyle w:val="ListParagraph"/>
              <w:numPr>
                <w:ilvl w:val="0"/>
                <w:numId w:val="12"/>
              </w:numPr>
              <w:spacing w:line="240" w:lineRule="auto"/>
              <w:contextualSpacing w:val="0"/>
              <w:jc w:val="both"/>
              <w:rPr>
                <w:rFonts w:ascii="Times New Roman" w:hAnsi="Times New Roman"/>
                <w:b/>
                <w:bCs/>
                <w:i/>
                <w:szCs w:val="24"/>
              </w:rPr>
            </w:pPr>
            <w:r w:rsidRPr="005F2B75">
              <w:rPr>
                <w:rFonts w:ascii="Times New Roman" w:hAnsi="Times New Roman"/>
                <w:b/>
                <w:bCs/>
                <w:i/>
                <w:szCs w:val="24"/>
              </w:rPr>
              <w:t xml:space="preserve"> Denumire produs: Router wireless</w:t>
            </w:r>
          </w:p>
        </w:tc>
      </w:tr>
      <w:tr w:rsidR="005E1546" w:rsidRPr="005F2B75" w14:paraId="7FE8F862" w14:textId="77777777" w:rsidTr="00267676">
        <w:tc>
          <w:tcPr>
            <w:tcW w:w="8458" w:type="dxa"/>
            <w:tcBorders>
              <w:top w:val="single" w:sz="4" w:space="0" w:color="auto"/>
              <w:left w:val="single" w:sz="4" w:space="0" w:color="auto"/>
              <w:bottom w:val="single" w:sz="4" w:space="0" w:color="auto"/>
              <w:right w:val="single" w:sz="4" w:space="0" w:color="auto"/>
            </w:tcBorders>
          </w:tcPr>
          <w:p w14:paraId="0F24554C" w14:textId="77777777" w:rsidR="005E1546" w:rsidRPr="005F2B75" w:rsidRDefault="005E1546" w:rsidP="00267676">
            <w:pPr>
              <w:jc w:val="both"/>
              <w:rPr>
                <w:rFonts w:ascii="Times New Roman" w:hAnsi="Times New Roman"/>
                <w:i/>
                <w:szCs w:val="24"/>
              </w:rPr>
            </w:pPr>
            <w:r w:rsidRPr="005F2B75">
              <w:rPr>
                <w:rFonts w:ascii="Times New Roman" w:hAnsi="Times New Roman"/>
                <w:i/>
                <w:szCs w:val="24"/>
              </w:rPr>
              <w:t>Descriere generala:</w:t>
            </w:r>
          </w:p>
        </w:tc>
      </w:tr>
      <w:tr w:rsidR="005E1546" w:rsidRPr="005F2B75" w14:paraId="2E0F5973" w14:textId="77777777" w:rsidTr="00267676">
        <w:tc>
          <w:tcPr>
            <w:tcW w:w="8458" w:type="dxa"/>
            <w:tcBorders>
              <w:top w:val="single" w:sz="4" w:space="0" w:color="auto"/>
              <w:left w:val="single" w:sz="4" w:space="0" w:color="auto"/>
              <w:bottom w:val="single" w:sz="4" w:space="0" w:color="auto"/>
              <w:right w:val="single" w:sz="4" w:space="0" w:color="auto"/>
            </w:tcBorders>
          </w:tcPr>
          <w:p w14:paraId="278DB526"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szCs w:val="24"/>
              </w:rPr>
            </w:pPr>
            <w:r w:rsidRPr="005F2B75">
              <w:rPr>
                <w:rFonts w:ascii="Times New Roman" w:hAnsi="Times New Roman"/>
                <w:i/>
                <w:szCs w:val="24"/>
              </w:rPr>
              <w:t>Dual-band</w:t>
            </w:r>
          </w:p>
          <w:p w14:paraId="026B3BDD"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szCs w:val="24"/>
              </w:rPr>
            </w:pPr>
            <w:r w:rsidRPr="005F2B75">
              <w:rPr>
                <w:rFonts w:ascii="Times New Roman" w:hAnsi="Times New Roman"/>
                <w:i/>
                <w:szCs w:val="24"/>
              </w:rPr>
              <w:t>WI-FI 6</w:t>
            </w:r>
          </w:p>
          <w:p w14:paraId="66E44495"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szCs w:val="24"/>
              </w:rPr>
            </w:pPr>
            <w:r w:rsidRPr="005F2B75">
              <w:rPr>
                <w:rFonts w:ascii="Times New Roman" w:hAnsi="Times New Roman"/>
                <w:i/>
                <w:szCs w:val="24"/>
              </w:rPr>
              <w:t>IEEE 802.11ax/ac/n/a 5 GHz, IEEE 802.11ax/n/b/g 2.4 GHz, 5 GHz: 4804 Mbps (802.11ax), 2.4 GHz: 574 Mbps (802.11ax)</w:t>
            </w:r>
          </w:p>
          <w:p w14:paraId="5E27E3EB"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szCs w:val="24"/>
              </w:rPr>
            </w:pPr>
            <w:r w:rsidRPr="005F2B75">
              <w:rPr>
                <w:rFonts w:ascii="Times New Roman" w:hAnsi="Times New Roman"/>
                <w:i/>
                <w:szCs w:val="24"/>
              </w:rPr>
              <w:t>IPv4, IPv6</w:t>
            </w:r>
          </w:p>
          <w:p w14:paraId="3B5F8C68"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szCs w:val="24"/>
              </w:rPr>
            </w:pPr>
            <w:r w:rsidRPr="005F2B75">
              <w:rPr>
                <w:rFonts w:ascii="Times New Roman" w:hAnsi="Times New Roman"/>
                <w:i/>
                <w:szCs w:val="24"/>
              </w:rPr>
              <w:t xml:space="preserve">Procesor: 1.5 GHz triple-core, </w:t>
            </w:r>
          </w:p>
          <w:p w14:paraId="5B9A4A0C"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szCs w:val="24"/>
              </w:rPr>
            </w:pPr>
            <w:r w:rsidRPr="005F2B75">
              <w:rPr>
                <w:rFonts w:ascii="Times New Roman" w:hAnsi="Times New Roman"/>
                <w:i/>
                <w:szCs w:val="24"/>
              </w:rPr>
              <w:t xml:space="preserve">Memorie: 256 MB Flash and 1 </w:t>
            </w:r>
          </w:p>
          <w:p w14:paraId="49178726"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szCs w:val="24"/>
              </w:rPr>
            </w:pPr>
            <w:r w:rsidRPr="005F2B75">
              <w:rPr>
                <w:rFonts w:ascii="Times New Roman" w:hAnsi="Times New Roman"/>
                <w:i/>
                <w:szCs w:val="24"/>
              </w:rPr>
              <w:t xml:space="preserve">Antente 6 x externe, </w:t>
            </w:r>
          </w:p>
          <w:p w14:paraId="26A8A003" w14:textId="77777777" w:rsidR="005E1546" w:rsidRPr="005F2B75" w:rsidRDefault="005E1546" w:rsidP="005E1546">
            <w:pPr>
              <w:pStyle w:val="ListParagraph"/>
              <w:numPr>
                <w:ilvl w:val="0"/>
                <w:numId w:val="6"/>
              </w:numPr>
              <w:spacing w:line="240" w:lineRule="auto"/>
              <w:contextualSpacing w:val="0"/>
              <w:jc w:val="both"/>
              <w:rPr>
                <w:rFonts w:ascii="Times New Roman" w:hAnsi="Times New Roman"/>
                <w:i/>
                <w:szCs w:val="24"/>
              </w:rPr>
            </w:pPr>
            <w:r w:rsidRPr="005F2B75">
              <w:rPr>
                <w:rFonts w:ascii="Times New Roman" w:hAnsi="Times New Roman"/>
                <w:i/>
                <w:szCs w:val="24"/>
              </w:rPr>
              <w:t>Porturi: 1 x Gigabit WAN, 4 x lan10/100/1000</w:t>
            </w:r>
          </w:p>
        </w:tc>
      </w:tr>
      <w:tr w:rsidR="005E1546" w:rsidRPr="005F2B75" w14:paraId="4F6B3E2B" w14:textId="77777777" w:rsidTr="00267676">
        <w:tc>
          <w:tcPr>
            <w:tcW w:w="8458" w:type="dxa"/>
            <w:tcBorders>
              <w:top w:val="single" w:sz="4" w:space="0" w:color="auto"/>
              <w:left w:val="single" w:sz="4" w:space="0" w:color="auto"/>
              <w:bottom w:val="single" w:sz="4" w:space="0" w:color="auto"/>
              <w:right w:val="single" w:sz="4" w:space="0" w:color="auto"/>
            </w:tcBorders>
          </w:tcPr>
          <w:p w14:paraId="1DE759C3" w14:textId="77777777" w:rsidR="005E1546" w:rsidRPr="005F2B75" w:rsidRDefault="005E1546" w:rsidP="00267676">
            <w:pPr>
              <w:jc w:val="both"/>
              <w:rPr>
                <w:rFonts w:ascii="Times New Roman" w:hAnsi="Times New Roman"/>
                <w:i/>
                <w:iCs/>
                <w:szCs w:val="24"/>
              </w:rPr>
            </w:pPr>
            <w:r w:rsidRPr="005F2B75">
              <w:rPr>
                <w:rFonts w:ascii="Times New Roman" w:hAnsi="Times New Roman"/>
                <w:i/>
                <w:iCs/>
                <w:szCs w:val="24"/>
              </w:rPr>
              <w:t>Garantie: minim 36 luni</w:t>
            </w:r>
          </w:p>
        </w:tc>
      </w:tr>
      <w:tr w:rsidR="005E1546" w:rsidRPr="005F2B75" w14:paraId="19254311" w14:textId="77777777" w:rsidTr="00267676">
        <w:tc>
          <w:tcPr>
            <w:tcW w:w="8458" w:type="dxa"/>
            <w:tcBorders>
              <w:top w:val="single" w:sz="4" w:space="0" w:color="auto"/>
              <w:left w:val="single" w:sz="4" w:space="0" w:color="auto"/>
              <w:bottom w:val="single" w:sz="4" w:space="0" w:color="auto"/>
              <w:right w:val="single" w:sz="4" w:space="0" w:color="auto"/>
            </w:tcBorders>
          </w:tcPr>
          <w:p w14:paraId="603CD787" w14:textId="77777777" w:rsidR="005E1546" w:rsidRPr="008D2AFD" w:rsidRDefault="005E1546" w:rsidP="00267676">
            <w:pPr>
              <w:jc w:val="both"/>
              <w:rPr>
                <w:rFonts w:ascii="Times New Roman" w:hAnsi="Times New Roman"/>
                <w:b/>
                <w:bCs/>
                <w:i/>
                <w:iCs/>
                <w:szCs w:val="24"/>
              </w:rPr>
            </w:pPr>
            <w:r w:rsidRPr="008D2AFD">
              <w:rPr>
                <w:rFonts w:ascii="Times New Roman" w:hAnsi="Times New Roman"/>
                <w:b/>
                <w:bCs/>
                <w:i/>
                <w:iCs/>
                <w:szCs w:val="24"/>
              </w:rPr>
              <w:t>Cantitate: 1 bucată</w:t>
            </w:r>
          </w:p>
        </w:tc>
      </w:tr>
    </w:tbl>
    <w:p w14:paraId="6D39A960" w14:textId="77777777" w:rsidR="00034980" w:rsidRPr="005F2B75" w:rsidRDefault="00034980" w:rsidP="00034980">
      <w:pPr>
        <w:tabs>
          <w:tab w:val="left" w:pos="3336"/>
        </w:tabs>
        <w:jc w:val="center"/>
        <w:rPr>
          <w:rFonts w:ascii="Times New Roman" w:hAnsi="Times New Roman"/>
          <w:szCs w:val="24"/>
          <w:lang w:val="en-US"/>
        </w:rPr>
      </w:pPr>
    </w:p>
    <w:p w14:paraId="195AA7F3" w14:textId="5AA81B54" w:rsidR="007E4928" w:rsidRPr="005F2B75" w:rsidRDefault="007E4928" w:rsidP="007E4928">
      <w:pPr>
        <w:ind w:firstLine="720"/>
        <w:rPr>
          <w:rFonts w:ascii="Times New Roman" w:hAnsi="Times New Roman"/>
          <w:szCs w:val="24"/>
        </w:rPr>
      </w:pPr>
      <w:r w:rsidRPr="005F2B75">
        <w:rPr>
          <w:rFonts w:ascii="Times New Roman" w:hAnsi="Times New Roman"/>
          <w:szCs w:val="24"/>
        </w:rPr>
        <w:lastRenderedPageBreak/>
        <w:t>Preţul final ofertat trebuie să includă şi preţul pentru ambalare, transport, instalare/montare şi orice alte costuri necesare livrării produselor la următoarea destina</w:t>
      </w:r>
      <w:r w:rsidR="00180A9F" w:rsidRPr="005F2B75">
        <w:rPr>
          <w:rFonts w:ascii="Times New Roman" w:hAnsi="Times New Roman"/>
          <w:szCs w:val="24"/>
        </w:rPr>
        <w:t>ț</w:t>
      </w:r>
      <w:r w:rsidRPr="005F2B75">
        <w:rPr>
          <w:rFonts w:ascii="Times New Roman" w:hAnsi="Times New Roman"/>
          <w:szCs w:val="24"/>
        </w:rPr>
        <w:t xml:space="preserve">ie finală Sat Bodesti, Com. Scanteia, Jud. Iasi. </w:t>
      </w:r>
    </w:p>
    <w:p w14:paraId="45E9D6D7" w14:textId="77777777" w:rsidR="007E4928" w:rsidRPr="005F2B75" w:rsidRDefault="007E4928" w:rsidP="007E4928">
      <w:pPr>
        <w:ind w:firstLine="720"/>
        <w:rPr>
          <w:rFonts w:ascii="Times New Roman" w:hAnsi="Times New Roman"/>
          <w:szCs w:val="24"/>
        </w:rPr>
      </w:pPr>
      <w:r w:rsidRPr="005F2B75">
        <w:rPr>
          <w:rFonts w:ascii="Times New Roman" w:hAnsi="Times New Roman"/>
          <w:szCs w:val="24"/>
        </w:rPr>
        <w:t>Oferta depusă trebuie să fie însoțită de o copie a Certificatului de Înregistrare sau a Certificatului Constatator eliberat de Oficiul Registrului Comerțului din care să rezulte numele complet, sediul și domeniul de activitate.</w:t>
      </w:r>
    </w:p>
    <w:p w14:paraId="36E3CD79" w14:textId="77777777" w:rsidR="007E4928" w:rsidRPr="005F2B75" w:rsidRDefault="007E4928" w:rsidP="007E4928">
      <w:pPr>
        <w:ind w:firstLine="720"/>
        <w:rPr>
          <w:rFonts w:ascii="Times New Roman" w:hAnsi="Times New Roman"/>
          <w:szCs w:val="24"/>
        </w:rPr>
      </w:pPr>
      <w:r w:rsidRPr="005F2B75">
        <w:rPr>
          <w:rFonts w:ascii="Times New Roman" w:hAnsi="Times New Roman"/>
          <w:szCs w:val="24"/>
        </w:rPr>
        <w:t xml:space="preserve">Oferta va conține toate produsele solicitate și nu se acceptă oferte alternative. </w:t>
      </w:r>
    </w:p>
    <w:p w14:paraId="5C4E6CDA" w14:textId="77777777" w:rsidR="007E4928" w:rsidRPr="005F2B75" w:rsidRDefault="007E4928" w:rsidP="007E4928">
      <w:pPr>
        <w:rPr>
          <w:rFonts w:ascii="Times New Roman" w:hAnsi="Times New Roman"/>
          <w:szCs w:val="24"/>
        </w:rPr>
      </w:pPr>
      <w:r w:rsidRPr="005F2B75">
        <w:rPr>
          <w:rFonts w:ascii="Times New Roman" w:hAnsi="Times New Roman"/>
          <w:szCs w:val="24"/>
        </w:rPr>
        <w:t>Toate produsele solicitate vor fi ofertate într-un singur lot. Ofertele incomplete vor fi considerate neconforme și prin urmare respinse</w:t>
      </w:r>
    </w:p>
    <w:p w14:paraId="47B2D57D" w14:textId="77777777" w:rsidR="007E4928" w:rsidRPr="005F2B75" w:rsidRDefault="007E4928" w:rsidP="007E4928">
      <w:pPr>
        <w:ind w:firstLine="720"/>
        <w:rPr>
          <w:rFonts w:ascii="Times New Roman" w:hAnsi="Times New Roman"/>
          <w:szCs w:val="24"/>
        </w:rPr>
      </w:pPr>
      <w:r w:rsidRPr="005F2B75">
        <w:rPr>
          <w:rFonts w:ascii="Times New Roman" w:hAnsi="Times New Roman"/>
          <w:szCs w:val="24"/>
        </w:rPr>
        <w:t>Doar ofertele depuse de ofertanți calificați care îndeplinesc cerințele tehnice vor fi evaluate prin compararea preţurilor. Contractul se va acorda firmei care îndeplinește toate specificațiile tehnice solicitate și care oferă cel mai mic preţ total evaluat, fără TVA.</w:t>
      </w:r>
    </w:p>
    <w:p w14:paraId="32B504A3" w14:textId="77777777" w:rsidR="007E4928" w:rsidRPr="005F2B75" w:rsidRDefault="007E4928" w:rsidP="007E4928">
      <w:pPr>
        <w:ind w:firstLine="720"/>
        <w:rPr>
          <w:rFonts w:ascii="Times New Roman" w:hAnsi="Times New Roman"/>
          <w:szCs w:val="24"/>
        </w:rPr>
      </w:pPr>
      <w:r w:rsidRPr="005F2B75">
        <w:rPr>
          <w:rFonts w:ascii="Times New Roman" w:hAnsi="Times New Roman"/>
          <w:szCs w:val="24"/>
        </w:rPr>
        <w:t>Orice potențial ofertant are dreptul de a solicita clarificări legate de prezenta cerere de ofertă până la data indicată în Invitația de participare.</w:t>
      </w:r>
    </w:p>
    <w:p w14:paraId="657FAE17" w14:textId="77777777" w:rsidR="007E4928" w:rsidRPr="005F2B75" w:rsidRDefault="007E4928" w:rsidP="007E4928">
      <w:pPr>
        <w:ind w:right="43"/>
        <w:jc w:val="both"/>
        <w:rPr>
          <w:rFonts w:ascii="Times New Roman" w:hAnsi="Times New Roman"/>
          <w:szCs w:val="24"/>
        </w:rPr>
      </w:pPr>
      <w:r w:rsidRPr="005F2B75">
        <w:rPr>
          <w:rFonts w:ascii="Times New Roman" w:hAnsi="Times New Roman"/>
          <w:szCs w:val="24"/>
        </w:rPr>
        <w:t xml:space="preserve"> </w:t>
      </w:r>
      <w:r w:rsidRPr="005F2B75">
        <w:rPr>
          <w:rFonts w:ascii="Times New Roman" w:hAnsi="Times New Roman"/>
          <w:szCs w:val="24"/>
        </w:rPr>
        <w:tab/>
        <w:t xml:space="preserve">Ofertantul va asigura, pe întreaga perioadă de valabilitate a contractului garanția produselor ofertate respectiv livrate pe costurile proprii. </w:t>
      </w:r>
    </w:p>
    <w:p w14:paraId="6E469021" w14:textId="44749FD9" w:rsidR="007E4928" w:rsidRPr="005F2B75" w:rsidRDefault="007E4928" w:rsidP="007E4928">
      <w:pPr>
        <w:ind w:right="43" w:firstLine="720"/>
        <w:jc w:val="both"/>
        <w:rPr>
          <w:rFonts w:ascii="Times New Roman" w:hAnsi="Times New Roman"/>
          <w:szCs w:val="24"/>
        </w:rPr>
      </w:pPr>
      <w:r w:rsidRPr="005F2B75">
        <w:rPr>
          <w:rFonts w:ascii="Times New Roman" w:hAnsi="Times New Roman"/>
          <w:szCs w:val="24"/>
        </w:rPr>
        <w:t>Livrarea produselor va fi efectuată în maxim 20 de zile calendaristice de la semnarea Contractului de ambele părti,</w:t>
      </w:r>
      <w:r w:rsidR="001443F9">
        <w:rPr>
          <w:rFonts w:ascii="Times New Roman" w:hAnsi="Times New Roman"/>
          <w:szCs w:val="24"/>
        </w:rPr>
        <w:t xml:space="preserve"> </w:t>
      </w:r>
      <w:r w:rsidRPr="005F2B75">
        <w:rPr>
          <w:rFonts w:ascii="Times New Roman" w:hAnsi="Times New Roman"/>
          <w:szCs w:val="24"/>
        </w:rPr>
        <w:t>în timpul programului de lucru al promitentului achizitor, respectiv L – J: 800 – 16.30 și V: 800 – 14.00, cu anunțarea în prealabil cu minim 48 ore.</w:t>
      </w:r>
    </w:p>
    <w:p w14:paraId="241431C9" w14:textId="77777777" w:rsidR="007E4928" w:rsidRPr="005F2B75" w:rsidRDefault="007E4928" w:rsidP="007E4928">
      <w:pPr>
        <w:ind w:right="43"/>
        <w:jc w:val="both"/>
        <w:rPr>
          <w:rFonts w:ascii="Times New Roman" w:hAnsi="Times New Roman"/>
          <w:szCs w:val="24"/>
        </w:rPr>
      </w:pPr>
    </w:p>
    <w:p w14:paraId="77733239" w14:textId="77777777" w:rsidR="007E4928" w:rsidRPr="005F2B75" w:rsidRDefault="007E4928" w:rsidP="001D6515">
      <w:pPr>
        <w:ind w:firstLine="708"/>
        <w:jc w:val="right"/>
        <w:rPr>
          <w:rFonts w:ascii="Times New Roman" w:hAnsi="Times New Roman"/>
          <w:bCs/>
          <w:szCs w:val="24"/>
        </w:rPr>
      </w:pPr>
    </w:p>
    <w:p w14:paraId="4E594294" w14:textId="77777777" w:rsidR="001D6515" w:rsidRPr="005F2B75" w:rsidRDefault="001D6515" w:rsidP="001D6515">
      <w:pPr>
        <w:ind w:firstLine="708"/>
        <w:jc w:val="right"/>
        <w:rPr>
          <w:rFonts w:ascii="Times New Roman" w:hAnsi="Times New Roman"/>
          <w:bCs/>
          <w:szCs w:val="24"/>
        </w:rPr>
      </w:pPr>
    </w:p>
    <w:p w14:paraId="13EB4B97" w14:textId="77777777" w:rsidR="001D6515" w:rsidRPr="005F2B75" w:rsidRDefault="001D6515" w:rsidP="001D6515">
      <w:pPr>
        <w:pStyle w:val="DefaultText1"/>
        <w:ind w:left="7200"/>
        <w:jc w:val="center"/>
        <w:rPr>
          <w:szCs w:val="24"/>
        </w:rPr>
      </w:pPr>
    </w:p>
    <w:p w14:paraId="067AFEEC" w14:textId="77777777" w:rsidR="001D6515" w:rsidRPr="005F2B75" w:rsidRDefault="001D6515" w:rsidP="001D6515">
      <w:pPr>
        <w:pStyle w:val="DefaultText1"/>
        <w:ind w:left="7200"/>
        <w:jc w:val="center"/>
        <w:rPr>
          <w:szCs w:val="24"/>
        </w:rPr>
      </w:pPr>
    </w:p>
    <w:p w14:paraId="053F57C0" w14:textId="77777777" w:rsidR="001D6515" w:rsidRPr="005F2B75" w:rsidRDefault="001D6515" w:rsidP="00344B79">
      <w:pPr>
        <w:pStyle w:val="DefaultText1"/>
        <w:ind w:left="7200"/>
        <w:rPr>
          <w:szCs w:val="24"/>
        </w:rPr>
      </w:pPr>
    </w:p>
    <w:p w14:paraId="69978352" w14:textId="77777777" w:rsidR="001D6515" w:rsidRPr="005F2B75" w:rsidRDefault="001D6515" w:rsidP="001D6515">
      <w:pPr>
        <w:pStyle w:val="DefaultText1"/>
        <w:ind w:left="7200"/>
        <w:jc w:val="center"/>
        <w:rPr>
          <w:szCs w:val="24"/>
        </w:rPr>
      </w:pPr>
    </w:p>
    <w:p w14:paraId="3355B3EC" w14:textId="77777777" w:rsidR="001D6515" w:rsidRPr="005F2B75" w:rsidRDefault="001D6515" w:rsidP="001D6515">
      <w:pPr>
        <w:pStyle w:val="DefaultText1"/>
        <w:ind w:left="7200"/>
        <w:jc w:val="center"/>
        <w:rPr>
          <w:szCs w:val="24"/>
        </w:rPr>
      </w:pPr>
    </w:p>
    <w:p w14:paraId="13B44887" w14:textId="77777777" w:rsidR="001D6515" w:rsidRPr="005F2B75" w:rsidRDefault="001D6515" w:rsidP="00950EBE">
      <w:pPr>
        <w:pStyle w:val="DefaultText1"/>
        <w:rPr>
          <w:szCs w:val="24"/>
        </w:rPr>
      </w:pPr>
    </w:p>
    <w:p w14:paraId="21E38C37" w14:textId="77777777" w:rsidR="001D6515" w:rsidRPr="005F2B75" w:rsidRDefault="001D6515" w:rsidP="001D6515">
      <w:pPr>
        <w:pStyle w:val="DefaultText1"/>
        <w:ind w:left="7200"/>
        <w:jc w:val="center"/>
        <w:rPr>
          <w:szCs w:val="24"/>
        </w:rPr>
      </w:pPr>
    </w:p>
    <w:p w14:paraId="635CB08D" w14:textId="064F0E48" w:rsidR="001D6515" w:rsidRPr="005F2B75" w:rsidRDefault="001D6515" w:rsidP="001D6515">
      <w:pPr>
        <w:pStyle w:val="DefaultText1"/>
        <w:ind w:left="7200"/>
        <w:jc w:val="center"/>
        <w:rPr>
          <w:szCs w:val="24"/>
        </w:rPr>
      </w:pPr>
      <w:proofErr w:type="spellStart"/>
      <w:r w:rsidRPr="005F2B75">
        <w:rPr>
          <w:szCs w:val="24"/>
        </w:rPr>
        <w:t>Întocmit</w:t>
      </w:r>
      <w:proofErr w:type="spellEnd"/>
      <w:r w:rsidRPr="005F2B75">
        <w:rPr>
          <w:szCs w:val="24"/>
        </w:rPr>
        <w:t xml:space="preserve">, </w:t>
      </w:r>
    </w:p>
    <w:p w14:paraId="75EDEBE2" w14:textId="77777777" w:rsidR="001D6515" w:rsidRPr="005F2B75" w:rsidRDefault="001D6515" w:rsidP="001D6515">
      <w:pPr>
        <w:pStyle w:val="DefaultText1"/>
        <w:ind w:left="7200"/>
        <w:jc w:val="center"/>
        <w:rPr>
          <w:szCs w:val="24"/>
        </w:rPr>
      </w:pPr>
      <w:proofErr w:type="spellStart"/>
      <w:r w:rsidRPr="005F2B75">
        <w:rPr>
          <w:szCs w:val="24"/>
        </w:rPr>
        <w:t>Săcăleanu</w:t>
      </w:r>
      <w:proofErr w:type="spellEnd"/>
      <w:r w:rsidRPr="005F2B75">
        <w:rPr>
          <w:szCs w:val="24"/>
        </w:rPr>
        <w:t xml:space="preserve"> </w:t>
      </w:r>
      <w:proofErr w:type="spellStart"/>
      <w:r w:rsidRPr="005F2B75">
        <w:rPr>
          <w:szCs w:val="24"/>
        </w:rPr>
        <w:t>Silvica</w:t>
      </w:r>
      <w:proofErr w:type="spellEnd"/>
    </w:p>
    <w:p w14:paraId="54628A33" w14:textId="77777777" w:rsidR="001D6515" w:rsidRDefault="001D6515" w:rsidP="001D6515">
      <w:pPr>
        <w:ind w:firstLine="708"/>
        <w:jc w:val="right"/>
        <w:rPr>
          <w:rFonts w:cs="Arial"/>
          <w:bCs/>
          <w:sz w:val="20"/>
          <w:szCs w:val="20"/>
        </w:rPr>
      </w:pPr>
    </w:p>
    <w:p w14:paraId="7090D35C" w14:textId="77777777" w:rsidR="008D2AFD" w:rsidRDefault="008D2AFD" w:rsidP="001D6515">
      <w:pPr>
        <w:ind w:firstLine="708"/>
        <w:jc w:val="right"/>
        <w:rPr>
          <w:rFonts w:cs="Arial"/>
          <w:bCs/>
          <w:sz w:val="20"/>
          <w:szCs w:val="20"/>
        </w:rPr>
      </w:pPr>
    </w:p>
    <w:p w14:paraId="2843BB19" w14:textId="77777777" w:rsidR="008D2AFD" w:rsidRDefault="008D2AFD" w:rsidP="001D6515">
      <w:pPr>
        <w:ind w:firstLine="708"/>
        <w:jc w:val="right"/>
        <w:rPr>
          <w:rFonts w:cs="Arial"/>
          <w:bCs/>
          <w:sz w:val="20"/>
          <w:szCs w:val="20"/>
        </w:rPr>
      </w:pPr>
    </w:p>
    <w:p w14:paraId="074C99B5" w14:textId="77777777" w:rsidR="008D2AFD" w:rsidRDefault="008D2AFD" w:rsidP="001D6515">
      <w:pPr>
        <w:ind w:firstLine="708"/>
        <w:jc w:val="right"/>
        <w:rPr>
          <w:rFonts w:cs="Arial"/>
          <w:bCs/>
          <w:sz w:val="20"/>
          <w:szCs w:val="20"/>
        </w:rPr>
      </w:pPr>
    </w:p>
    <w:p w14:paraId="50E17224" w14:textId="77777777" w:rsidR="008D2AFD" w:rsidRDefault="008D2AFD" w:rsidP="001D6515">
      <w:pPr>
        <w:ind w:firstLine="708"/>
        <w:jc w:val="right"/>
        <w:rPr>
          <w:rFonts w:cs="Arial"/>
          <w:bCs/>
          <w:sz w:val="20"/>
          <w:szCs w:val="20"/>
        </w:rPr>
      </w:pPr>
    </w:p>
    <w:p w14:paraId="2550DB22" w14:textId="77777777" w:rsidR="008D2AFD" w:rsidRDefault="008D2AFD" w:rsidP="001D6515">
      <w:pPr>
        <w:ind w:firstLine="708"/>
        <w:jc w:val="right"/>
        <w:rPr>
          <w:rFonts w:cs="Arial"/>
          <w:bCs/>
          <w:sz w:val="20"/>
          <w:szCs w:val="20"/>
        </w:rPr>
      </w:pPr>
    </w:p>
    <w:p w14:paraId="7A0CB05F" w14:textId="77777777" w:rsidR="008D2AFD" w:rsidRDefault="008D2AFD" w:rsidP="001D6515">
      <w:pPr>
        <w:ind w:firstLine="708"/>
        <w:jc w:val="right"/>
        <w:rPr>
          <w:rFonts w:cs="Arial"/>
          <w:bCs/>
          <w:sz w:val="20"/>
          <w:szCs w:val="20"/>
        </w:rPr>
      </w:pPr>
    </w:p>
    <w:p w14:paraId="7FAA87EF" w14:textId="77777777" w:rsidR="008D2AFD" w:rsidRDefault="008D2AFD" w:rsidP="001D6515">
      <w:pPr>
        <w:ind w:firstLine="708"/>
        <w:jc w:val="right"/>
        <w:rPr>
          <w:rFonts w:cs="Arial"/>
          <w:bCs/>
          <w:sz w:val="20"/>
          <w:szCs w:val="20"/>
        </w:rPr>
      </w:pPr>
    </w:p>
    <w:p w14:paraId="13D24793" w14:textId="77777777" w:rsidR="008D2AFD" w:rsidRDefault="008D2AFD" w:rsidP="001D6515">
      <w:pPr>
        <w:ind w:firstLine="708"/>
        <w:jc w:val="right"/>
        <w:rPr>
          <w:rFonts w:cs="Arial"/>
          <w:bCs/>
          <w:sz w:val="20"/>
          <w:szCs w:val="20"/>
        </w:rPr>
      </w:pPr>
    </w:p>
    <w:p w14:paraId="6811E1B5" w14:textId="77777777" w:rsidR="008D2AFD" w:rsidRDefault="008D2AFD" w:rsidP="001D6515">
      <w:pPr>
        <w:ind w:firstLine="708"/>
        <w:jc w:val="right"/>
        <w:rPr>
          <w:rFonts w:cs="Arial"/>
          <w:bCs/>
          <w:sz w:val="20"/>
          <w:szCs w:val="20"/>
        </w:rPr>
      </w:pPr>
    </w:p>
    <w:p w14:paraId="327A77B9" w14:textId="77777777" w:rsidR="008D2AFD" w:rsidRDefault="008D2AFD" w:rsidP="001D6515">
      <w:pPr>
        <w:ind w:firstLine="708"/>
        <w:jc w:val="right"/>
        <w:rPr>
          <w:rFonts w:cs="Arial"/>
          <w:bCs/>
          <w:sz w:val="20"/>
          <w:szCs w:val="20"/>
        </w:rPr>
      </w:pPr>
    </w:p>
    <w:p w14:paraId="54330D6F" w14:textId="77777777" w:rsidR="008D2AFD" w:rsidRDefault="008D2AFD" w:rsidP="001D6515">
      <w:pPr>
        <w:ind w:firstLine="708"/>
        <w:jc w:val="right"/>
        <w:rPr>
          <w:rFonts w:cs="Arial"/>
          <w:bCs/>
          <w:sz w:val="20"/>
          <w:szCs w:val="20"/>
        </w:rPr>
      </w:pPr>
    </w:p>
    <w:p w14:paraId="57CD9C2D" w14:textId="77777777" w:rsidR="008D2AFD" w:rsidRDefault="008D2AFD" w:rsidP="001D6515">
      <w:pPr>
        <w:ind w:firstLine="708"/>
        <w:jc w:val="right"/>
        <w:rPr>
          <w:rFonts w:cs="Arial"/>
          <w:bCs/>
          <w:sz w:val="20"/>
          <w:szCs w:val="20"/>
        </w:rPr>
      </w:pPr>
    </w:p>
    <w:p w14:paraId="7A15DA57" w14:textId="77777777" w:rsidR="008D2AFD" w:rsidRDefault="008D2AFD" w:rsidP="001D6515">
      <w:pPr>
        <w:ind w:firstLine="708"/>
        <w:jc w:val="right"/>
        <w:rPr>
          <w:rFonts w:cs="Arial"/>
          <w:bCs/>
          <w:sz w:val="20"/>
          <w:szCs w:val="20"/>
        </w:rPr>
      </w:pPr>
    </w:p>
    <w:p w14:paraId="72313B77" w14:textId="77777777" w:rsidR="008D2AFD" w:rsidRDefault="008D2AFD" w:rsidP="001D6515">
      <w:pPr>
        <w:ind w:firstLine="708"/>
        <w:jc w:val="right"/>
        <w:rPr>
          <w:rFonts w:cs="Arial"/>
          <w:bCs/>
          <w:sz w:val="20"/>
          <w:szCs w:val="20"/>
        </w:rPr>
      </w:pPr>
    </w:p>
    <w:p w14:paraId="0EBACCEF" w14:textId="77777777" w:rsidR="008D2AFD" w:rsidRDefault="008D2AFD" w:rsidP="001D6515">
      <w:pPr>
        <w:ind w:firstLine="708"/>
        <w:jc w:val="right"/>
        <w:rPr>
          <w:rFonts w:cs="Arial"/>
          <w:bCs/>
          <w:sz w:val="20"/>
          <w:szCs w:val="20"/>
        </w:rPr>
      </w:pPr>
    </w:p>
    <w:p w14:paraId="10788DAB" w14:textId="77777777" w:rsidR="008D2AFD" w:rsidRDefault="008D2AFD" w:rsidP="001D6515">
      <w:pPr>
        <w:ind w:firstLine="708"/>
        <w:jc w:val="right"/>
        <w:rPr>
          <w:rFonts w:cs="Arial"/>
          <w:bCs/>
          <w:sz w:val="20"/>
          <w:szCs w:val="20"/>
        </w:rPr>
      </w:pPr>
    </w:p>
    <w:p w14:paraId="65EF99DF" w14:textId="77777777" w:rsidR="00E877EA" w:rsidRDefault="00E877EA" w:rsidP="00E877EA">
      <w:pPr>
        <w:ind w:right="43"/>
        <w:jc w:val="both"/>
        <w:rPr>
          <w:rFonts w:ascii="Calibri" w:eastAsia="Calibri" w:hAnsi="Calibri" w:cs="Calibri"/>
          <w:i/>
          <w:sz w:val="22"/>
          <w:highlight w:val="yellow"/>
        </w:rPr>
      </w:pPr>
      <w:r>
        <w:rPr>
          <w:rFonts w:ascii="Calibri" w:eastAsia="Calibri" w:hAnsi="Calibri" w:cs="Calibri"/>
          <w:sz w:val="22"/>
        </w:rPr>
        <w:lastRenderedPageBreak/>
        <w:t xml:space="preserve">Ofertant: </w:t>
      </w:r>
      <w:r>
        <w:rPr>
          <w:rFonts w:ascii="Calibri" w:eastAsia="Calibri" w:hAnsi="Calibri" w:cs="Calibri"/>
          <w:i/>
          <w:sz w:val="22"/>
          <w:highlight w:val="yellow"/>
        </w:rPr>
        <w:t>&lt;se introduce denumirea completă a ofertantului&gt;</w:t>
      </w:r>
    </w:p>
    <w:p w14:paraId="33EEE1B8" w14:textId="77777777" w:rsidR="00E877EA" w:rsidRDefault="00E877EA" w:rsidP="00E877EA">
      <w:pPr>
        <w:spacing w:before="240" w:after="240"/>
        <w:jc w:val="both"/>
        <w:rPr>
          <w:rFonts w:ascii="Calibri" w:eastAsia="Calibri" w:hAnsi="Calibri" w:cs="Calibri"/>
          <w:i/>
          <w:sz w:val="22"/>
          <w:highlight w:val="yellow"/>
        </w:rPr>
      </w:pPr>
      <w:r>
        <w:rPr>
          <w:rFonts w:ascii="Calibri" w:eastAsia="Calibri" w:hAnsi="Calibri" w:cs="Calibri"/>
          <w:sz w:val="22"/>
        </w:rPr>
        <w:t>Adresa:</w:t>
      </w:r>
      <w:r>
        <w:rPr>
          <w:rFonts w:ascii="Calibri" w:eastAsia="Calibri" w:hAnsi="Calibri" w:cs="Calibri"/>
          <w:sz w:val="22"/>
          <w:highlight w:val="yellow"/>
        </w:rPr>
        <w:t xml:space="preserve"> </w:t>
      </w:r>
      <w:r>
        <w:rPr>
          <w:rFonts w:ascii="Calibri" w:eastAsia="Calibri" w:hAnsi="Calibri" w:cs="Calibri"/>
          <w:i/>
          <w:sz w:val="22"/>
          <w:highlight w:val="yellow"/>
        </w:rPr>
        <w:t>&lt;se introduce adresa ofertantului&gt;</w:t>
      </w:r>
    </w:p>
    <w:p w14:paraId="6E562449" w14:textId="77777777" w:rsidR="00E877EA" w:rsidRDefault="00E877EA" w:rsidP="00E877EA">
      <w:pPr>
        <w:spacing w:before="240" w:after="240"/>
        <w:jc w:val="both"/>
        <w:rPr>
          <w:rFonts w:ascii="Calibri" w:eastAsia="Calibri" w:hAnsi="Calibri" w:cs="Calibri"/>
          <w:i/>
          <w:sz w:val="22"/>
          <w:highlight w:val="yellow"/>
        </w:rPr>
      </w:pPr>
      <w:r>
        <w:rPr>
          <w:rFonts w:ascii="Calibri" w:eastAsia="Calibri" w:hAnsi="Calibri" w:cs="Calibri"/>
          <w:sz w:val="22"/>
        </w:rPr>
        <w:t>Telefon/e-mail:</w:t>
      </w:r>
      <w:r>
        <w:rPr>
          <w:rFonts w:ascii="Calibri" w:eastAsia="Calibri" w:hAnsi="Calibri" w:cs="Calibri"/>
          <w:sz w:val="22"/>
          <w:highlight w:val="yellow"/>
        </w:rPr>
        <w:t xml:space="preserve"> </w:t>
      </w:r>
      <w:r>
        <w:rPr>
          <w:rFonts w:ascii="Calibri" w:eastAsia="Calibri" w:hAnsi="Calibri" w:cs="Calibri"/>
          <w:i/>
          <w:sz w:val="22"/>
          <w:highlight w:val="yellow"/>
        </w:rPr>
        <w:t>&lt;se introduc datele de contact ale ofertantului&gt;</w:t>
      </w:r>
    </w:p>
    <w:p w14:paraId="79BAF98E" w14:textId="77777777" w:rsidR="00E877EA" w:rsidRDefault="00E877EA" w:rsidP="00E877EA">
      <w:pPr>
        <w:spacing w:after="120"/>
        <w:ind w:left="140" w:right="140"/>
        <w:jc w:val="center"/>
        <w:rPr>
          <w:rFonts w:ascii="Calibri" w:eastAsia="Calibri" w:hAnsi="Calibri" w:cs="Calibri"/>
          <w:b/>
          <w:sz w:val="22"/>
          <w:highlight w:val="white"/>
        </w:rPr>
      </w:pPr>
      <w:r>
        <w:rPr>
          <w:rFonts w:ascii="Calibri" w:eastAsia="Calibri" w:hAnsi="Calibri" w:cs="Calibri"/>
          <w:b/>
          <w:sz w:val="22"/>
          <w:highlight w:val="white"/>
        </w:rPr>
        <w:t xml:space="preserve"> </w:t>
      </w:r>
    </w:p>
    <w:p w14:paraId="1504B24D" w14:textId="77777777" w:rsidR="00E877EA" w:rsidRDefault="00E877EA" w:rsidP="00E877EA">
      <w:pPr>
        <w:spacing w:after="120"/>
        <w:ind w:left="140" w:right="140"/>
        <w:jc w:val="center"/>
        <w:rPr>
          <w:rFonts w:ascii="Calibri" w:eastAsia="Calibri" w:hAnsi="Calibri" w:cs="Calibri"/>
          <w:b/>
          <w:sz w:val="22"/>
          <w:highlight w:val="white"/>
        </w:rPr>
      </w:pPr>
      <w:r>
        <w:rPr>
          <w:rFonts w:ascii="Calibri" w:eastAsia="Calibri" w:hAnsi="Calibri" w:cs="Calibri"/>
          <w:b/>
          <w:sz w:val="22"/>
          <w:highlight w:val="white"/>
        </w:rPr>
        <w:t>OFERTĂ</w:t>
      </w:r>
    </w:p>
    <w:p w14:paraId="7038F53C" w14:textId="77777777" w:rsidR="00E877EA" w:rsidRDefault="00E877EA" w:rsidP="00E877EA">
      <w:pPr>
        <w:spacing w:after="120"/>
        <w:ind w:left="140" w:right="140"/>
        <w:jc w:val="center"/>
        <w:rPr>
          <w:rFonts w:ascii="Calibri" w:eastAsia="Calibri" w:hAnsi="Calibri" w:cs="Calibri"/>
          <w:b/>
          <w:sz w:val="22"/>
          <w:highlight w:val="yellow"/>
        </w:rPr>
      </w:pPr>
      <w:r>
        <w:rPr>
          <w:rFonts w:ascii="Calibri" w:eastAsia="Calibri" w:hAnsi="Calibri" w:cs="Calibri"/>
          <w:b/>
          <w:sz w:val="22"/>
        </w:rPr>
        <w:t xml:space="preserve">nr. </w:t>
      </w:r>
      <w:r>
        <w:rPr>
          <w:rFonts w:ascii="Calibri" w:eastAsia="Calibri" w:hAnsi="Calibri" w:cs="Calibri"/>
          <w:b/>
          <w:sz w:val="22"/>
          <w:highlight w:val="yellow"/>
        </w:rPr>
        <w:t>...</w:t>
      </w:r>
      <w:r>
        <w:rPr>
          <w:rFonts w:ascii="Calibri" w:eastAsia="Calibri" w:hAnsi="Calibri" w:cs="Calibri"/>
          <w:b/>
          <w:sz w:val="22"/>
        </w:rPr>
        <w:t xml:space="preserve"> din data </w:t>
      </w:r>
      <w:r>
        <w:rPr>
          <w:rFonts w:ascii="Calibri" w:eastAsia="Calibri" w:hAnsi="Calibri" w:cs="Calibri"/>
          <w:b/>
          <w:sz w:val="22"/>
          <w:highlight w:val="yellow"/>
        </w:rPr>
        <w:t>........</w:t>
      </w:r>
    </w:p>
    <w:p w14:paraId="5424E0A7" w14:textId="77777777" w:rsidR="00E877EA" w:rsidRDefault="00E877EA" w:rsidP="00E877EA">
      <w:pPr>
        <w:spacing w:before="240" w:after="240"/>
        <w:jc w:val="center"/>
        <w:rPr>
          <w:rFonts w:ascii="Calibri" w:eastAsia="Calibri" w:hAnsi="Calibri" w:cs="Calibri"/>
          <w:sz w:val="22"/>
        </w:rPr>
      </w:pPr>
      <w:r>
        <w:rPr>
          <w:rFonts w:ascii="Calibri" w:eastAsia="Calibri" w:hAnsi="Calibri" w:cs="Calibri"/>
          <w:sz w:val="22"/>
        </w:rPr>
        <w:t>Achiziția de articole de mobilier pentru amenajarea sălii remediale</w:t>
      </w:r>
    </w:p>
    <w:p w14:paraId="25CB4933"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t xml:space="preserve"> </w:t>
      </w:r>
    </w:p>
    <w:p w14:paraId="02C3FDE7"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t>Stimate doamne, stimați domni,</w:t>
      </w:r>
    </w:p>
    <w:p w14:paraId="33F02843"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t xml:space="preserve"> </w:t>
      </w:r>
    </w:p>
    <w:p w14:paraId="1F4565AA" w14:textId="77777777" w:rsidR="00E877EA" w:rsidRDefault="00E877EA" w:rsidP="00E877EA">
      <w:pPr>
        <w:spacing w:before="240" w:after="240"/>
        <w:jc w:val="both"/>
        <w:rPr>
          <w:rFonts w:ascii="Calibri" w:eastAsia="Calibri" w:hAnsi="Calibri" w:cs="Calibri"/>
          <w:i/>
          <w:sz w:val="22"/>
        </w:rPr>
      </w:pPr>
      <w:r>
        <w:rPr>
          <w:rFonts w:ascii="Calibri" w:eastAsia="Calibri" w:hAnsi="Calibri" w:cs="Calibri"/>
          <w:sz w:val="22"/>
        </w:rPr>
        <w:t xml:space="preserve">Ca răspuns la cererea dvs. de ofertă nr. </w:t>
      </w:r>
      <w:r>
        <w:rPr>
          <w:rFonts w:ascii="Calibri" w:eastAsia="Calibri" w:hAnsi="Calibri" w:cs="Calibri"/>
          <w:sz w:val="22"/>
          <w:highlight w:val="yellow"/>
        </w:rPr>
        <w:t xml:space="preserve">... </w:t>
      </w:r>
      <w:r>
        <w:rPr>
          <w:rFonts w:ascii="Calibri" w:eastAsia="Calibri" w:hAnsi="Calibri" w:cs="Calibri"/>
          <w:sz w:val="22"/>
        </w:rPr>
        <w:t xml:space="preserve">din data </w:t>
      </w:r>
      <w:r>
        <w:rPr>
          <w:rFonts w:ascii="Calibri" w:eastAsia="Calibri" w:hAnsi="Calibri" w:cs="Calibri"/>
          <w:sz w:val="22"/>
          <w:highlight w:val="yellow"/>
        </w:rPr>
        <w:t>.....</w:t>
      </w:r>
      <w:r>
        <w:rPr>
          <w:rFonts w:ascii="Calibri" w:eastAsia="Calibri" w:hAnsi="Calibri" w:cs="Calibri"/>
          <w:sz w:val="22"/>
        </w:rPr>
        <w:t>, vă transmitem în cele ce urmează oferta noastră de preț pentru achiziția de articole de mobilier pentru amenajarea sălii remediale</w:t>
      </w:r>
      <w:r>
        <w:rPr>
          <w:rFonts w:ascii="Calibri" w:eastAsia="Calibri" w:hAnsi="Calibri" w:cs="Calibri"/>
          <w:i/>
          <w:sz w:val="22"/>
        </w:rPr>
        <w:t>:</w:t>
      </w:r>
    </w:p>
    <w:p w14:paraId="4459F4A3"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b/>
          <w:sz w:val="22"/>
        </w:rPr>
        <w:t xml:space="preserve">           </w:t>
      </w:r>
      <w:r>
        <w:rPr>
          <w:rFonts w:ascii="Calibri" w:eastAsia="Calibri" w:hAnsi="Calibri" w:cs="Calibri"/>
          <w:b/>
          <w:sz w:val="22"/>
        </w:rPr>
        <w:tab/>
      </w: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1785"/>
        <w:gridCol w:w="1170"/>
        <w:gridCol w:w="1035"/>
        <w:gridCol w:w="1275"/>
        <w:gridCol w:w="1650"/>
        <w:gridCol w:w="1335"/>
      </w:tblGrid>
      <w:tr w:rsidR="00E877EA" w14:paraId="783F9F7D" w14:textId="77777777" w:rsidTr="00970258">
        <w:trPr>
          <w:trHeight w:val="557"/>
          <w:jc w:val="center"/>
        </w:trPr>
        <w:tc>
          <w:tcPr>
            <w:tcW w:w="118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A0AEECD"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Nr. crt.</w:t>
            </w:r>
          </w:p>
          <w:p w14:paraId="2078034B"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(1)</w:t>
            </w:r>
          </w:p>
        </w:tc>
        <w:tc>
          <w:tcPr>
            <w:tcW w:w="17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7231F66"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Denumirea produselor</w:t>
            </w:r>
          </w:p>
          <w:p w14:paraId="59786D03"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(2)</w:t>
            </w:r>
          </w:p>
        </w:tc>
        <w:tc>
          <w:tcPr>
            <w:tcW w:w="11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BFAE793"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Cant.</w:t>
            </w:r>
          </w:p>
          <w:p w14:paraId="6392EA49"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(3)</w:t>
            </w:r>
          </w:p>
        </w:tc>
        <w:tc>
          <w:tcPr>
            <w:tcW w:w="10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632E457"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Preț unitar</w:t>
            </w:r>
          </w:p>
          <w:p w14:paraId="396E8DB6"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(4)</w:t>
            </w:r>
          </w:p>
        </w:tc>
        <w:tc>
          <w:tcPr>
            <w:tcW w:w="127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13F4A1E"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Valoare Totală fără TVA</w:t>
            </w:r>
          </w:p>
          <w:p w14:paraId="540B5A48"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(5=3*4)</w:t>
            </w:r>
          </w:p>
        </w:tc>
        <w:tc>
          <w:tcPr>
            <w:tcW w:w="165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2935FE3"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TVA</w:t>
            </w:r>
          </w:p>
          <w:p w14:paraId="7AD2583C"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(6=5* %TVA)</w:t>
            </w:r>
          </w:p>
          <w:p w14:paraId="728FEEA7" w14:textId="77777777" w:rsidR="00E877EA" w:rsidRDefault="00E877EA" w:rsidP="00970258">
            <w:pPr>
              <w:spacing w:before="240" w:after="240"/>
              <w:jc w:val="center"/>
              <w:rPr>
                <w:rFonts w:ascii="Calibri" w:eastAsia="Calibri" w:hAnsi="Calibri" w:cs="Calibri"/>
                <w:i/>
                <w:sz w:val="22"/>
              </w:rPr>
            </w:pPr>
            <w:r>
              <w:rPr>
                <w:rFonts w:ascii="Calibri" w:eastAsia="Calibri" w:hAnsi="Calibri" w:cs="Calibri"/>
                <w:i/>
                <w:sz w:val="22"/>
              </w:rPr>
              <w:t>(5%, 9% sau 19%, dupa cum este aplicabil)</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6C37C6C"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Valoare totală cu TVA</w:t>
            </w:r>
          </w:p>
          <w:p w14:paraId="64890988"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(7=5+6)</w:t>
            </w:r>
          </w:p>
        </w:tc>
      </w:tr>
      <w:tr w:rsidR="00E877EA" w14:paraId="038085C5" w14:textId="77777777" w:rsidTr="00970258">
        <w:trPr>
          <w:trHeight w:val="278"/>
          <w:jc w:val="center"/>
        </w:trPr>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BD66CA1" w14:textId="77777777" w:rsidR="00E877EA" w:rsidRDefault="00E877EA" w:rsidP="00970258">
            <w:pPr>
              <w:widowControl w:val="0"/>
              <w:jc w:val="center"/>
              <w:rPr>
                <w:rFonts w:ascii="Calibri" w:eastAsia="Calibri" w:hAnsi="Calibri" w:cs="Calibri"/>
                <w:sz w:val="22"/>
              </w:rPr>
            </w:pPr>
          </w:p>
        </w:tc>
        <w:tc>
          <w:tcPr>
            <w:tcW w:w="1785" w:type="dxa"/>
            <w:shd w:val="clear" w:color="auto" w:fill="auto"/>
          </w:tcPr>
          <w:p w14:paraId="2C123DD2" w14:textId="77777777" w:rsidR="00E877EA" w:rsidRDefault="00E877EA" w:rsidP="00970258">
            <w:pPr>
              <w:jc w:val="both"/>
              <w:rPr>
                <w:rFonts w:ascii="Calibri" w:eastAsia="Calibri" w:hAnsi="Calibri" w:cs="Calibri"/>
                <w:sz w:val="22"/>
              </w:rPr>
            </w:pPr>
          </w:p>
        </w:tc>
        <w:tc>
          <w:tcPr>
            <w:tcW w:w="1170" w:type="dxa"/>
            <w:shd w:val="clear" w:color="auto" w:fill="auto"/>
          </w:tcPr>
          <w:p w14:paraId="52DA7941" w14:textId="77777777" w:rsidR="00E877EA" w:rsidRDefault="00E877EA" w:rsidP="00970258">
            <w:pPr>
              <w:jc w:val="center"/>
              <w:rPr>
                <w:rFonts w:ascii="Calibri" w:eastAsia="Calibri" w:hAnsi="Calibri" w:cs="Calibri"/>
                <w:sz w:val="22"/>
              </w:rPr>
            </w:pPr>
          </w:p>
        </w:tc>
        <w:tc>
          <w:tcPr>
            <w:tcW w:w="1035" w:type="dxa"/>
            <w:shd w:val="clear" w:color="auto" w:fill="auto"/>
          </w:tcPr>
          <w:p w14:paraId="226A95E5" w14:textId="77777777" w:rsidR="00E877EA" w:rsidRDefault="00E877EA" w:rsidP="00970258">
            <w:pPr>
              <w:jc w:val="center"/>
              <w:rPr>
                <w:rFonts w:ascii="Calibri" w:eastAsia="Calibri" w:hAnsi="Calibri" w:cs="Calibri"/>
                <w:sz w:val="22"/>
              </w:rPr>
            </w:pPr>
          </w:p>
        </w:tc>
        <w:tc>
          <w:tcPr>
            <w:tcW w:w="1275" w:type="dxa"/>
            <w:shd w:val="clear" w:color="auto" w:fill="auto"/>
          </w:tcPr>
          <w:p w14:paraId="6E053F84" w14:textId="77777777" w:rsidR="00E877EA" w:rsidRDefault="00E877EA" w:rsidP="00970258">
            <w:pPr>
              <w:jc w:val="center"/>
              <w:rPr>
                <w:rFonts w:ascii="Calibri" w:eastAsia="Calibri" w:hAnsi="Calibri" w:cs="Calibri"/>
                <w:sz w:val="22"/>
              </w:rPr>
            </w:pPr>
          </w:p>
        </w:tc>
        <w:tc>
          <w:tcPr>
            <w:tcW w:w="1650" w:type="dxa"/>
            <w:shd w:val="clear" w:color="auto" w:fill="auto"/>
          </w:tcPr>
          <w:p w14:paraId="5A62962D" w14:textId="77777777" w:rsidR="00E877EA" w:rsidRDefault="00E877EA" w:rsidP="00970258">
            <w:pPr>
              <w:jc w:val="center"/>
              <w:rPr>
                <w:rFonts w:ascii="Calibri" w:eastAsia="Calibri" w:hAnsi="Calibri" w:cs="Calibri"/>
                <w:sz w:val="22"/>
              </w:rPr>
            </w:pPr>
          </w:p>
        </w:tc>
        <w:tc>
          <w:tcPr>
            <w:tcW w:w="1335" w:type="dxa"/>
            <w:shd w:val="clear" w:color="auto" w:fill="auto"/>
          </w:tcPr>
          <w:p w14:paraId="1328137E" w14:textId="77777777" w:rsidR="00E877EA" w:rsidRDefault="00E877EA" w:rsidP="00970258">
            <w:pPr>
              <w:jc w:val="center"/>
              <w:rPr>
                <w:rFonts w:ascii="Calibri" w:eastAsia="Calibri" w:hAnsi="Calibri" w:cs="Calibri"/>
                <w:sz w:val="22"/>
              </w:rPr>
            </w:pPr>
          </w:p>
        </w:tc>
      </w:tr>
      <w:tr w:rsidR="00E877EA" w14:paraId="1304E900" w14:textId="77777777" w:rsidTr="00970258">
        <w:trPr>
          <w:trHeight w:val="293"/>
          <w:jc w:val="center"/>
        </w:trPr>
        <w:tc>
          <w:tcPr>
            <w:tcW w:w="11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98847F" w14:textId="77777777" w:rsidR="00E877EA" w:rsidRDefault="00E877EA" w:rsidP="00970258">
            <w:pPr>
              <w:widowControl w:val="0"/>
              <w:jc w:val="center"/>
              <w:rPr>
                <w:rFonts w:ascii="Calibri" w:eastAsia="Calibri" w:hAnsi="Calibri" w:cs="Calibri"/>
                <w:sz w:val="22"/>
              </w:rPr>
            </w:pPr>
          </w:p>
        </w:tc>
        <w:tc>
          <w:tcPr>
            <w:tcW w:w="1785" w:type="dxa"/>
            <w:shd w:val="clear" w:color="auto" w:fill="auto"/>
          </w:tcPr>
          <w:p w14:paraId="1A1FE33E" w14:textId="77777777" w:rsidR="00E877EA" w:rsidRDefault="00E877EA" w:rsidP="00970258">
            <w:pPr>
              <w:jc w:val="both"/>
              <w:rPr>
                <w:rFonts w:ascii="Calibri" w:eastAsia="Calibri" w:hAnsi="Calibri" w:cs="Calibri"/>
                <w:sz w:val="22"/>
              </w:rPr>
            </w:pPr>
          </w:p>
        </w:tc>
        <w:tc>
          <w:tcPr>
            <w:tcW w:w="1170" w:type="dxa"/>
            <w:shd w:val="clear" w:color="auto" w:fill="auto"/>
          </w:tcPr>
          <w:p w14:paraId="545D729A" w14:textId="77777777" w:rsidR="00E877EA" w:rsidRDefault="00E877EA" w:rsidP="00970258">
            <w:pPr>
              <w:jc w:val="center"/>
              <w:rPr>
                <w:rFonts w:ascii="Calibri" w:eastAsia="Calibri" w:hAnsi="Calibri" w:cs="Calibri"/>
                <w:sz w:val="22"/>
              </w:rPr>
            </w:pPr>
          </w:p>
        </w:tc>
        <w:tc>
          <w:tcPr>
            <w:tcW w:w="1035" w:type="dxa"/>
            <w:shd w:val="clear" w:color="auto" w:fill="auto"/>
          </w:tcPr>
          <w:p w14:paraId="200256D0" w14:textId="77777777" w:rsidR="00E877EA" w:rsidRDefault="00E877EA" w:rsidP="00970258">
            <w:pPr>
              <w:jc w:val="center"/>
              <w:rPr>
                <w:rFonts w:ascii="Calibri" w:eastAsia="Calibri" w:hAnsi="Calibri" w:cs="Calibri"/>
                <w:sz w:val="22"/>
              </w:rPr>
            </w:pPr>
          </w:p>
        </w:tc>
        <w:tc>
          <w:tcPr>
            <w:tcW w:w="1275" w:type="dxa"/>
            <w:shd w:val="clear" w:color="auto" w:fill="auto"/>
          </w:tcPr>
          <w:p w14:paraId="14C92D60" w14:textId="77777777" w:rsidR="00E877EA" w:rsidRDefault="00E877EA" w:rsidP="00970258">
            <w:pPr>
              <w:jc w:val="center"/>
              <w:rPr>
                <w:rFonts w:ascii="Calibri" w:eastAsia="Calibri" w:hAnsi="Calibri" w:cs="Calibri"/>
                <w:sz w:val="22"/>
              </w:rPr>
            </w:pPr>
          </w:p>
        </w:tc>
        <w:tc>
          <w:tcPr>
            <w:tcW w:w="1650" w:type="dxa"/>
            <w:shd w:val="clear" w:color="auto" w:fill="auto"/>
          </w:tcPr>
          <w:p w14:paraId="04DE7E1E" w14:textId="77777777" w:rsidR="00E877EA" w:rsidRDefault="00E877EA" w:rsidP="00970258">
            <w:pPr>
              <w:jc w:val="center"/>
              <w:rPr>
                <w:rFonts w:ascii="Calibri" w:eastAsia="Calibri" w:hAnsi="Calibri" w:cs="Calibri"/>
                <w:sz w:val="22"/>
              </w:rPr>
            </w:pPr>
          </w:p>
        </w:tc>
        <w:tc>
          <w:tcPr>
            <w:tcW w:w="1335" w:type="dxa"/>
            <w:shd w:val="clear" w:color="auto" w:fill="auto"/>
          </w:tcPr>
          <w:p w14:paraId="6698E7E3" w14:textId="77777777" w:rsidR="00E877EA" w:rsidRDefault="00E877EA" w:rsidP="00970258">
            <w:pPr>
              <w:jc w:val="center"/>
              <w:rPr>
                <w:rFonts w:ascii="Calibri" w:eastAsia="Calibri" w:hAnsi="Calibri" w:cs="Calibri"/>
                <w:sz w:val="22"/>
              </w:rPr>
            </w:pPr>
          </w:p>
        </w:tc>
      </w:tr>
      <w:tr w:rsidR="00E877EA" w14:paraId="241D835E" w14:textId="77777777" w:rsidTr="00970258">
        <w:trPr>
          <w:trHeight w:val="278"/>
          <w:jc w:val="center"/>
        </w:trPr>
        <w:tc>
          <w:tcPr>
            <w:tcW w:w="11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E6B704E" w14:textId="77777777" w:rsidR="00E877EA" w:rsidRDefault="00E877EA" w:rsidP="00970258">
            <w:pPr>
              <w:widowControl w:val="0"/>
              <w:jc w:val="center"/>
              <w:rPr>
                <w:rFonts w:ascii="Calibri" w:eastAsia="Calibri" w:hAnsi="Calibri" w:cs="Calibri"/>
                <w:sz w:val="22"/>
              </w:rPr>
            </w:pPr>
          </w:p>
        </w:tc>
        <w:tc>
          <w:tcPr>
            <w:tcW w:w="1785" w:type="dxa"/>
            <w:shd w:val="clear" w:color="auto" w:fill="auto"/>
          </w:tcPr>
          <w:p w14:paraId="3AC028DE" w14:textId="77777777" w:rsidR="00E877EA" w:rsidRDefault="00E877EA" w:rsidP="00970258">
            <w:pPr>
              <w:jc w:val="both"/>
              <w:rPr>
                <w:rFonts w:ascii="Calibri" w:eastAsia="Calibri" w:hAnsi="Calibri" w:cs="Calibri"/>
                <w:b/>
                <w:sz w:val="22"/>
              </w:rPr>
            </w:pPr>
            <w:r>
              <w:rPr>
                <w:rFonts w:ascii="Calibri" w:eastAsia="Calibri" w:hAnsi="Calibri" w:cs="Calibri"/>
                <w:b/>
                <w:sz w:val="22"/>
              </w:rPr>
              <w:t>TOTAL</w:t>
            </w:r>
          </w:p>
        </w:tc>
        <w:tc>
          <w:tcPr>
            <w:tcW w:w="1170" w:type="dxa"/>
            <w:shd w:val="clear" w:color="auto" w:fill="auto"/>
          </w:tcPr>
          <w:p w14:paraId="78EC9FE4" w14:textId="77777777" w:rsidR="00E877EA" w:rsidRDefault="00E877EA" w:rsidP="00970258">
            <w:pPr>
              <w:jc w:val="center"/>
              <w:rPr>
                <w:rFonts w:ascii="Calibri" w:eastAsia="Calibri" w:hAnsi="Calibri" w:cs="Calibri"/>
                <w:sz w:val="22"/>
              </w:rPr>
            </w:pPr>
          </w:p>
        </w:tc>
        <w:tc>
          <w:tcPr>
            <w:tcW w:w="1035" w:type="dxa"/>
            <w:shd w:val="clear" w:color="auto" w:fill="auto"/>
          </w:tcPr>
          <w:p w14:paraId="28BEE677" w14:textId="77777777" w:rsidR="00E877EA" w:rsidRDefault="00E877EA" w:rsidP="00970258">
            <w:pPr>
              <w:jc w:val="center"/>
              <w:rPr>
                <w:rFonts w:ascii="Calibri" w:eastAsia="Calibri" w:hAnsi="Calibri" w:cs="Calibri"/>
                <w:sz w:val="22"/>
              </w:rPr>
            </w:pPr>
          </w:p>
        </w:tc>
        <w:tc>
          <w:tcPr>
            <w:tcW w:w="1275" w:type="dxa"/>
            <w:shd w:val="clear" w:color="auto" w:fill="auto"/>
          </w:tcPr>
          <w:p w14:paraId="3E9C27CA" w14:textId="77777777" w:rsidR="00E877EA" w:rsidRDefault="00E877EA" w:rsidP="00970258">
            <w:pPr>
              <w:jc w:val="center"/>
              <w:rPr>
                <w:rFonts w:ascii="Calibri" w:eastAsia="Calibri" w:hAnsi="Calibri" w:cs="Calibri"/>
                <w:sz w:val="22"/>
              </w:rPr>
            </w:pPr>
          </w:p>
        </w:tc>
        <w:tc>
          <w:tcPr>
            <w:tcW w:w="1650" w:type="dxa"/>
            <w:shd w:val="clear" w:color="auto" w:fill="auto"/>
          </w:tcPr>
          <w:p w14:paraId="07AF51F1" w14:textId="77777777" w:rsidR="00E877EA" w:rsidRDefault="00E877EA" w:rsidP="00970258">
            <w:pPr>
              <w:jc w:val="center"/>
              <w:rPr>
                <w:rFonts w:ascii="Calibri" w:eastAsia="Calibri" w:hAnsi="Calibri" w:cs="Calibri"/>
                <w:sz w:val="22"/>
              </w:rPr>
            </w:pPr>
          </w:p>
        </w:tc>
        <w:tc>
          <w:tcPr>
            <w:tcW w:w="1335" w:type="dxa"/>
            <w:shd w:val="clear" w:color="auto" w:fill="auto"/>
          </w:tcPr>
          <w:p w14:paraId="6BE7510E" w14:textId="77777777" w:rsidR="00E877EA" w:rsidRDefault="00E877EA" w:rsidP="00970258">
            <w:pPr>
              <w:jc w:val="center"/>
              <w:rPr>
                <w:rFonts w:ascii="Calibri" w:eastAsia="Calibri" w:hAnsi="Calibri" w:cs="Calibri"/>
                <w:sz w:val="22"/>
              </w:rPr>
            </w:pPr>
          </w:p>
        </w:tc>
      </w:tr>
    </w:tbl>
    <w:p w14:paraId="1B457B9A"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t>Preţul indicat mai sus este ferm şi fix şi nu va fi modificat pe durata executării contractului.</w:t>
      </w:r>
    </w:p>
    <w:p w14:paraId="53A37D3D"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t>Preţul total ofertat include şi preţul pentru ambalare, transport, instalare/montare şi orice alte costuri necesare livrării produsului la destinatia finală.</w:t>
      </w:r>
    </w:p>
    <w:p w14:paraId="42087323" w14:textId="77777777" w:rsidR="00E877EA" w:rsidRDefault="00E877EA" w:rsidP="00E877EA">
      <w:pPr>
        <w:spacing w:before="240" w:after="240"/>
        <w:ind w:left="720"/>
        <w:jc w:val="both"/>
        <w:rPr>
          <w:rFonts w:ascii="Calibri" w:eastAsia="Calibri" w:hAnsi="Calibri" w:cs="Calibri"/>
          <w:b/>
          <w:sz w:val="22"/>
        </w:rPr>
      </w:pPr>
      <w:r>
        <w:rPr>
          <w:rFonts w:ascii="Calibri" w:eastAsia="Calibri" w:hAnsi="Calibri" w:cs="Calibri"/>
          <w:b/>
          <w:sz w:val="22"/>
        </w:rPr>
        <w:t xml:space="preserve"> </w:t>
      </w:r>
    </w:p>
    <w:p w14:paraId="5935E7B8"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t xml:space="preserve">Livrarea se efectuează în cel mult </w:t>
      </w:r>
      <w:r>
        <w:rPr>
          <w:rFonts w:ascii="Calibri" w:eastAsia="Calibri" w:hAnsi="Calibri" w:cs="Calibri"/>
          <w:i/>
          <w:sz w:val="22"/>
          <w:highlight w:val="yellow"/>
        </w:rPr>
        <w:t>[a se completa de către Ofertant]</w:t>
      </w:r>
      <w:r>
        <w:rPr>
          <w:rFonts w:ascii="Calibri" w:eastAsia="Calibri" w:hAnsi="Calibri" w:cs="Calibri"/>
          <w:i/>
          <w:sz w:val="22"/>
        </w:rPr>
        <w:t xml:space="preserve"> </w:t>
      </w:r>
      <w:r>
        <w:rPr>
          <w:rFonts w:ascii="Calibri" w:eastAsia="Calibri" w:hAnsi="Calibri" w:cs="Calibri"/>
          <w:sz w:val="22"/>
        </w:rPr>
        <w:t>zile/ săptămâni de la semnarea Contractului/ Notei de Comandă, la destinația finală indicată, conform următorului grafic:</w:t>
      </w:r>
    </w:p>
    <w:tbl>
      <w:tblPr>
        <w:tblW w:w="9052" w:type="dxa"/>
        <w:tblBorders>
          <w:top w:val="nil"/>
          <w:left w:val="nil"/>
          <w:bottom w:val="nil"/>
          <w:right w:val="nil"/>
          <w:insideH w:val="nil"/>
          <w:insideV w:val="nil"/>
        </w:tblBorders>
        <w:tblLayout w:type="fixed"/>
        <w:tblLook w:val="0600" w:firstRow="0" w:lastRow="0" w:firstColumn="0" w:lastColumn="0" w:noHBand="1" w:noVBand="1"/>
      </w:tblPr>
      <w:tblGrid>
        <w:gridCol w:w="1037"/>
        <w:gridCol w:w="3538"/>
        <w:gridCol w:w="1285"/>
        <w:gridCol w:w="3192"/>
      </w:tblGrid>
      <w:tr w:rsidR="00E877EA" w14:paraId="5876B044" w14:textId="77777777" w:rsidTr="00970258">
        <w:trPr>
          <w:trHeight w:val="485"/>
        </w:trPr>
        <w:tc>
          <w:tcPr>
            <w:tcW w:w="103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4076E2A"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lastRenderedPageBreak/>
              <w:t>Nr. crt.</w:t>
            </w:r>
          </w:p>
        </w:tc>
        <w:tc>
          <w:tcPr>
            <w:tcW w:w="3538"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C19FF73"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Denumirea produselor</w:t>
            </w:r>
          </w:p>
        </w:tc>
        <w:tc>
          <w:tcPr>
            <w:tcW w:w="12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C69AF79"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Cant.</w:t>
            </w:r>
          </w:p>
        </w:tc>
        <w:tc>
          <w:tcPr>
            <w:tcW w:w="3192"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7DA6D8" w14:textId="77777777" w:rsidR="00E877EA" w:rsidRDefault="00E877EA" w:rsidP="00970258">
            <w:pPr>
              <w:spacing w:before="240" w:after="240"/>
              <w:jc w:val="center"/>
              <w:rPr>
                <w:rFonts w:ascii="Calibri" w:eastAsia="Calibri" w:hAnsi="Calibri" w:cs="Calibri"/>
                <w:b/>
                <w:sz w:val="22"/>
              </w:rPr>
            </w:pPr>
            <w:r>
              <w:rPr>
                <w:rFonts w:ascii="Calibri" w:eastAsia="Calibri" w:hAnsi="Calibri" w:cs="Calibri"/>
                <w:b/>
                <w:sz w:val="22"/>
              </w:rPr>
              <w:t>Termene de livrare</w:t>
            </w:r>
          </w:p>
        </w:tc>
      </w:tr>
      <w:tr w:rsidR="00E877EA" w14:paraId="0CBD831F" w14:textId="77777777" w:rsidTr="00970258">
        <w:trPr>
          <w:trHeight w:val="485"/>
        </w:trPr>
        <w:tc>
          <w:tcPr>
            <w:tcW w:w="1036"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bottom"/>
          </w:tcPr>
          <w:p w14:paraId="5C550E06" w14:textId="77777777" w:rsidR="00E877EA" w:rsidRDefault="00E877EA" w:rsidP="00970258">
            <w:pPr>
              <w:spacing w:before="240" w:after="240"/>
              <w:ind w:left="160"/>
              <w:jc w:val="both"/>
              <w:rPr>
                <w:rFonts w:ascii="Calibri" w:eastAsia="Calibri" w:hAnsi="Calibri" w:cs="Calibri"/>
                <w:sz w:val="22"/>
              </w:rPr>
            </w:pPr>
            <w:r>
              <w:rPr>
                <w:rFonts w:ascii="Calibri" w:eastAsia="Calibri" w:hAnsi="Calibri" w:cs="Calibri"/>
                <w:sz w:val="22"/>
              </w:rPr>
              <w:t xml:space="preserve"> </w:t>
            </w:r>
          </w:p>
        </w:tc>
        <w:tc>
          <w:tcPr>
            <w:tcW w:w="3538" w:type="dxa"/>
            <w:tcBorders>
              <w:top w:val="nil"/>
              <w:left w:val="nil"/>
              <w:bottom w:val="single" w:sz="5" w:space="0" w:color="000000"/>
              <w:right w:val="single" w:sz="5" w:space="0" w:color="000000"/>
            </w:tcBorders>
            <w:tcMar>
              <w:top w:w="100" w:type="dxa"/>
              <w:left w:w="100" w:type="dxa"/>
              <w:bottom w:w="100" w:type="dxa"/>
              <w:right w:w="100" w:type="dxa"/>
            </w:tcMar>
            <w:vAlign w:val="bottom"/>
          </w:tcPr>
          <w:p w14:paraId="4607D68B" w14:textId="77777777" w:rsidR="00E877EA" w:rsidRDefault="00E877EA" w:rsidP="00970258">
            <w:pPr>
              <w:spacing w:before="240" w:after="240"/>
              <w:ind w:left="-200"/>
              <w:jc w:val="center"/>
              <w:rPr>
                <w:rFonts w:ascii="Calibri" w:eastAsia="Calibri" w:hAnsi="Calibri" w:cs="Calibri"/>
                <w:sz w:val="22"/>
              </w:rPr>
            </w:pPr>
            <w:r>
              <w:rPr>
                <w:rFonts w:ascii="Calibri" w:eastAsia="Calibri" w:hAnsi="Calibri" w:cs="Calibri"/>
                <w:sz w:val="22"/>
              </w:rPr>
              <w:t xml:space="preserve"> </w:t>
            </w:r>
          </w:p>
        </w:tc>
        <w:tc>
          <w:tcPr>
            <w:tcW w:w="1285" w:type="dxa"/>
            <w:tcBorders>
              <w:top w:val="nil"/>
              <w:left w:val="nil"/>
              <w:bottom w:val="single" w:sz="5" w:space="0" w:color="000000"/>
              <w:right w:val="single" w:sz="5" w:space="0" w:color="000000"/>
            </w:tcBorders>
            <w:tcMar>
              <w:top w:w="100" w:type="dxa"/>
              <w:left w:w="100" w:type="dxa"/>
              <w:bottom w:w="100" w:type="dxa"/>
              <w:right w:w="100" w:type="dxa"/>
            </w:tcMar>
          </w:tcPr>
          <w:p w14:paraId="35BE6E95"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 xml:space="preserve"> </w:t>
            </w:r>
          </w:p>
        </w:tc>
        <w:tc>
          <w:tcPr>
            <w:tcW w:w="3192" w:type="dxa"/>
            <w:tcBorders>
              <w:top w:val="nil"/>
              <w:left w:val="nil"/>
              <w:bottom w:val="single" w:sz="5" w:space="0" w:color="000000"/>
              <w:right w:val="single" w:sz="5" w:space="0" w:color="000000"/>
            </w:tcBorders>
            <w:tcMar>
              <w:top w:w="100" w:type="dxa"/>
              <w:left w:w="100" w:type="dxa"/>
              <w:bottom w:w="100" w:type="dxa"/>
              <w:right w:w="100" w:type="dxa"/>
            </w:tcMar>
          </w:tcPr>
          <w:p w14:paraId="65A52D08"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 xml:space="preserve"> </w:t>
            </w:r>
          </w:p>
        </w:tc>
      </w:tr>
      <w:tr w:rsidR="00E877EA" w14:paraId="42D3DE27" w14:textId="77777777" w:rsidTr="00970258">
        <w:trPr>
          <w:trHeight w:val="485"/>
        </w:trPr>
        <w:tc>
          <w:tcPr>
            <w:tcW w:w="1036"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bottom"/>
          </w:tcPr>
          <w:p w14:paraId="5D5BEF5D" w14:textId="77777777" w:rsidR="00E877EA" w:rsidRDefault="00E877EA" w:rsidP="00970258">
            <w:pPr>
              <w:spacing w:before="240" w:after="240"/>
              <w:ind w:left="160"/>
              <w:jc w:val="both"/>
              <w:rPr>
                <w:rFonts w:ascii="Calibri" w:eastAsia="Calibri" w:hAnsi="Calibri" w:cs="Calibri"/>
                <w:sz w:val="22"/>
              </w:rPr>
            </w:pPr>
            <w:r>
              <w:rPr>
                <w:rFonts w:ascii="Calibri" w:eastAsia="Calibri" w:hAnsi="Calibri" w:cs="Calibri"/>
                <w:sz w:val="22"/>
              </w:rPr>
              <w:t xml:space="preserve"> </w:t>
            </w:r>
          </w:p>
        </w:tc>
        <w:tc>
          <w:tcPr>
            <w:tcW w:w="3538" w:type="dxa"/>
            <w:tcBorders>
              <w:top w:val="nil"/>
              <w:left w:val="nil"/>
              <w:bottom w:val="single" w:sz="5" w:space="0" w:color="000000"/>
              <w:right w:val="single" w:sz="5" w:space="0" w:color="000000"/>
            </w:tcBorders>
            <w:tcMar>
              <w:top w:w="100" w:type="dxa"/>
              <w:left w:w="100" w:type="dxa"/>
              <w:bottom w:w="100" w:type="dxa"/>
              <w:right w:w="100" w:type="dxa"/>
            </w:tcMar>
            <w:vAlign w:val="bottom"/>
          </w:tcPr>
          <w:p w14:paraId="2AFA97FB" w14:textId="77777777" w:rsidR="00E877EA" w:rsidRDefault="00E877EA" w:rsidP="00970258">
            <w:pPr>
              <w:spacing w:before="240" w:after="240"/>
              <w:ind w:left="-200"/>
              <w:jc w:val="center"/>
              <w:rPr>
                <w:rFonts w:ascii="Calibri" w:eastAsia="Calibri" w:hAnsi="Calibri" w:cs="Calibri"/>
                <w:sz w:val="22"/>
              </w:rPr>
            </w:pPr>
            <w:r>
              <w:rPr>
                <w:rFonts w:ascii="Calibri" w:eastAsia="Calibri" w:hAnsi="Calibri" w:cs="Calibri"/>
                <w:sz w:val="22"/>
              </w:rPr>
              <w:t xml:space="preserve"> </w:t>
            </w:r>
          </w:p>
        </w:tc>
        <w:tc>
          <w:tcPr>
            <w:tcW w:w="1285" w:type="dxa"/>
            <w:tcBorders>
              <w:top w:val="nil"/>
              <w:left w:val="nil"/>
              <w:bottom w:val="single" w:sz="5" w:space="0" w:color="000000"/>
              <w:right w:val="single" w:sz="5" w:space="0" w:color="000000"/>
            </w:tcBorders>
            <w:tcMar>
              <w:top w:w="100" w:type="dxa"/>
              <w:left w:w="100" w:type="dxa"/>
              <w:bottom w:w="100" w:type="dxa"/>
              <w:right w:w="100" w:type="dxa"/>
            </w:tcMar>
          </w:tcPr>
          <w:p w14:paraId="6AA53FD0"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 xml:space="preserve"> </w:t>
            </w:r>
          </w:p>
        </w:tc>
        <w:tc>
          <w:tcPr>
            <w:tcW w:w="3192" w:type="dxa"/>
            <w:tcBorders>
              <w:top w:val="nil"/>
              <w:left w:val="nil"/>
              <w:bottom w:val="single" w:sz="5" w:space="0" w:color="000000"/>
              <w:right w:val="single" w:sz="5" w:space="0" w:color="000000"/>
            </w:tcBorders>
            <w:tcMar>
              <w:top w:w="100" w:type="dxa"/>
              <w:left w:w="100" w:type="dxa"/>
              <w:bottom w:w="100" w:type="dxa"/>
              <w:right w:w="100" w:type="dxa"/>
            </w:tcMar>
          </w:tcPr>
          <w:p w14:paraId="608E0147"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 xml:space="preserve"> </w:t>
            </w:r>
          </w:p>
        </w:tc>
      </w:tr>
      <w:tr w:rsidR="00E877EA" w14:paraId="56EE9D95" w14:textId="77777777" w:rsidTr="00970258">
        <w:trPr>
          <w:trHeight w:val="485"/>
        </w:trPr>
        <w:tc>
          <w:tcPr>
            <w:tcW w:w="1036"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bottom"/>
          </w:tcPr>
          <w:p w14:paraId="54FE6472" w14:textId="77777777" w:rsidR="00E877EA" w:rsidRDefault="00E877EA" w:rsidP="00970258">
            <w:pPr>
              <w:spacing w:before="240" w:after="240"/>
              <w:ind w:left="160"/>
              <w:jc w:val="both"/>
              <w:rPr>
                <w:rFonts w:ascii="Calibri" w:eastAsia="Calibri" w:hAnsi="Calibri" w:cs="Calibri"/>
                <w:sz w:val="22"/>
              </w:rPr>
            </w:pPr>
            <w:r>
              <w:rPr>
                <w:rFonts w:ascii="Calibri" w:eastAsia="Calibri" w:hAnsi="Calibri" w:cs="Calibri"/>
                <w:sz w:val="22"/>
              </w:rPr>
              <w:t xml:space="preserve"> </w:t>
            </w:r>
          </w:p>
        </w:tc>
        <w:tc>
          <w:tcPr>
            <w:tcW w:w="3538" w:type="dxa"/>
            <w:tcBorders>
              <w:top w:val="nil"/>
              <w:left w:val="nil"/>
              <w:bottom w:val="single" w:sz="5" w:space="0" w:color="000000"/>
              <w:right w:val="single" w:sz="5" w:space="0" w:color="000000"/>
            </w:tcBorders>
            <w:tcMar>
              <w:top w:w="100" w:type="dxa"/>
              <w:left w:w="100" w:type="dxa"/>
              <w:bottom w:w="100" w:type="dxa"/>
              <w:right w:w="100" w:type="dxa"/>
            </w:tcMar>
            <w:vAlign w:val="bottom"/>
          </w:tcPr>
          <w:p w14:paraId="3E6040EE" w14:textId="77777777" w:rsidR="00E877EA" w:rsidRDefault="00E877EA" w:rsidP="00970258">
            <w:pPr>
              <w:spacing w:before="240" w:after="240"/>
              <w:ind w:left="-200"/>
              <w:jc w:val="center"/>
              <w:rPr>
                <w:rFonts w:ascii="Calibri" w:eastAsia="Calibri" w:hAnsi="Calibri" w:cs="Calibri"/>
                <w:sz w:val="22"/>
              </w:rPr>
            </w:pPr>
            <w:r>
              <w:rPr>
                <w:rFonts w:ascii="Calibri" w:eastAsia="Calibri" w:hAnsi="Calibri" w:cs="Calibri"/>
                <w:sz w:val="22"/>
              </w:rPr>
              <w:t xml:space="preserve"> </w:t>
            </w:r>
          </w:p>
        </w:tc>
        <w:tc>
          <w:tcPr>
            <w:tcW w:w="1285" w:type="dxa"/>
            <w:tcBorders>
              <w:top w:val="nil"/>
              <w:left w:val="nil"/>
              <w:bottom w:val="single" w:sz="5" w:space="0" w:color="000000"/>
              <w:right w:val="single" w:sz="5" w:space="0" w:color="000000"/>
            </w:tcBorders>
            <w:tcMar>
              <w:top w:w="100" w:type="dxa"/>
              <w:left w:w="100" w:type="dxa"/>
              <w:bottom w:w="100" w:type="dxa"/>
              <w:right w:w="100" w:type="dxa"/>
            </w:tcMar>
          </w:tcPr>
          <w:p w14:paraId="0DA7CA4C"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 xml:space="preserve"> </w:t>
            </w:r>
          </w:p>
        </w:tc>
        <w:tc>
          <w:tcPr>
            <w:tcW w:w="3192" w:type="dxa"/>
            <w:tcBorders>
              <w:top w:val="nil"/>
              <w:left w:val="nil"/>
              <w:bottom w:val="single" w:sz="5" w:space="0" w:color="000000"/>
              <w:right w:val="single" w:sz="5" w:space="0" w:color="000000"/>
            </w:tcBorders>
            <w:tcMar>
              <w:top w:w="100" w:type="dxa"/>
              <w:left w:w="100" w:type="dxa"/>
              <w:bottom w:w="100" w:type="dxa"/>
              <w:right w:w="100" w:type="dxa"/>
            </w:tcMar>
          </w:tcPr>
          <w:p w14:paraId="7908854C" w14:textId="77777777" w:rsidR="00E877EA" w:rsidRDefault="00E877EA" w:rsidP="00970258">
            <w:pPr>
              <w:spacing w:before="240" w:after="240"/>
              <w:jc w:val="center"/>
              <w:rPr>
                <w:rFonts w:ascii="Calibri" w:eastAsia="Calibri" w:hAnsi="Calibri" w:cs="Calibri"/>
                <w:sz w:val="22"/>
              </w:rPr>
            </w:pPr>
            <w:r>
              <w:rPr>
                <w:rFonts w:ascii="Calibri" w:eastAsia="Calibri" w:hAnsi="Calibri" w:cs="Calibri"/>
                <w:sz w:val="22"/>
              </w:rPr>
              <w:t xml:space="preserve"> </w:t>
            </w:r>
          </w:p>
        </w:tc>
      </w:tr>
    </w:tbl>
    <w:p w14:paraId="1B204967" w14:textId="77777777" w:rsidR="00E877EA" w:rsidRDefault="00E877EA" w:rsidP="00E877EA">
      <w:pPr>
        <w:spacing w:before="240" w:after="240"/>
        <w:jc w:val="both"/>
        <w:rPr>
          <w:rFonts w:ascii="Calibri" w:eastAsia="Calibri" w:hAnsi="Calibri" w:cs="Calibri"/>
          <w:b/>
          <w:sz w:val="22"/>
        </w:rPr>
      </w:pPr>
      <w:r>
        <w:rPr>
          <w:rFonts w:ascii="Calibri" w:eastAsia="Calibri" w:hAnsi="Calibri" w:cs="Calibri"/>
          <w:b/>
          <w:sz w:val="22"/>
        </w:rPr>
        <w:t xml:space="preserve"> </w:t>
      </w:r>
    </w:p>
    <w:p w14:paraId="40ACB9F4"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t>Înțelegem că plata</w:t>
      </w:r>
      <w:r>
        <w:rPr>
          <w:rFonts w:ascii="Calibri" w:eastAsia="Calibri" w:hAnsi="Calibri" w:cs="Calibri"/>
          <w:b/>
          <w:sz w:val="22"/>
        </w:rPr>
        <w:t xml:space="preserve"> </w:t>
      </w:r>
      <w:r>
        <w:rPr>
          <w:rFonts w:ascii="Calibri" w:eastAsia="Calibri" w:hAnsi="Calibri" w:cs="Calibri"/>
          <w:sz w:val="22"/>
        </w:rPr>
        <w:t>facturii se va efectua în lei, 100% la livrarea efectivă a produselor la destinaţia finală indicată, pe baza facturii Furnizorului şi a procesului - verbal de recepţie.</w:t>
      </w:r>
    </w:p>
    <w:p w14:paraId="3D668EB2" w14:textId="77777777" w:rsidR="00E877EA" w:rsidRDefault="00E877EA" w:rsidP="00E877EA">
      <w:pPr>
        <w:spacing w:before="240" w:after="240"/>
        <w:ind w:right="-80"/>
        <w:jc w:val="both"/>
        <w:rPr>
          <w:rFonts w:ascii="Calibri" w:eastAsia="Calibri" w:hAnsi="Calibri" w:cs="Calibri"/>
          <w:sz w:val="22"/>
        </w:rPr>
      </w:pPr>
      <w:r>
        <w:rPr>
          <w:rFonts w:ascii="Calibri" w:eastAsia="Calibri" w:hAnsi="Calibri" w:cs="Calibri"/>
          <w:sz w:val="22"/>
        </w:rPr>
        <w:t xml:space="preserve"> </w:t>
      </w:r>
    </w:p>
    <w:p w14:paraId="227D2054" w14:textId="77777777" w:rsidR="00E877EA" w:rsidRDefault="00E877EA" w:rsidP="00E877EA">
      <w:pPr>
        <w:spacing w:before="240" w:after="240"/>
        <w:ind w:right="-80"/>
        <w:jc w:val="both"/>
        <w:rPr>
          <w:rFonts w:ascii="Calibri" w:eastAsia="Calibri" w:hAnsi="Calibri" w:cs="Calibri"/>
          <w:sz w:val="22"/>
        </w:rPr>
      </w:pPr>
      <w:r>
        <w:rPr>
          <w:rFonts w:ascii="Calibri" w:eastAsia="Calibri" w:hAnsi="Calibri" w:cs="Calibri"/>
          <w:sz w:val="22"/>
        </w:rPr>
        <w:t>Furnizorul va asigura ambalarea produselor pentru a împiedica avarierea sau deteriorarea lor în timpul transportului către destinaţia finală.</w:t>
      </w:r>
    </w:p>
    <w:p w14:paraId="354DEBF1" w14:textId="77777777" w:rsidR="00E877EA" w:rsidRDefault="00E877EA" w:rsidP="00E877EA">
      <w:pPr>
        <w:spacing w:before="240" w:after="240"/>
        <w:ind w:left="720"/>
        <w:jc w:val="both"/>
        <w:rPr>
          <w:rFonts w:ascii="Calibri" w:eastAsia="Calibri" w:hAnsi="Calibri" w:cs="Calibri"/>
          <w:b/>
          <w:sz w:val="22"/>
          <w:u w:val="single"/>
        </w:rPr>
      </w:pPr>
      <w:r>
        <w:rPr>
          <w:rFonts w:ascii="Calibri" w:eastAsia="Calibri" w:hAnsi="Calibri" w:cs="Calibri"/>
          <w:b/>
          <w:sz w:val="22"/>
          <w:u w:val="single"/>
        </w:rPr>
        <w:t xml:space="preserve"> </w:t>
      </w:r>
    </w:p>
    <w:p w14:paraId="09614396"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t>Specificații tehnice pentru fiecare dintre produsele ofertate:</w:t>
      </w:r>
    </w:p>
    <w:p w14:paraId="736A8C75" w14:textId="77777777" w:rsidR="00E877EA" w:rsidRDefault="00E877EA" w:rsidP="00E877EA">
      <w:pPr>
        <w:spacing w:before="240" w:after="240"/>
        <w:jc w:val="center"/>
        <w:rPr>
          <w:rFonts w:ascii="Calibri" w:eastAsia="Calibri" w:hAnsi="Calibri" w:cs="Calibri"/>
          <w:sz w:val="22"/>
        </w:rPr>
      </w:pPr>
      <w:r>
        <w:rPr>
          <w:rFonts w:ascii="Calibri" w:eastAsia="Calibri" w:hAnsi="Calibri" w:cs="Calibri"/>
          <w:sz w:val="22"/>
        </w:rPr>
        <w:t xml:space="preserve"> </w:t>
      </w:r>
    </w:p>
    <w:tbl>
      <w:tblPr>
        <w:tblW w:w="8580" w:type="dxa"/>
        <w:tblBorders>
          <w:top w:val="nil"/>
          <w:left w:val="nil"/>
          <w:bottom w:val="nil"/>
          <w:right w:val="nil"/>
          <w:insideH w:val="nil"/>
          <w:insideV w:val="nil"/>
        </w:tblBorders>
        <w:tblLayout w:type="fixed"/>
        <w:tblLook w:val="0600" w:firstRow="0" w:lastRow="0" w:firstColumn="0" w:lastColumn="0" w:noHBand="1" w:noVBand="1"/>
      </w:tblPr>
      <w:tblGrid>
        <w:gridCol w:w="4290"/>
        <w:gridCol w:w="4290"/>
      </w:tblGrid>
      <w:tr w:rsidR="00E877EA" w14:paraId="17B9F1A7" w14:textId="77777777" w:rsidTr="00970258">
        <w:trPr>
          <w:trHeight w:val="1010"/>
        </w:trPr>
        <w:tc>
          <w:tcPr>
            <w:tcW w:w="429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vAlign w:val="bottom"/>
          </w:tcPr>
          <w:p w14:paraId="599B62D5" w14:textId="77777777" w:rsidR="00E877EA" w:rsidRDefault="00E877EA" w:rsidP="00970258">
            <w:pPr>
              <w:spacing w:before="240" w:after="240"/>
              <w:ind w:left="100"/>
              <w:jc w:val="center"/>
              <w:rPr>
                <w:rFonts w:ascii="Calibri" w:eastAsia="Calibri" w:hAnsi="Calibri" w:cs="Calibri"/>
                <w:b/>
                <w:sz w:val="22"/>
              </w:rPr>
            </w:pPr>
            <w:r>
              <w:rPr>
                <w:rFonts w:ascii="Calibri" w:eastAsia="Calibri" w:hAnsi="Calibri" w:cs="Calibri"/>
                <w:b/>
                <w:sz w:val="22"/>
              </w:rPr>
              <w:t>Specificații tehnice solicitate</w:t>
            </w:r>
          </w:p>
          <w:p w14:paraId="392B68CF"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 xml:space="preserve"> </w:t>
            </w:r>
          </w:p>
        </w:tc>
        <w:tc>
          <w:tcPr>
            <w:tcW w:w="429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160A876" w14:textId="77777777" w:rsidR="00E877EA" w:rsidRDefault="00E877EA" w:rsidP="00970258">
            <w:pPr>
              <w:spacing w:before="240" w:after="240"/>
              <w:ind w:left="100"/>
              <w:jc w:val="center"/>
              <w:rPr>
                <w:rFonts w:ascii="Calibri" w:eastAsia="Calibri" w:hAnsi="Calibri" w:cs="Calibri"/>
                <w:b/>
                <w:sz w:val="22"/>
              </w:rPr>
            </w:pPr>
            <w:r>
              <w:rPr>
                <w:rFonts w:ascii="Calibri" w:eastAsia="Calibri" w:hAnsi="Calibri" w:cs="Calibri"/>
                <w:b/>
                <w:sz w:val="22"/>
              </w:rPr>
              <w:t>Specificații tehnice ofertate</w:t>
            </w:r>
          </w:p>
          <w:p w14:paraId="042B99DA"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[a se completa de către Ofertant]</w:t>
            </w:r>
          </w:p>
        </w:tc>
      </w:tr>
      <w:tr w:rsidR="00E877EA" w14:paraId="20E4E87D" w14:textId="77777777" w:rsidTr="00970258">
        <w:trPr>
          <w:trHeight w:val="485"/>
        </w:trPr>
        <w:tc>
          <w:tcPr>
            <w:tcW w:w="42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bottom"/>
          </w:tcPr>
          <w:p w14:paraId="537842A6"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1.</w:t>
            </w:r>
            <w:r>
              <w:rPr>
                <w:rFonts w:ascii="Calibri" w:eastAsia="Calibri" w:hAnsi="Calibri" w:cs="Calibri"/>
                <w:sz w:val="14"/>
                <w:szCs w:val="14"/>
              </w:rPr>
              <w:t xml:space="preserve">      </w:t>
            </w:r>
            <w:r>
              <w:rPr>
                <w:rFonts w:ascii="Calibri" w:eastAsia="Calibri" w:hAnsi="Calibri" w:cs="Calibri"/>
                <w:i/>
                <w:sz w:val="22"/>
              </w:rPr>
              <w:t>Denumire produs:</w:t>
            </w:r>
          </w:p>
        </w:tc>
        <w:tc>
          <w:tcPr>
            <w:tcW w:w="4290" w:type="dxa"/>
            <w:tcBorders>
              <w:top w:val="nil"/>
              <w:left w:val="nil"/>
              <w:bottom w:val="single" w:sz="5" w:space="0" w:color="000000"/>
              <w:right w:val="single" w:sz="5" w:space="0" w:color="000000"/>
            </w:tcBorders>
            <w:tcMar>
              <w:top w:w="100" w:type="dxa"/>
              <w:left w:w="100" w:type="dxa"/>
              <w:bottom w:w="100" w:type="dxa"/>
              <w:right w:w="100" w:type="dxa"/>
            </w:tcMar>
          </w:tcPr>
          <w:p w14:paraId="47A1AFDF"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[Denumirea și Marca / modelul produsului]</w:t>
            </w:r>
          </w:p>
        </w:tc>
      </w:tr>
      <w:tr w:rsidR="00E877EA" w14:paraId="40234FDF" w14:textId="77777777" w:rsidTr="00970258">
        <w:trPr>
          <w:trHeight w:val="470"/>
        </w:trPr>
        <w:tc>
          <w:tcPr>
            <w:tcW w:w="42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bottom"/>
          </w:tcPr>
          <w:p w14:paraId="08B7BB29" w14:textId="77777777" w:rsidR="00E877EA" w:rsidRDefault="00E877EA" w:rsidP="00970258">
            <w:pPr>
              <w:spacing w:before="240" w:after="240"/>
              <w:ind w:left="80" w:firstLine="20"/>
              <w:jc w:val="both"/>
              <w:rPr>
                <w:rFonts w:ascii="Calibri" w:eastAsia="Calibri" w:hAnsi="Calibri" w:cs="Calibri"/>
                <w:i/>
                <w:sz w:val="22"/>
              </w:rPr>
            </w:pPr>
            <w:r>
              <w:rPr>
                <w:rFonts w:ascii="Calibri" w:eastAsia="Calibri" w:hAnsi="Calibri" w:cs="Calibri"/>
                <w:i/>
                <w:sz w:val="22"/>
              </w:rPr>
              <w:t>Descriere generală:</w:t>
            </w:r>
          </w:p>
        </w:tc>
        <w:tc>
          <w:tcPr>
            <w:tcW w:w="4290" w:type="dxa"/>
            <w:tcBorders>
              <w:top w:val="nil"/>
              <w:left w:val="nil"/>
              <w:bottom w:val="single" w:sz="5" w:space="0" w:color="000000"/>
              <w:right w:val="single" w:sz="5" w:space="0" w:color="000000"/>
            </w:tcBorders>
            <w:tcMar>
              <w:top w:w="100" w:type="dxa"/>
              <w:left w:w="100" w:type="dxa"/>
              <w:bottom w:w="100" w:type="dxa"/>
              <w:right w:w="100" w:type="dxa"/>
            </w:tcMar>
          </w:tcPr>
          <w:p w14:paraId="0B93CCC5" w14:textId="77777777" w:rsidR="00E877EA" w:rsidRDefault="00E877EA" w:rsidP="00970258">
            <w:pPr>
              <w:spacing w:before="240" w:after="240"/>
              <w:ind w:left="80" w:firstLine="20"/>
              <w:jc w:val="both"/>
              <w:rPr>
                <w:rFonts w:ascii="Calibri" w:eastAsia="Calibri" w:hAnsi="Calibri" w:cs="Calibri"/>
                <w:i/>
                <w:sz w:val="22"/>
              </w:rPr>
            </w:pPr>
            <w:r>
              <w:rPr>
                <w:rFonts w:ascii="Calibri" w:eastAsia="Calibri" w:hAnsi="Calibri" w:cs="Calibri"/>
                <w:i/>
                <w:sz w:val="22"/>
              </w:rPr>
              <w:t xml:space="preserve"> </w:t>
            </w:r>
          </w:p>
        </w:tc>
      </w:tr>
      <w:tr w:rsidR="00E877EA" w14:paraId="115AF09E" w14:textId="77777777" w:rsidTr="00970258">
        <w:trPr>
          <w:trHeight w:val="2780"/>
        </w:trPr>
        <w:tc>
          <w:tcPr>
            <w:tcW w:w="42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bottom"/>
          </w:tcPr>
          <w:p w14:paraId="25BC0198" w14:textId="77777777" w:rsidR="00E877EA" w:rsidRDefault="00E877EA" w:rsidP="00970258">
            <w:pPr>
              <w:spacing w:before="240" w:after="240"/>
              <w:ind w:left="80" w:firstLine="20"/>
              <w:jc w:val="both"/>
              <w:rPr>
                <w:rFonts w:ascii="Calibri" w:eastAsia="Calibri" w:hAnsi="Calibri" w:cs="Calibri"/>
                <w:i/>
                <w:sz w:val="22"/>
              </w:rPr>
            </w:pPr>
            <w:r>
              <w:rPr>
                <w:rFonts w:ascii="Calibri" w:eastAsia="Calibri" w:hAnsi="Calibri" w:cs="Calibri"/>
                <w:i/>
                <w:sz w:val="22"/>
              </w:rPr>
              <w:lastRenderedPageBreak/>
              <w:t>Detalii specifice, parametri de funcţionare şi standarde tehnice minim acceptate de către Beneficiar</w:t>
            </w:r>
          </w:p>
          <w:p w14:paraId="3895E70E"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Accesorii (dacă este cazul)</w:t>
            </w:r>
          </w:p>
          <w:p w14:paraId="69CDDED2"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Manuale și Cerinţe de Întreţinere (dacă este cazul)</w:t>
            </w:r>
          </w:p>
          <w:p w14:paraId="19EA1D38" w14:textId="77777777" w:rsidR="00E877EA" w:rsidRDefault="00E877EA" w:rsidP="00970258">
            <w:pPr>
              <w:spacing w:before="240" w:after="240"/>
              <w:ind w:left="80" w:firstLine="20"/>
              <w:jc w:val="both"/>
              <w:rPr>
                <w:rFonts w:ascii="Calibri" w:eastAsia="Calibri" w:hAnsi="Calibri" w:cs="Calibri"/>
                <w:i/>
                <w:sz w:val="22"/>
              </w:rPr>
            </w:pPr>
            <w:r>
              <w:rPr>
                <w:rFonts w:ascii="Calibri" w:eastAsia="Calibri" w:hAnsi="Calibri" w:cs="Calibri"/>
                <w:i/>
                <w:sz w:val="22"/>
              </w:rPr>
              <w:t xml:space="preserve"> </w:t>
            </w:r>
          </w:p>
        </w:tc>
        <w:tc>
          <w:tcPr>
            <w:tcW w:w="4290" w:type="dxa"/>
            <w:tcBorders>
              <w:top w:val="nil"/>
              <w:left w:val="nil"/>
              <w:bottom w:val="single" w:sz="5" w:space="0" w:color="000000"/>
              <w:right w:val="single" w:sz="5" w:space="0" w:color="000000"/>
            </w:tcBorders>
            <w:tcMar>
              <w:top w:w="100" w:type="dxa"/>
              <w:left w:w="100" w:type="dxa"/>
              <w:bottom w:w="100" w:type="dxa"/>
              <w:right w:w="100" w:type="dxa"/>
            </w:tcMar>
          </w:tcPr>
          <w:p w14:paraId="456FBBA5" w14:textId="77777777" w:rsidR="00E877EA" w:rsidRDefault="00E877EA" w:rsidP="00970258">
            <w:pPr>
              <w:spacing w:before="240" w:after="240"/>
              <w:ind w:left="80" w:firstLine="20"/>
              <w:jc w:val="both"/>
              <w:rPr>
                <w:rFonts w:ascii="Calibri" w:eastAsia="Calibri" w:hAnsi="Calibri" w:cs="Calibri"/>
                <w:i/>
                <w:sz w:val="22"/>
              </w:rPr>
            </w:pPr>
            <w:r>
              <w:rPr>
                <w:rFonts w:ascii="Calibri" w:eastAsia="Calibri" w:hAnsi="Calibri" w:cs="Calibri"/>
                <w:i/>
                <w:sz w:val="22"/>
              </w:rPr>
              <w:t>[Detalii specifice, parametri de funcţionare şi standarde tehnice ofertate]</w:t>
            </w:r>
          </w:p>
          <w:p w14:paraId="6A7E7BA9" w14:textId="77777777" w:rsidR="00E877EA" w:rsidRDefault="00E877EA" w:rsidP="00970258">
            <w:pPr>
              <w:spacing w:before="240" w:after="240"/>
              <w:ind w:left="80" w:firstLine="20"/>
              <w:jc w:val="both"/>
              <w:rPr>
                <w:rFonts w:ascii="Calibri" w:eastAsia="Calibri" w:hAnsi="Calibri" w:cs="Calibri"/>
                <w:i/>
                <w:sz w:val="22"/>
              </w:rPr>
            </w:pPr>
            <w:r>
              <w:rPr>
                <w:rFonts w:ascii="Calibri" w:eastAsia="Calibri" w:hAnsi="Calibri" w:cs="Calibri"/>
                <w:i/>
                <w:sz w:val="22"/>
              </w:rPr>
              <w:t xml:space="preserve"> </w:t>
            </w:r>
          </w:p>
        </w:tc>
      </w:tr>
      <w:tr w:rsidR="00E877EA" w14:paraId="7F8B9FEC" w14:textId="77777777" w:rsidTr="00970258">
        <w:trPr>
          <w:trHeight w:val="740"/>
        </w:trPr>
        <w:tc>
          <w:tcPr>
            <w:tcW w:w="42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bottom"/>
          </w:tcPr>
          <w:p w14:paraId="68CD984A" w14:textId="77777777" w:rsidR="00E877EA" w:rsidRDefault="00E877EA" w:rsidP="00970258">
            <w:pPr>
              <w:spacing w:before="240" w:after="240"/>
              <w:ind w:left="80" w:firstLine="20"/>
              <w:jc w:val="both"/>
              <w:rPr>
                <w:rFonts w:ascii="Calibri" w:eastAsia="Calibri" w:hAnsi="Calibri" w:cs="Calibri"/>
                <w:i/>
                <w:sz w:val="22"/>
              </w:rPr>
            </w:pPr>
            <w:r>
              <w:rPr>
                <w:rFonts w:ascii="Calibri" w:eastAsia="Calibri" w:hAnsi="Calibri" w:cs="Calibri"/>
                <w:i/>
                <w:sz w:val="22"/>
              </w:rPr>
              <w:t>Garanție:</w:t>
            </w:r>
          </w:p>
        </w:tc>
        <w:tc>
          <w:tcPr>
            <w:tcW w:w="4290" w:type="dxa"/>
            <w:tcBorders>
              <w:top w:val="nil"/>
              <w:left w:val="nil"/>
              <w:bottom w:val="single" w:sz="5" w:space="0" w:color="000000"/>
              <w:right w:val="single" w:sz="5" w:space="0" w:color="000000"/>
            </w:tcBorders>
            <w:tcMar>
              <w:top w:w="100" w:type="dxa"/>
              <w:left w:w="100" w:type="dxa"/>
              <w:bottom w:w="100" w:type="dxa"/>
              <w:right w:w="100" w:type="dxa"/>
            </w:tcMar>
          </w:tcPr>
          <w:p w14:paraId="3258463F" w14:textId="77777777" w:rsidR="00E877EA" w:rsidRDefault="00E877EA" w:rsidP="00970258">
            <w:pPr>
              <w:spacing w:before="240" w:after="240"/>
              <w:ind w:left="80" w:firstLine="20"/>
              <w:jc w:val="both"/>
              <w:rPr>
                <w:rFonts w:ascii="Calibri" w:eastAsia="Calibri" w:hAnsi="Calibri" w:cs="Calibri"/>
                <w:i/>
                <w:sz w:val="22"/>
              </w:rPr>
            </w:pPr>
            <w:r>
              <w:rPr>
                <w:rFonts w:ascii="Calibri" w:eastAsia="Calibri" w:hAnsi="Calibri" w:cs="Calibri"/>
                <w:i/>
                <w:sz w:val="22"/>
              </w:rPr>
              <w:t>[Perioada de garanţie şi termenii garanţiei, în detaliu]</w:t>
            </w:r>
          </w:p>
        </w:tc>
      </w:tr>
      <w:tr w:rsidR="00E877EA" w14:paraId="31DE53FD" w14:textId="77777777" w:rsidTr="00970258">
        <w:trPr>
          <w:trHeight w:val="485"/>
        </w:trPr>
        <w:tc>
          <w:tcPr>
            <w:tcW w:w="42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A83140D"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2.</w:t>
            </w:r>
            <w:r>
              <w:rPr>
                <w:rFonts w:ascii="Calibri" w:eastAsia="Calibri" w:hAnsi="Calibri" w:cs="Calibri"/>
                <w:sz w:val="14"/>
                <w:szCs w:val="14"/>
              </w:rPr>
              <w:t xml:space="preserve">      </w:t>
            </w:r>
            <w:r>
              <w:rPr>
                <w:rFonts w:ascii="Calibri" w:eastAsia="Calibri" w:hAnsi="Calibri" w:cs="Calibri"/>
                <w:i/>
                <w:sz w:val="22"/>
              </w:rPr>
              <w:t>Denumire produs:</w:t>
            </w:r>
          </w:p>
        </w:tc>
        <w:tc>
          <w:tcPr>
            <w:tcW w:w="4290" w:type="dxa"/>
            <w:tcBorders>
              <w:top w:val="nil"/>
              <w:left w:val="nil"/>
              <w:bottom w:val="single" w:sz="5" w:space="0" w:color="000000"/>
              <w:right w:val="single" w:sz="5" w:space="0" w:color="000000"/>
            </w:tcBorders>
            <w:tcMar>
              <w:top w:w="100" w:type="dxa"/>
              <w:left w:w="100" w:type="dxa"/>
              <w:bottom w:w="100" w:type="dxa"/>
              <w:right w:w="100" w:type="dxa"/>
            </w:tcMar>
          </w:tcPr>
          <w:p w14:paraId="01A4FF2F"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[Denumirea și Marca / modelul produsului]</w:t>
            </w:r>
          </w:p>
        </w:tc>
      </w:tr>
      <w:tr w:rsidR="00E877EA" w14:paraId="3BB6D2C4" w14:textId="77777777" w:rsidTr="00970258">
        <w:trPr>
          <w:trHeight w:val="470"/>
        </w:trPr>
        <w:tc>
          <w:tcPr>
            <w:tcW w:w="42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948E74E"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Descriere generală:</w:t>
            </w:r>
          </w:p>
        </w:tc>
        <w:tc>
          <w:tcPr>
            <w:tcW w:w="4290" w:type="dxa"/>
            <w:tcBorders>
              <w:top w:val="nil"/>
              <w:left w:val="nil"/>
              <w:bottom w:val="single" w:sz="5" w:space="0" w:color="000000"/>
              <w:right w:val="single" w:sz="5" w:space="0" w:color="000000"/>
            </w:tcBorders>
            <w:tcMar>
              <w:top w:w="100" w:type="dxa"/>
              <w:left w:w="100" w:type="dxa"/>
              <w:bottom w:w="100" w:type="dxa"/>
              <w:right w:w="100" w:type="dxa"/>
            </w:tcMar>
          </w:tcPr>
          <w:p w14:paraId="3CDE6ADF"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 xml:space="preserve"> </w:t>
            </w:r>
          </w:p>
        </w:tc>
      </w:tr>
      <w:tr w:rsidR="00E877EA" w14:paraId="7994FDD7" w14:textId="77777777" w:rsidTr="00970258">
        <w:trPr>
          <w:trHeight w:val="2780"/>
        </w:trPr>
        <w:tc>
          <w:tcPr>
            <w:tcW w:w="42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FC0764D"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Detalii specifice, parametri de funcţionare şi standarde tehnice minim acceptate de către Beneficiar</w:t>
            </w:r>
          </w:p>
          <w:p w14:paraId="458764A7"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Accesorii (dacă este cazul)</w:t>
            </w:r>
          </w:p>
          <w:p w14:paraId="762D3E18"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Manuale și Cerinţe de Întreţinere (dacă este cazul)</w:t>
            </w:r>
          </w:p>
          <w:p w14:paraId="40B42058"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 xml:space="preserve"> </w:t>
            </w:r>
          </w:p>
        </w:tc>
        <w:tc>
          <w:tcPr>
            <w:tcW w:w="4290" w:type="dxa"/>
            <w:tcBorders>
              <w:top w:val="nil"/>
              <w:left w:val="nil"/>
              <w:bottom w:val="single" w:sz="5" w:space="0" w:color="000000"/>
              <w:right w:val="single" w:sz="5" w:space="0" w:color="000000"/>
            </w:tcBorders>
            <w:tcMar>
              <w:top w:w="100" w:type="dxa"/>
              <w:left w:w="100" w:type="dxa"/>
              <w:bottom w:w="100" w:type="dxa"/>
              <w:right w:w="100" w:type="dxa"/>
            </w:tcMar>
          </w:tcPr>
          <w:p w14:paraId="5949B319" w14:textId="77777777" w:rsidR="00E877EA" w:rsidRDefault="00E877EA" w:rsidP="00970258">
            <w:pPr>
              <w:spacing w:before="240" w:after="240"/>
              <w:ind w:left="80" w:firstLine="20"/>
              <w:jc w:val="both"/>
              <w:rPr>
                <w:rFonts w:ascii="Calibri" w:eastAsia="Calibri" w:hAnsi="Calibri" w:cs="Calibri"/>
                <w:i/>
                <w:sz w:val="22"/>
              </w:rPr>
            </w:pPr>
            <w:r>
              <w:rPr>
                <w:rFonts w:ascii="Calibri" w:eastAsia="Calibri" w:hAnsi="Calibri" w:cs="Calibri"/>
                <w:i/>
                <w:sz w:val="22"/>
              </w:rPr>
              <w:t>[Detalii specifice, parametri de funcţionare şi standarde tehnice ofertate]</w:t>
            </w:r>
          </w:p>
          <w:p w14:paraId="7B68ABD5"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 xml:space="preserve"> </w:t>
            </w:r>
          </w:p>
        </w:tc>
      </w:tr>
      <w:tr w:rsidR="00E877EA" w14:paraId="18C5DFCE" w14:textId="77777777" w:rsidTr="00970258">
        <w:trPr>
          <w:trHeight w:val="740"/>
        </w:trPr>
        <w:tc>
          <w:tcPr>
            <w:tcW w:w="42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3DB1DDC"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Garanție:</w:t>
            </w:r>
          </w:p>
        </w:tc>
        <w:tc>
          <w:tcPr>
            <w:tcW w:w="4290" w:type="dxa"/>
            <w:tcBorders>
              <w:top w:val="nil"/>
              <w:left w:val="nil"/>
              <w:bottom w:val="single" w:sz="5" w:space="0" w:color="000000"/>
              <w:right w:val="single" w:sz="5" w:space="0" w:color="000000"/>
            </w:tcBorders>
            <w:tcMar>
              <w:top w:w="100" w:type="dxa"/>
              <w:left w:w="100" w:type="dxa"/>
              <w:bottom w:w="100" w:type="dxa"/>
              <w:right w:w="100" w:type="dxa"/>
            </w:tcMar>
          </w:tcPr>
          <w:p w14:paraId="68156B65"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[Perioada de garanţie şi termenii garanţiei, în detaliu]</w:t>
            </w:r>
          </w:p>
        </w:tc>
      </w:tr>
      <w:tr w:rsidR="00E877EA" w14:paraId="72A2A0F6" w14:textId="77777777" w:rsidTr="00970258">
        <w:trPr>
          <w:trHeight w:val="470"/>
        </w:trPr>
        <w:tc>
          <w:tcPr>
            <w:tcW w:w="42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A279AB4"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w:t>
            </w:r>
          </w:p>
        </w:tc>
        <w:tc>
          <w:tcPr>
            <w:tcW w:w="4290" w:type="dxa"/>
            <w:tcBorders>
              <w:top w:val="nil"/>
              <w:left w:val="nil"/>
              <w:bottom w:val="single" w:sz="5" w:space="0" w:color="000000"/>
              <w:right w:val="single" w:sz="5" w:space="0" w:color="000000"/>
            </w:tcBorders>
            <w:tcMar>
              <w:top w:w="100" w:type="dxa"/>
              <w:left w:w="100" w:type="dxa"/>
              <w:bottom w:w="100" w:type="dxa"/>
              <w:right w:w="100" w:type="dxa"/>
            </w:tcMar>
          </w:tcPr>
          <w:p w14:paraId="5C66E66C" w14:textId="77777777" w:rsidR="00E877EA" w:rsidRDefault="00E877EA" w:rsidP="00970258">
            <w:pPr>
              <w:spacing w:before="240" w:after="240"/>
              <w:ind w:left="100"/>
              <w:jc w:val="both"/>
              <w:rPr>
                <w:rFonts w:ascii="Calibri" w:eastAsia="Calibri" w:hAnsi="Calibri" w:cs="Calibri"/>
                <w:i/>
                <w:sz w:val="22"/>
              </w:rPr>
            </w:pPr>
            <w:r>
              <w:rPr>
                <w:rFonts w:ascii="Calibri" w:eastAsia="Calibri" w:hAnsi="Calibri" w:cs="Calibri"/>
                <w:i/>
                <w:sz w:val="22"/>
              </w:rPr>
              <w:t xml:space="preserve"> </w:t>
            </w:r>
          </w:p>
        </w:tc>
      </w:tr>
    </w:tbl>
    <w:p w14:paraId="6405F480" w14:textId="77777777" w:rsidR="00E877EA" w:rsidRDefault="00E877EA" w:rsidP="00E877EA">
      <w:pPr>
        <w:spacing w:before="240" w:after="240"/>
        <w:ind w:left="720"/>
        <w:jc w:val="both"/>
        <w:rPr>
          <w:rFonts w:ascii="Calibri" w:eastAsia="Calibri" w:hAnsi="Calibri" w:cs="Calibri"/>
          <w:i/>
          <w:sz w:val="22"/>
        </w:rPr>
      </w:pPr>
      <w:r>
        <w:rPr>
          <w:rFonts w:ascii="Calibri" w:eastAsia="Calibri" w:hAnsi="Calibri" w:cs="Calibri"/>
          <w:i/>
          <w:sz w:val="22"/>
        </w:rPr>
        <w:t xml:space="preserve"> </w:t>
      </w:r>
    </w:p>
    <w:p w14:paraId="5381CB82"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lastRenderedPageBreak/>
        <w:t>Oferta noastră este valabilă timp de</w:t>
      </w:r>
      <w:r>
        <w:rPr>
          <w:rFonts w:ascii="Calibri" w:eastAsia="Calibri" w:hAnsi="Calibri" w:cs="Calibri"/>
          <w:sz w:val="22"/>
          <w:highlight w:val="yellow"/>
        </w:rPr>
        <w:t xml:space="preserve"> </w:t>
      </w:r>
      <w:r>
        <w:rPr>
          <w:rFonts w:ascii="Calibri" w:eastAsia="Calibri" w:hAnsi="Calibri" w:cs="Calibri"/>
          <w:i/>
          <w:sz w:val="22"/>
          <w:highlight w:val="yellow"/>
        </w:rPr>
        <w:t>&lt;se introduce cel puțin numărul de zile de valabilitate a ofertei solicitat prin cererea de ofertă&gt;</w:t>
      </w:r>
      <w:r>
        <w:rPr>
          <w:rFonts w:ascii="Calibri" w:eastAsia="Calibri" w:hAnsi="Calibri" w:cs="Calibri"/>
          <w:i/>
          <w:sz w:val="22"/>
        </w:rPr>
        <w:t xml:space="preserve"> </w:t>
      </w:r>
      <w:r>
        <w:rPr>
          <w:rFonts w:ascii="Calibri" w:eastAsia="Calibri" w:hAnsi="Calibri" w:cs="Calibri"/>
          <w:sz w:val="22"/>
        </w:rPr>
        <w:t>zile de la data limită pentru transmiterea ofertei.</w:t>
      </w:r>
    </w:p>
    <w:p w14:paraId="3569217B" w14:textId="77777777" w:rsidR="00E877EA" w:rsidRDefault="00E877EA" w:rsidP="00E877EA">
      <w:pPr>
        <w:spacing w:before="240" w:after="240"/>
        <w:jc w:val="both"/>
        <w:rPr>
          <w:rFonts w:ascii="Calibri" w:eastAsia="Calibri" w:hAnsi="Calibri" w:cs="Calibri"/>
          <w:sz w:val="22"/>
        </w:rPr>
      </w:pPr>
      <w:r>
        <w:rPr>
          <w:rFonts w:ascii="Calibri" w:eastAsia="Calibri" w:hAnsi="Calibri" w:cs="Calibri"/>
          <w:sz w:val="22"/>
        </w:rPr>
        <w:t>Oferta este însoțită de o copie a Certificatului de Înregistrare sau a Certificatului Constatator eliberat de Oficiul Registrului Comerțului din care să rezulte numele complet, sediul și domeniul de activitate al firmei.</w:t>
      </w:r>
    </w:p>
    <w:p w14:paraId="1D362AB3" w14:textId="77777777" w:rsidR="00E877EA" w:rsidRDefault="00E877EA" w:rsidP="00E877EA">
      <w:pPr>
        <w:spacing w:before="240" w:after="240"/>
        <w:jc w:val="both"/>
        <w:rPr>
          <w:rFonts w:ascii="Calibri" w:eastAsia="Calibri" w:hAnsi="Calibri" w:cs="Calibri"/>
          <w:b/>
          <w:sz w:val="22"/>
        </w:rPr>
      </w:pPr>
      <w:r>
        <w:rPr>
          <w:rFonts w:ascii="Calibri" w:eastAsia="Calibri" w:hAnsi="Calibri" w:cs="Calibri"/>
          <w:b/>
          <w:sz w:val="22"/>
        </w:rPr>
        <w:t xml:space="preserve"> </w:t>
      </w:r>
    </w:p>
    <w:p w14:paraId="4210E5A6" w14:textId="77777777" w:rsidR="00E877EA" w:rsidRDefault="00E877EA" w:rsidP="00E877EA">
      <w:pPr>
        <w:spacing w:before="240" w:after="240"/>
        <w:jc w:val="both"/>
        <w:rPr>
          <w:rFonts w:ascii="Calibri" w:eastAsia="Calibri" w:hAnsi="Calibri" w:cs="Calibri"/>
          <w:b/>
          <w:sz w:val="22"/>
        </w:rPr>
      </w:pPr>
      <w:r>
        <w:rPr>
          <w:rFonts w:ascii="Calibri" w:eastAsia="Calibri" w:hAnsi="Calibri" w:cs="Calibri"/>
          <w:b/>
          <w:sz w:val="22"/>
        </w:rPr>
        <w:t>NUMELE OFERTANTULUI_____________________</w:t>
      </w:r>
    </w:p>
    <w:p w14:paraId="1D46FC3B" w14:textId="77777777" w:rsidR="00E877EA" w:rsidRDefault="00E877EA" w:rsidP="00E877EA">
      <w:pPr>
        <w:spacing w:before="240" w:after="240"/>
        <w:jc w:val="both"/>
        <w:rPr>
          <w:rFonts w:ascii="Calibri" w:eastAsia="Calibri" w:hAnsi="Calibri" w:cs="Calibri"/>
          <w:b/>
          <w:sz w:val="22"/>
        </w:rPr>
      </w:pPr>
      <w:r>
        <w:rPr>
          <w:rFonts w:ascii="Calibri" w:eastAsia="Calibri" w:hAnsi="Calibri" w:cs="Calibri"/>
          <w:b/>
          <w:sz w:val="22"/>
        </w:rPr>
        <w:t>Semnătură autorizată___________________________</w:t>
      </w:r>
    </w:p>
    <w:p w14:paraId="47471EA0" w14:textId="77777777" w:rsidR="00E877EA" w:rsidRDefault="00E877EA" w:rsidP="00E877EA">
      <w:pPr>
        <w:spacing w:before="240" w:after="240"/>
        <w:jc w:val="both"/>
        <w:rPr>
          <w:rFonts w:ascii="Calibri" w:eastAsia="Calibri" w:hAnsi="Calibri" w:cs="Calibri"/>
          <w:b/>
          <w:sz w:val="22"/>
        </w:rPr>
      </w:pPr>
      <w:r>
        <w:rPr>
          <w:rFonts w:ascii="Calibri" w:eastAsia="Calibri" w:hAnsi="Calibri" w:cs="Calibri"/>
          <w:b/>
          <w:sz w:val="22"/>
        </w:rPr>
        <w:t>Locul:</w:t>
      </w:r>
    </w:p>
    <w:p w14:paraId="0E6ECD00" w14:textId="77777777" w:rsidR="00E877EA" w:rsidRDefault="00E877EA" w:rsidP="00E877EA">
      <w:pPr>
        <w:spacing w:before="240" w:after="240"/>
        <w:jc w:val="both"/>
        <w:rPr>
          <w:rFonts w:ascii="Calibri" w:eastAsia="Calibri" w:hAnsi="Calibri" w:cs="Calibri"/>
          <w:i/>
          <w:sz w:val="22"/>
        </w:rPr>
      </w:pPr>
      <w:r>
        <w:rPr>
          <w:rFonts w:ascii="Calibri" w:eastAsia="Calibri" w:hAnsi="Calibri" w:cs="Calibri"/>
          <w:b/>
          <w:sz w:val="22"/>
        </w:rPr>
        <w:t>Data:</w:t>
      </w:r>
    </w:p>
    <w:p w14:paraId="4BBB298E" w14:textId="77777777" w:rsidR="00E877EA" w:rsidRPr="0090537D" w:rsidRDefault="00E877EA" w:rsidP="00E877EA">
      <w:pPr>
        <w:spacing w:before="240" w:after="240"/>
        <w:ind w:right="40"/>
        <w:jc w:val="both"/>
        <w:rPr>
          <w:rFonts w:ascii="Calibri" w:eastAsia="Calibri" w:hAnsi="Calibri" w:cs="Calibri"/>
          <w:sz w:val="22"/>
        </w:rPr>
      </w:pPr>
      <w:r>
        <w:rPr>
          <w:rFonts w:ascii="Calibri" w:eastAsia="Calibri" w:hAnsi="Calibri" w:cs="Calibri"/>
          <w:sz w:val="22"/>
        </w:rPr>
        <w:t xml:space="preserve"> </w:t>
      </w:r>
    </w:p>
    <w:p w14:paraId="490168CC" w14:textId="77777777" w:rsidR="008D2AFD" w:rsidRPr="00FE2640" w:rsidRDefault="008D2AFD" w:rsidP="001D6515">
      <w:pPr>
        <w:ind w:firstLine="708"/>
        <w:jc w:val="right"/>
        <w:rPr>
          <w:rFonts w:cs="Arial"/>
          <w:bCs/>
          <w:sz w:val="20"/>
          <w:szCs w:val="20"/>
        </w:rPr>
      </w:pPr>
    </w:p>
    <w:sectPr w:rsidR="008D2AFD" w:rsidRPr="00FE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3DB3"/>
    <w:multiLevelType w:val="hybridMultilevel"/>
    <w:tmpl w:val="0B0AE72E"/>
    <w:lvl w:ilvl="0" w:tplc="5FAA5684">
      <w:start w:val="6"/>
      <w:numFmt w:val="decimal"/>
      <w:lvlText w:val="%1."/>
      <w:lvlJc w:val="left"/>
      <w:pPr>
        <w:ind w:left="720" w:hanging="360"/>
      </w:pPr>
      <w:rPr>
        <w:rFonts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C28B"/>
    <w:multiLevelType w:val="hybridMultilevel"/>
    <w:tmpl w:val="4232CE9E"/>
    <w:lvl w:ilvl="0" w:tplc="226E2B32">
      <w:start w:val="1"/>
      <w:numFmt w:val="bullet"/>
      <w:lvlText w:val=""/>
      <w:lvlJc w:val="left"/>
      <w:pPr>
        <w:ind w:left="720" w:hanging="360"/>
      </w:pPr>
      <w:rPr>
        <w:rFonts w:ascii="Symbol" w:hAnsi="Symbol" w:hint="default"/>
      </w:rPr>
    </w:lvl>
    <w:lvl w:ilvl="1" w:tplc="622ED640">
      <w:start w:val="1"/>
      <w:numFmt w:val="bullet"/>
      <w:lvlText w:val="o"/>
      <w:lvlJc w:val="left"/>
      <w:pPr>
        <w:ind w:left="1440" w:hanging="360"/>
      </w:pPr>
      <w:rPr>
        <w:rFonts w:ascii="Courier New" w:hAnsi="Courier New" w:hint="default"/>
      </w:rPr>
    </w:lvl>
    <w:lvl w:ilvl="2" w:tplc="1640DCDC">
      <w:start w:val="1"/>
      <w:numFmt w:val="bullet"/>
      <w:lvlText w:val=""/>
      <w:lvlJc w:val="left"/>
      <w:pPr>
        <w:ind w:left="2160" w:hanging="360"/>
      </w:pPr>
      <w:rPr>
        <w:rFonts w:ascii="Wingdings" w:hAnsi="Wingdings" w:hint="default"/>
      </w:rPr>
    </w:lvl>
    <w:lvl w:ilvl="3" w:tplc="836AEBF0">
      <w:start w:val="1"/>
      <w:numFmt w:val="bullet"/>
      <w:lvlText w:val=""/>
      <w:lvlJc w:val="left"/>
      <w:pPr>
        <w:ind w:left="2880" w:hanging="360"/>
      </w:pPr>
      <w:rPr>
        <w:rFonts w:ascii="Symbol" w:hAnsi="Symbol" w:hint="default"/>
      </w:rPr>
    </w:lvl>
    <w:lvl w:ilvl="4" w:tplc="0F0C9E8A">
      <w:start w:val="1"/>
      <w:numFmt w:val="bullet"/>
      <w:lvlText w:val="o"/>
      <w:lvlJc w:val="left"/>
      <w:pPr>
        <w:ind w:left="3600" w:hanging="360"/>
      </w:pPr>
      <w:rPr>
        <w:rFonts w:ascii="Courier New" w:hAnsi="Courier New" w:hint="default"/>
      </w:rPr>
    </w:lvl>
    <w:lvl w:ilvl="5" w:tplc="B05098C6">
      <w:start w:val="1"/>
      <w:numFmt w:val="bullet"/>
      <w:lvlText w:val=""/>
      <w:lvlJc w:val="left"/>
      <w:pPr>
        <w:ind w:left="4320" w:hanging="360"/>
      </w:pPr>
      <w:rPr>
        <w:rFonts w:ascii="Wingdings" w:hAnsi="Wingdings" w:hint="default"/>
      </w:rPr>
    </w:lvl>
    <w:lvl w:ilvl="6" w:tplc="78F48C50">
      <w:start w:val="1"/>
      <w:numFmt w:val="bullet"/>
      <w:lvlText w:val=""/>
      <w:lvlJc w:val="left"/>
      <w:pPr>
        <w:ind w:left="5040" w:hanging="360"/>
      </w:pPr>
      <w:rPr>
        <w:rFonts w:ascii="Symbol" w:hAnsi="Symbol" w:hint="default"/>
      </w:rPr>
    </w:lvl>
    <w:lvl w:ilvl="7" w:tplc="3EB2A720">
      <w:start w:val="1"/>
      <w:numFmt w:val="bullet"/>
      <w:lvlText w:val="o"/>
      <w:lvlJc w:val="left"/>
      <w:pPr>
        <w:ind w:left="5760" w:hanging="360"/>
      </w:pPr>
      <w:rPr>
        <w:rFonts w:ascii="Courier New" w:hAnsi="Courier New" w:hint="default"/>
      </w:rPr>
    </w:lvl>
    <w:lvl w:ilvl="8" w:tplc="F0322D2E">
      <w:start w:val="1"/>
      <w:numFmt w:val="bullet"/>
      <w:lvlText w:val=""/>
      <w:lvlJc w:val="left"/>
      <w:pPr>
        <w:ind w:left="6480" w:hanging="360"/>
      </w:pPr>
      <w:rPr>
        <w:rFonts w:ascii="Wingdings" w:hAnsi="Wingdings" w:hint="default"/>
      </w:rPr>
    </w:lvl>
  </w:abstractNum>
  <w:abstractNum w:abstractNumId="2" w15:restartNumberingAfterBreak="0">
    <w:nsid w:val="0E3ECE3A"/>
    <w:multiLevelType w:val="hybridMultilevel"/>
    <w:tmpl w:val="5A2CCF96"/>
    <w:lvl w:ilvl="0" w:tplc="43CEACC6">
      <w:start w:val="1"/>
      <w:numFmt w:val="bullet"/>
      <w:lvlText w:val=""/>
      <w:lvlJc w:val="left"/>
      <w:pPr>
        <w:ind w:left="720" w:hanging="360"/>
      </w:pPr>
      <w:rPr>
        <w:rFonts w:ascii="Symbol" w:hAnsi="Symbol" w:hint="default"/>
      </w:rPr>
    </w:lvl>
    <w:lvl w:ilvl="1" w:tplc="9940B84E">
      <w:start w:val="1"/>
      <w:numFmt w:val="bullet"/>
      <w:lvlText w:val="o"/>
      <w:lvlJc w:val="left"/>
      <w:pPr>
        <w:ind w:left="1440" w:hanging="360"/>
      </w:pPr>
      <w:rPr>
        <w:rFonts w:ascii="Courier New" w:hAnsi="Courier New" w:hint="default"/>
      </w:rPr>
    </w:lvl>
    <w:lvl w:ilvl="2" w:tplc="3BD85188">
      <w:start w:val="1"/>
      <w:numFmt w:val="bullet"/>
      <w:lvlText w:val=""/>
      <w:lvlJc w:val="left"/>
      <w:pPr>
        <w:ind w:left="2160" w:hanging="360"/>
      </w:pPr>
      <w:rPr>
        <w:rFonts w:ascii="Wingdings" w:hAnsi="Wingdings" w:hint="default"/>
      </w:rPr>
    </w:lvl>
    <w:lvl w:ilvl="3" w:tplc="4C06EBD0">
      <w:start w:val="1"/>
      <w:numFmt w:val="bullet"/>
      <w:lvlText w:val=""/>
      <w:lvlJc w:val="left"/>
      <w:pPr>
        <w:ind w:left="2880" w:hanging="360"/>
      </w:pPr>
      <w:rPr>
        <w:rFonts w:ascii="Symbol" w:hAnsi="Symbol" w:hint="default"/>
      </w:rPr>
    </w:lvl>
    <w:lvl w:ilvl="4" w:tplc="1C24150A">
      <w:start w:val="1"/>
      <w:numFmt w:val="bullet"/>
      <w:lvlText w:val="o"/>
      <w:lvlJc w:val="left"/>
      <w:pPr>
        <w:ind w:left="3600" w:hanging="360"/>
      </w:pPr>
      <w:rPr>
        <w:rFonts w:ascii="Courier New" w:hAnsi="Courier New" w:hint="default"/>
      </w:rPr>
    </w:lvl>
    <w:lvl w:ilvl="5" w:tplc="77E89CBC">
      <w:start w:val="1"/>
      <w:numFmt w:val="bullet"/>
      <w:lvlText w:val=""/>
      <w:lvlJc w:val="left"/>
      <w:pPr>
        <w:ind w:left="4320" w:hanging="360"/>
      </w:pPr>
      <w:rPr>
        <w:rFonts w:ascii="Wingdings" w:hAnsi="Wingdings" w:hint="default"/>
      </w:rPr>
    </w:lvl>
    <w:lvl w:ilvl="6" w:tplc="61C42280">
      <w:start w:val="1"/>
      <w:numFmt w:val="bullet"/>
      <w:lvlText w:val=""/>
      <w:lvlJc w:val="left"/>
      <w:pPr>
        <w:ind w:left="5040" w:hanging="360"/>
      </w:pPr>
      <w:rPr>
        <w:rFonts w:ascii="Symbol" w:hAnsi="Symbol" w:hint="default"/>
      </w:rPr>
    </w:lvl>
    <w:lvl w:ilvl="7" w:tplc="FEDE133C">
      <w:start w:val="1"/>
      <w:numFmt w:val="bullet"/>
      <w:lvlText w:val="o"/>
      <w:lvlJc w:val="left"/>
      <w:pPr>
        <w:ind w:left="5760" w:hanging="360"/>
      </w:pPr>
      <w:rPr>
        <w:rFonts w:ascii="Courier New" w:hAnsi="Courier New" w:hint="default"/>
      </w:rPr>
    </w:lvl>
    <w:lvl w:ilvl="8" w:tplc="4888E802">
      <w:start w:val="1"/>
      <w:numFmt w:val="bullet"/>
      <w:lvlText w:val=""/>
      <w:lvlJc w:val="left"/>
      <w:pPr>
        <w:ind w:left="6480" w:hanging="360"/>
      </w:pPr>
      <w:rPr>
        <w:rFonts w:ascii="Wingdings" w:hAnsi="Wingdings" w:hint="default"/>
      </w:rPr>
    </w:lvl>
  </w:abstractNum>
  <w:abstractNum w:abstractNumId="3" w15:restartNumberingAfterBreak="0">
    <w:nsid w:val="15214B31"/>
    <w:multiLevelType w:val="multilevel"/>
    <w:tmpl w:val="15214B31"/>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CDD010E"/>
    <w:multiLevelType w:val="hybridMultilevel"/>
    <w:tmpl w:val="578852EA"/>
    <w:lvl w:ilvl="0" w:tplc="69C05F64">
      <w:start w:val="1"/>
      <w:numFmt w:val="bullet"/>
      <w:lvlText w:val=""/>
      <w:lvlJc w:val="left"/>
      <w:pPr>
        <w:ind w:left="720" w:hanging="360"/>
      </w:pPr>
      <w:rPr>
        <w:rFonts w:ascii="Symbol" w:hAnsi="Symbol" w:hint="default"/>
      </w:rPr>
    </w:lvl>
    <w:lvl w:ilvl="1" w:tplc="F3CEA80C">
      <w:start w:val="1"/>
      <w:numFmt w:val="bullet"/>
      <w:lvlText w:val="o"/>
      <w:lvlJc w:val="left"/>
      <w:pPr>
        <w:ind w:left="1440" w:hanging="360"/>
      </w:pPr>
      <w:rPr>
        <w:rFonts w:ascii="Courier New" w:hAnsi="Courier New" w:hint="default"/>
      </w:rPr>
    </w:lvl>
    <w:lvl w:ilvl="2" w:tplc="5B52F08C">
      <w:start w:val="1"/>
      <w:numFmt w:val="bullet"/>
      <w:lvlText w:val=""/>
      <w:lvlJc w:val="left"/>
      <w:pPr>
        <w:ind w:left="2160" w:hanging="360"/>
      </w:pPr>
      <w:rPr>
        <w:rFonts w:ascii="Wingdings" w:hAnsi="Wingdings" w:hint="default"/>
      </w:rPr>
    </w:lvl>
    <w:lvl w:ilvl="3" w:tplc="C9A2CA32">
      <w:start w:val="1"/>
      <w:numFmt w:val="bullet"/>
      <w:lvlText w:val=""/>
      <w:lvlJc w:val="left"/>
      <w:pPr>
        <w:ind w:left="2880" w:hanging="360"/>
      </w:pPr>
      <w:rPr>
        <w:rFonts w:ascii="Symbol" w:hAnsi="Symbol" w:hint="default"/>
      </w:rPr>
    </w:lvl>
    <w:lvl w:ilvl="4" w:tplc="57AE39AA">
      <w:start w:val="1"/>
      <w:numFmt w:val="bullet"/>
      <w:lvlText w:val="o"/>
      <w:lvlJc w:val="left"/>
      <w:pPr>
        <w:ind w:left="3600" w:hanging="360"/>
      </w:pPr>
      <w:rPr>
        <w:rFonts w:ascii="Courier New" w:hAnsi="Courier New" w:hint="default"/>
      </w:rPr>
    </w:lvl>
    <w:lvl w:ilvl="5" w:tplc="A2ECA4E8">
      <w:start w:val="1"/>
      <w:numFmt w:val="bullet"/>
      <w:lvlText w:val=""/>
      <w:lvlJc w:val="left"/>
      <w:pPr>
        <w:ind w:left="4320" w:hanging="360"/>
      </w:pPr>
      <w:rPr>
        <w:rFonts w:ascii="Wingdings" w:hAnsi="Wingdings" w:hint="default"/>
      </w:rPr>
    </w:lvl>
    <w:lvl w:ilvl="6" w:tplc="C37AD244">
      <w:start w:val="1"/>
      <w:numFmt w:val="bullet"/>
      <w:lvlText w:val=""/>
      <w:lvlJc w:val="left"/>
      <w:pPr>
        <w:ind w:left="5040" w:hanging="360"/>
      </w:pPr>
      <w:rPr>
        <w:rFonts w:ascii="Symbol" w:hAnsi="Symbol" w:hint="default"/>
      </w:rPr>
    </w:lvl>
    <w:lvl w:ilvl="7" w:tplc="15B4F214">
      <w:start w:val="1"/>
      <w:numFmt w:val="bullet"/>
      <w:lvlText w:val="o"/>
      <w:lvlJc w:val="left"/>
      <w:pPr>
        <w:ind w:left="5760" w:hanging="360"/>
      </w:pPr>
      <w:rPr>
        <w:rFonts w:ascii="Courier New" w:hAnsi="Courier New" w:hint="default"/>
      </w:rPr>
    </w:lvl>
    <w:lvl w:ilvl="8" w:tplc="A5D42846">
      <w:start w:val="1"/>
      <w:numFmt w:val="bullet"/>
      <w:lvlText w:val=""/>
      <w:lvlJc w:val="left"/>
      <w:pPr>
        <w:ind w:left="6480" w:hanging="360"/>
      </w:pPr>
      <w:rPr>
        <w:rFonts w:ascii="Wingdings" w:hAnsi="Wingdings" w:hint="default"/>
      </w:rPr>
    </w:lvl>
  </w:abstractNum>
  <w:abstractNum w:abstractNumId="5" w15:restartNumberingAfterBreak="0">
    <w:nsid w:val="322A3A66"/>
    <w:multiLevelType w:val="multilevel"/>
    <w:tmpl w:val="322A3A66"/>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6" w15:restartNumberingAfterBreak="0">
    <w:nsid w:val="44BA3251"/>
    <w:multiLevelType w:val="hybridMultilevel"/>
    <w:tmpl w:val="64324CEE"/>
    <w:lvl w:ilvl="0" w:tplc="B4689FCA">
      <w:start w:val="1"/>
      <w:numFmt w:val="bullet"/>
      <w:lvlText w:val=""/>
      <w:lvlJc w:val="left"/>
      <w:pPr>
        <w:ind w:left="720" w:hanging="360"/>
      </w:pPr>
      <w:rPr>
        <w:rFonts w:ascii="Symbol" w:hAnsi="Symbol" w:hint="default"/>
      </w:rPr>
    </w:lvl>
    <w:lvl w:ilvl="1" w:tplc="72B87870">
      <w:start w:val="1"/>
      <w:numFmt w:val="bullet"/>
      <w:lvlText w:val="o"/>
      <w:lvlJc w:val="left"/>
      <w:pPr>
        <w:ind w:left="1440" w:hanging="360"/>
      </w:pPr>
      <w:rPr>
        <w:rFonts w:ascii="Courier New" w:hAnsi="Courier New" w:hint="default"/>
      </w:rPr>
    </w:lvl>
    <w:lvl w:ilvl="2" w:tplc="D3C48068">
      <w:start w:val="1"/>
      <w:numFmt w:val="bullet"/>
      <w:lvlText w:val=""/>
      <w:lvlJc w:val="left"/>
      <w:pPr>
        <w:ind w:left="2160" w:hanging="360"/>
      </w:pPr>
      <w:rPr>
        <w:rFonts w:ascii="Wingdings" w:hAnsi="Wingdings" w:hint="default"/>
      </w:rPr>
    </w:lvl>
    <w:lvl w:ilvl="3" w:tplc="A6F8094E">
      <w:start w:val="1"/>
      <w:numFmt w:val="bullet"/>
      <w:lvlText w:val=""/>
      <w:lvlJc w:val="left"/>
      <w:pPr>
        <w:ind w:left="2880" w:hanging="360"/>
      </w:pPr>
      <w:rPr>
        <w:rFonts w:ascii="Symbol" w:hAnsi="Symbol" w:hint="default"/>
      </w:rPr>
    </w:lvl>
    <w:lvl w:ilvl="4" w:tplc="4CB8BF9A">
      <w:start w:val="1"/>
      <w:numFmt w:val="bullet"/>
      <w:lvlText w:val="o"/>
      <w:lvlJc w:val="left"/>
      <w:pPr>
        <w:ind w:left="3600" w:hanging="360"/>
      </w:pPr>
      <w:rPr>
        <w:rFonts w:ascii="Courier New" w:hAnsi="Courier New" w:hint="default"/>
      </w:rPr>
    </w:lvl>
    <w:lvl w:ilvl="5" w:tplc="ECFAD07C">
      <w:start w:val="1"/>
      <w:numFmt w:val="bullet"/>
      <w:lvlText w:val=""/>
      <w:lvlJc w:val="left"/>
      <w:pPr>
        <w:ind w:left="4320" w:hanging="360"/>
      </w:pPr>
      <w:rPr>
        <w:rFonts w:ascii="Wingdings" w:hAnsi="Wingdings" w:hint="default"/>
      </w:rPr>
    </w:lvl>
    <w:lvl w:ilvl="6" w:tplc="B83C6046">
      <w:start w:val="1"/>
      <w:numFmt w:val="bullet"/>
      <w:lvlText w:val=""/>
      <w:lvlJc w:val="left"/>
      <w:pPr>
        <w:ind w:left="5040" w:hanging="360"/>
      </w:pPr>
      <w:rPr>
        <w:rFonts w:ascii="Symbol" w:hAnsi="Symbol" w:hint="default"/>
      </w:rPr>
    </w:lvl>
    <w:lvl w:ilvl="7" w:tplc="DEC0054C">
      <w:start w:val="1"/>
      <w:numFmt w:val="bullet"/>
      <w:lvlText w:val="o"/>
      <w:lvlJc w:val="left"/>
      <w:pPr>
        <w:ind w:left="5760" w:hanging="360"/>
      </w:pPr>
      <w:rPr>
        <w:rFonts w:ascii="Courier New" w:hAnsi="Courier New" w:hint="default"/>
      </w:rPr>
    </w:lvl>
    <w:lvl w:ilvl="8" w:tplc="A3B2675E">
      <w:start w:val="1"/>
      <w:numFmt w:val="bullet"/>
      <w:lvlText w:val=""/>
      <w:lvlJc w:val="left"/>
      <w:pPr>
        <w:ind w:left="6480" w:hanging="360"/>
      </w:pPr>
      <w:rPr>
        <w:rFonts w:ascii="Wingdings" w:hAnsi="Wingdings" w:hint="default"/>
      </w:rPr>
    </w:lvl>
  </w:abstractNum>
  <w:abstractNum w:abstractNumId="7" w15:restartNumberingAfterBreak="0">
    <w:nsid w:val="5508A912"/>
    <w:multiLevelType w:val="hybridMultilevel"/>
    <w:tmpl w:val="C02ABCC8"/>
    <w:lvl w:ilvl="0" w:tplc="D5B03D7C">
      <w:start w:val="1"/>
      <w:numFmt w:val="bullet"/>
      <w:lvlText w:val=""/>
      <w:lvlJc w:val="left"/>
      <w:pPr>
        <w:ind w:left="720" w:hanging="360"/>
      </w:pPr>
      <w:rPr>
        <w:rFonts w:ascii="Symbol" w:hAnsi="Symbol" w:hint="default"/>
      </w:rPr>
    </w:lvl>
    <w:lvl w:ilvl="1" w:tplc="3A9E4A1A">
      <w:start w:val="1"/>
      <w:numFmt w:val="bullet"/>
      <w:lvlText w:val="o"/>
      <w:lvlJc w:val="left"/>
      <w:pPr>
        <w:ind w:left="1440" w:hanging="360"/>
      </w:pPr>
      <w:rPr>
        <w:rFonts w:ascii="Courier New" w:hAnsi="Courier New" w:hint="default"/>
      </w:rPr>
    </w:lvl>
    <w:lvl w:ilvl="2" w:tplc="35B25746">
      <w:start w:val="1"/>
      <w:numFmt w:val="bullet"/>
      <w:lvlText w:val=""/>
      <w:lvlJc w:val="left"/>
      <w:pPr>
        <w:ind w:left="2160" w:hanging="360"/>
      </w:pPr>
      <w:rPr>
        <w:rFonts w:ascii="Wingdings" w:hAnsi="Wingdings" w:hint="default"/>
      </w:rPr>
    </w:lvl>
    <w:lvl w:ilvl="3" w:tplc="9962DFB8">
      <w:start w:val="1"/>
      <w:numFmt w:val="bullet"/>
      <w:lvlText w:val=""/>
      <w:lvlJc w:val="left"/>
      <w:pPr>
        <w:ind w:left="2880" w:hanging="360"/>
      </w:pPr>
      <w:rPr>
        <w:rFonts w:ascii="Symbol" w:hAnsi="Symbol" w:hint="default"/>
      </w:rPr>
    </w:lvl>
    <w:lvl w:ilvl="4" w:tplc="451A4AB0">
      <w:start w:val="1"/>
      <w:numFmt w:val="bullet"/>
      <w:lvlText w:val="o"/>
      <w:lvlJc w:val="left"/>
      <w:pPr>
        <w:ind w:left="3600" w:hanging="360"/>
      </w:pPr>
      <w:rPr>
        <w:rFonts w:ascii="Courier New" w:hAnsi="Courier New" w:hint="default"/>
      </w:rPr>
    </w:lvl>
    <w:lvl w:ilvl="5" w:tplc="C0E48744">
      <w:start w:val="1"/>
      <w:numFmt w:val="bullet"/>
      <w:lvlText w:val=""/>
      <w:lvlJc w:val="left"/>
      <w:pPr>
        <w:ind w:left="4320" w:hanging="360"/>
      </w:pPr>
      <w:rPr>
        <w:rFonts w:ascii="Wingdings" w:hAnsi="Wingdings" w:hint="default"/>
      </w:rPr>
    </w:lvl>
    <w:lvl w:ilvl="6" w:tplc="D3F29B2C">
      <w:start w:val="1"/>
      <w:numFmt w:val="bullet"/>
      <w:lvlText w:val=""/>
      <w:lvlJc w:val="left"/>
      <w:pPr>
        <w:ind w:left="5040" w:hanging="360"/>
      </w:pPr>
      <w:rPr>
        <w:rFonts w:ascii="Symbol" w:hAnsi="Symbol" w:hint="default"/>
      </w:rPr>
    </w:lvl>
    <w:lvl w:ilvl="7" w:tplc="92F8BA9A">
      <w:start w:val="1"/>
      <w:numFmt w:val="bullet"/>
      <w:lvlText w:val="o"/>
      <w:lvlJc w:val="left"/>
      <w:pPr>
        <w:ind w:left="5760" w:hanging="360"/>
      </w:pPr>
      <w:rPr>
        <w:rFonts w:ascii="Courier New" w:hAnsi="Courier New" w:hint="default"/>
      </w:rPr>
    </w:lvl>
    <w:lvl w:ilvl="8" w:tplc="59860712">
      <w:start w:val="1"/>
      <w:numFmt w:val="bullet"/>
      <w:lvlText w:val=""/>
      <w:lvlJc w:val="left"/>
      <w:pPr>
        <w:ind w:left="6480" w:hanging="360"/>
      </w:pPr>
      <w:rPr>
        <w:rFonts w:ascii="Wingdings" w:hAnsi="Wingdings" w:hint="default"/>
      </w:rPr>
    </w:lvl>
  </w:abstractNum>
  <w:abstractNum w:abstractNumId="8" w15:restartNumberingAfterBreak="0">
    <w:nsid w:val="5BF21EEF"/>
    <w:multiLevelType w:val="hybridMultilevel"/>
    <w:tmpl w:val="CD42FBB2"/>
    <w:lvl w:ilvl="0" w:tplc="71B21D7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31AA0"/>
    <w:multiLevelType w:val="multilevel"/>
    <w:tmpl w:val="62331AA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51BE90D"/>
    <w:multiLevelType w:val="hybridMultilevel"/>
    <w:tmpl w:val="BA9EB5D6"/>
    <w:lvl w:ilvl="0" w:tplc="47C829C0">
      <w:start w:val="1"/>
      <w:numFmt w:val="bullet"/>
      <w:lvlText w:val="-"/>
      <w:lvlJc w:val="left"/>
      <w:pPr>
        <w:ind w:left="720" w:hanging="360"/>
      </w:pPr>
      <w:rPr>
        <w:rFonts w:ascii="Calibri" w:hAnsi="Calibri" w:hint="default"/>
      </w:rPr>
    </w:lvl>
    <w:lvl w:ilvl="1" w:tplc="0A4686C4">
      <w:start w:val="1"/>
      <w:numFmt w:val="bullet"/>
      <w:lvlText w:val="o"/>
      <w:lvlJc w:val="left"/>
      <w:pPr>
        <w:ind w:left="1440" w:hanging="360"/>
      </w:pPr>
      <w:rPr>
        <w:rFonts w:ascii="Courier New" w:hAnsi="Courier New" w:hint="default"/>
      </w:rPr>
    </w:lvl>
    <w:lvl w:ilvl="2" w:tplc="75688770">
      <w:start w:val="1"/>
      <w:numFmt w:val="bullet"/>
      <w:lvlText w:val=""/>
      <w:lvlJc w:val="left"/>
      <w:pPr>
        <w:ind w:left="2160" w:hanging="360"/>
      </w:pPr>
      <w:rPr>
        <w:rFonts w:ascii="Wingdings" w:hAnsi="Wingdings" w:hint="default"/>
      </w:rPr>
    </w:lvl>
    <w:lvl w:ilvl="3" w:tplc="38CAF796">
      <w:start w:val="1"/>
      <w:numFmt w:val="bullet"/>
      <w:lvlText w:val=""/>
      <w:lvlJc w:val="left"/>
      <w:pPr>
        <w:ind w:left="2880" w:hanging="360"/>
      </w:pPr>
      <w:rPr>
        <w:rFonts w:ascii="Symbol" w:hAnsi="Symbol" w:hint="default"/>
      </w:rPr>
    </w:lvl>
    <w:lvl w:ilvl="4" w:tplc="BF0CAB5A">
      <w:start w:val="1"/>
      <w:numFmt w:val="bullet"/>
      <w:lvlText w:val="o"/>
      <w:lvlJc w:val="left"/>
      <w:pPr>
        <w:ind w:left="3600" w:hanging="360"/>
      </w:pPr>
      <w:rPr>
        <w:rFonts w:ascii="Courier New" w:hAnsi="Courier New" w:hint="default"/>
      </w:rPr>
    </w:lvl>
    <w:lvl w:ilvl="5" w:tplc="4B543B8C">
      <w:start w:val="1"/>
      <w:numFmt w:val="bullet"/>
      <w:lvlText w:val=""/>
      <w:lvlJc w:val="left"/>
      <w:pPr>
        <w:ind w:left="4320" w:hanging="360"/>
      </w:pPr>
      <w:rPr>
        <w:rFonts w:ascii="Wingdings" w:hAnsi="Wingdings" w:hint="default"/>
      </w:rPr>
    </w:lvl>
    <w:lvl w:ilvl="6" w:tplc="F28A1CC8">
      <w:start w:val="1"/>
      <w:numFmt w:val="bullet"/>
      <w:lvlText w:val=""/>
      <w:lvlJc w:val="left"/>
      <w:pPr>
        <w:ind w:left="5040" w:hanging="360"/>
      </w:pPr>
      <w:rPr>
        <w:rFonts w:ascii="Symbol" w:hAnsi="Symbol" w:hint="default"/>
      </w:rPr>
    </w:lvl>
    <w:lvl w:ilvl="7" w:tplc="A3AA2578">
      <w:start w:val="1"/>
      <w:numFmt w:val="bullet"/>
      <w:lvlText w:val="o"/>
      <w:lvlJc w:val="left"/>
      <w:pPr>
        <w:ind w:left="5760" w:hanging="360"/>
      </w:pPr>
      <w:rPr>
        <w:rFonts w:ascii="Courier New" w:hAnsi="Courier New" w:hint="default"/>
      </w:rPr>
    </w:lvl>
    <w:lvl w:ilvl="8" w:tplc="D9A06EC2">
      <w:start w:val="1"/>
      <w:numFmt w:val="bullet"/>
      <w:lvlText w:val=""/>
      <w:lvlJc w:val="left"/>
      <w:pPr>
        <w:ind w:left="6480" w:hanging="360"/>
      </w:pPr>
      <w:rPr>
        <w:rFonts w:ascii="Wingdings" w:hAnsi="Wingdings" w:hint="default"/>
      </w:rPr>
    </w:lvl>
  </w:abstractNum>
  <w:abstractNum w:abstractNumId="11" w15:restartNumberingAfterBreak="0">
    <w:nsid w:val="75EC3C74"/>
    <w:multiLevelType w:val="multilevel"/>
    <w:tmpl w:val="75EC3C7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807472037">
    <w:abstractNumId w:val="5"/>
  </w:num>
  <w:num w:numId="2" w16cid:durableId="2087802422">
    <w:abstractNumId w:val="11"/>
  </w:num>
  <w:num w:numId="3" w16cid:durableId="738288912">
    <w:abstractNumId w:val="3"/>
  </w:num>
  <w:num w:numId="4" w16cid:durableId="1454472010">
    <w:abstractNumId w:val="9"/>
  </w:num>
  <w:num w:numId="5" w16cid:durableId="1826824173">
    <w:abstractNumId w:val="8"/>
  </w:num>
  <w:num w:numId="6" w16cid:durableId="216283209">
    <w:abstractNumId w:val="10"/>
  </w:num>
  <w:num w:numId="7" w16cid:durableId="2001233135">
    <w:abstractNumId w:val="2"/>
  </w:num>
  <w:num w:numId="8" w16cid:durableId="2132361108">
    <w:abstractNumId w:val="1"/>
  </w:num>
  <w:num w:numId="9" w16cid:durableId="1629050582">
    <w:abstractNumId w:val="4"/>
  </w:num>
  <w:num w:numId="10" w16cid:durableId="719289041">
    <w:abstractNumId w:val="7"/>
  </w:num>
  <w:num w:numId="11" w16cid:durableId="1926721258">
    <w:abstractNumId w:val="6"/>
  </w:num>
  <w:num w:numId="12" w16cid:durableId="143027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C8"/>
    <w:rsid w:val="00032C2E"/>
    <w:rsid w:val="00034980"/>
    <w:rsid w:val="0003498C"/>
    <w:rsid w:val="00045559"/>
    <w:rsid w:val="00076D62"/>
    <w:rsid w:val="00082D78"/>
    <w:rsid w:val="000D40AC"/>
    <w:rsid w:val="000F03C3"/>
    <w:rsid w:val="001443F9"/>
    <w:rsid w:val="00146306"/>
    <w:rsid w:val="001463DA"/>
    <w:rsid w:val="00152F6B"/>
    <w:rsid w:val="001653F6"/>
    <w:rsid w:val="00180A9F"/>
    <w:rsid w:val="001C5C4C"/>
    <w:rsid w:val="001D6515"/>
    <w:rsid w:val="001D7408"/>
    <w:rsid w:val="00273461"/>
    <w:rsid w:val="00276E9A"/>
    <w:rsid w:val="0028535D"/>
    <w:rsid w:val="002871B0"/>
    <w:rsid w:val="002910F9"/>
    <w:rsid w:val="00302009"/>
    <w:rsid w:val="0031347C"/>
    <w:rsid w:val="00325031"/>
    <w:rsid w:val="00336524"/>
    <w:rsid w:val="00344B79"/>
    <w:rsid w:val="003778DE"/>
    <w:rsid w:val="0038422F"/>
    <w:rsid w:val="003E6BB7"/>
    <w:rsid w:val="004D0F27"/>
    <w:rsid w:val="00512AD5"/>
    <w:rsid w:val="00513C98"/>
    <w:rsid w:val="00551BDA"/>
    <w:rsid w:val="0058336F"/>
    <w:rsid w:val="005A3E43"/>
    <w:rsid w:val="005C60FB"/>
    <w:rsid w:val="005E1546"/>
    <w:rsid w:val="005E59C8"/>
    <w:rsid w:val="005F2B75"/>
    <w:rsid w:val="006C1B3B"/>
    <w:rsid w:val="006F4904"/>
    <w:rsid w:val="007A77FE"/>
    <w:rsid w:val="007E4928"/>
    <w:rsid w:val="008625EF"/>
    <w:rsid w:val="008A7DC5"/>
    <w:rsid w:val="008C02CD"/>
    <w:rsid w:val="008D2AFD"/>
    <w:rsid w:val="008E4C34"/>
    <w:rsid w:val="008F0CD9"/>
    <w:rsid w:val="009166F2"/>
    <w:rsid w:val="00945F89"/>
    <w:rsid w:val="00950EBE"/>
    <w:rsid w:val="009943AF"/>
    <w:rsid w:val="009A0427"/>
    <w:rsid w:val="009A731C"/>
    <w:rsid w:val="00A045BA"/>
    <w:rsid w:val="00A07210"/>
    <w:rsid w:val="00A3310E"/>
    <w:rsid w:val="00A44579"/>
    <w:rsid w:val="00A44D72"/>
    <w:rsid w:val="00A63304"/>
    <w:rsid w:val="00AE1F5E"/>
    <w:rsid w:val="00B12ED7"/>
    <w:rsid w:val="00B479CA"/>
    <w:rsid w:val="00B67E5A"/>
    <w:rsid w:val="00B71305"/>
    <w:rsid w:val="00BE6A88"/>
    <w:rsid w:val="00CA04A9"/>
    <w:rsid w:val="00CA2490"/>
    <w:rsid w:val="00CB6FA9"/>
    <w:rsid w:val="00D160B9"/>
    <w:rsid w:val="00D526CA"/>
    <w:rsid w:val="00D66744"/>
    <w:rsid w:val="00DE03FC"/>
    <w:rsid w:val="00DE22F2"/>
    <w:rsid w:val="00E877EA"/>
    <w:rsid w:val="00EE5E99"/>
    <w:rsid w:val="00F25F4C"/>
    <w:rsid w:val="00F261B7"/>
    <w:rsid w:val="00FE26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E31"/>
  <w15:chartTrackingRefBased/>
  <w15:docId w15:val="{2DF1B59A-A3C4-4D31-9D5C-835B30F1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C8"/>
    <w:pPr>
      <w:spacing w:after="0" w:line="276" w:lineRule="auto"/>
    </w:pPr>
    <w:rPr>
      <w:rFonts w:ascii="Arial" w:eastAsia="SimSun" w:hAnsi="Arial" w:cs="Times New Roman"/>
      <w:kern w:val="0"/>
      <w:sz w:val="24"/>
      <w14:ligatures w14:val="none"/>
    </w:rPr>
  </w:style>
  <w:style w:type="paragraph" w:styleId="Heading1">
    <w:name w:val="heading 1"/>
    <w:basedOn w:val="Normal"/>
    <w:next w:val="Normal"/>
    <w:link w:val="Heading1Char"/>
    <w:uiPriority w:val="9"/>
    <w:qFormat/>
    <w:rsid w:val="005E59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5E59C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C8"/>
    <w:rPr>
      <w:rFonts w:asciiTheme="majorHAnsi" w:eastAsiaTheme="majorEastAsia" w:hAnsiTheme="majorHAnsi" w:cstheme="majorBidi"/>
      <w:color w:val="2F5496" w:themeColor="accent1" w:themeShade="BF"/>
      <w:kern w:val="0"/>
      <w:sz w:val="32"/>
      <w:szCs w:val="32"/>
      <w14:ligatures w14:val="none"/>
    </w:rPr>
  </w:style>
  <w:style w:type="character" w:customStyle="1" w:styleId="Heading5Char">
    <w:name w:val="Heading 5 Char"/>
    <w:basedOn w:val="DefaultParagraphFont"/>
    <w:link w:val="Heading5"/>
    <w:uiPriority w:val="9"/>
    <w:rsid w:val="005E59C8"/>
    <w:rPr>
      <w:rFonts w:asciiTheme="majorHAnsi" w:eastAsiaTheme="majorEastAsia" w:hAnsiTheme="majorHAnsi" w:cstheme="majorBidi"/>
      <w:color w:val="2F5496" w:themeColor="accent1" w:themeShade="BF"/>
      <w:kern w:val="0"/>
      <w:sz w:val="24"/>
      <w14:ligatures w14:val="none"/>
    </w:rPr>
  </w:style>
  <w:style w:type="character" w:styleId="Hyperlink">
    <w:name w:val="Hyperlink"/>
    <w:uiPriority w:val="99"/>
    <w:unhideWhenUsed/>
    <w:rsid w:val="005E59C8"/>
    <w:rPr>
      <w:color w:val="0000FF"/>
      <w:u w:val="single"/>
    </w:rPr>
  </w:style>
  <w:style w:type="paragraph" w:styleId="ListParagraph">
    <w:name w:val="List Paragraph"/>
    <w:basedOn w:val="Normal"/>
    <w:uiPriority w:val="99"/>
    <w:qFormat/>
    <w:rsid w:val="005E59C8"/>
    <w:pPr>
      <w:ind w:left="720"/>
      <w:contextualSpacing/>
    </w:pPr>
  </w:style>
  <w:style w:type="paragraph" w:styleId="BodyTextIndent2">
    <w:name w:val="Body Text Indent 2"/>
    <w:basedOn w:val="Normal"/>
    <w:link w:val="BodyTextIndent2Char"/>
    <w:uiPriority w:val="99"/>
    <w:semiHidden/>
    <w:unhideWhenUsed/>
    <w:rsid w:val="005E59C8"/>
    <w:pPr>
      <w:spacing w:after="120" w:line="480" w:lineRule="auto"/>
      <w:ind w:left="360"/>
    </w:pPr>
  </w:style>
  <w:style w:type="character" w:customStyle="1" w:styleId="BodyTextIndent2Char">
    <w:name w:val="Body Text Indent 2 Char"/>
    <w:basedOn w:val="DefaultParagraphFont"/>
    <w:link w:val="BodyTextIndent2"/>
    <w:uiPriority w:val="99"/>
    <w:semiHidden/>
    <w:rsid w:val="005E59C8"/>
    <w:rPr>
      <w:rFonts w:ascii="Arial" w:eastAsia="SimSun" w:hAnsi="Arial" w:cs="Times New Roman"/>
      <w:kern w:val="0"/>
      <w:sz w:val="24"/>
      <w14:ligatures w14:val="none"/>
    </w:rPr>
  </w:style>
  <w:style w:type="paragraph" w:customStyle="1" w:styleId="DefaultText1">
    <w:name w:val="Default Text:1"/>
    <w:basedOn w:val="Normal"/>
    <w:rsid w:val="005E59C8"/>
    <w:pPr>
      <w:overflowPunct w:val="0"/>
      <w:autoSpaceDE w:val="0"/>
      <w:autoSpaceDN w:val="0"/>
      <w:adjustRightInd w:val="0"/>
      <w:spacing w:line="240" w:lineRule="auto"/>
    </w:pPr>
    <w:rPr>
      <w:rFonts w:ascii="Times New Roman" w:eastAsia="Times New Roman" w:hAnsi="Times New Roman"/>
      <w:szCs w:val="20"/>
      <w:lang w:val="en-US"/>
    </w:rPr>
  </w:style>
  <w:style w:type="paragraph" w:styleId="Header">
    <w:name w:val="header"/>
    <w:aliases w:val="Caracter Caracter Caracter Caracter"/>
    <w:basedOn w:val="Normal"/>
    <w:link w:val="HeaderChar"/>
    <w:uiPriority w:val="99"/>
    <w:rsid w:val="005E1546"/>
    <w:pPr>
      <w:tabs>
        <w:tab w:val="center" w:pos="4320"/>
        <w:tab w:val="right" w:pos="8640"/>
      </w:tabs>
      <w:spacing w:line="240" w:lineRule="auto"/>
    </w:pPr>
    <w:rPr>
      <w:rFonts w:ascii="Times New Roman" w:eastAsia="Times New Roman" w:hAnsi="Times New Roman"/>
      <w:szCs w:val="24"/>
      <w:lang w:val="x-none" w:eastAsia="x-none"/>
    </w:rPr>
  </w:style>
  <w:style w:type="character" w:customStyle="1" w:styleId="HeaderChar">
    <w:name w:val="Header Char"/>
    <w:aliases w:val="Caracter Caracter Caracter Caracter Char"/>
    <w:basedOn w:val="DefaultParagraphFont"/>
    <w:link w:val="Header"/>
    <w:uiPriority w:val="99"/>
    <w:rsid w:val="005E1546"/>
    <w:rPr>
      <w:rFonts w:ascii="Times New Roman" w:eastAsia="Times New Roman" w:hAnsi="Times New Roman" w:cs="Times New Roman"/>
      <w:kern w:val="0"/>
      <w:sz w:val="24"/>
      <w:szCs w:val="24"/>
      <w:lang w:val="x-none" w:eastAsia="x-none"/>
      <w14:ligatures w14:val="none"/>
    </w:rPr>
  </w:style>
  <w:style w:type="character" w:styleId="UnresolvedMention">
    <w:name w:val="Unresolved Mention"/>
    <w:basedOn w:val="DefaultParagraphFont"/>
    <w:uiPriority w:val="99"/>
    <w:semiHidden/>
    <w:unhideWhenUsed/>
    <w:rsid w:val="00DE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li.didactic.ro/scoala_cu_clasele_i_viii_bodesti_com_scanteia" TargetMode="External"/><Relationship Id="rId5" Type="http://schemas.openxmlformats.org/officeDocument/2006/relationships/hyperlink" Target="mailto:scoalabodesti201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2313</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Bîrlădeanu</dc:creator>
  <cp:keywords/>
  <dc:description/>
  <cp:lastModifiedBy>Despina Bîrlădeanu</cp:lastModifiedBy>
  <cp:revision>81</cp:revision>
  <dcterms:created xsi:type="dcterms:W3CDTF">2023-06-26T16:16:00Z</dcterms:created>
  <dcterms:modified xsi:type="dcterms:W3CDTF">2023-07-07T08:09:00Z</dcterms:modified>
</cp:coreProperties>
</file>