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47" w:rsidRDefault="002D1147">
      <w:pPr>
        <w:pStyle w:val="Corptext"/>
        <w:spacing w:before="1"/>
        <w:rPr>
          <w:rFonts w:ascii="Times New Roman"/>
          <w:sz w:val="10"/>
        </w:rPr>
      </w:pPr>
    </w:p>
    <w:p w:rsidR="002D1147" w:rsidRDefault="00C83510">
      <w:pPr>
        <w:spacing w:before="52"/>
        <w:ind w:left="139"/>
        <w:rPr>
          <w:sz w:val="24"/>
        </w:rPr>
      </w:pPr>
      <w:r>
        <w:rPr>
          <w:sz w:val="24"/>
        </w:rPr>
        <w:t>Ministerul</w:t>
      </w:r>
      <w:r>
        <w:rPr>
          <w:spacing w:val="-4"/>
          <w:sz w:val="24"/>
        </w:rPr>
        <w:t xml:space="preserve"> </w:t>
      </w:r>
      <w:r>
        <w:rPr>
          <w:sz w:val="24"/>
        </w:rPr>
        <w:t>Educației</w:t>
      </w:r>
    </w:p>
    <w:p w:rsidR="002D1147" w:rsidRDefault="00C83510">
      <w:pPr>
        <w:ind w:left="139" w:right="3763"/>
        <w:rPr>
          <w:sz w:val="24"/>
        </w:rPr>
      </w:pPr>
      <w:r>
        <w:rPr>
          <w:sz w:val="24"/>
        </w:rPr>
        <w:t>Programul Național pentru Reducerea Abandonului Școlar (PNRAS)</w:t>
      </w:r>
      <w:r>
        <w:rPr>
          <w:spacing w:val="-52"/>
          <w:sz w:val="24"/>
        </w:rPr>
        <w:t xml:space="preserve"> </w:t>
      </w:r>
      <w:r>
        <w:rPr>
          <w:sz w:val="24"/>
        </w:rPr>
        <w:t>Mecanismul</w:t>
      </w:r>
      <w:r>
        <w:rPr>
          <w:spacing w:val="-1"/>
          <w:sz w:val="24"/>
        </w:rPr>
        <w:t xml:space="preserve"> </w:t>
      </w:r>
      <w:r>
        <w:rPr>
          <w:sz w:val="24"/>
        </w:rPr>
        <w:t>de Avertizare Timpurie</w:t>
      </w:r>
      <w:r>
        <w:rPr>
          <w:spacing w:val="-1"/>
          <w:sz w:val="24"/>
        </w:rPr>
        <w:t xml:space="preserve"> </w:t>
      </w:r>
      <w:r>
        <w:rPr>
          <w:sz w:val="24"/>
        </w:rPr>
        <w:t>în</w:t>
      </w:r>
      <w:r>
        <w:rPr>
          <w:spacing w:val="-2"/>
          <w:sz w:val="24"/>
        </w:rPr>
        <w:t xml:space="preserve"> </w:t>
      </w:r>
      <w:r>
        <w:rPr>
          <w:sz w:val="24"/>
        </w:rPr>
        <w:t>Educație</w:t>
      </w:r>
      <w:r>
        <w:rPr>
          <w:spacing w:val="-3"/>
          <w:sz w:val="24"/>
        </w:rPr>
        <w:t xml:space="preserve"> </w:t>
      </w:r>
      <w:r>
        <w:rPr>
          <w:sz w:val="24"/>
        </w:rPr>
        <w:t>(MATE)</w:t>
      </w:r>
    </w:p>
    <w:p w:rsidR="002D1147" w:rsidRDefault="002D1147">
      <w:pPr>
        <w:rPr>
          <w:sz w:val="24"/>
        </w:rPr>
      </w:pPr>
    </w:p>
    <w:p w:rsidR="002D1147" w:rsidRDefault="002D1147">
      <w:pPr>
        <w:spacing w:before="10"/>
        <w:rPr>
          <w:sz w:val="24"/>
        </w:rPr>
      </w:pPr>
    </w:p>
    <w:p w:rsidR="002D1147" w:rsidRDefault="00C83510">
      <w:pPr>
        <w:pStyle w:val="Titlu"/>
      </w:pPr>
      <w:r>
        <w:t>CERERE</w:t>
      </w:r>
      <w:r>
        <w:rPr>
          <w:spacing w:val="-7"/>
        </w:rPr>
        <w:t xml:space="preserve"> </w:t>
      </w:r>
      <w:r>
        <w:t>DE</w:t>
      </w:r>
      <w:r>
        <w:rPr>
          <w:spacing w:val="-4"/>
        </w:rPr>
        <w:t xml:space="preserve"> </w:t>
      </w:r>
      <w:r>
        <w:t>FINANȚARE</w:t>
      </w:r>
    </w:p>
    <w:p w:rsidR="002D1147" w:rsidRDefault="002D1147">
      <w:pPr>
        <w:pStyle w:val="Corptext"/>
        <w:rPr>
          <w:rFonts w:ascii="Cambria"/>
          <w:b/>
          <w:sz w:val="20"/>
        </w:rPr>
      </w:pPr>
    </w:p>
    <w:p w:rsidR="002D1147" w:rsidRDefault="002D1147">
      <w:pPr>
        <w:pStyle w:val="Corptext"/>
        <w:rPr>
          <w:rFonts w:ascii="Cambria"/>
          <w:b/>
          <w:sz w:val="12"/>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6"/>
        <w:gridCol w:w="1099"/>
        <w:gridCol w:w="269"/>
        <w:gridCol w:w="775"/>
        <w:gridCol w:w="643"/>
        <w:gridCol w:w="290"/>
        <w:gridCol w:w="1092"/>
      </w:tblGrid>
      <w:tr w:rsidR="002D1147">
        <w:trPr>
          <w:trHeight w:val="625"/>
        </w:trPr>
        <w:tc>
          <w:tcPr>
            <w:tcW w:w="9864" w:type="dxa"/>
            <w:gridSpan w:val="7"/>
          </w:tcPr>
          <w:p w:rsidR="002D1147" w:rsidRDefault="00C83510">
            <w:pPr>
              <w:pStyle w:val="TableParagraph"/>
              <w:spacing w:before="167"/>
              <w:ind w:left="2429"/>
              <w:rPr>
                <w:b/>
                <w:sz w:val="24"/>
              </w:rPr>
            </w:pPr>
            <w:r>
              <w:rPr>
                <w:b/>
                <w:sz w:val="24"/>
              </w:rPr>
              <w:t>A.</w:t>
            </w:r>
            <w:r>
              <w:rPr>
                <w:b/>
                <w:spacing w:val="36"/>
                <w:sz w:val="24"/>
              </w:rPr>
              <w:t xml:space="preserve"> </w:t>
            </w:r>
            <w:r>
              <w:rPr>
                <w:b/>
                <w:sz w:val="24"/>
              </w:rPr>
              <w:t>DATE</w:t>
            </w:r>
            <w:r>
              <w:rPr>
                <w:b/>
                <w:spacing w:val="-1"/>
                <w:sz w:val="24"/>
              </w:rPr>
              <w:t xml:space="preserve"> </w:t>
            </w:r>
            <w:r>
              <w:rPr>
                <w:b/>
                <w:sz w:val="24"/>
              </w:rPr>
              <w:t>DE</w:t>
            </w:r>
            <w:r>
              <w:rPr>
                <w:b/>
                <w:spacing w:val="-1"/>
                <w:sz w:val="24"/>
              </w:rPr>
              <w:t xml:space="preserve"> </w:t>
            </w:r>
            <w:r>
              <w:rPr>
                <w:b/>
                <w:sz w:val="24"/>
              </w:rPr>
              <w:t>CONTACT</w:t>
            </w:r>
            <w:r>
              <w:rPr>
                <w:b/>
                <w:spacing w:val="-3"/>
                <w:sz w:val="24"/>
              </w:rPr>
              <w:t xml:space="preserve"> </w:t>
            </w:r>
            <w:r>
              <w:rPr>
                <w:b/>
                <w:sz w:val="24"/>
              </w:rPr>
              <w:t>ALE</w:t>
            </w:r>
            <w:r>
              <w:rPr>
                <w:b/>
                <w:spacing w:val="-2"/>
                <w:sz w:val="24"/>
              </w:rPr>
              <w:t xml:space="preserve"> </w:t>
            </w:r>
            <w:r>
              <w:rPr>
                <w:b/>
                <w:sz w:val="24"/>
              </w:rPr>
              <w:t>UNITĂȚII</w:t>
            </w:r>
            <w:r>
              <w:rPr>
                <w:b/>
                <w:spacing w:val="-3"/>
                <w:sz w:val="24"/>
              </w:rPr>
              <w:t xml:space="preserve"> </w:t>
            </w:r>
            <w:r>
              <w:rPr>
                <w:b/>
                <w:sz w:val="24"/>
              </w:rPr>
              <w:t>DE</w:t>
            </w:r>
            <w:r>
              <w:rPr>
                <w:b/>
                <w:spacing w:val="-3"/>
                <w:sz w:val="24"/>
              </w:rPr>
              <w:t xml:space="preserve"> </w:t>
            </w:r>
            <w:r>
              <w:rPr>
                <w:b/>
                <w:sz w:val="24"/>
              </w:rPr>
              <w:t>ÎNVĂȚĂMÂNT</w:t>
            </w:r>
          </w:p>
        </w:tc>
      </w:tr>
      <w:tr w:rsidR="002D1147">
        <w:trPr>
          <w:trHeight w:val="292"/>
        </w:trPr>
        <w:tc>
          <w:tcPr>
            <w:tcW w:w="5696" w:type="dxa"/>
          </w:tcPr>
          <w:p w:rsidR="002D1147" w:rsidRDefault="00C83510">
            <w:pPr>
              <w:pStyle w:val="TableParagraph"/>
              <w:spacing w:line="272" w:lineRule="exact"/>
              <w:ind w:left="107"/>
              <w:rPr>
                <w:sz w:val="24"/>
              </w:rPr>
            </w:pPr>
            <w:r>
              <w:rPr>
                <w:sz w:val="24"/>
              </w:rPr>
              <w:t>Denumirea</w:t>
            </w:r>
            <w:r>
              <w:rPr>
                <w:spacing w:val="-5"/>
                <w:sz w:val="24"/>
              </w:rPr>
              <w:t xml:space="preserve"> </w:t>
            </w:r>
            <w:r>
              <w:rPr>
                <w:sz w:val="24"/>
              </w:rPr>
              <w:t>unității</w:t>
            </w:r>
            <w:r>
              <w:rPr>
                <w:spacing w:val="-5"/>
                <w:sz w:val="24"/>
              </w:rPr>
              <w:t xml:space="preserve"> </w:t>
            </w:r>
            <w:r>
              <w:rPr>
                <w:sz w:val="24"/>
              </w:rPr>
              <w:t>de</w:t>
            </w:r>
            <w:r>
              <w:rPr>
                <w:spacing w:val="-1"/>
                <w:sz w:val="24"/>
              </w:rPr>
              <w:t xml:space="preserve"> </w:t>
            </w:r>
            <w:r>
              <w:rPr>
                <w:sz w:val="24"/>
              </w:rPr>
              <w:t>învățământ</w:t>
            </w:r>
          </w:p>
        </w:tc>
        <w:tc>
          <w:tcPr>
            <w:tcW w:w="4168" w:type="dxa"/>
            <w:gridSpan w:val="6"/>
          </w:tcPr>
          <w:p w:rsidR="002D1147" w:rsidRDefault="000A72D0">
            <w:pPr>
              <w:pStyle w:val="TableParagraph"/>
              <w:rPr>
                <w:rFonts w:ascii="Times New Roman"/>
                <w:sz w:val="20"/>
              </w:rPr>
            </w:pPr>
            <w:r>
              <w:rPr>
                <w:rFonts w:ascii="Times New Roman"/>
                <w:sz w:val="20"/>
              </w:rPr>
              <w:t>Ș</w:t>
            </w:r>
            <w:r>
              <w:rPr>
                <w:rFonts w:ascii="Times New Roman"/>
                <w:sz w:val="20"/>
              </w:rPr>
              <w:t>COALA GIMNAZIAL</w:t>
            </w:r>
            <w:r>
              <w:rPr>
                <w:rFonts w:ascii="Times New Roman"/>
                <w:sz w:val="20"/>
              </w:rPr>
              <w:t>Ă</w:t>
            </w:r>
            <w:r>
              <w:rPr>
                <w:rFonts w:ascii="Times New Roman"/>
                <w:sz w:val="20"/>
              </w:rPr>
              <w:t xml:space="preserve"> NR. 1 VINDEREI</w:t>
            </w:r>
          </w:p>
        </w:tc>
      </w:tr>
      <w:tr w:rsidR="002D1147">
        <w:trPr>
          <w:trHeight w:val="585"/>
        </w:trPr>
        <w:tc>
          <w:tcPr>
            <w:tcW w:w="5696" w:type="dxa"/>
          </w:tcPr>
          <w:p w:rsidR="002D1147" w:rsidRDefault="00C83510">
            <w:pPr>
              <w:pStyle w:val="TableParagraph"/>
              <w:spacing w:line="292" w:lineRule="exact"/>
              <w:ind w:left="107"/>
              <w:rPr>
                <w:sz w:val="24"/>
              </w:rPr>
            </w:pPr>
            <w:r>
              <w:rPr>
                <w:sz w:val="24"/>
              </w:rPr>
              <w:t>Cod</w:t>
            </w:r>
            <w:r>
              <w:rPr>
                <w:spacing w:val="-1"/>
                <w:sz w:val="24"/>
              </w:rPr>
              <w:t xml:space="preserve"> </w:t>
            </w:r>
            <w:r>
              <w:rPr>
                <w:sz w:val="24"/>
              </w:rPr>
              <w:t>SIIIR</w:t>
            </w:r>
            <w:r>
              <w:rPr>
                <w:spacing w:val="-2"/>
                <w:sz w:val="24"/>
              </w:rPr>
              <w:t xml:space="preserve"> </w:t>
            </w:r>
            <w:r>
              <w:rPr>
                <w:sz w:val="24"/>
              </w:rPr>
              <w:t>al</w:t>
            </w:r>
            <w:r>
              <w:rPr>
                <w:spacing w:val="-3"/>
                <w:sz w:val="24"/>
              </w:rPr>
              <w:t xml:space="preserve"> </w:t>
            </w:r>
            <w:r>
              <w:rPr>
                <w:sz w:val="24"/>
              </w:rPr>
              <w:t>unității</w:t>
            </w:r>
            <w:r>
              <w:rPr>
                <w:spacing w:val="-4"/>
                <w:sz w:val="24"/>
              </w:rPr>
              <w:t xml:space="preserve"> </w:t>
            </w:r>
            <w:r>
              <w:rPr>
                <w:sz w:val="24"/>
              </w:rPr>
              <w:t>de</w:t>
            </w:r>
            <w:r>
              <w:rPr>
                <w:spacing w:val="-5"/>
                <w:sz w:val="24"/>
              </w:rPr>
              <w:t xml:space="preserve"> </w:t>
            </w:r>
            <w:r>
              <w:rPr>
                <w:sz w:val="24"/>
              </w:rPr>
              <w:t>învățământ</w:t>
            </w:r>
            <w:r>
              <w:rPr>
                <w:spacing w:val="-2"/>
                <w:sz w:val="24"/>
              </w:rPr>
              <w:t xml:space="preserve"> </w:t>
            </w:r>
            <w:r>
              <w:rPr>
                <w:sz w:val="24"/>
              </w:rPr>
              <w:t>cu</w:t>
            </w:r>
            <w:r>
              <w:rPr>
                <w:spacing w:val="-3"/>
                <w:sz w:val="24"/>
              </w:rPr>
              <w:t xml:space="preserve"> </w:t>
            </w:r>
            <w:r>
              <w:rPr>
                <w:sz w:val="24"/>
              </w:rPr>
              <w:t>personalitate</w:t>
            </w:r>
          </w:p>
          <w:p w:rsidR="002D1147" w:rsidRDefault="00C83510">
            <w:pPr>
              <w:pStyle w:val="TableParagraph"/>
              <w:spacing w:line="273" w:lineRule="exact"/>
              <w:ind w:left="107"/>
              <w:rPr>
                <w:sz w:val="24"/>
              </w:rPr>
            </w:pPr>
            <w:r>
              <w:rPr>
                <w:sz w:val="24"/>
              </w:rPr>
              <w:t>juridică</w:t>
            </w:r>
          </w:p>
        </w:tc>
        <w:tc>
          <w:tcPr>
            <w:tcW w:w="4168" w:type="dxa"/>
            <w:gridSpan w:val="6"/>
          </w:tcPr>
          <w:p w:rsidR="002D1147" w:rsidRDefault="00455111">
            <w:pPr>
              <w:pStyle w:val="TableParagraph"/>
              <w:rPr>
                <w:rFonts w:ascii="Times New Roman"/>
              </w:rPr>
            </w:pPr>
            <w:r>
              <w:rPr>
                <w:rFonts w:ascii="Times New Roman"/>
              </w:rPr>
              <w:t>3761100082</w:t>
            </w:r>
          </w:p>
        </w:tc>
      </w:tr>
      <w:tr w:rsidR="002D1147">
        <w:trPr>
          <w:trHeight w:val="294"/>
        </w:trPr>
        <w:tc>
          <w:tcPr>
            <w:tcW w:w="5696" w:type="dxa"/>
          </w:tcPr>
          <w:p w:rsidR="002D1147" w:rsidRDefault="00C83510">
            <w:pPr>
              <w:pStyle w:val="TableParagraph"/>
              <w:spacing w:before="1" w:line="273" w:lineRule="exact"/>
              <w:ind w:left="107"/>
              <w:rPr>
                <w:sz w:val="24"/>
              </w:rPr>
            </w:pPr>
            <w:r>
              <w:rPr>
                <w:sz w:val="24"/>
              </w:rPr>
              <w:t>Adresă</w:t>
            </w:r>
          </w:p>
        </w:tc>
        <w:tc>
          <w:tcPr>
            <w:tcW w:w="4168" w:type="dxa"/>
            <w:gridSpan w:val="6"/>
          </w:tcPr>
          <w:p w:rsidR="002D1147" w:rsidRDefault="000A72D0">
            <w:pPr>
              <w:pStyle w:val="TableParagraph"/>
              <w:rPr>
                <w:rFonts w:ascii="Times New Roman"/>
              </w:rPr>
            </w:pPr>
            <w:r>
              <w:rPr>
                <w:rFonts w:ascii="Times New Roman"/>
              </w:rPr>
              <w:t>SAT VINDEREI, COM. VINDEREI, JUD. VASLUI</w:t>
            </w:r>
          </w:p>
        </w:tc>
      </w:tr>
      <w:tr w:rsidR="002D1147">
        <w:trPr>
          <w:trHeight w:val="292"/>
        </w:trPr>
        <w:tc>
          <w:tcPr>
            <w:tcW w:w="5696" w:type="dxa"/>
          </w:tcPr>
          <w:p w:rsidR="002D1147" w:rsidRDefault="00C83510">
            <w:pPr>
              <w:pStyle w:val="TableParagraph"/>
              <w:spacing w:line="272" w:lineRule="exact"/>
              <w:ind w:left="107"/>
              <w:rPr>
                <w:sz w:val="24"/>
              </w:rPr>
            </w:pPr>
            <w:r>
              <w:rPr>
                <w:sz w:val="24"/>
              </w:rPr>
              <w:t>Localitate</w:t>
            </w:r>
          </w:p>
        </w:tc>
        <w:tc>
          <w:tcPr>
            <w:tcW w:w="4168" w:type="dxa"/>
            <w:gridSpan w:val="6"/>
          </w:tcPr>
          <w:p w:rsidR="002D1147" w:rsidRDefault="000A72D0">
            <w:pPr>
              <w:pStyle w:val="TableParagraph"/>
              <w:rPr>
                <w:rFonts w:ascii="Times New Roman"/>
                <w:sz w:val="20"/>
              </w:rPr>
            </w:pPr>
            <w:r>
              <w:rPr>
                <w:rFonts w:ascii="Times New Roman"/>
                <w:sz w:val="20"/>
              </w:rPr>
              <w:t>VINDEREI</w:t>
            </w:r>
          </w:p>
        </w:tc>
      </w:tr>
      <w:tr w:rsidR="002D1147">
        <w:trPr>
          <w:trHeight w:val="292"/>
        </w:trPr>
        <w:tc>
          <w:tcPr>
            <w:tcW w:w="5696" w:type="dxa"/>
          </w:tcPr>
          <w:p w:rsidR="002D1147" w:rsidRDefault="00C83510">
            <w:pPr>
              <w:pStyle w:val="TableParagraph"/>
              <w:spacing w:line="273" w:lineRule="exact"/>
              <w:ind w:left="107"/>
              <w:rPr>
                <w:sz w:val="24"/>
              </w:rPr>
            </w:pPr>
            <w:r>
              <w:rPr>
                <w:sz w:val="24"/>
              </w:rPr>
              <w:t>Județ</w:t>
            </w:r>
          </w:p>
        </w:tc>
        <w:tc>
          <w:tcPr>
            <w:tcW w:w="4168" w:type="dxa"/>
            <w:gridSpan w:val="6"/>
          </w:tcPr>
          <w:p w:rsidR="002D1147" w:rsidRDefault="000A72D0">
            <w:pPr>
              <w:pStyle w:val="TableParagraph"/>
              <w:rPr>
                <w:rFonts w:ascii="Times New Roman"/>
              </w:rPr>
            </w:pPr>
            <w:r>
              <w:rPr>
                <w:rFonts w:ascii="Times New Roman"/>
              </w:rPr>
              <w:t>VASLUI</w:t>
            </w:r>
          </w:p>
        </w:tc>
      </w:tr>
      <w:tr w:rsidR="002D1147">
        <w:trPr>
          <w:trHeight w:val="292"/>
        </w:trPr>
        <w:tc>
          <w:tcPr>
            <w:tcW w:w="5696" w:type="dxa"/>
          </w:tcPr>
          <w:p w:rsidR="002D1147" w:rsidRDefault="00C83510">
            <w:pPr>
              <w:pStyle w:val="TableParagraph"/>
              <w:spacing w:line="272" w:lineRule="exact"/>
              <w:ind w:left="107"/>
              <w:rPr>
                <w:sz w:val="24"/>
              </w:rPr>
            </w:pPr>
            <w:r>
              <w:rPr>
                <w:sz w:val="24"/>
              </w:rPr>
              <w:t>Telefon</w:t>
            </w:r>
            <w:r>
              <w:rPr>
                <w:spacing w:val="-3"/>
                <w:sz w:val="24"/>
              </w:rPr>
              <w:t xml:space="preserve"> </w:t>
            </w:r>
            <w:r>
              <w:rPr>
                <w:sz w:val="24"/>
              </w:rPr>
              <w:t>fix/Fax</w:t>
            </w:r>
          </w:p>
        </w:tc>
        <w:tc>
          <w:tcPr>
            <w:tcW w:w="4168" w:type="dxa"/>
            <w:gridSpan w:val="6"/>
          </w:tcPr>
          <w:p w:rsidR="002D1147" w:rsidRDefault="000A72D0">
            <w:pPr>
              <w:pStyle w:val="TableParagraph"/>
              <w:rPr>
                <w:rFonts w:ascii="Times New Roman"/>
                <w:sz w:val="20"/>
              </w:rPr>
            </w:pPr>
            <w:r>
              <w:rPr>
                <w:rFonts w:ascii="Times New Roman"/>
                <w:sz w:val="20"/>
              </w:rPr>
              <w:t>0235434018</w:t>
            </w:r>
          </w:p>
        </w:tc>
      </w:tr>
      <w:tr w:rsidR="002D1147">
        <w:trPr>
          <w:trHeight w:val="294"/>
        </w:trPr>
        <w:tc>
          <w:tcPr>
            <w:tcW w:w="5696" w:type="dxa"/>
          </w:tcPr>
          <w:p w:rsidR="002D1147" w:rsidRDefault="00C83510">
            <w:pPr>
              <w:pStyle w:val="TableParagraph"/>
              <w:spacing w:before="1" w:line="273" w:lineRule="exact"/>
              <w:ind w:left="107"/>
              <w:rPr>
                <w:sz w:val="24"/>
              </w:rPr>
            </w:pPr>
            <w:r>
              <w:rPr>
                <w:sz w:val="24"/>
              </w:rPr>
              <w:t>Mobil</w:t>
            </w:r>
          </w:p>
        </w:tc>
        <w:tc>
          <w:tcPr>
            <w:tcW w:w="4168" w:type="dxa"/>
            <w:gridSpan w:val="6"/>
          </w:tcPr>
          <w:p w:rsidR="002D1147" w:rsidRDefault="000A72D0">
            <w:pPr>
              <w:pStyle w:val="TableParagraph"/>
              <w:rPr>
                <w:rFonts w:ascii="Times New Roman"/>
              </w:rPr>
            </w:pPr>
            <w:r>
              <w:rPr>
                <w:rFonts w:ascii="Times New Roman"/>
              </w:rPr>
              <w:t>0766464381</w:t>
            </w:r>
          </w:p>
        </w:tc>
      </w:tr>
      <w:tr w:rsidR="002D1147">
        <w:trPr>
          <w:trHeight w:val="292"/>
        </w:trPr>
        <w:tc>
          <w:tcPr>
            <w:tcW w:w="5696" w:type="dxa"/>
          </w:tcPr>
          <w:p w:rsidR="002D1147" w:rsidRDefault="00C83510">
            <w:pPr>
              <w:pStyle w:val="TableParagraph"/>
              <w:spacing w:line="272" w:lineRule="exact"/>
              <w:ind w:left="107"/>
              <w:rPr>
                <w:sz w:val="24"/>
              </w:rPr>
            </w:pPr>
            <w:r>
              <w:rPr>
                <w:sz w:val="24"/>
              </w:rPr>
              <w:t>E-mail</w:t>
            </w:r>
          </w:p>
        </w:tc>
        <w:tc>
          <w:tcPr>
            <w:tcW w:w="4168" w:type="dxa"/>
            <w:gridSpan w:val="6"/>
          </w:tcPr>
          <w:p w:rsidR="002D1147" w:rsidRDefault="000A72D0">
            <w:pPr>
              <w:pStyle w:val="TableParagraph"/>
              <w:rPr>
                <w:rFonts w:ascii="Times New Roman"/>
                <w:sz w:val="20"/>
              </w:rPr>
            </w:pPr>
            <w:r>
              <w:rPr>
                <w:rFonts w:ascii="Times New Roman"/>
                <w:sz w:val="20"/>
              </w:rPr>
              <w:t>scoalavinderei@yahoo.com</w:t>
            </w:r>
          </w:p>
        </w:tc>
      </w:tr>
      <w:tr w:rsidR="002D1147">
        <w:trPr>
          <w:trHeight w:val="292"/>
        </w:trPr>
        <w:tc>
          <w:tcPr>
            <w:tcW w:w="5696" w:type="dxa"/>
          </w:tcPr>
          <w:p w:rsidR="002D1147" w:rsidRDefault="00C83510">
            <w:pPr>
              <w:pStyle w:val="TableParagraph"/>
              <w:spacing w:line="272" w:lineRule="exact"/>
              <w:ind w:left="107"/>
              <w:rPr>
                <w:sz w:val="24"/>
              </w:rPr>
            </w:pPr>
            <w:r>
              <w:rPr>
                <w:sz w:val="24"/>
              </w:rPr>
              <w:t>Pagină</w:t>
            </w:r>
            <w:r>
              <w:rPr>
                <w:spacing w:val="-2"/>
                <w:sz w:val="24"/>
              </w:rPr>
              <w:t xml:space="preserve"> </w:t>
            </w:r>
            <w:r>
              <w:rPr>
                <w:sz w:val="24"/>
              </w:rPr>
              <w:t>web</w:t>
            </w:r>
          </w:p>
        </w:tc>
        <w:tc>
          <w:tcPr>
            <w:tcW w:w="4168" w:type="dxa"/>
            <w:gridSpan w:val="6"/>
          </w:tcPr>
          <w:p w:rsidR="002D1147" w:rsidRDefault="00455111">
            <w:pPr>
              <w:pStyle w:val="TableParagraph"/>
              <w:rPr>
                <w:rFonts w:ascii="Times New Roman"/>
                <w:sz w:val="20"/>
              </w:rPr>
            </w:pPr>
            <w:r>
              <w:rPr>
                <w:rFonts w:ascii="Times New Roman"/>
                <w:sz w:val="20"/>
              </w:rPr>
              <w:t>Nu are</w:t>
            </w:r>
          </w:p>
        </w:tc>
      </w:tr>
      <w:tr w:rsidR="002D1147">
        <w:trPr>
          <w:trHeight w:val="292"/>
        </w:trPr>
        <w:tc>
          <w:tcPr>
            <w:tcW w:w="5696" w:type="dxa"/>
          </w:tcPr>
          <w:p w:rsidR="002D1147" w:rsidRDefault="00C83510">
            <w:pPr>
              <w:pStyle w:val="TableParagraph"/>
              <w:spacing w:line="272" w:lineRule="exact"/>
              <w:ind w:left="62"/>
              <w:rPr>
                <w:sz w:val="24"/>
              </w:rPr>
            </w:pPr>
            <w:r>
              <w:rPr>
                <w:color w:val="444444"/>
                <w:sz w:val="24"/>
              </w:rPr>
              <w:t>Director</w:t>
            </w:r>
            <w:r>
              <w:rPr>
                <w:color w:val="444444"/>
                <w:spacing w:val="-4"/>
                <w:sz w:val="24"/>
              </w:rPr>
              <w:t xml:space="preserve"> </w:t>
            </w:r>
            <w:r>
              <w:rPr>
                <w:color w:val="444444"/>
                <w:sz w:val="24"/>
              </w:rPr>
              <w:t>unitate</w:t>
            </w:r>
            <w:r>
              <w:rPr>
                <w:color w:val="444444"/>
                <w:spacing w:val="-3"/>
                <w:sz w:val="24"/>
              </w:rPr>
              <w:t xml:space="preserve"> </w:t>
            </w:r>
            <w:r>
              <w:rPr>
                <w:color w:val="444444"/>
                <w:sz w:val="24"/>
              </w:rPr>
              <w:t>de</w:t>
            </w:r>
            <w:r>
              <w:rPr>
                <w:color w:val="444444"/>
                <w:spacing w:val="-2"/>
                <w:sz w:val="24"/>
              </w:rPr>
              <w:t xml:space="preserve"> </w:t>
            </w:r>
            <w:r>
              <w:rPr>
                <w:color w:val="444444"/>
                <w:sz w:val="24"/>
              </w:rPr>
              <w:t>învățământ</w:t>
            </w:r>
            <w:r>
              <w:rPr>
                <w:color w:val="444444"/>
                <w:spacing w:val="-1"/>
                <w:sz w:val="24"/>
              </w:rPr>
              <w:t xml:space="preserve"> </w:t>
            </w:r>
            <w:r>
              <w:rPr>
                <w:color w:val="444444"/>
                <w:sz w:val="24"/>
              </w:rPr>
              <w:t>(nume</w:t>
            </w:r>
            <w:r>
              <w:rPr>
                <w:color w:val="444444"/>
                <w:spacing w:val="-2"/>
                <w:sz w:val="24"/>
              </w:rPr>
              <w:t xml:space="preserve"> </w:t>
            </w:r>
            <w:r>
              <w:rPr>
                <w:color w:val="444444"/>
                <w:sz w:val="24"/>
              </w:rPr>
              <w:t>şi</w:t>
            </w:r>
            <w:r>
              <w:rPr>
                <w:color w:val="444444"/>
                <w:spacing w:val="-5"/>
                <w:sz w:val="24"/>
              </w:rPr>
              <w:t xml:space="preserve"> </w:t>
            </w:r>
            <w:r>
              <w:rPr>
                <w:color w:val="444444"/>
                <w:sz w:val="24"/>
              </w:rPr>
              <w:t>prenume)</w:t>
            </w:r>
          </w:p>
        </w:tc>
        <w:tc>
          <w:tcPr>
            <w:tcW w:w="4168" w:type="dxa"/>
            <w:gridSpan w:val="6"/>
          </w:tcPr>
          <w:p w:rsidR="002D1147" w:rsidRDefault="000A72D0">
            <w:pPr>
              <w:pStyle w:val="TableParagraph"/>
              <w:rPr>
                <w:rFonts w:ascii="Times New Roman"/>
                <w:sz w:val="20"/>
              </w:rPr>
            </w:pPr>
            <w:r>
              <w:rPr>
                <w:rFonts w:ascii="Times New Roman"/>
                <w:sz w:val="20"/>
              </w:rPr>
              <w:t>GHIUR IOANA</w:t>
            </w:r>
          </w:p>
        </w:tc>
      </w:tr>
      <w:tr w:rsidR="002D1147">
        <w:trPr>
          <w:trHeight w:val="294"/>
        </w:trPr>
        <w:tc>
          <w:tcPr>
            <w:tcW w:w="5696" w:type="dxa"/>
          </w:tcPr>
          <w:p w:rsidR="002D1147" w:rsidRDefault="00C83510">
            <w:pPr>
              <w:pStyle w:val="TableParagraph"/>
              <w:spacing w:before="1" w:line="273" w:lineRule="exact"/>
              <w:ind w:left="107"/>
              <w:rPr>
                <w:sz w:val="24"/>
              </w:rPr>
            </w:pPr>
            <w:r>
              <w:rPr>
                <w:sz w:val="24"/>
              </w:rPr>
              <w:t>Director</w:t>
            </w:r>
            <w:r>
              <w:rPr>
                <w:spacing w:val="-2"/>
                <w:sz w:val="24"/>
              </w:rPr>
              <w:t xml:space="preserve"> </w:t>
            </w:r>
            <w:r>
              <w:rPr>
                <w:sz w:val="24"/>
              </w:rPr>
              <w:t>proiect</w:t>
            </w:r>
            <w:r>
              <w:rPr>
                <w:spacing w:val="-3"/>
                <w:sz w:val="24"/>
              </w:rPr>
              <w:t xml:space="preserve"> </w:t>
            </w:r>
            <w:r>
              <w:rPr>
                <w:color w:val="444444"/>
                <w:sz w:val="24"/>
              </w:rPr>
              <w:t>(nume</w:t>
            </w:r>
            <w:r>
              <w:rPr>
                <w:color w:val="444444"/>
                <w:spacing w:val="-1"/>
                <w:sz w:val="24"/>
              </w:rPr>
              <w:t xml:space="preserve"> </w:t>
            </w:r>
            <w:r>
              <w:rPr>
                <w:color w:val="444444"/>
                <w:sz w:val="24"/>
              </w:rPr>
              <w:t>şi</w:t>
            </w:r>
            <w:r>
              <w:rPr>
                <w:color w:val="444444"/>
                <w:spacing w:val="-5"/>
                <w:sz w:val="24"/>
              </w:rPr>
              <w:t xml:space="preserve"> </w:t>
            </w:r>
            <w:r>
              <w:rPr>
                <w:color w:val="444444"/>
                <w:sz w:val="24"/>
              </w:rPr>
              <w:t>prenume)</w:t>
            </w:r>
          </w:p>
        </w:tc>
        <w:tc>
          <w:tcPr>
            <w:tcW w:w="4168" w:type="dxa"/>
            <w:gridSpan w:val="6"/>
          </w:tcPr>
          <w:p w:rsidR="002D1147" w:rsidRDefault="000A72D0">
            <w:pPr>
              <w:pStyle w:val="TableParagraph"/>
              <w:rPr>
                <w:rFonts w:ascii="Times New Roman"/>
              </w:rPr>
            </w:pPr>
            <w:r>
              <w:rPr>
                <w:rFonts w:ascii="Times New Roman"/>
              </w:rPr>
              <w:t>GHIUR IOANA</w:t>
            </w:r>
          </w:p>
        </w:tc>
      </w:tr>
      <w:tr w:rsidR="002D1147">
        <w:trPr>
          <w:trHeight w:val="292"/>
        </w:trPr>
        <w:tc>
          <w:tcPr>
            <w:tcW w:w="5696" w:type="dxa"/>
          </w:tcPr>
          <w:p w:rsidR="002D1147" w:rsidRDefault="002D1147">
            <w:pPr>
              <w:pStyle w:val="TableParagraph"/>
              <w:rPr>
                <w:rFonts w:ascii="Times New Roman"/>
                <w:sz w:val="20"/>
              </w:rPr>
            </w:pPr>
          </w:p>
        </w:tc>
        <w:tc>
          <w:tcPr>
            <w:tcW w:w="4168" w:type="dxa"/>
            <w:gridSpan w:val="6"/>
          </w:tcPr>
          <w:p w:rsidR="002D1147" w:rsidRDefault="002D1147">
            <w:pPr>
              <w:pStyle w:val="TableParagraph"/>
              <w:rPr>
                <w:rFonts w:ascii="Times New Roman"/>
                <w:sz w:val="20"/>
              </w:rPr>
            </w:pPr>
          </w:p>
        </w:tc>
      </w:tr>
      <w:tr w:rsidR="002D1147">
        <w:trPr>
          <w:trHeight w:val="292"/>
        </w:trPr>
        <w:tc>
          <w:tcPr>
            <w:tcW w:w="9864" w:type="dxa"/>
            <w:gridSpan w:val="7"/>
          </w:tcPr>
          <w:p w:rsidR="002D1147" w:rsidRDefault="00C83510">
            <w:pPr>
              <w:pStyle w:val="TableParagraph"/>
              <w:spacing w:line="272" w:lineRule="exact"/>
              <w:ind w:left="3789" w:right="3774"/>
              <w:jc w:val="center"/>
              <w:rPr>
                <w:b/>
                <w:sz w:val="24"/>
              </w:rPr>
            </w:pPr>
            <w:r>
              <w:rPr>
                <w:b/>
                <w:sz w:val="24"/>
              </w:rPr>
              <w:t>DATE</w:t>
            </w:r>
            <w:r>
              <w:rPr>
                <w:b/>
                <w:spacing w:val="-2"/>
                <w:sz w:val="24"/>
              </w:rPr>
              <w:t xml:space="preserve"> </w:t>
            </w:r>
            <w:r>
              <w:rPr>
                <w:b/>
                <w:sz w:val="24"/>
              </w:rPr>
              <w:t>DESPRE</w:t>
            </w:r>
            <w:r>
              <w:rPr>
                <w:b/>
                <w:spacing w:val="-2"/>
                <w:sz w:val="24"/>
              </w:rPr>
              <w:t xml:space="preserve"> </w:t>
            </w:r>
            <w:r>
              <w:rPr>
                <w:b/>
                <w:sz w:val="24"/>
              </w:rPr>
              <w:t>PROIECT</w:t>
            </w:r>
          </w:p>
        </w:tc>
      </w:tr>
      <w:tr w:rsidR="002D1147">
        <w:trPr>
          <w:trHeight w:val="292"/>
        </w:trPr>
        <w:tc>
          <w:tcPr>
            <w:tcW w:w="5696" w:type="dxa"/>
          </w:tcPr>
          <w:p w:rsidR="002D1147" w:rsidRDefault="00C83510">
            <w:pPr>
              <w:pStyle w:val="TableParagraph"/>
              <w:spacing w:line="272" w:lineRule="exact"/>
              <w:ind w:left="6"/>
              <w:rPr>
                <w:sz w:val="24"/>
              </w:rPr>
            </w:pPr>
            <w:r>
              <w:rPr>
                <w:color w:val="444444"/>
                <w:sz w:val="24"/>
              </w:rPr>
              <w:t>Titlul</w:t>
            </w:r>
            <w:r>
              <w:rPr>
                <w:color w:val="444444"/>
                <w:spacing w:val="-4"/>
                <w:sz w:val="24"/>
              </w:rPr>
              <w:t xml:space="preserve"> </w:t>
            </w:r>
            <w:r>
              <w:rPr>
                <w:color w:val="444444"/>
                <w:sz w:val="24"/>
              </w:rPr>
              <w:t>proiectului</w:t>
            </w:r>
          </w:p>
        </w:tc>
        <w:tc>
          <w:tcPr>
            <w:tcW w:w="4168" w:type="dxa"/>
            <w:gridSpan w:val="6"/>
          </w:tcPr>
          <w:p w:rsidR="00455111" w:rsidRDefault="00455111">
            <w:pPr>
              <w:pStyle w:val="TableParagraph"/>
            </w:pPr>
            <w:r>
              <w:t xml:space="preserve">Programul Național pentru Reducerea Abandonului Școlar (PNRAS) </w:t>
            </w:r>
          </w:p>
          <w:p w:rsidR="002D1147" w:rsidRDefault="00455111">
            <w:pPr>
              <w:pStyle w:val="TableParagraph"/>
              <w:rPr>
                <w:rFonts w:ascii="Times New Roman"/>
                <w:sz w:val="20"/>
              </w:rPr>
            </w:pPr>
            <w:r>
              <w:t>Mecanismul de Avertizare Timpurie în Educație (MATE)</w:t>
            </w:r>
          </w:p>
        </w:tc>
      </w:tr>
      <w:tr w:rsidR="002D1147">
        <w:trPr>
          <w:trHeight w:val="294"/>
        </w:trPr>
        <w:tc>
          <w:tcPr>
            <w:tcW w:w="5696" w:type="dxa"/>
          </w:tcPr>
          <w:p w:rsidR="002D1147" w:rsidRDefault="00C83510">
            <w:pPr>
              <w:pStyle w:val="TableParagraph"/>
              <w:spacing w:before="1" w:line="273" w:lineRule="exact"/>
              <w:ind w:left="6"/>
              <w:rPr>
                <w:sz w:val="24"/>
              </w:rPr>
            </w:pPr>
            <w:r>
              <w:rPr>
                <w:color w:val="444444"/>
                <w:sz w:val="24"/>
              </w:rPr>
              <w:t>Categorie</w:t>
            </w:r>
            <w:r>
              <w:rPr>
                <w:color w:val="444444"/>
                <w:spacing w:val="-1"/>
                <w:sz w:val="24"/>
              </w:rPr>
              <w:t xml:space="preserve"> </w:t>
            </w:r>
            <w:r>
              <w:rPr>
                <w:color w:val="444444"/>
                <w:sz w:val="24"/>
              </w:rPr>
              <w:t>eligibilă</w:t>
            </w:r>
            <w:r>
              <w:rPr>
                <w:color w:val="444444"/>
                <w:spacing w:val="-2"/>
                <w:sz w:val="24"/>
              </w:rPr>
              <w:t xml:space="preserve"> </w:t>
            </w:r>
            <w:r>
              <w:rPr>
                <w:color w:val="444444"/>
                <w:sz w:val="24"/>
              </w:rPr>
              <w:t>grant</w:t>
            </w:r>
          </w:p>
        </w:tc>
        <w:tc>
          <w:tcPr>
            <w:tcW w:w="1368" w:type="dxa"/>
            <w:gridSpan w:val="2"/>
          </w:tcPr>
          <w:p w:rsidR="002D1147" w:rsidRDefault="00C83510">
            <w:pPr>
              <w:pStyle w:val="TableParagraph"/>
              <w:spacing w:before="1" w:line="273" w:lineRule="exact"/>
              <w:ind w:left="97" w:right="88"/>
              <w:jc w:val="center"/>
              <w:rPr>
                <w:b/>
                <w:sz w:val="24"/>
              </w:rPr>
            </w:pPr>
            <w:r>
              <w:rPr>
                <w:b/>
                <w:sz w:val="24"/>
              </w:rPr>
              <w:t>Mic</w:t>
            </w:r>
          </w:p>
        </w:tc>
        <w:tc>
          <w:tcPr>
            <w:tcW w:w="1418" w:type="dxa"/>
            <w:gridSpan w:val="2"/>
          </w:tcPr>
          <w:p w:rsidR="002D1147" w:rsidRDefault="00C83510">
            <w:pPr>
              <w:pStyle w:val="TableParagraph"/>
              <w:spacing w:before="1" w:line="273" w:lineRule="exact"/>
              <w:ind w:left="386"/>
              <w:rPr>
                <w:b/>
                <w:sz w:val="24"/>
              </w:rPr>
            </w:pPr>
            <w:r>
              <w:rPr>
                <w:b/>
                <w:sz w:val="24"/>
              </w:rPr>
              <w:t>Mediu</w:t>
            </w:r>
          </w:p>
        </w:tc>
        <w:tc>
          <w:tcPr>
            <w:tcW w:w="1382" w:type="dxa"/>
            <w:gridSpan w:val="2"/>
          </w:tcPr>
          <w:p w:rsidR="002D1147" w:rsidRDefault="00C83510">
            <w:pPr>
              <w:pStyle w:val="TableParagraph"/>
              <w:spacing w:before="1" w:line="273" w:lineRule="exact"/>
              <w:ind w:left="425"/>
              <w:rPr>
                <w:b/>
                <w:sz w:val="24"/>
              </w:rPr>
            </w:pPr>
            <w:r>
              <w:rPr>
                <w:b/>
                <w:sz w:val="24"/>
              </w:rPr>
              <w:t>Mare</w:t>
            </w:r>
          </w:p>
        </w:tc>
      </w:tr>
      <w:tr w:rsidR="002D1147">
        <w:trPr>
          <w:trHeight w:val="292"/>
        </w:trPr>
        <w:tc>
          <w:tcPr>
            <w:tcW w:w="5696" w:type="dxa"/>
          </w:tcPr>
          <w:p w:rsidR="002D1147" w:rsidRDefault="002D1147">
            <w:pPr>
              <w:pStyle w:val="TableParagraph"/>
              <w:rPr>
                <w:rFonts w:ascii="Times New Roman"/>
                <w:sz w:val="20"/>
              </w:rPr>
            </w:pPr>
          </w:p>
        </w:tc>
        <w:tc>
          <w:tcPr>
            <w:tcW w:w="1368" w:type="dxa"/>
            <w:gridSpan w:val="2"/>
          </w:tcPr>
          <w:p w:rsidR="002D1147" w:rsidRDefault="002D1147">
            <w:pPr>
              <w:pStyle w:val="TableParagraph"/>
              <w:rPr>
                <w:rFonts w:ascii="Times New Roman"/>
                <w:sz w:val="20"/>
              </w:rPr>
            </w:pPr>
          </w:p>
        </w:tc>
        <w:tc>
          <w:tcPr>
            <w:tcW w:w="1418" w:type="dxa"/>
            <w:gridSpan w:val="2"/>
          </w:tcPr>
          <w:p w:rsidR="002D1147" w:rsidRDefault="008629F3">
            <w:pPr>
              <w:pStyle w:val="TableParagraph"/>
              <w:rPr>
                <w:rFonts w:ascii="Times New Roman"/>
                <w:sz w:val="20"/>
              </w:rPr>
            </w:pPr>
            <w:r>
              <w:rPr>
                <w:rFonts w:ascii="Times New Roman"/>
                <w:sz w:val="20"/>
              </w:rPr>
              <w:t>DA</w:t>
            </w:r>
          </w:p>
        </w:tc>
        <w:tc>
          <w:tcPr>
            <w:tcW w:w="1382" w:type="dxa"/>
            <w:gridSpan w:val="2"/>
          </w:tcPr>
          <w:p w:rsidR="002D1147" w:rsidRDefault="002D1147">
            <w:pPr>
              <w:pStyle w:val="TableParagraph"/>
              <w:rPr>
                <w:rFonts w:ascii="Times New Roman"/>
                <w:sz w:val="20"/>
              </w:rPr>
            </w:pPr>
          </w:p>
        </w:tc>
      </w:tr>
      <w:tr w:rsidR="002D1147">
        <w:trPr>
          <w:trHeight w:val="585"/>
        </w:trPr>
        <w:tc>
          <w:tcPr>
            <w:tcW w:w="5696" w:type="dxa"/>
          </w:tcPr>
          <w:p w:rsidR="002D1147" w:rsidRDefault="00C83510">
            <w:pPr>
              <w:pStyle w:val="TableParagraph"/>
              <w:spacing w:line="292" w:lineRule="exact"/>
              <w:ind w:left="6"/>
              <w:rPr>
                <w:b/>
                <w:sz w:val="24"/>
              </w:rPr>
            </w:pPr>
            <w:r>
              <w:rPr>
                <w:b/>
                <w:color w:val="444444"/>
                <w:sz w:val="24"/>
              </w:rPr>
              <w:t>Tip</w:t>
            </w:r>
            <w:r>
              <w:rPr>
                <w:b/>
                <w:color w:val="444444"/>
                <w:spacing w:val="-5"/>
                <w:sz w:val="24"/>
              </w:rPr>
              <w:t xml:space="preserve"> </w:t>
            </w:r>
            <w:r>
              <w:rPr>
                <w:b/>
                <w:color w:val="444444"/>
                <w:sz w:val="24"/>
              </w:rPr>
              <w:t>marginalizare</w:t>
            </w:r>
          </w:p>
        </w:tc>
        <w:tc>
          <w:tcPr>
            <w:tcW w:w="1368" w:type="dxa"/>
            <w:gridSpan w:val="2"/>
          </w:tcPr>
          <w:p w:rsidR="002D1147" w:rsidRDefault="002D1147">
            <w:pPr>
              <w:pStyle w:val="TableParagraph"/>
              <w:rPr>
                <w:rFonts w:ascii="Times New Roman"/>
              </w:rPr>
            </w:pPr>
          </w:p>
        </w:tc>
        <w:tc>
          <w:tcPr>
            <w:tcW w:w="1418" w:type="dxa"/>
            <w:gridSpan w:val="2"/>
          </w:tcPr>
          <w:p w:rsidR="002D1147" w:rsidRDefault="002D1147">
            <w:pPr>
              <w:pStyle w:val="TableParagraph"/>
              <w:rPr>
                <w:rFonts w:ascii="Times New Roman"/>
              </w:rPr>
            </w:pPr>
          </w:p>
        </w:tc>
        <w:tc>
          <w:tcPr>
            <w:tcW w:w="1382" w:type="dxa"/>
            <w:gridSpan w:val="2"/>
          </w:tcPr>
          <w:p w:rsidR="002D1147" w:rsidRDefault="002D1147">
            <w:pPr>
              <w:pStyle w:val="TableParagraph"/>
              <w:rPr>
                <w:rFonts w:ascii="Times New Roman"/>
              </w:rPr>
            </w:pPr>
          </w:p>
        </w:tc>
      </w:tr>
      <w:tr w:rsidR="002D1147">
        <w:trPr>
          <w:trHeight w:val="731"/>
        </w:trPr>
        <w:tc>
          <w:tcPr>
            <w:tcW w:w="5696" w:type="dxa"/>
          </w:tcPr>
          <w:p w:rsidR="002D1147" w:rsidRDefault="002D1147">
            <w:pPr>
              <w:pStyle w:val="TableParagraph"/>
              <w:spacing w:before="9"/>
              <w:rPr>
                <w:rFonts w:ascii="Cambria"/>
                <w:b/>
                <w:sz w:val="18"/>
              </w:rPr>
            </w:pPr>
          </w:p>
          <w:p w:rsidR="002D1147" w:rsidRDefault="00C83510">
            <w:pPr>
              <w:pStyle w:val="TableParagraph"/>
              <w:ind w:left="6"/>
              <w:rPr>
                <w:i/>
                <w:sz w:val="24"/>
              </w:rPr>
            </w:pPr>
            <w:r>
              <w:rPr>
                <w:i/>
                <w:color w:val="444444"/>
                <w:sz w:val="24"/>
              </w:rPr>
              <w:t>Mediu</w:t>
            </w:r>
            <w:r>
              <w:rPr>
                <w:i/>
                <w:color w:val="444444"/>
                <w:spacing w:val="-3"/>
                <w:sz w:val="24"/>
              </w:rPr>
              <w:t xml:space="preserve"> </w:t>
            </w:r>
            <w:r>
              <w:rPr>
                <w:i/>
                <w:color w:val="444444"/>
                <w:sz w:val="24"/>
              </w:rPr>
              <w:t>rural</w:t>
            </w:r>
          </w:p>
        </w:tc>
        <w:tc>
          <w:tcPr>
            <w:tcW w:w="1368" w:type="dxa"/>
            <w:gridSpan w:val="2"/>
          </w:tcPr>
          <w:p w:rsidR="002D1147" w:rsidRDefault="00C83510">
            <w:pPr>
              <w:pStyle w:val="TableParagraph"/>
              <w:spacing w:before="121"/>
              <w:ind w:left="119" w:firstLine="384"/>
              <w:rPr>
                <w:b/>
                <w:sz w:val="20"/>
              </w:rPr>
            </w:pPr>
            <w:r>
              <w:rPr>
                <w:b/>
                <w:sz w:val="20"/>
              </w:rPr>
              <w:t>Fară</w:t>
            </w:r>
            <w:r>
              <w:rPr>
                <w:b/>
                <w:spacing w:val="1"/>
                <w:sz w:val="20"/>
              </w:rPr>
              <w:t xml:space="preserve"> </w:t>
            </w:r>
            <w:r>
              <w:rPr>
                <w:b/>
                <w:w w:val="95"/>
                <w:sz w:val="20"/>
              </w:rPr>
              <w:t>marginalizare</w:t>
            </w:r>
          </w:p>
        </w:tc>
        <w:tc>
          <w:tcPr>
            <w:tcW w:w="1418" w:type="dxa"/>
            <w:gridSpan w:val="2"/>
          </w:tcPr>
          <w:p w:rsidR="002D1147" w:rsidRDefault="00C83510">
            <w:pPr>
              <w:pStyle w:val="TableParagraph"/>
              <w:spacing w:before="121"/>
              <w:ind w:left="451" w:right="23" w:hanging="408"/>
              <w:rPr>
                <w:b/>
                <w:sz w:val="20"/>
              </w:rPr>
            </w:pPr>
            <w:r>
              <w:rPr>
                <w:b/>
                <w:spacing w:val="-1"/>
                <w:sz w:val="20"/>
              </w:rPr>
              <w:t xml:space="preserve">Marginalizare </w:t>
            </w:r>
            <w:r>
              <w:rPr>
                <w:b/>
                <w:sz w:val="20"/>
              </w:rPr>
              <w:t>la</w:t>
            </w:r>
            <w:r>
              <w:rPr>
                <w:b/>
                <w:spacing w:val="-43"/>
                <w:sz w:val="20"/>
              </w:rPr>
              <w:t xml:space="preserve"> </w:t>
            </w:r>
            <w:r>
              <w:rPr>
                <w:b/>
                <w:sz w:val="20"/>
              </w:rPr>
              <w:t>medie</w:t>
            </w:r>
          </w:p>
        </w:tc>
        <w:tc>
          <w:tcPr>
            <w:tcW w:w="1382" w:type="dxa"/>
            <w:gridSpan w:val="2"/>
          </w:tcPr>
          <w:p w:rsidR="002D1147" w:rsidRDefault="00C83510">
            <w:pPr>
              <w:pStyle w:val="TableParagraph"/>
              <w:spacing w:line="243" w:lineRule="exact"/>
              <w:ind w:left="94" w:firstLine="28"/>
              <w:rPr>
                <w:b/>
                <w:sz w:val="20"/>
              </w:rPr>
            </w:pPr>
            <w:r>
              <w:rPr>
                <w:b/>
                <w:sz w:val="20"/>
              </w:rPr>
              <w:t>Marginalizare</w:t>
            </w:r>
          </w:p>
          <w:p w:rsidR="002D1147" w:rsidRDefault="00C83510">
            <w:pPr>
              <w:pStyle w:val="TableParagraph"/>
              <w:spacing w:line="240" w:lineRule="atLeast"/>
              <w:ind w:left="420" w:right="61" w:hanging="327"/>
              <w:rPr>
                <w:b/>
                <w:sz w:val="20"/>
              </w:rPr>
            </w:pPr>
            <w:r>
              <w:rPr>
                <w:b/>
                <w:sz w:val="20"/>
              </w:rPr>
              <w:t>peste medie și</w:t>
            </w:r>
            <w:r>
              <w:rPr>
                <w:b/>
                <w:spacing w:val="-43"/>
                <w:sz w:val="20"/>
              </w:rPr>
              <w:t xml:space="preserve"> </w:t>
            </w:r>
            <w:r>
              <w:rPr>
                <w:b/>
                <w:sz w:val="20"/>
              </w:rPr>
              <w:t>severă</w:t>
            </w:r>
          </w:p>
        </w:tc>
      </w:tr>
      <w:tr w:rsidR="002D1147">
        <w:trPr>
          <w:trHeight w:val="294"/>
        </w:trPr>
        <w:tc>
          <w:tcPr>
            <w:tcW w:w="5696" w:type="dxa"/>
          </w:tcPr>
          <w:p w:rsidR="002D1147" w:rsidRDefault="002D1147">
            <w:pPr>
              <w:pStyle w:val="TableParagraph"/>
              <w:rPr>
                <w:rFonts w:ascii="Times New Roman"/>
              </w:rPr>
            </w:pPr>
          </w:p>
        </w:tc>
        <w:tc>
          <w:tcPr>
            <w:tcW w:w="1368" w:type="dxa"/>
            <w:gridSpan w:val="2"/>
          </w:tcPr>
          <w:p w:rsidR="002D1147" w:rsidRDefault="002D1147">
            <w:pPr>
              <w:pStyle w:val="TableParagraph"/>
              <w:rPr>
                <w:rFonts w:ascii="Times New Roman"/>
              </w:rPr>
            </w:pPr>
          </w:p>
        </w:tc>
        <w:tc>
          <w:tcPr>
            <w:tcW w:w="1418" w:type="dxa"/>
            <w:gridSpan w:val="2"/>
          </w:tcPr>
          <w:p w:rsidR="002D1147" w:rsidRDefault="002D1147">
            <w:pPr>
              <w:pStyle w:val="TableParagraph"/>
              <w:rPr>
                <w:rFonts w:ascii="Times New Roman"/>
              </w:rPr>
            </w:pPr>
          </w:p>
        </w:tc>
        <w:tc>
          <w:tcPr>
            <w:tcW w:w="1382" w:type="dxa"/>
            <w:gridSpan w:val="2"/>
          </w:tcPr>
          <w:p w:rsidR="002D1147" w:rsidRDefault="008629F3">
            <w:pPr>
              <w:pStyle w:val="TableParagraph"/>
              <w:rPr>
                <w:rFonts w:ascii="Times New Roman"/>
              </w:rPr>
            </w:pPr>
            <w:r>
              <w:rPr>
                <w:rFonts w:ascii="Times New Roman"/>
              </w:rPr>
              <w:t>da</w:t>
            </w:r>
          </w:p>
        </w:tc>
      </w:tr>
      <w:tr w:rsidR="002D1147">
        <w:trPr>
          <w:trHeight w:val="486"/>
        </w:trPr>
        <w:tc>
          <w:tcPr>
            <w:tcW w:w="5696" w:type="dxa"/>
          </w:tcPr>
          <w:p w:rsidR="002D1147" w:rsidRDefault="00C83510">
            <w:pPr>
              <w:pStyle w:val="TableParagraph"/>
              <w:spacing w:before="97"/>
              <w:ind w:left="6"/>
              <w:rPr>
                <w:i/>
                <w:sz w:val="24"/>
              </w:rPr>
            </w:pPr>
            <w:r>
              <w:rPr>
                <w:i/>
                <w:color w:val="444444"/>
                <w:sz w:val="24"/>
              </w:rPr>
              <w:t>Mediu</w:t>
            </w:r>
            <w:r>
              <w:rPr>
                <w:i/>
                <w:color w:val="444444"/>
                <w:spacing w:val="-2"/>
                <w:sz w:val="24"/>
              </w:rPr>
              <w:t xml:space="preserve"> </w:t>
            </w:r>
            <w:r>
              <w:rPr>
                <w:i/>
                <w:color w:val="444444"/>
                <w:sz w:val="24"/>
              </w:rPr>
              <w:t>urban</w:t>
            </w:r>
          </w:p>
        </w:tc>
        <w:tc>
          <w:tcPr>
            <w:tcW w:w="1368" w:type="dxa"/>
            <w:gridSpan w:val="2"/>
          </w:tcPr>
          <w:p w:rsidR="002D1147" w:rsidRDefault="00C83510">
            <w:pPr>
              <w:pStyle w:val="TableParagraph"/>
              <w:spacing w:line="243" w:lineRule="exact"/>
              <w:ind w:left="97" w:right="88"/>
              <w:jc w:val="center"/>
              <w:rPr>
                <w:b/>
                <w:sz w:val="20"/>
              </w:rPr>
            </w:pPr>
            <w:r>
              <w:rPr>
                <w:b/>
                <w:sz w:val="20"/>
              </w:rPr>
              <w:t>Fară</w:t>
            </w:r>
          </w:p>
          <w:p w:rsidR="002D1147" w:rsidRDefault="00C83510">
            <w:pPr>
              <w:pStyle w:val="TableParagraph"/>
              <w:spacing w:line="223" w:lineRule="exact"/>
              <w:ind w:left="98" w:right="88"/>
              <w:jc w:val="center"/>
              <w:rPr>
                <w:b/>
                <w:sz w:val="20"/>
              </w:rPr>
            </w:pPr>
            <w:r>
              <w:rPr>
                <w:b/>
                <w:sz w:val="20"/>
              </w:rPr>
              <w:t>marginalizare</w:t>
            </w:r>
          </w:p>
        </w:tc>
        <w:tc>
          <w:tcPr>
            <w:tcW w:w="1418" w:type="dxa"/>
            <w:gridSpan w:val="2"/>
          </w:tcPr>
          <w:p w:rsidR="002D1147" w:rsidRDefault="00C83510">
            <w:pPr>
              <w:pStyle w:val="TableParagraph"/>
              <w:spacing w:line="243" w:lineRule="exact"/>
              <w:ind w:left="103" w:right="88"/>
              <w:jc w:val="center"/>
              <w:rPr>
                <w:b/>
                <w:sz w:val="20"/>
              </w:rPr>
            </w:pPr>
            <w:r>
              <w:rPr>
                <w:b/>
                <w:sz w:val="20"/>
              </w:rPr>
              <w:t>Zonă</w:t>
            </w:r>
          </w:p>
          <w:p w:rsidR="002D1147" w:rsidRDefault="00C83510">
            <w:pPr>
              <w:pStyle w:val="TableParagraph"/>
              <w:spacing w:line="223" w:lineRule="exact"/>
              <w:ind w:left="103" w:right="91"/>
              <w:jc w:val="center"/>
              <w:rPr>
                <w:b/>
                <w:sz w:val="20"/>
              </w:rPr>
            </w:pPr>
            <w:r>
              <w:rPr>
                <w:b/>
                <w:sz w:val="20"/>
              </w:rPr>
              <w:t>dezavantajată</w:t>
            </w:r>
          </w:p>
        </w:tc>
        <w:tc>
          <w:tcPr>
            <w:tcW w:w="1382" w:type="dxa"/>
            <w:gridSpan w:val="2"/>
          </w:tcPr>
          <w:p w:rsidR="002D1147" w:rsidRDefault="00C83510">
            <w:pPr>
              <w:pStyle w:val="TableParagraph"/>
              <w:spacing w:line="243" w:lineRule="exact"/>
              <w:ind w:left="108" w:right="95"/>
              <w:jc w:val="center"/>
              <w:rPr>
                <w:b/>
                <w:sz w:val="20"/>
              </w:rPr>
            </w:pPr>
            <w:r>
              <w:rPr>
                <w:b/>
                <w:sz w:val="20"/>
              </w:rPr>
              <w:t>Zonă</w:t>
            </w:r>
          </w:p>
          <w:p w:rsidR="002D1147" w:rsidRDefault="00C83510">
            <w:pPr>
              <w:pStyle w:val="TableParagraph"/>
              <w:spacing w:line="223" w:lineRule="exact"/>
              <w:ind w:left="108" w:right="95"/>
              <w:jc w:val="center"/>
              <w:rPr>
                <w:b/>
                <w:sz w:val="20"/>
              </w:rPr>
            </w:pPr>
            <w:r>
              <w:rPr>
                <w:b/>
                <w:sz w:val="20"/>
              </w:rPr>
              <w:t>marginalizată</w:t>
            </w:r>
          </w:p>
        </w:tc>
      </w:tr>
      <w:tr w:rsidR="002D1147">
        <w:trPr>
          <w:trHeight w:val="294"/>
        </w:trPr>
        <w:tc>
          <w:tcPr>
            <w:tcW w:w="5696" w:type="dxa"/>
          </w:tcPr>
          <w:p w:rsidR="002D1147" w:rsidRDefault="002D1147">
            <w:pPr>
              <w:pStyle w:val="TableParagraph"/>
              <w:rPr>
                <w:rFonts w:ascii="Times New Roman"/>
              </w:rPr>
            </w:pPr>
          </w:p>
        </w:tc>
        <w:tc>
          <w:tcPr>
            <w:tcW w:w="1368" w:type="dxa"/>
            <w:gridSpan w:val="2"/>
          </w:tcPr>
          <w:p w:rsidR="002D1147" w:rsidRDefault="002D1147">
            <w:pPr>
              <w:pStyle w:val="TableParagraph"/>
              <w:rPr>
                <w:rFonts w:ascii="Times New Roman"/>
              </w:rPr>
            </w:pPr>
          </w:p>
        </w:tc>
        <w:tc>
          <w:tcPr>
            <w:tcW w:w="1418" w:type="dxa"/>
            <w:gridSpan w:val="2"/>
          </w:tcPr>
          <w:p w:rsidR="002D1147" w:rsidRDefault="002D1147">
            <w:pPr>
              <w:pStyle w:val="TableParagraph"/>
              <w:rPr>
                <w:rFonts w:ascii="Times New Roman"/>
              </w:rPr>
            </w:pPr>
          </w:p>
        </w:tc>
        <w:tc>
          <w:tcPr>
            <w:tcW w:w="1382" w:type="dxa"/>
            <w:gridSpan w:val="2"/>
          </w:tcPr>
          <w:p w:rsidR="002D1147" w:rsidRDefault="002D1147">
            <w:pPr>
              <w:pStyle w:val="TableParagraph"/>
              <w:rPr>
                <w:rFonts w:ascii="Times New Roman"/>
              </w:rPr>
            </w:pPr>
          </w:p>
        </w:tc>
      </w:tr>
      <w:tr w:rsidR="002D1147">
        <w:trPr>
          <w:trHeight w:val="292"/>
        </w:trPr>
        <w:tc>
          <w:tcPr>
            <w:tcW w:w="5696" w:type="dxa"/>
          </w:tcPr>
          <w:p w:rsidR="002D1147" w:rsidRDefault="00C83510">
            <w:pPr>
              <w:pStyle w:val="TableParagraph"/>
              <w:spacing w:line="272" w:lineRule="exact"/>
              <w:ind w:left="6"/>
              <w:rPr>
                <w:sz w:val="24"/>
              </w:rPr>
            </w:pPr>
            <w:r>
              <w:rPr>
                <w:color w:val="444444"/>
                <w:sz w:val="24"/>
              </w:rPr>
              <w:t>Valoarea</w:t>
            </w:r>
            <w:r>
              <w:rPr>
                <w:color w:val="444444"/>
                <w:spacing w:val="-5"/>
                <w:sz w:val="24"/>
              </w:rPr>
              <w:t xml:space="preserve"> </w:t>
            </w:r>
            <w:r>
              <w:rPr>
                <w:color w:val="444444"/>
                <w:sz w:val="24"/>
              </w:rPr>
              <w:t>totală</w:t>
            </w:r>
            <w:r>
              <w:rPr>
                <w:color w:val="444444"/>
                <w:spacing w:val="-5"/>
                <w:sz w:val="24"/>
              </w:rPr>
              <w:t xml:space="preserve"> </w:t>
            </w:r>
            <w:r>
              <w:rPr>
                <w:color w:val="444444"/>
                <w:sz w:val="24"/>
              </w:rPr>
              <w:t>a</w:t>
            </w:r>
            <w:r>
              <w:rPr>
                <w:color w:val="444444"/>
                <w:spacing w:val="-2"/>
                <w:sz w:val="24"/>
              </w:rPr>
              <w:t xml:space="preserve"> </w:t>
            </w:r>
            <w:r>
              <w:rPr>
                <w:color w:val="444444"/>
                <w:sz w:val="24"/>
              </w:rPr>
              <w:t>finanțării</w:t>
            </w:r>
            <w:r>
              <w:rPr>
                <w:color w:val="444444"/>
                <w:spacing w:val="-2"/>
                <w:sz w:val="24"/>
              </w:rPr>
              <w:t xml:space="preserve"> </w:t>
            </w:r>
            <w:r>
              <w:rPr>
                <w:color w:val="444444"/>
                <w:sz w:val="24"/>
              </w:rPr>
              <w:t>finale</w:t>
            </w:r>
            <w:r>
              <w:rPr>
                <w:color w:val="444444"/>
                <w:spacing w:val="-2"/>
                <w:sz w:val="24"/>
              </w:rPr>
              <w:t xml:space="preserve"> </w:t>
            </w:r>
            <w:r>
              <w:rPr>
                <w:color w:val="444444"/>
                <w:sz w:val="24"/>
              </w:rPr>
              <w:t>solicitate</w:t>
            </w:r>
            <w:r>
              <w:rPr>
                <w:color w:val="444444"/>
                <w:spacing w:val="-2"/>
                <w:sz w:val="24"/>
              </w:rPr>
              <w:t xml:space="preserve"> </w:t>
            </w:r>
            <w:r>
              <w:rPr>
                <w:color w:val="444444"/>
                <w:sz w:val="24"/>
              </w:rPr>
              <w:t>(în</w:t>
            </w:r>
            <w:r>
              <w:rPr>
                <w:color w:val="444444"/>
                <w:spacing w:val="-4"/>
                <w:sz w:val="24"/>
              </w:rPr>
              <w:t xml:space="preserve"> </w:t>
            </w:r>
            <w:r>
              <w:rPr>
                <w:color w:val="444444"/>
                <w:sz w:val="24"/>
              </w:rPr>
              <w:t>lei)</w:t>
            </w:r>
          </w:p>
        </w:tc>
        <w:tc>
          <w:tcPr>
            <w:tcW w:w="4168" w:type="dxa"/>
            <w:gridSpan w:val="6"/>
          </w:tcPr>
          <w:p w:rsidR="002D1147" w:rsidRDefault="00E96744">
            <w:pPr>
              <w:pStyle w:val="TableParagraph"/>
              <w:rPr>
                <w:rFonts w:ascii="Times New Roman"/>
                <w:sz w:val="20"/>
              </w:rPr>
            </w:pPr>
            <w:r>
              <w:rPr>
                <w:rFonts w:ascii="Times New Roman"/>
                <w:sz w:val="20"/>
              </w:rPr>
              <w:t>900.226,60</w:t>
            </w:r>
          </w:p>
        </w:tc>
      </w:tr>
      <w:tr w:rsidR="002D1147">
        <w:trPr>
          <w:trHeight w:val="585"/>
        </w:trPr>
        <w:tc>
          <w:tcPr>
            <w:tcW w:w="5696" w:type="dxa"/>
          </w:tcPr>
          <w:p w:rsidR="002D1147" w:rsidRDefault="00C83510">
            <w:pPr>
              <w:pStyle w:val="TableParagraph"/>
              <w:spacing w:line="292" w:lineRule="exact"/>
              <w:ind w:left="6"/>
              <w:rPr>
                <w:sz w:val="24"/>
              </w:rPr>
            </w:pPr>
            <w:r>
              <w:rPr>
                <w:color w:val="444444"/>
                <w:sz w:val="24"/>
              </w:rPr>
              <w:t>Numărul</w:t>
            </w:r>
            <w:r>
              <w:rPr>
                <w:color w:val="444444"/>
                <w:spacing w:val="-3"/>
                <w:sz w:val="24"/>
              </w:rPr>
              <w:t xml:space="preserve"> </w:t>
            </w:r>
            <w:r>
              <w:rPr>
                <w:color w:val="444444"/>
                <w:sz w:val="24"/>
              </w:rPr>
              <w:t>estimat</w:t>
            </w:r>
            <w:r>
              <w:rPr>
                <w:color w:val="444444"/>
                <w:spacing w:val="-1"/>
                <w:sz w:val="24"/>
              </w:rPr>
              <w:t xml:space="preserve"> </w:t>
            </w:r>
            <w:r>
              <w:rPr>
                <w:color w:val="444444"/>
                <w:sz w:val="24"/>
              </w:rPr>
              <w:t>al</w:t>
            </w:r>
            <w:r>
              <w:rPr>
                <w:color w:val="444444"/>
                <w:spacing w:val="-4"/>
                <w:sz w:val="24"/>
              </w:rPr>
              <w:t xml:space="preserve"> </w:t>
            </w:r>
            <w:r>
              <w:rPr>
                <w:color w:val="444444"/>
                <w:sz w:val="24"/>
              </w:rPr>
              <w:t>elevilor</w:t>
            </w:r>
            <w:r>
              <w:rPr>
                <w:color w:val="444444"/>
                <w:spacing w:val="-1"/>
                <w:sz w:val="24"/>
              </w:rPr>
              <w:t xml:space="preserve"> </w:t>
            </w:r>
            <w:r>
              <w:rPr>
                <w:color w:val="444444"/>
                <w:sz w:val="24"/>
              </w:rPr>
              <w:t>grup</w:t>
            </w:r>
            <w:r>
              <w:rPr>
                <w:color w:val="444444"/>
                <w:spacing w:val="-3"/>
                <w:sz w:val="24"/>
              </w:rPr>
              <w:t xml:space="preserve"> </w:t>
            </w:r>
            <w:r>
              <w:rPr>
                <w:color w:val="444444"/>
                <w:sz w:val="24"/>
              </w:rPr>
              <w:t>țintă</w:t>
            </w:r>
            <w:r>
              <w:rPr>
                <w:color w:val="444444"/>
                <w:spacing w:val="-2"/>
                <w:sz w:val="24"/>
              </w:rPr>
              <w:t xml:space="preserve"> </w:t>
            </w:r>
            <w:r>
              <w:rPr>
                <w:color w:val="444444"/>
                <w:sz w:val="24"/>
              </w:rPr>
              <w:t>în</w:t>
            </w:r>
            <w:r>
              <w:rPr>
                <w:color w:val="444444"/>
                <w:spacing w:val="-1"/>
                <w:sz w:val="24"/>
              </w:rPr>
              <w:t xml:space="preserve"> </w:t>
            </w:r>
            <w:r>
              <w:rPr>
                <w:color w:val="444444"/>
                <w:sz w:val="24"/>
              </w:rPr>
              <w:t>proiect*</w:t>
            </w:r>
          </w:p>
          <w:p w:rsidR="002D1147" w:rsidRDefault="00C83510">
            <w:pPr>
              <w:pStyle w:val="TableParagraph"/>
              <w:spacing w:line="273" w:lineRule="exact"/>
              <w:ind w:left="6"/>
              <w:rPr>
                <w:i/>
                <w:sz w:val="24"/>
              </w:rPr>
            </w:pPr>
            <w:r>
              <w:rPr>
                <w:i/>
                <w:color w:val="444444"/>
                <w:sz w:val="24"/>
              </w:rPr>
              <w:t>(elevi</w:t>
            </w:r>
            <w:r>
              <w:rPr>
                <w:i/>
                <w:color w:val="444444"/>
                <w:spacing w:val="-3"/>
                <w:sz w:val="24"/>
              </w:rPr>
              <w:t xml:space="preserve"> </w:t>
            </w:r>
            <w:r>
              <w:rPr>
                <w:i/>
                <w:color w:val="444444"/>
                <w:sz w:val="24"/>
              </w:rPr>
              <w:t>per</w:t>
            </w:r>
            <w:r>
              <w:rPr>
                <w:i/>
                <w:color w:val="444444"/>
                <w:spacing w:val="-3"/>
                <w:sz w:val="24"/>
              </w:rPr>
              <w:t xml:space="preserve"> </w:t>
            </w:r>
            <w:r>
              <w:rPr>
                <w:i/>
                <w:color w:val="444444"/>
                <w:sz w:val="24"/>
              </w:rPr>
              <w:t>an</w:t>
            </w:r>
            <w:r>
              <w:rPr>
                <w:i/>
                <w:color w:val="444444"/>
                <w:spacing w:val="-3"/>
                <w:sz w:val="24"/>
              </w:rPr>
              <w:t xml:space="preserve"> </w:t>
            </w:r>
            <w:r>
              <w:rPr>
                <w:i/>
                <w:color w:val="444444"/>
                <w:sz w:val="24"/>
              </w:rPr>
              <w:t>de</w:t>
            </w:r>
            <w:r>
              <w:rPr>
                <w:i/>
                <w:color w:val="444444"/>
                <w:spacing w:val="-2"/>
                <w:sz w:val="24"/>
              </w:rPr>
              <w:t xml:space="preserve"> </w:t>
            </w:r>
            <w:r>
              <w:rPr>
                <w:i/>
                <w:color w:val="444444"/>
                <w:sz w:val="24"/>
              </w:rPr>
              <w:t>sprijin)</w:t>
            </w:r>
          </w:p>
        </w:tc>
        <w:tc>
          <w:tcPr>
            <w:tcW w:w="1099" w:type="dxa"/>
          </w:tcPr>
          <w:p w:rsidR="002D1147" w:rsidRDefault="00C83510">
            <w:pPr>
              <w:pStyle w:val="TableParagraph"/>
              <w:spacing w:before="145"/>
              <w:ind w:left="309"/>
              <w:rPr>
                <w:b/>
                <w:sz w:val="24"/>
              </w:rPr>
            </w:pPr>
            <w:r>
              <w:rPr>
                <w:b/>
                <w:sz w:val="24"/>
              </w:rPr>
              <w:t>AN</w:t>
            </w:r>
            <w:r>
              <w:rPr>
                <w:b/>
                <w:spacing w:val="1"/>
                <w:sz w:val="24"/>
              </w:rPr>
              <w:t xml:space="preserve"> </w:t>
            </w:r>
            <w:r>
              <w:rPr>
                <w:b/>
                <w:sz w:val="24"/>
              </w:rPr>
              <w:t>1</w:t>
            </w:r>
          </w:p>
        </w:tc>
        <w:tc>
          <w:tcPr>
            <w:tcW w:w="1044" w:type="dxa"/>
            <w:gridSpan w:val="2"/>
          </w:tcPr>
          <w:p w:rsidR="002D1147" w:rsidRDefault="00C83510">
            <w:pPr>
              <w:pStyle w:val="TableParagraph"/>
              <w:spacing w:before="145"/>
              <w:ind w:left="279"/>
              <w:rPr>
                <w:b/>
                <w:sz w:val="24"/>
              </w:rPr>
            </w:pPr>
            <w:r>
              <w:rPr>
                <w:b/>
                <w:sz w:val="24"/>
              </w:rPr>
              <w:t>AN II</w:t>
            </w:r>
          </w:p>
        </w:tc>
        <w:tc>
          <w:tcPr>
            <w:tcW w:w="933" w:type="dxa"/>
            <w:gridSpan w:val="2"/>
          </w:tcPr>
          <w:p w:rsidR="002D1147" w:rsidRDefault="00C83510">
            <w:pPr>
              <w:pStyle w:val="TableParagraph"/>
              <w:spacing w:before="145"/>
              <w:ind w:left="192"/>
              <w:rPr>
                <w:b/>
                <w:sz w:val="24"/>
              </w:rPr>
            </w:pPr>
            <w:r>
              <w:rPr>
                <w:b/>
                <w:sz w:val="24"/>
              </w:rPr>
              <w:t>AN III</w:t>
            </w:r>
          </w:p>
        </w:tc>
        <w:tc>
          <w:tcPr>
            <w:tcW w:w="1092" w:type="dxa"/>
          </w:tcPr>
          <w:p w:rsidR="002D1147" w:rsidRDefault="00C83510">
            <w:pPr>
              <w:pStyle w:val="TableParagraph"/>
              <w:spacing w:before="145"/>
              <w:ind w:left="222"/>
              <w:rPr>
                <w:b/>
                <w:sz w:val="24"/>
              </w:rPr>
            </w:pPr>
            <w:r>
              <w:rPr>
                <w:b/>
                <w:sz w:val="24"/>
              </w:rPr>
              <w:t>TOTAL</w:t>
            </w:r>
          </w:p>
        </w:tc>
      </w:tr>
      <w:tr w:rsidR="002D1147">
        <w:trPr>
          <w:trHeight w:val="292"/>
        </w:trPr>
        <w:tc>
          <w:tcPr>
            <w:tcW w:w="5696" w:type="dxa"/>
          </w:tcPr>
          <w:p w:rsidR="002D1147" w:rsidRDefault="002D1147">
            <w:pPr>
              <w:pStyle w:val="TableParagraph"/>
              <w:rPr>
                <w:rFonts w:ascii="Times New Roman"/>
              </w:rPr>
            </w:pPr>
          </w:p>
        </w:tc>
        <w:tc>
          <w:tcPr>
            <w:tcW w:w="1099" w:type="dxa"/>
          </w:tcPr>
          <w:p w:rsidR="002D1147" w:rsidRDefault="002D1147">
            <w:pPr>
              <w:pStyle w:val="TableParagraph"/>
              <w:rPr>
                <w:rFonts w:ascii="Times New Roman"/>
              </w:rPr>
            </w:pPr>
          </w:p>
        </w:tc>
        <w:tc>
          <w:tcPr>
            <w:tcW w:w="1044" w:type="dxa"/>
            <w:gridSpan w:val="2"/>
          </w:tcPr>
          <w:p w:rsidR="002D1147" w:rsidRDefault="002D1147">
            <w:pPr>
              <w:pStyle w:val="TableParagraph"/>
              <w:rPr>
                <w:rFonts w:ascii="Times New Roman"/>
              </w:rPr>
            </w:pPr>
          </w:p>
        </w:tc>
        <w:tc>
          <w:tcPr>
            <w:tcW w:w="933" w:type="dxa"/>
            <w:gridSpan w:val="2"/>
          </w:tcPr>
          <w:p w:rsidR="002D1147" w:rsidRDefault="002D1147">
            <w:pPr>
              <w:pStyle w:val="TableParagraph"/>
              <w:rPr>
                <w:rFonts w:ascii="Times New Roman"/>
              </w:rPr>
            </w:pPr>
          </w:p>
        </w:tc>
        <w:tc>
          <w:tcPr>
            <w:tcW w:w="1092" w:type="dxa"/>
          </w:tcPr>
          <w:p w:rsidR="002D1147" w:rsidRDefault="002D1147">
            <w:pPr>
              <w:pStyle w:val="TableParagraph"/>
              <w:rPr>
                <w:rFonts w:ascii="Times New Roman"/>
              </w:rPr>
            </w:pPr>
          </w:p>
        </w:tc>
      </w:tr>
    </w:tbl>
    <w:p w:rsidR="002D1147" w:rsidRDefault="002D1147">
      <w:pPr>
        <w:pStyle w:val="Corptext"/>
        <w:rPr>
          <w:rFonts w:ascii="Cambria"/>
          <w:b/>
          <w:sz w:val="20"/>
        </w:rPr>
      </w:pPr>
    </w:p>
    <w:p w:rsidR="002D1147" w:rsidRDefault="002D1147">
      <w:pPr>
        <w:pStyle w:val="Corptext"/>
        <w:rPr>
          <w:rFonts w:ascii="Cambria"/>
          <w:b/>
          <w:sz w:val="20"/>
        </w:rPr>
      </w:pPr>
    </w:p>
    <w:p w:rsidR="002D1147" w:rsidRDefault="002D1147">
      <w:pPr>
        <w:pStyle w:val="Corptext"/>
        <w:spacing w:before="2" w:after="1"/>
        <w:rPr>
          <w:rFonts w:ascii="Cambria"/>
          <w:b/>
          <w:sz w:val="14"/>
        </w:rPr>
      </w:pPr>
    </w:p>
    <w:tbl>
      <w:tblPr>
        <w:tblStyle w:val="TableNormal"/>
        <w:tblW w:w="0" w:type="auto"/>
        <w:tblInd w:w="14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6668"/>
        <w:gridCol w:w="3121"/>
      </w:tblGrid>
      <w:tr w:rsidR="002D1147">
        <w:trPr>
          <w:trHeight w:val="465"/>
        </w:trPr>
        <w:tc>
          <w:tcPr>
            <w:tcW w:w="9789" w:type="dxa"/>
            <w:gridSpan w:val="2"/>
          </w:tcPr>
          <w:p w:rsidR="002D1147" w:rsidRDefault="00C83510">
            <w:pPr>
              <w:pStyle w:val="TableParagraph"/>
              <w:spacing w:before="85"/>
              <w:ind w:left="3921"/>
              <w:rPr>
                <w:b/>
                <w:sz w:val="24"/>
              </w:rPr>
            </w:pPr>
            <w:r>
              <w:rPr>
                <w:b/>
                <w:sz w:val="24"/>
              </w:rPr>
              <w:t>B.</w:t>
            </w:r>
            <w:r>
              <w:rPr>
                <w:b/>
                <w:spacing w:val="50"/>
                <w:sz w:val="24"/>
              </w:rPr>
              <w:t xml:space="preserve"> </w:t>
            </w:r>
            <w:r>
              <w:rPr>
                <w:b/>
                <w:sz w:val="24"/>
              </w:rPr>
              <w:t>DATE</w:t>
            </w:r>
            <w:r>
              <w:rPr>
                <w:b/>
                <w:spacing w:val="-1"/>
                <w:sz w:val="24"/>
              </w:rPr>
              <w:t xml:space="preserve"> </w:t>
            </w:r>
            <w:r>
              <w:rPr>
                <w:b/>
                <w:sz w:val="24"/>
              </w:rPr>
              <w:t>DESPRE ELEVI</w:t>
            </w:r>
          </w:p>
        </w:tc>
      </w:tr>
      <w:tr w:rsidR="002D1147">
        <w:trPr>
          <w:trHeight w:val="587"/>
        </w:trPr>
        <w:tc>
          <w:tcPr>
            <w:tcW w:w="6668" w:type="dxa"/>
            <w:shd w:val="clear" w:color="auto" w:fill="F1F1F1"/>
          </w:tcPr>
          <w:p w:rsidR="002D1147" w:rsidRDefault="00C83510">
            <w:pPr>
              <w:pStyle w:val="TableParagraph"/>
              <w:spacing w:line="292" w:lineRule="exact"/>
              <w:ind w:left="441"/>
              <w:rPr>
                <w:sz w:val="24"/>
              </w:rPr>
            </w:pPr>
            <w:r>
              <w:rPr>
                <w:sz w:val="24"/>
              </w:rPr>
              <w:t>B1.</w:t>
            </w:r>
            <w:r>
              <w:rPr>
                <w:spacing w:val="-2"/>
                <w:sz w:val="24"/>
              </w:rPr>
              <w:t xml:space="preserve"> </w:t>
            </w:r>
            <w:r>
              <w:rPr>
                <w:sz w:val="24"/>
              </w:rPr>
              <w:t>Număr</w:t>
            </w:r>
            <w:r>
              <w:rPr>
                <w:spacing w:val="-3"/>
                <w:sz w:val="24"/>
              </w:rPr>
              <w:t xml:space="preserve"> </w:t>
            </w:r>
            <w:r>
              <w:rPr>
                <w:sz w:val="24"/>
              </w:rPr>
              <w:t>total</w:t>
            </w:r>
            <w:r>
              <w:rPr>
                <w:spacing w:val="-4"/>
                <w:sz w:val="24"/>
              </w:rPr>
              <w:t xml:space="preserve"> </w:t>
            </w:r>
            <w:r>
              <w:rPr>
                <w:sz w:val="24"/>
              </w:rPr>
              <w:t>elevi</w:t>
            </w:r>
            <w:r>
              <w:rPr>
                <w:spacing w:val="-2"/>
                <w:sz w:val="24"/>
              </w:rPr>
              <w:t xml:space="preserve"> </w:t>
            </w:r>
            <w:r>
              <w:rPr>
                <w:sz w:val="24"/>
              </w:rPr>
              <w:t>înmatriculați</w:t>
            </w:r>
            <w:r>
              <w:rPr>
                <w:spacing w:val="-1"/>
                <w:sz w:val="24"/>
              </w:rPr>
              <w:t xml:space="preserve"> </w:t>
            </w:r>
            <w:r>
              <w:rPr>
                <w:sz w:val="24"/>
              </w:rPr>
              <w:t>în</w:t>
            </w:r>
            <w:r>
              <w:rPr>
                <w:spacing w:val="-1"/>
                <w:sz w:val="24"/>
              </w:rPr>
              <w:t xml:space="preserve"> </w:t>
            </w:r>
            <w:r>
              <w:rPr>
                <w:sz w:val="24"/>
              </w:rPr>
              <w:t>clasele V-VIII</w:t>
            </w:r>
            <w:r>
              <w:rPr>
                <w:spacing w:val="-2"/>
                <w:sz w:val="24"/>
              </w:rPr>
              <w:t xml:space="preserve"> </w:t>
            </w:r>
            <w:r>
              <w:rPr>
                <w:sz w:val="24"/>
              </w:rPr>
              <w:t>în</w:t>
            </w:r>
            <w:r>
              <w:rPr>
                <w:spacing w:val="-1"/>
                <w:sz w:val="24"/>
              </w:rPr>
              <w:t xml:space="preserve"> </w:t>
            </w:r>
            <w:r>
              <w:rPr>
                <w:sz w:val="24"/>
              </w:rPr>
              <w:t>anul</w:t>
            </w:r>
          </w:p>
          <w:p w:rsidR="002D1147" w:rsidRDefault="00C83510">
            <w:pPr>
              <w:pStyle w:val="TableParagraph"/>
              <w:spacing w:before="2" w:line="273" w:lineRule="exact"/>
              <w:ind w:left="441"/>
              <w:rPr>
                <w:sz w:val="24"/>
              </w:rPr>
            </w:pPr>
            <w:r>
              <w:rPr>
                <w:sz w:val="24"/>
              </w:rPr>
              <w:t>școlar</w:t>
            </w:r>
            <w:r>
              <w:rPr>
                <w:spacing w:val="-2"/>
                <w:sz w:val="24"/>
              </w:rPr>
              <w:t xml:space="preserve"> </w:t>
            </w:r>
            <w:r>
              <w:rPr>
                <w:sz w:val="24"/>
              </w:rPr>
              <w:t>2021/2022</w:t>
            </w:r>
          </w:p>
        </w:tc>
        <w:tc>
          <w:tcPr>
            <w:tcW w:w="3121" w:type="dxa"/>
            <w:shd w:val="clear" w:color="auto" w:fill="F1F1F1"/>
          </w:tcPr>
          <w:p w:rsidR="002D1147" w:rsidRDefault="00624F68">
            <w:pPr>
              <w:pStyle w:val="TableParagraph"/>
              <w:rPr>
                <w:rFonts w:ascii="Times New Roman"/>
              </w:rPr>
            </w:pPr>
            <w:r>
              <w:rPr>
                <w:rFonts w:ascii="Times New Roman"/>
              </w:rPr>
              <w:t>99</w:t>
            </w:r>
          </w:p>
        </w:tc>
      </w:tr>
      <w:tr w:rsidR="002D1147">
        <w:trPr>
          <w:trHeight w:val="585"/>
        </w:trPr>
        <w:tc>
          <w:tcPr>
            <w:tcW w:w="6668" w:type="dxa"/>
          </w:tcPr>
          <w:p w:rsidR="002D1147" w:rsidRDefault="00C83510">
            <w:pPr>
              <w:pStyle w:val="TableParagraph"/>
              <w:spacing w:line="292" w:lineRule="exact"/>
              <w:ind w:left="441"/>
              <w:rPr>
                <w:sz w:val="24"/>
              </w:rPr>
            </w:pPr>
            <w:r>
              <w:rPr>
                <w:sz w:val="24"/>
              </w:rPr>
              <w:t>B2.</w:t>
            </w:r>
            <w:r>
              <w:rPr>
                <w:spacing w:val="-3"/>
                <w:sz w:val="24"/>
              </w:rPr>
              <w:t xml:space="preserve"> </w:t>
            </w:r>
            <w:r>
              <w:rPr>
                <w:sz w:val="24"/>
              </w:rPr>
              <w:t>Număr</w:t>
            </w:r>
            <w:r>
              <w:rPr>
                <w:spacing w:val="-2"/>
                <w:sz w:val="24"/>
              </w:rPr>
              <w:t xml:space="preserve"> </w:t>
            </w:r>
            <w:r>
              <w:rPr>
                <w:sz w:val="24"/>
              </w:rPr>
              <w:t>elevi</w:t>
            </w:r>
            <w:r>
              <w:rPr>
                <w:spacing w:val="-2"/>
                <w:sz w:val="24"/>
              </w:rPr>
              <w:t xml:space="preserve"> </w:t>
            </w:r>
            <w:r>
              <w:rPr>
                <w:sz w:val="24"/>
              </w:rPr>
              <w:t>clasa</w:t>
            </w:r>
            <w:r>
              <w:rPr>
                <w:spacing w:val="-4"/>
                <w:sz w:val="24"/>
              </w:rPr>
              <w:t xml:space="preserve"> </w:t>
            </w:r>
            <w:r>
              <w:rPr>
                <w:sz w:val="24"/>
              </w:rPr>
              <w:t>a</w:t>
            </w:r>
            <w:r>
              <w:rPr>
                <w:spacing w:val="-1"/>
                <w:sz w:val="24"/>
              </w:rPr>
              <w:t xml:space="preserve"> </w:t>
            </w:r>
            <w:r>
              <w:rPr>
                <w:sz w:val="24"/>
              </w:rPr>
              <w:t>VIII-a</w:t>
            </w:r>
            <w:r>
              <w:rPr>
                <w:spacing w:val="-2"/>
                <w:sz w:val="24"/>
              </w:rPr>
              <w:t xml:space="preserve"> </w:t>
            </w:r>
            <w:r>
              <w:rPr>
                <w:sz w:val="24"/>
              </w:rPr>
              <w:t>(la</w:t>
            </w:r>
            <w:r>
              <w:rPr>
                <w:spacing w:val="-2"/>
                <w:sz w:val="24"/>
              </w:rPr>
              <w:t xml:space="preserve"> </w:t>
            </w:r>
            <w:r>
              <w:rPr>
                <w:sz w:val="24"/>
              </w:rPr>
              <w:t>începutul</w:t>
            </w:r>
            <w:r>
              <w:rPr>
                <w:spacing w:val="-3"/>
                <w:sz w:val="24"/>
              </w:rPr>
              <w:t xml:space="preserve"> </w:t>
            </w:r>
            <w:r>
              <w:rPr>
                <w:sz w:val="24"/>
              </w:rPr>
              <w:t>anului</w:t>
            </w:r>
            <w:r>
              <w:rPr>
                <w:spacing w:val="-2"/>
                <w:sz w:val="24"/>
              </w:rPr>
              <w:t xml:space="preserve"> </w:t>
            </w:r>
            <w:r>
              <w:rPr>
                <w:sz w:val="24"/>
              </w:rPr>
              <w:t>școlar</w:t>
            </w:r>
          </w:p>
          <w:p w:rsidR="002D1147" w:rsidRDefault="00C83510">
            <w:pPr>
              <w:pStyle w:val="TableParagraph"/>
              <w:spacing w:line="273" w:lineRule="exact"/>
              <w:ind w:left="441"/>
              <w:rPr>
                <w:sz w:val="24"/>
              </w:rPr>
            </w:pPr>
            <w:r>
              <w:rPr>
                <w:sz w:val="24"/>
              </w:rPr>
              <w:t>2021/2022)</w:t>
            </w:r>
          </w:p>
        </w:tc>
        <w:tc>
          <w:tcPr>
            <w:tcW w:w="3121" w:type="dxa"/>
          </w:tcPr>
          <w:p w:rsidR="002D1147" w:rsidRDefault="000A72D0">
            <w:pPr>
              <w:pStyle w:val="TableParagraph"/>
              <w:rPr>
                <w:rFonts w:ascii="Times New Roman"/>
              </w:rPr>
            </w:pPr>
            <w:r>
              <w:rPr>
                <w:rFonts w:ascii="Times New Roman"/>
              </w:rPr>
              <w:t>25</w:t>
            </w:r>
          </w:p>
        </w:tc>
      </w:tr>
      <w:tr w:rsidR="002D1147">
        <w:trPr>
          <w:trHeight w:val="585"/>
        </w:trPr>
        <w:tc>
          <w:tcPr>
            <w:tcW w:w="9789" w:type="dxa"/>
            <w:gridSpan w:val="2"/>
            <w:shd w:val="clear" w:color="auto" w:fill="F1F1F1"/>
          </w:tcPr>
          <w:p w:rsidR="002D1147" w:rsidRDefault="002D1147">
            <w:pPr>
              <w:pStyle w:val="TableParagraph"/>
              <w:rPr>
                <w:rFonts w:ascii="Times New Roman"/>
              </w:rPr>
            </w:pPr>
          </w:p>
        </w:tc>
      </w:tr>
      <w:tr w:rsidR="002D1147">
        <w:trPr>
          <w:trHeight w:val="540"/>
        </w:trPr>
        <w:tc>
          <w:tcPr>
            <w:tcW w:w="9789" w:type="dxa"/>
            <w:gridSpan w:val="2"/>
          </w:tcPr>
          <w:p w:rsidR="002D1147" w:rsidRDefault="00C83510">
            <w:pPr>
              <w:pStyle w:val="TableParagraph"/>
              <w:spacing w:before="121"/>
              <w:ind w:left="3629"/>
              <w:rPr>
                <w:b/>
                <w:sz w:val="24"/>
              </w:rPr>
            </w:pPr>
            <w:r>
              <w:rPr>
                <w:b/>
                <w:sz w:val="24"/>
              </w:rPr>
              <w:lastRenderedPageBreak/>
              <w:t>C.</w:t>
            </w:r>
            <w:r>
              <w:rPr>
                <w:b/>
                <w:spacing w:val="54"/>
                <w:sz w:val="24"/>
              </w:rPr>
              <w:t xml:space="preserve"> </w:t>
            </w:r>
            <w:r>
              <w:rPr>
                <w:b/>
                <w:sz w:val="24"/>
              </w:rPr>
              <w:t>DATE</w:t>
            </w:r>
            <w:r>
              <w:rPr>
                <w:b/>
                <w:spacing w:val="-1"/>
                <w:sz w:val="24"/>
              </w:rPr>
              <w:t xml:space="preserve"> </w:t>
            </w:r>
            <w:r>
              <w:rPr>
                <w:b/>
                <w:sz w:val="24"/>
              </w:rPr>
              <w:t>DESPRE PROFESORI</w:t>
            </w:r>
          </w:p>
        </w:tc>
      </w:tr>
      <w:tr w:rsidR="002D1147">
        <w:trPr>
          <w:trHeight w:val="585"/>
        </w:trPr>
        <w:tc>
          <w:tcPr>
            <w:tcW w:w="6668" w:type="dxa"/>
            <w:shd w:val="clear" w:color="auto" w:fill="F1F1F1"/>
          </w:tcPr>
          <w:p w:rsidR="002D1147" w:rsidRDefault="00C83510">
            <w:pPr>
              <w:pStyle w:val="TableParagraph"/>
              <w:spacing w:line="292" w:lineRule="exact"/>
              <w:ind w:left="441"/>
              <w:rPr>
                <w:sz w:val="24"/>
              </w:rPr>
            </w:pPr>
            <w:r>
              <w:rPr>
                <w:sz w:val="24"/>
              </w:rPr>
              <w:t>C1.</w:t>
            </w:r>
            <w:r>
              <w:rPr>
                <w:spacing w:val="-2"/>
                <w:sz w:val="24"/>
              </w:rPr>
              <w:t xml:space="preserve"> </w:t>
            </w:r>
            <w:r>
              <w:rPr>
                <w:sz w:val="24"/>
              </w:rPr>
              <w:t>Număr</w:t>
            </w:r>
            <w:r>
              <w:rPr>
                <w:spacing w:val="-2"/>
                <w:sz w:val="24"/>
              </w:rPr>
              <w:t xml:space="preserve"> </w:t>
            </w:r>
            <w:r>
              <w:rPr>
                <w:sz w:val="24"/>
              </w:rPr>
              <w:t>total</w:t>
            </w:r>
            <w:r>
              <w:rPr>
                <w:spacing w:val="-2"/>
                <w:sz w:val="24"/>
              </w:rPr>
              <w:t xml:space="preserve"> </w:t>
            </w:r>
            <w:r>
              <w:rPr>
                <w:sz w:val="24"/>
              </w:rPr>
              <w:t>cadre</w:t>
            </w:r>
            <w:r>
              <w:rPr>
                <w:spacing w:val="-3"/>
                <w:sz w:val="24"/>
              </w:rPr>
              <w:t xml:space="preserve"> </w:t>
            </w:r>
            <w:r>
              <w:rPr>
                <w:sz w:val="24"/>
              </w:rPr>
              <w:t>didactice</w:t>
            </w:r>
            <w:r>
              <w:rPr>
                <w:spacing w:val="-2"/>
                <w:sz w:val="24"/>
              </w:rPr>
              <w:t xml:space="preserve"> </w:t>
            </w:r>
            <w:r>
              <w:rPr>
                <w:sz w:val="24"/>
              </w:rPr>
              <w:t>din</w:t>
            </w:r>
            <w:r>
              <w:rPr>
                <w:spacing w:val="-2"/>
                <w:sz w:val="24"/>
              </w:rPr>
              <w:t xml:space="preserve"> </w:t>
            </w:r>
            <w:r>
              <w:rPr>
                <w:sz w:val="24"/>
              </w:rPr>
              <w:t>învățământul</w:t>
            </w:r>
            <w:r>
              <w:rPr>
                <w:spacing w:val="-3"/>
                <w:sz w:val="24"/>
              </w:rPr>
              <w:t xml:space="preserve"> </w:t>
            </w:r>
            <w:r>
              <w:rPr>
                <w:sz w:val="24"/>
              </w:rPr>
              <w:t>gimnazial</w:t>
            </w:r>
            <w:r>
              <w:rPr>
                <w:spacing w:val="2"/>
                <w:sz w:val="24"/>
              </w:rPr>
              <w:t xml:space="preserve"> </w:t>
            </w:r>
            <w:r>
              <w:rPr>
                <w:sz w:val="24"/>
              </w:rPr>
              <w:t>la</w:t>
            </w:r>
          </w:p>
          <w:p w:rsidR="002D1147" w:rsidRDefault="00C83510">
            <w:pPr>
              <w:pStyle w:val="TableParagraph"/>
              <w:spacing w:line="273" w:lineRule="exact"/>
              <w:ind w:left="441"/>
              <w:rPr>
                <w:sz w:val="24"/>
              </w:rPr>
            </w:pPr>
            <w:r>
              <w:rPr>
                <w:sz w:val="24"/>
              </w:rPr>
              <w:t>începutul</w:t>
            </w:r>
            <w:r>
              <w:rPr>
                <w:spacing w:val="-4"/>
                <w:sz w:val="24"/>
              </w:rPr>
              <w:t xml:space="preserve"> </w:t>
            </w:r>
            <w:r>
              <w:rPr>
                <w:sz w:val="24"/>
              </w:rPr>
              <w:t>anului</w:t>
            </w:r>
            <w:r>
              <w:rPr>
                <w:spacing w:val="-4"/>
                <w:sz w:val="24"/>
              </w:rPr>
              <w:t xml:space="preserve"> </w:t>
            </w:r>
            <w:r>
              <w:rPr>
                <w:sz w:val="24"/>
              </w:rPr>
              <w:t>școlar</w:t>
            </w:r>
            <w:r>
              <w:rPr>
                <w:spacing w:val="-4"/>
                <w:sz w:val="24"/>
              </w:rPr>
              <w:t xml:space="preserve"> </w:t>
            </w:r>
            <w:r>
              <w:rPr>
                <w:sz w:val="24"/>
              </w:rPr>
              <w:t>2021/2022</w:t>
            </w:r>
          </w:p>
        </w:tc>
        <w:tc>
          <w:tcPr>
            <w:tcW w:w="3121" w:type="dxa"/>
            <w:shd w:val="clear" w:color="auto" w:fill="F1F1F1"/>
          </w:tcPr>
          <w:p w:rsidR="002D1147" w:rsidRDefault="000A72D0">
            <w:pPr>
              <w:pStyle w:val="TableParagraph"/>
              <w:rPr>
                <w:rFonts w:ascii="Times New Roman"/>
              </w:rPr>
            </w:pPr>
            <w:r>
              <w:rPr>
                <w:rFonts w:ascii="Times New Roman"/>
              </w:rPr>
              <w:t>13</w:t>
            </w:r>
          </w:p>
        </w:tc>
      </w:tr>
    </w:tbl>
    <w:p w:rsidR="002D1147" w:rsidRDefault="002D1147">
      <w:pPr>
        <w:rPr>
          <w:rFonts w:ascii="Times New Roman"/>
        </w:rPr>
        <w:sectPr w:rsidR="002D1147">
          <w:headerReference w:type="default" r:id="rId7"/>
          <w:type w:val="continuous"/>
          <w:pgSz w:w="11900" w:h="16840"/>
          <w:pgMar w:top="760" w:right="320" w:bottom="0" w:left="1140" w:header="310" w:footer="708" w:gutter="0"/>
          <w:pgNumType w:start="1"/>
          <w:cols w:space="708"/>
        </w:sectPr>
      </w:pPr>
    </w:p>
    <w:p w:rsidR="002D1147" w:rsidRPr="007506A0" w:rsidRDefault="00450D90" w:rsidP="007506A0">
      <w:pPr>
        <w:pStyle w:val="Corptext"/>
        <w:rPr>
          <w:rFonts w:ascii="Cambria"/>
          <w:b/>
          <w:sz w:val="20"/>
        </w:rPr>
      </w:pPr>
      <w:r w:rsidRPr="00450D90">
        <w:lastRenderedPageBreak/>
        <w:pict>
          <v:shape id="_x0000_s2054" style="position:absolute;margin-left:78.4pt;margin-top:649.2pt;width:57.15pt;height:32.05pt;z-index:-16320000;mso-position-horizontal-relative:page;mso-position-vertical-relative:page" coordorigin="1568,12984" coordsize="1143,641" path="m2710,13192r-389,l2321,12984r-753,l1568,13624r844,l2412,13420r298,l2710,13192xe" stroked="f">
            <v:path arrowok="t"/>
            <w10:wrap anchorx="page" anchory="page"/>
          </v:shape>
        </w:pict>
      </w:r>
      <w:r w:rsidRPr="00450D90">
        <w:pict>
          <v:rect id="_x0000_s2053" style="position:absolute;margin-left:78.4pt;margin-top:692pt;width:68.9pt;height:11.15pt;z-index:-16319488;mso-position-horizontal-relative:page;mso-position-vertical-relative:page" stroked="f">
            <w10:wrap anchorx="page" anchory="page"/>
          </v:rect>
        </w:pict>
      </w:r>
      <w:r w:rsidRPr="00450D90">
        <w:pict>
          <v:shape id="_x0000_s2052" style="position:absolute;margin-left:78.4pt;margin-top:713.4pt;width:55.45pt;height:21.6pt;z-index:-16318976;mso-position-horizontal-relative:page;mso-position-vertical-relative:page" coordorigin="1568,14268" coordsize="1109,432" path="m2676,14268r-1108,l1568,14476r,20l1568,14700r844,l2412,14496r264,l2676,14268xe" stroked="f">
            <v:path arrowok="t"/>
            <w10:wrap anchorx="page" anchory="page"/>
          </v:shape>
        </w:pict>
      </w:r>
      <w:r w:rsidRPr="00450D90">
        <w:pict>
          <v:shape id="_x0000_s2051" style="position:absolute;margin-left:78.4pt;margin-top:745.3pt;width:66.15pt;height:42.5pt;z-index:-16318464;mso-position-horizontal-relative:page;mso-position-vertical-relative:page" coordorigin="1568,14906" coordsize="1323,850" path="m2890,14906r-1322,l1568,15115r,19l1568,15756r844,l2412,15552r53,l2465,15343r245,l2710,15134r180,l2890,14906xe" stroked="f">
            <v:path arrowok="t"/>
            <w10:wrap anchorx="page" anchory="page"/>
          </v:shape>
        </w:pic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1018"/>
        <w:gridCol w:w="1212"/>
        <w:gridCol w:w="1719"/>
        <w:gridCol w:w="1362"/>
        <w:gridCol w:w="910"/>
        <w:gridCol w:w="1818"/>
      </w:tblGrid>
      <w:tr w:rsidR="002D1147">
        <w:trPr>
          <w:trHeight w:val="350"/>
        </w:trPr>
        <w:tc>
          <w:tcPr>
            <w:tcW w:w="10182" w:type="dxa"/>
            <w:gridSpan w:val="7"/>
          </w:tcPr>
          <w:p w:rsidR="002D1147" w:rsidRDefault="00C83510">
            <w:pPr>
              <w:pStyle w:val="TableParagraph"/>
              <w:spacing w:line="290" w:lineRule="exact"/>
              <w:ind w:left="366"/>
              <w:rPr>
                <w:b/>
                <w:sz w:val="24"/>
              </w:rPr>
            </w:pPr>
            <w:r>
              <w:rPr>
                <w:b/>
                <w:sz w:val="24"/>
              </w:rPr>
              <w:t>D.</w:t>
            </w:r>
            <w:r>
              <w:rPr>
                <w:b/>
                <w:spacing w:val="31"/>
                <w:sz w:val="24"/>
              </w:rPr>
              <w:t xml:space="preserve"> </w:t>
            </w:r>
            <w:r>
              <w:rPr>
                <w:b/>
                <w:sz w:val="24"/>
              </w:rPr>
              <w:t>DESCRIEREA</w:t>
            </w:r>
            <w:r>
              <w:rPr>
                <w:b/>
                <w:spacing w:val="-1"/>
                <w:sz w:val="24"/>
              </w:rPr>
              <w:t xml:space="preserve"> </w:t>
            </w:r>
            <w:r>
              <w:rPr>
                <w:b/>
                <w:sz w:val="24"/>
              </w:rPr>
              <w:t>PROBLEMEI</w:t>
            </w:r>
          </w:p>
        </w:tc>
      </w:tr>
      <w:tr w:rsidR="002D1147">
        <w:trPr>
          <w:trHeight w:val="1372"/>
        </w:trPr>
        <w:tc>
          <w:tcPr>
            <w:tcW w:w="10182" w:type="dxa"/>
            <w:gridSpan w:val="7"/>
          </w:tcPr>
          <w:p w:rsidR="002D1147" w:rsidRDefault="00C83510">
            <w:pPr>
              <w:pStyle w:val="TableParagraph"/>
              <w:spacing w:line="225" w:lineRule="auto"/>
              <w:ind w:left="107" w:right="576"/>
              <w:rPr>
                <w:b/>
                <w:i/>
                <w:sz w:val="24"/>
              </w:rPr>
            </w:pPr>
            <w:r>
              <w:rPr>
                <w:b/>
                <w:i/>
                <w:sz w:val="24"/>
              </w:rPr>
              <w:t>D1.</w:t>
            </w:r>
            <w:r>
              <w:rPr>
                <w:b/>
                <w:i/>
                <w:spacing w:val="-4"/>
                <w:sz w:val="24"/>
              </w:rPr>
              <w:t xml:space="preserve"> </w:t>
            </w:r>
            <w:r>
              <w:rPr>
                <w:b/>
                <w:i/>
                <w:sz w:val="24"/>
              </w:rPr>
              <w:t>Realizați</w:t>
            </w:r>
            <w:r>
              <w:rPr>
                <w:b/>
                <w:i/>
                <w:spacing w:val="-4"/>
                <w:sz w:val="24"/>
              </w:rPr>
              <w:t xml:space="preserve"> </w:t>
            </w:r>
            <w:r>
              <w:rPr>
                <w:b/>
                <w:i/>
                <w:sz w:val="24"/>
              </w:rPr>
              <w:t>o</w:t>
            </w:r>
            <w:r>
              <w:rPr>
                <w:b/>
                <w:i/>
                <w:spacing w:val="-7"/>
                <w:sz w:val="24"/>
              </w:rPr>
              <w:t xml:space="preserve"> </w:t>
            </w:r>
            <w:r>
              <w:rPr>
                <w:b/>
                <w:i/>
                <w:sz w:val="24"/>
              </w:rPr>
              <w:t>analiză-diagnoză</w:t>
            </w:r>
            <w:r>
              <w:rPr>
                <w:b/>
                <w:i/>
                <w:spacing w:val="-5"/>
                <w:sz w:val="24"/>
              </w:rPr>
              <w:t xml:space="preserve"> </w:t>
            </w:r>
            <w:r>
              <w:rPr>
                <w:b/>
                <w:i/>
                <w:sz w:val="24"/>
              </w:rPr>
              <w:t>prin</w:t>
            </w:r>
            <w:r>
              <w:rPr>
                <w:b/>
                <w:i/>
                <w:spacing w:val="-4"/>
                <w:sz w:val="24"/>
              </w:rPr>
              <w:t xml:space="preserve"> </w:t>
            </w:r>
            <w:r>
              <w:rPr>
                <w:b/>
                <w:i/>
                <w:sz w:val="24"/>
              </w:rPr>
              <w:t>care</w:t>
            </w:r>
            <w:r>
              <w:rPr>
                <w:b/>
                <w:i/>
                <w:spacing w:val="-6"/>
                <w:sz w:val="24"/>
              </w:rPr>
              <w:t xml:space="preserve"> </w:t>
            </w:r>
            <w:r>
              <w:rPr>
                <w:b/>
                <w:i/>
                <w:sz w:val="24"/>
              </w:rPr>
              <w:t>să</w:t>
            </w:r>
            <w:r>
              <w:rPr>
                <w:b/>
                <w:i/>
                <w:spacing w:val="-4"/>
                <w:sz w:val="24"/>
              </w:rPr>
              <w:t xml:space="preserve"> </w:t>
            </w:r>
            <w:r>
              <w:rPr>
                <w:b/>
                <w:i/>
                <w:sz w:val="24"/>
              </w:rPr>
              <w:t>identificați</w:t>
            </w:r>
            <w:r>
              <w:rPr>
                <w:b/>
                <w:i/>
                <w:spacing w:val="-5"/>
                <w:sz w:val="24"/>
              </w:rPr>
              <w:t xml:space="preserve"> </w:t>
            </w:r>
            <w:r>
              <w:rPr>
                <w:b/>
                <w:i/>
                <w:sz w:val="24"/>
              </w:rPr>
              <w:t>problemele</w:t>
            </w:r>
            <w:r>
              <w:rPr>
                <w:b/>
                <w:i/>
                <w:spacing w:val="-5"/>
                <w:sz w:val="24"/>
              </w:rPr>
              <w:t xml:space="preserve"> </w:t>
            </w:r>
            <w:r>
              <w:rPr>
                <w:b/>
                <w:i/>
                <w:sz w:val="24"/>
              </w:rPr>
              <w:t>cu</w:t>
            </w:r>
            <w:r>
              <w:rPr>
                <w:b/>
                <w:i/>
                <w:spacing w:val="-5"/>
                <w:sz w:val="24"/>
              </w:rPr>
              <w:t xml:space="preserve"> </w:t>
            </w:r>
            <w:r>
              <w:rPr>
                <w:b/>
                <w:i/>
                <w:sz w:val="24"/>
              </w:rPr>
              <w:t>care</w:t>
            </w:r>
            <w:r>
              <w:rPr>
                <w:b/>
                <w:i/>
                <w:spacing w:val="-5"/>
                <w:sz w:val="24"/>
              </w:rPr>
              <w:t xml:space="preserve"> </w:t>
            </w:r>
            <w:r>
              <w:rPr>
                <w:b/>
                <w:i/>
                <w:sz w:val="24"/>
              </w:rPr>
              <w:t>se</w:t>
            </w:r>
            <w:r>
              <w:rPr>
                <w:b/>
                <w:i/>
                <w:spacing w:val="-6"/>
                <w:sz w:val="24"/>
              </w:rPr>
              <w:t xml:space="preserve"> </w:t>
            </w:r>
            <w:r>
              <w:rPr>
                <w:b/>
                <w:i/>
                <w:sz w:val="24"/>
              </w:rPr>
              <w:t>confruntă</w:t>
            </w:r>
            <w:r>
              <w:rPr>
                <w:b/>
                <w:i/>
                <w:spacing w:val="-6"/>
                <w:sz w:val="24"/>
              </w:rPr>
              <w:t xml:space="preserve"> </w:t>
            </w:r>
            <w:r>
              <w:rPr>
                <w:b/>
                <w:i/>
                <w:sz w:val="24"/>
              </w:rPr>
              <w:t>elevii</w:t>
            </w:r>
            <w:r>
              <w:rPr>
                <w:b/>
                <w:i/>
                <w:spacing w:val="-51"/>
                <w:sz w:val="24"/>
              </w:rPr>
              <w:t xml:space="preserve"> </w:t>
            </w:r>
            <w:r>
              <w:rPr>
                <w:b/>
                <w:i/>
                <w:sz w:val="24"/>
              </w:rPr>
              <w:t>școlii</w:t>
            </w:r>
            <w:r>
              <w:rPr>
                <w:b/>
                <w:i/>
                <w:spacing w:val="-2"/>
                <w:sz w:val="24"/>
              </w:rPr>
              <w:t xml:space="preserve"> </w:t>
            </w:r>
            <w:r>
              <w:rPr>
                <w:b/>
                <w:i/>
                <w:sz w:val="24"/>
              </w:rPr>
              <w:t>în</w:t>
            </w:r>
            <w:r>
              <w:rPr>
                <w:b/>
                <w:i/>
                <w:spacing w:val="1"/>
                <w:sz w:val="24"/>
              </w:rPr>
              <w:t xml:space="preserve"> </w:t>
            </w:r>
            <w:r>
              <w:rPr>
                <w:b/>
                <w:i/>
                <w:sz w:val="24"/>
              </w:rPr>
              <w:t>ciclul gimnazial,</w:t>
            </w:r>
            <w:r>
              <w:rPr>
                <w:b/>
                <w:i/>
                <w:spacing w:val="-4"/>
                <w:sz w:val="24"/>
              </w:rPr>
              <w:t xml:space="preserve"> </w:t>
            </w:r>
            <w:r>
              <w:rPr>
                <w:b/>
                <w:i/>
                <w:sz w:val="24"/>
              </w:rPr>
              <w:t>precum</w:t>
            </w:r>
            <w:r>
              <w:rPr>
                <w:b/>
                <w:i/>
                <w:spacing w:val="-2"/>
                <w:sz w:val="24"/>
              </w:rPr>
              <w:t xml:space="preserve"> </w:t>
            </w:r>
            <w:r>
              <w:rPr>
                <w:b/>
                <w:i/>
                <w:sz w:val="24"/>
              </w:rPr>
              <w:t>și</w:t>
            </w:r>
            <w:r>
              <w:rPr>
                <w:b/>
                <w:i/>
                <w:spacing w:val="1"/>
                <w:sz w:val="24"/>
              </w:rPr>
              <w:t xml:space="preserve"> </w:t>
            </w:r>
            <w:r>
              <w:rPr>
                <w:b/>
                <w:i/>
                <w:sz w:val="24"/>
              </w:rPr>
              <w:t>care</w:t>
            </w:r>
            <w:r>
              <w:rPr>
                <w:b/>
                <w:i/>
                <w:spacing w:val="-1"/>
                <w:sz w:val="24"/>
              </w:rPr>
              <w:t xml:space="preserve"> </w:t>
            </w:r>
            <w:r>
              <w:rPr>
                <w:b/>
                <w:i/>
                <w:sz w:val="24"/>
              </w:rPr>
              <w:t>sunt</w:t>
            </w:r>
            <w:r>
              <w:rPr>
                <w:b/>
                <w:i/>
                <w:spacing w:val="1"/>
                <w:sz w:val="24"/>
              </w:rPr>
              <w:t xml:space="preserve"> </w:t>
            </w:r>
            <w:r>
              <w:rPr>
                <w:b/>
                <w:i/>
                <w:sz w:val="24"/>
              </w:rPr>
              <w:t>cauzele</w:t>
            </w:r>
            <w:r>
              <w:rPr>
                <w:b/>
                <w:i/>
                <w:spacing w:val="-1"/>
                <w:sz w:val="24"/>
              </w:rPr>
              <w:t xml:space="preserve"> </w:t>
            </w:r>
            <w:r>
              <w:rPr>
                <w:b/>
                <w:i/>
                <w:sz w:val="24"/>
              </w:rPr>
              <w:t>care</w:t>
            </w:r>
            <w:r>
              <w:rPr>
                <w:b/>
                <w:i/>
                <w:spacing w:val="-2"/>
                <w:sz w:val="24"/>
              </w:rPr>
              <w:t xml:space="preserve"> </w:t>
            </w:r>
            <w:r>
              <w:rPr>
                <w:b/>
                <w:i/>
                <w:sz w:val="24"/>
              </w:rPr>
              <w:t>determină:</w:t>
            </w:r>
          </w:p>
          <w:p w:rsidR="002D1147" w:rsidRDefault="00C83510">
            <w:pPr>
              <w:pStyle w:val="TableParagraph"/>
              <w:numPr>
                <w:ilvl w:val="0"/>
                <w:numId w:val="1"/>
              </w:numPr>
              <w:tabs>
                <w:tab w:val="left" w:pos="827"/>
                <w:tab w:val="left" w:pos="828"/>
              </w:tabs>
              <w:spacing w:line="268" w:lineRule="exact"/>
              <w:ind w:hanging="721"/>
              <w:rPr>
                <w:b/>
                <w:i/>
                <w:sz w:val="24"/>
              </w:rPr>
            </w:pPr>
            <w:r>
              <w:rPr>
                <w:b/>
                <w:i/>
                <w:sz w:val="24"/>
              </w:rPr>
              <w:t>rată</w:t>
            </w:r>
            <w:r>
              <w:rPr>
                <w:b/>
                <w:i/>
                <w:spacing w:val="-2"/>
                <w:sz w:val="24"/>
              </w:rPr>
              <w:t xml:space="preserve"> </w:t>
            </w:r>
            <w:r>
              <w:rPr>
                <w:b/>
                <w:i/>
                <w:sz w:val="24"/>
              </w:rPr>
              <w:t>a</w:t>
            </w:r>
            <w:r>
              <w:rPr>
                <w:b/>
                <w:i/>
                <w:spacing w:val="-5"/>
                <w:sz w:val="24"/>
              </w:rPr>
              <w:t xml:space="preserve"> </w:t>
            </w:r>
            <w:r>
              <w:rPr>
                <w:b/>
                <w:i/>
                <w:sz w:val="24"/>
              </w:rPr>
              <w:t>abandonului</w:t>
            </w:r>
            <w:r>
              <w:rPr>
                <w:b/>
                <w:i/>
                <w:spacing w:val="-2"/>
                <w:sz w:val="24"/>
              </w:rPr>
              <w:t xml:space="preserve"> </w:t>
            </w:r>
            <w:r>
              <w:rPr>
                <w:b/>
                <w:i/>
                <w:sz w:val="24"/>
              </w:rPr>
              <w:t>crescută;</w:t>
            </w:r>
          </w:p>
          <w:p w:rsidR="002D1147" w:rsidRDefault="00C83510">
            <w:pPr>
              <w:pStyle w:val="TableParagraph"/>
              <w:numPr>
                <w:ilvl w:val="0"/>
                <w:numId w:val="1"/>
              </w:numPr>
              <w:tabs>
                <w:tab w:val="left" w:pos="827"/>
                <w:tab w:val="left" w:pos="828"/>
              </w:tabs>
              <w:spacing w:line="275" w:lineRule="exact"/>
              <w:ind w:hanging="721"/>
              <w:rPr>
                <w:b/>
                <w:i/>
                <w:sz w:val="24"/>
              </w:rPr>
            </w:pPr>
            <w:r>
              <w:rPr>
                <w:b/>
                <w:i/>
                <w:sz w:val="24"/>
              </w:rPr>
              <w:t>rată</w:t>
            </w:r>
            <w:r>
              <w:rPr>
                <w:b/>
                <w:i/>
                <w:spacing w:val="-2"/>
                <w:sz w:val="24"/>
              </w:rPr>
              <w:t xml:space="preserve"> </w:t>
            </w:r>
            <w:r>
              <w:rPr>
                <w:b/>
                <w:i/>
                <w:sz w:val="24"/>
              </w:rPr>
              <w:t>de</w:t>
            </w:r>
            <w:r>
              <w:rPr>
                <w:b/>
                <w:i/>
                <w:spacing w:val="-4"/>
                <w:sz w:val="24"/>
              </w:rPr>
              <w:t xml:space="preserve"> </w:t>
            </w:r>
            <w:r>
              <w:rPr>
                <w:b/>
                <w:i/>
                <w:sz w:val="24"/>
              </w:rPr>
              <w:t>absolvire</w:t>
            </w:r>
            <w:r>
              <w:rPr>
                <w:b/>
                <w:i/>
                <w:spacing w:val="-2"/>
                <w:sz w:val="24"/>
              </w:rPr>
              <w:t xml:space="preserve"> </w:t>
            </w:r>
            <w:r>
              <w:rPr>
                <w:b/>
                <w:i/>
                <w:sz w:val="24"/>
              </w:rPr>
              <w:t>scăzută;</w:t>
            </w:r>
          </w:p>
          <w:p w:rsidR="002D1147" w:rsidRDefault="00C83510">
            <w:pPr>
              <w:pStyle w:val="TableParagraph"/>
              <w:numPr>
                <w:ilvl w:val="0"/>
                <w:numId w:val="1"/>
              </w:numPr>
              <w:tabs>
                <w:tab w:val="left" w:pos="827"/>
                <w:tab w:val="left" w:pos="828"/>
              </w:tabs>
              <w:spacing w:line="260" w:lineRule="exact"/>
              <w:ind w:hanging="721"/>
              <w:rPr>
                <w:rFonts w:ascii="Times New Roman" w:hAnsi="Times New Roman"/>
                <w:b/>
                <w:i/>
                <w:sz w:val="24"/>
              </w:rPr>
            </w:pPr>
            <w:r>
              <w:rPr>
                <w:b/>
                <w:i/>
                <w:sz w:val="24"/>
              </w:rPr>
              <w:t>rată</w:t>
            </w:r>
            <w:r>
              <w:rPr>
                <w:b/>
                <w:i/>
                <w:spacing w:val="-2"/>
                <w:sz w:val="24"/>
              </w:rPr>
              <w:t xml:space="preserve"> </w:t>
            </w:r>
            <w:r>
              <w:rPr>
                <w:b/>
                <w:i/>
                <w:sz w:val="24"/>
              </w:rPr>
              <w:t>de</w:t>
            </w:r>
            <w:r>
              <w:rPr>
                <w:b/>
                <w:i/>
                <w:spacing w:val="-5"/>
                <w:sz w:val="24"/>
              </w:rPr>
              <w:t xml:space="preserve"> </w:t>
            </w:r>
            <w:r>
              <w:rPr>
                <w:b/>
                <w:i/>
                <w:sz w:val="24"/>
              </w:rPr>
              <w:t>participare</w:t>
            </w:r>
            <w:r>
              <w:rPr>
                <w:b/>
                <w:i/>
                <w:spacing w:val="-3"/>
                <w:sz w:val="24"/>
              </w:rPr>
              <w:t xml:space="preserve"> </w:t>
            </w:r>
            <w:r>
              <w:rPr>
                <w:b/>
                <w:i/>
                <w:sz w:val="24"/>
              </w:rPr>
              <w:t>scăzută</w:t>
            </w:r>
            <w:r>
              <w:rPr>
                <w:b/>
                <w:i/>
                <w:spacing w:val="-3"/>
                <w:sz w:val="24"/>
              </w:rPr>
              <w:t xml:space="preserve"> </w:t>
            </w:r>
            <w:r>
              <w:rPr>
                <w:b/>
                <w:i/>
                <w:sz w:val="24"/>
              </w:rPr>
              <w:t>la</w:t>
            </w:r>
            <w:r>
              <w:rPr>
                <w:b/>
                <w:i/>
                <w:spacing w:val="1"/>
                <w:sz w:val="24"/>
              </w:rPr>
              <w:t xml:space="preserve"> </w:t>
            </w:r>
            <w:r>
              <w:rPr>
                <w:b/>
                <w:i/>
                <w:sz w:val="24"/>
              </w:rPr>
              <w:t>Evaluarea</w:t>
            </w:r>
            <w:r>
              <w:rPr>
                <w:b/>
                <w:i/>
                <w:spacing w:val="-2"/>
                <w:sz w:val="24"/>
              </w:rPr>
              <w:t xml:space="preserve"> </w:t>
            </w:r>
            <w:r>
              <w:rPr>
                <w:b/>
                <w:i/>
                <w:sz w:val="24"/>
              </w:rPr>
              <w:t>Națională.</w:t>
            </w:r>
          </w:p>
        </w:tc>
      </w:tr>
      <w:tr w:rsidR="002D1147">
        <w:trPr>
          <w:trHeight w:val="431"/>
        </w:trPr>
        <w:tc>
          <w:tcPr>
            <w:tcW w:w="10182" w:type="dxa"/>
            <w:gridSpan w:val="7"/>
          </w:tcPr>
          <w:p w:rsidR="002D1147" w:rsidRDefault="000A72D0">
            <w:pPr>
              <w:pStyle w:val="TableParagraph"/>
              <w:rPr>
                <w:rFonts w:ascii="Times New Roman"/>
              </w:rPr>
            </w:pPr>
            <w:r>
              <w:rPr>
                <w:rFonts w:ascii="Times New Roman"/>
              </w:rPr>
              <w:t xml:space="preserve"> </w:t>
            </w:r>
            <w:r w:rsidR="001F7AAB">
              <w:rPr>
                <w:rFonts w:ascii="Times New Roman"/>
              </w:rPr>
              <w:t>Problemele cu care se confrunt</w:t>
            </w:r>
            <w:r w:rsidR="001F7AAB">
              <w:rPr>
                <w:rFonts w:ascii="Times New Roman"/>
              </w:rPr>
              <w:t>ă</w:t>
            </w:r>
            <w:r w:rsidR="001F7AAB">
              <w:rPr>
                <w:rFonts w:ascii="Times New Roman"/>
              </w:rPr>
              <w:t xml:space="preserve"> elevii de gimnaziu</w:t>
            </w:r>
            <w:r w:rsidR="008E6640">
              <w:rPr>
                <w:rFonts w:ascii="Times New Roman"/>
              </w:rPr>
              <w:t xml:space="preserve"> </w:t>
            </w:r>
            <w:r w:rsidR="008E6640">
              <w:rPr>
                <w:rFonts w:ascii="Times New Roman"/>
              </w:rPr>
              <w:t>ș</w:t>
            </w:r>
            <w:r w:rsidR="008E6640">
              <w:rPr>
                <w:rFonts w:ascii="Times New Roman"/>
              </w:rPr>
              <w:t>i nu numai, inclusiv cei din primar,</w:t>
            </w:r>
            <w:r w:rsidR="001F7AAB">
              <w:rPr>
                <w:rFonts w:ascii="Times New Roman"/>
              </w:rPr>
              <w:t xml:space="preserve"> din</w:t>
            </w:r>
            <w:r w:rsidR="00E96744">
              <w:rPr>
                <w:rFonts w:ascii="Times New Roman"/>
              </w:rPr>
              <w:t xml:space="preserve"> </w:t>
            </w:r>
            <w:r w:rsidR="001F7AAB">
              <w:rPr>
                <w:rFonts w:ascii="Times New Roman"/>
              </w:rPr>
              <w:t>ș</w:t>
            </w:r>
            <w:r w:rsidR="001F7AAB">
              <w:rPr>
                <w:rFonts w:ascii="Times New Roman"/>
              </w:rPr>
              <w:t>coala noastr</w:t>
            </w:r>
            <w:r w:rsidR="001F7AAB">
              <w:rPr>
                <w:rFonts w:ascii="Times New Roman"/>
              </w:rPr>
              <w:t>ă</w:t>
            </w:r>
            <w:r w:rsidR="001F7AAB">
              <w:rPr>
                <w:rFonts w:ascii="Times New Roman"/>
              </w:rPr>
              <w:t xml:space="preserve"> sunt:</w:t>
            </w:r>
          </w:p>
          <w:p w:rsidR="001F7AAB" w:rsidRDefault="00E96744">
            <w:pPr>
              <w:pStyle w:val="TableParagraph"/>
              <w:rPr>
                <w:rFonts w:ascii="Times New Roman"/>
              </w:rPr>
            </w:pPr>
            <w:r>
              <w:rPr>
                <w:rFonts w:ascii="Times New Roman"/>
              </w:rPr>
              <w:t>1. M</w:t>
            </w:r>
            <w:r w:rsidR="001F7AAB">
              <w:rPr>
                <w:rFonts w:ascii="Times New Roman"/>
              </w:rPr>
              <w:t>otiva</w:t>
            </w:r>
            <w:r w:rsidR="001F7AAB">
              <w:rPr>
                <w:rFonts w:ascii="Times New Roman"/>
              </w:rPr>
              <w:t>ț</w:t>
            </w:r>
            <w:r w:rsidR="001F7AAB">
              <w:rPr>
                <w:rFonts w:ascii="Times New Roman"/>
              </w:rPr>
              <w:t>ia sc</w:t>
            </w:r>
            <w:r w:rsidR="001F7AAB">
              <w:rPr>
                <w:rFonts w:ascii="Times New Roman"/>
              </w:rPr>
              <w:t>ă</w:t>
            </w:r>
            <w:r w:rsidR="001F7AAB">
              <w:rPr>
                <w:rFonts w:ascii="Times New Roman"/>
              </w:rPr>
              <w:t>zut</w:t>
            </w:r>
            <w:r w:rsidR="001F7AAB">
              <w:rPr>
                <w:rFonts w:ascii="Times New Roman"/>
              </w:rPr>
              <w:t>ă</w:t>
            </w:r>
            <w:r w:rsidR="001F7AAB">
              <w:rPr>
                <w:rFonts w:ascii="Times New Roman"/>
              </w:rPr>
              <w:t xml:space="preserve"> pentru </w:t>
            </w:r>
            <w:r w:rsidR="001F7AAB">
              <w:rPr>
                <w:rFonts w:ascii="Times New Roman"/>
              </w:rPr>
              <w:t>î</w:t>
            </w:r>
            <w:r w:rsidR="001F7AAB">
              <w:rPr>
                <w:rFonts w:ascii="Times New Roman"/>
              </w:rPr>
              <w:t>nv</w:t>
            </w:r>
            <w:r w:rsidR="001F7AAB">
              <w:rPr>
                <w:rFonts w:ascii="Times New Roman"/>
              </w:rPr>
              <w:t>ăț</w:t>
            </w:r>
            <w:r w:rsidR="001F7AAB">
              <w:rPr>
                <w:rFonts w:ascii="Times New Roman"/>
              </w:rPr>
              <w:t>are;</w:t>
            </w:r>
          </w:p>
          <w:p w:rsidR="001F7AAB" w:rsidRDefault="001F7AAB">
            <w:pPr>
              <w:pStyle w:val="TableParagraph"/>
              <w:rPr>
                <w:rFonts w:ascii="Times New Roman"/>
              </w:rPr>
            </w:pPr>
            <w:r>
              <w:rPr>
                <w:rFonts w:ascii="Times New Roman"/>
              </w:rPr>
              <w:t>2.</w:t>
            </w:r>
            <w:r w:rsidR="002D30E4">
              <w:rPr>
                <w:rFonts w:ascii="Times New Roman"/>
              </w:rPr>
              <w:t xml:space="preserve"> </w:t>
            </w:r>
            <w:r>
              <w:rPr>
                <w:rFonts w:ascii="Times New Roman"/>
              </w:rPr>
              <w:t>Violen</w:t>
            </w:r>
            <w:r>
              <w:rPr>
                <w:rFonts w:ascii="Times New Roman"/>
              </w:rPr>
              <w:t>ță</w:t>
            </w:r>
            <w:r>
              <w:rPr>
                <w:rFonts w:ascii="Times New Roman"/>
              </w:rPr>
              <w:t xml:space="preserve"> </w:t>
            </w:r>
            <w:r>
              <w:rPr>
                <w:rFonts w:ascii="Times New Roman"/>
              </w:rPr>
              <w:t>ș</w:t>
            </w:r>
            <w:r w:rsidR="00CB1AE8">
              <w:rPr>
                <w:rFonts w:ascii="Times New Roman"/>
              </w:rPr>
              <w:t xml:space="preserve">i bullying , </w:t>
            </w:r>
            <w:r w:rsidR="00154E71">
              <w:rPr>
                <w:rFonts w:ascii="Times New Roman"/>
              </w:rPr>
              <w:t>d</w:t>
            </w:r>
            <w:r w:rsidR="00CB1AE8">
              <w:rPr>
                <w:rFonts w:ascii="Times New Roman"/>
              </w:rPr>
              <w:t>atorate colectivelor omogene alc</w:t>
            </w:r>
            <w:r w:rsidR="00CB1AE8">
              <w:rPr>
                <w:rFonts w:ascii="Times New Roman"/>
              </w:rPr>
              <w:t>ă</w:t>
            </w:r>
            <w:r w:rsidR="00CB1AE8">
              <w:rPr>
                <w:rFonts w:ascii="Times New Roman"/>
              </w:rPr>
              <w:t>tuite din copii proveni</w:t>
            </w:r>
            <w:r w:rsidR="00CB1AE8">
              <w:rPr>
                <w:rFonts w:ascii="Times New Roman"/>
              </w:rPr>
              <w:t>ț</w:t>
            </w:r>
            <w:r w:rsidR="00CB1AE8">
              <w:rPr>
                <w:rFonts w:ascii="Times New Roman"/>
              </w:rPr>
              <w:t>i din toate satele comunei</w:t>
            </w:r>
            <w:r w:rsidR="00154E71">
              <w:rPr>
                <w:rFonts w:ascii="Times New Roman"/>
              </w:rPr>
              <w:t xml:space="preserve"> Vinderei, jude</w:t>
            </w:r>
            <w:r w:rsidR="00154E71">
              <w:rPr>
                <w:rFonts w:ascii="Times New Roman"/>
              </w:rPr>
              <w:t>ț</w:t>
            </w:r>
            <w:r w:rsidR="00154E71">
              <w:rPr>
                <w:rFonts w:ascii="Times New Roman"/>
              </w:rPr>
              <w:t>ul Vaslui.</w:t>
            </w:r>
          </w:p>
          <w:p w:rsidR="001F7AAB" w:rsidRDefault="00E96744">
            <w:pPr>
              <w:pStyle w:val="TableParagraph"/>
              <w:rPr>
                <w:rFonts w:ascii="Times New Roman"/>
              </w:rPr>
            </w:pPr>
            <w:r>
              <w:rPr>
                <w:rFonts w:ascii="Times New Roman"/>
              </w:rPr>
              <w:t>3.</w:t>
            </w:r>
            <w:r w:rsidR="002D30E4">
              <w:rPr>
                <w:rFonts w:ascii="Times New Roman"/>
              </w:rPr>
              <w:t xml:space="preserve"> </w:t>
            </w:r>
            <w:r>
              <w:rPr>
                <w:rFonts w:ascii="Times New Roman"/>
              </w:rPr>
              <w:t>L</w:t>
            </w:r>
            <w:r w:rsidR="00154E71">
              <w:rPr>
                <w:rFonts w:ascii="Times New Roman"/>
              </w:rPr>
              <w:t>ipsa implic</w:t>
            </w:r>
            <w:r w:rsidR="00154E71">
              <w:rPr>
                <w:rFonts w:ascii="Times New Roman"/>
              </w:rPr>
              <w:t>ă</w:t>
            </w:r>
            <w:r w:rsidR="001F7AAB">
              <w:rPr>
                <w:rFonts w:ascii="Times New Roman"/>
              </w:rPr>
              <w:t>rii familiei, ceea ce determin</w:t>
            </w:r>
            <w:r w:rsidR="001F7AAB">
              <w:rPr>
                <w:rFonts w:ascii="Times New Roman"/>
              </w:rPr>
              <w:t>ă</w:t>
            </w:r>
            <w:r w:rsidR="00CB1AE8">
              <w:rPr>
                <w:rFonts w:ascii="Times New Roman"/>
              </w:rPr>
              <w:t xml:space="preserve"> rata a abandon</w:t>
            </w:r>
            <w:r w:rsidR="001F7AAB">
              <w:rPr>
                <w:rFonts w:ascii="Times New Roman"/>
              </w:rPr>
              <w:t xml:space="preserve">ului </w:t>
            </w:r>
            <w:r w:rsidR="00307365">
              <w:rPr>
                <w:rFonts w:ascii="Times New Roman"/>
              </w:rPr>
              <w:t xml:space="preserve">destul de </w:t>
            </w:r>
            <w:r w:rsidR="001F7AAB">
              <w:rPr>
                <w:rFonts w:ascii="Times New Roman"/>
              </w:rPr>
              <w:t>crescut</w:t>
            </w:r>
            <w:r w:rsidR="001F7AAB">
              <w:rPr>
                <w:rFonts w:ascii="Times New Roman"/>
              </w:rPr>
              <w:t>ă</w:t>
            </w:r>
            <w:r w:rsidR="001F7AAB">
              <w:rPr>
                <w:rFonts w:ascii="Times New Roman"/>
              </w:rPr>
              <w:t xml:space="preserve"> </w:t>
            </w:r>
            <w:r w:rsidR="001F7AAB">
              <w:rPr>
                <w:rFonts w:ascii="Times New Roman"/>
              </w:rPr>
              <w:t>î</w:t>
            </w:r>
            <w:r w:rsidR="001F7AAB">
              <w:rPr>
                <w:rFonts w:ascii="Times New Roman"/>
              </w:rPr>
              <w:t xml:space="preserve">n acest an </w:t>
            </w:r>
            <w:r w:rsidR="001F7AAB">
              <w:rPr>
                <w:rFonts w:ascii="Times New Roman"/>
              </w:rPr>
              <w:t>ș</w:t>
            </w:r>
            <w:r w:rsidR="00307365">
              <w:rPr>
                <w:rFonts w:ascii="Times New Roman"/>
              </w:rPr>
              <w:t>colar, de 4,08</w:t>
            </w:r>
            <w:r w:rsidR="001F7AAB">
              <w:rPr>
                <w:rFonts w:ascii="Times New Roman"/>
              </w:rPr>
              <w:t>%,</w:t>
            </w:r>
            <w:r w:rsidR="00307365">
              <w:rPr>
                <w:rFonts w:ascii="Times New Roman"/>
              </w:rPr>
              <w:t xml:space="preserve"> fa</w:t>
            </w:r>
            <w:r w:rsidR="00307365">
              <w:rPr>
                <w:rFonts w:ascii="Times New Roman"/>
              </w:rPr>
              <w:t>ță</w:t>
            </w:r>
            <w:r w:rsidR="00307365">
              <w:rPr>
                <w:rFonts w:ascii="Times New Roman"/>
              </w:rPr>
              <w:t xml:space="preserve"> de al</w:t>
            </w:r>
            <w:r w:rsidR="00307365">
              <w:rPr>
                <w:rFonts w:ascii="Times New Roman"/>
              </w:rPr>
              <w:t>ț</w:t>
            </w:r>
            <w:r w:rsidR="00307365">
              <w:rPr>
                <w:rFonts w:ascii="Times New Roman"/>
              </w:rPr>
              <w:t xml:space="preserve">i ani </w:t>
            </w:r>
            <w:r w:rsidR="00307365">
              <w:rPr>
                <w:rFonts w:ascii="Times New Roman"/>
              </w:rPr>
              <w:t>ș</w:t>
            </w:r>
            <w:r w:rsidR="00307365">
              <w:rPr>
                <w:rFonts w:ascii="Times New Roman"/>
              </w:rPr>
              <w:t xml:space="preserve">colari, </w:t>
            </w:r>
            <w:r w:rsidR="001F7AAB">
              <w:rPr>
                <w:rFonts w:ascii="Times New Roman"/>
              </w:rPr>
              <w:t>care influen</w:t>
            </w:r>
            <w:r w:rsidR="001F7AAB">
              <w:rPr>
                <w:rFonts w:ascii="Times New Roman"/>
              </w:rPr>
              <w:t>ț</w:t>
            </w:r>
            <w:r w:rsidR="001F7AAB">
              <w:rPr>
                <w:rFonts w:ascii="Times New Roman"/>
              </w:rPr>
              <w:t>eaz</w:t>
            </w:r>
            <w:r w:rsidR="001F7AAB">
              <w:rPr>
                <w:rFonts w:ascii="Times New Roman"/>
              </w:rPr>
              <w:t>ă</w:t>
            </w:r>
            <w:r w:rsidR="001F7AAB">
              <w:rPr>
                <w:rFonts w:ascii="Times New Roman"/>
              </w:rPr>
              <w:t xml:space="preserve"> participarea la examenele na</w:t>
            </w:r>
            <w:r w:rsidR="001F7AAB">
              <w:rPr>
                <w:rFonts w:ascii="Times New Roman"/>
              </w:rPr>
              <w:t>ț</w:t>
            </w:r>
            <w:r w:rsidR="001F7AAB">
              <w:rPr>
                <w:rFonts w:ascii="Times New Roman"/>
              </w:rPr>
              <w:t xml:space="preserve">ionale </w:t>
            </w:r>
            <w:r w:rsidR="001F7AAB">
              <w:rPr>
                <w:rFonts w:ascii="Times New Roman"/>
              </w:rPr>
              <w:t>ș</w:t>
            </w:r>
            <w:r w:rsidR="00154E71">
              <w:rPr>
                <w:rFonts w:ascii="Times New Roman"/>
              </w:rPr>
              <w:t xml:space="preserve">i chiar rata de absolvire, 2 elevi  care au abandonat </w:t>
            </w:r>
            <w:r w:rsidR="00154E71">
              <w:rPr>
                <w:rFonts w:ascii="Times New Roman"/>
              </w:rPr>
              <w:t>ș</w:t>
            </w:r>
            <w:r w:rsidR="00154E71">
              <w:rPr>
                <w:rFonts w:ascii="Times New Roman"/>
              </w:rPr>
              <w:t xml:space="preserve">coala </w:t>
            </w:r>
            <w:r w:rsidR="00154E71">
              <w:rPr>
                <w:rFonts w:ascii="Times New Roman"/>
              </w:rPr>
              <w:t>î</w:t>
            </w:r>
            <w:r w:rsidR="00154E71">
              <w:rPr>
                <w:rFonts w:ascii="Times New Roman"/>
              </w:rPr>
              <w:t>n acest an sunt de la clasa a VIII a, 2 fete care s-au c</w:t>
            </w:r>
            <w:r w:rsidR="00154E71">
              <w:rPr>
                <w:rFonts w:ascii="Times New Roman"/>
              </w:rPr>
              <w:t>ă</w:t>
            </w:r>
            <w:r w:rsidR="00154E71">
              <w:rPr>
                <w:rFonts w:ascii="Times New Roman"/>
              </w:rPr>
              <w:t>s</w:t>
            </w:r>
            <w:r w:rsidR="00154E71">
              <w:rPr>
                <w:rFonts w:ascii="Times New Roman"/>
              </w:rPr>
              <w:t>ă</w:t>
            </w:r>
            <w:r w:rsidR="00154E71">
              <w:rPr>
                <w:rFonts w:ascii="Times New Roman"/>
              </w:rPr>
              <w:t xml:space="preserve">torit. </w:t>
            </w:r>
          </w:p>
          <w:p w:rsidR="002D30E4" w:rsidRDefault="002D30E4">
            <w:pPr>
              <w:pStyle w:val="TableParagraph"/>
              <w:rPr>
                <w:rFonts w:ascii="Times New Roman"/>
              </w:rPr>
            </w:pPr>
            <w:r>
              <w:rPr>
                <w:rFonts w:ascii="Times New Roman"/>
              </w:rPr>
              <w:t xml:space="preserve">4. </w:t>
            </w:r>
            <w:r w:rsidR="001F7AAB">
              <w:rPr>
                <w:rFonts w:ascii="Times New Roman"/>
              </w:rPr>
              <w:t>S</w:t>
            </w:r>
            <w:r w:rsidR="001F7AAB">
              <w:rPr>
                <w:rFonts w:ascii="Times New Roman"/>
              </w:rPr>
              <w:t>ă</w:t>
            </w:r>
            <w:r w:rsidR="001F7AAB">
              <w:rPr>
                <w:rFonts w:ascii="Times New Roman"/>
              </w:rPr>
              <w:t>r</w:t>
            </w:r>
            <w:r w:rsidR="001F7AAB">
              <w:rPr>
                <w:rFonts w:ascii="Times New Roman"/>
              </w:rPr>
              <w:t>ă</w:t>
            </w:r>
            <w:r w:rsidR="00CB1AE8">
              <w:rPr>
                <w:rFonts w:ascii="Times New Roman"/>
              </w:rPr>
              <w:t>cia, situa</w:t>
            </w:r>
            <w:r w:rsidR="00CB1AE8">
              <w:rPr>
                <w:rFonts w:ascii="Times New Roman"/>
              </w:rPr>
              <w:t>ț</w:t>
            </w:r>
            <w:r w:rsidR="00CB1AE8">
              <w:rPr>
                <w:rFonts w:ascii="Times New Roman"/>
              </w:rPr>
              <w:t>ia material</w:t>
            </w:r>
            <w:r w:rsidR="00CB1AE8">
              <w:rPr>
                <w:rFonts w:ascii="Times New Roman"/>
              </w:rPr>
              <w:t>ă</w:t>
            </w:r>
            <w:r w:rsidR="00CB1AE8">
              <w:rPr>
                <w:rFonts w:ascii="Times New Roman"/>
              </w:rPr>
              <w:t xml:space="preserve"> precar</w:t>
            </w:r>
            <w:r w:rsidR="00CB1AE8">
              <w:rPr>
                <w:rFonts w:ascii="Times New Roman"/>
              </w:rPr>
              <w:t>ă</w:t>
            </w:r>
            <w:r w:rsidR="00CB1AE8">
              <w:rPr>
                <w:rFonts w:ascii="Times New Roman"/>
              </w:rPr>
              <w:t xml:space="preserve"> a familiilor, unele sunt familii monoparentale</w:t>
            </w:r>
            <w:r w:rsidR="00154E71">
              <w:rPr>
                <w:rFonts w:ascii="Times New Roman"/>
              </w:rPr>
              <w:t>;</w:t>
            </w:r>
          </w:p>
          <w:p w:rsidR="002D30E4" w:rsidRDefault="002D30E4">
            <w:pPr>
              <w:pStyle w:val="TableParagraph"/>
              <w:rPr>
                <w:rFonts w:ascii="Times New Roman"/>
              </w:rPr>
            </w:pPr>
            <w:r>
              <w:rPr>
                <w:rFonts w:ascii="Times New Roman"/>
              </w:rPr>
              <w:t>5.</w:t>
            </w:r>
            <w:r w:rsidR="008E6640">
              <w:rPr>
                <w:rFonts w:ascii="Times New Roman"/>
              </w:rPr>
              <w:t xml:space="preserve"> L</w:t>
            </w:r>
            <w:r w:rsidR="001F7AAB">
              <w:rPr>
                <w:rFonts w:ascii="Times New Roman"/>
              </w:rPr>
              <w:t>ipsa de educa</w:t>
            </w:r>
            <w:r w:rsidR="001F7AAB">
              <w:rPr>
                <w:rFonts w:ascii="Times New Roman"/>
              </w:rPr>
              <w:t>ț</w:t>
            </w:r>
            <w:r w:rsidR="001F7AAB">
              <w:rPr>
                <w:rFonts w:ascii="Times New Roman"/>
              </w:rPr>
              <w:t>ie a p</w:t>
            </w:r>
            <w:r w:rsidR="001F7AAB">
              <w:rPr>
                <w:rFonts w:ascii="Times New Roman"/>
              </w:rPr>
              <w:t>ă</w:t>
            </w:r>
            <w:r w:rsidR="001F7AAB">
              <w:rPr>
                <w:rFonts w:ascii="Times New Roman"/>
              </w:rPr>
              <w:t>rin</w:t>
            </w:r>
            <w:r w:rsidR="001F7AAB">
              <w:rPr>
                <w:rFonts w:ascii="Times New Roman"/>
              </w:rPr>
              <w:t>ț</w:t>
            </w:r>
            <w:r w:rsidR="00154E71">
              <w:rPr>
                <w:rFonts w:ascii="Times New Roman"/>
              </w:rPr>
              <w:t>ilor;</w:t>
            </w:r>
          </w:p>
          <w:p w:rsidR="002D30E4" w:rsidRDefault="002D30E4">
            <w:pPr>
              <w:pStyle w:val="TableParagraph"/>
              <w:rPr>
                <w:rFonts w:ascii="Times New Roman"/>
              </w:rPr>
            </w:pPr>
            <w:r>
              <w:rPr>
                <w:rFonts w:ascii="Times New Roman"/>
              </w:rPr>
              <w:t>6.</w:t>
            </w:r>
            <w:r w:rsidR="008E6640">
              <w:rPr>
                <w:rFonts w:ascii="Times New Roman"/>
              </w:rPr>
              <w:t xml:space="preserve"> N</w:t>
            </w:r>
            <w:r w:rsidR="001F7AAB">
              <w:rPr>
                <w:rFonts w:ascii="Times New Roman"/>
              </w:rPr>
              <w:t xml:space="preserve">aveta pe care o fac elevii cu microbuzul </w:t>
            </w:r>
            <w:r w:rsidR="001F7AAB">
              <w:rPr>
                <w:rFonts w:ascii="Times New Roman"/>
              </w:rPr>
              <w:t>ș</w:t>
            </w:r>
            <w:r w:rsidR="001F7AAB">
              <w:rPr>
                <w:rFonts w:ascii="Times New Roman"/>
              </w:rPr>
              <w:t>colar</w:t>
            </w:r>
            <w:r w:rsidR="00E96744">
              <w:rPr>
                <w:rFonts w:ascii="Times New Roman"/>
              </w:rPr>
              <w:t xml:space="preserve"> din localit</w:t>
            </w:r>
            <w:r w:rsidR="00E96744">
              <w:rPr>
                <w:rFonts w:ascii="Times New Roman"/>
              </w:rPr>
              <w:t>ăț</w:t>
            </w:r>
            <w:r w:rsidR="00E96744">
              <w:rPr>
                <w:rFonts w:ascii="Times New Roman"/>
              </w:rPr>
              <w:t>ile lor de domiciliu( Br</w:t>
            </w:r>
            <w:r w:rsidR="00E96744">
              <w:rPr>
                <w:rFonts w:ascii="Times New Roman"/>
              </w:rPr>
              <w:t>ă</w:t>
            </w:r>
            <w:r w:rsidR="00E96744">
              <w:rPr>
                <w:rFonts w:ascii="Times New Roman"/>
              </w:rPr>
              <w:t>de</w:t>
            </w:r>
            <w:r w:rsidR="00E96744">
              <w:rPr>
                <w:rFonts w:ascii="Times New Roman"/>
              </w:rPr>
              <w:t>ș</w:t>
            </w:r>
            <w:r w:rsidR="00E96744">
              <w:rPr>
                <w:rFonts w:ascii="Times New Roman"/>
              </w:rPr>
              <w:t>ti, Docani, Ob</w:t>
            </w:r>
            <w:r w:rsidR="00E96744">
              <w:rPr>
                <w:rFonts w:ascii="Times New Roman"/>
              </w:rPr>
              <w:t>â</w:t>
            </w:r>
            <w:r w:rsidR="00E96744">
              <w:rPr>
                <w:rFonts w:ascii="Times New Roman"/>
              </w:rPr>
              <w:t>r</w:t>
            </w:r>
            <w:r w:rsidR="00E96744">
              <w:rPr>
                <w:rFonts w:ascii="Times New Roman"/>
              </w:rPr>
              <w:t>ș</w:t>
            </w:r>
            <w:r w:rsidR="00E96744">
              <w:rPr>
                <w:rFonts w:ascii="Times New Roman"/>
              </w:rPr>
              <w:t>eni,Doc</w:t>
            </w:r>
            <w:r w:rsidR="00E96744">
              <w:rPr>
                <w:rFonts w:ascii="Times New Roman"/>
              </w:rPr>
              <w:t>ă</w:t>
            </w:r>
            <w:r w:rsidR="00E96744">
              <w:rPr>
                <w:rFonts w:ascii="Times New Roman"/>
              </w:rPr>
              <w:t>neasa</w:t>
            </w:r>
            <w:r w:rsidR="001F7AAB">
              <w:rPr>
                <w:rFonts w:ascii="Times New Roman"/>
              </w:rPr>
              <w:t>,</w:t>
            </w:r>
            <w:r w:rsidR="00E96744">
              <w:rPr>
                <w:rFonts w:ascii="Times New Roman"/>
              </w:rPr>
              <w:t>Valea Lung</w:t>
            </w:r>
            <w:r w:rsidR="00E96744">
              <w:rPr>
                <w:rFonts w:ascii="Times New Roman"/>
              </w:rPr>
              <w:t>ă</w:t>
            </w:r>
            <w:r w:rsidR="00E96744">
              <w:rPr>
                <w:rFonts w:ascii="Times New Roman"/>
              </w:rPr>
              <w:t>,T</w:t>
            </w:r>
            <w:r w:rsidR="00E96744">
              <w:rPr>
                <w:rFonts w:ascii="Times New Roman"/>
              </w:rPr>
              <w:t>ă</w:t>
            </w:r>
            <w:r w:rsidR="00E96744">
              <w:rPr>
                <w:rFonts w:ascii="Times New Roman"/>
              </w:rPr>
              <w:t>l</w:t>
            </w:r>
            <w:r w:rsidR="00E96744">
              <w:rPr>
                <w:rFonts w:ascii="Times New Roman"/>
              </w:rPr>
              <w:t>ăș</w:t>
            </w:r>
            <w:r w:rsidR="00E96744">
              <w:rPr>
                <w:rFonts w:ascii="Times New Roman"/>
              </w:rPr>
              <w:t>mani</w:t>
            </w:r>
            <w:r w:rsidR="00861B4E">
              <w:rPr>
                <w:rFonts w:ascii="Times New Roman"/>
              </w:rPr>
              <w:t>),</w:t>
            </w:r>
            <w:r w:rsidR="00CB1AE8">
              <w:rPr>
                <w:rFonts w:ascii="Times New Roman"/>
              </w:rPr>
              <w:t>distan</w:t>
            </w:r>
            <w:r w:rsidR="00CB1AE8">
              <w:rPr>
                <w:rFonts w:ascii="Times New Roman"/>
              </w:rPr>
              <w:t>ț</w:t>
            </w:r>
            <w:r w:rsidR="00CB1AE8">
              <w:rPr>
                <w:rFonts w:ascii="Times New Roman"/>
              </w:rPr>
              <w:t>a mare intre localit</w:t>
            </w:r>
            <w:r w:rsidR="00CB1AE8">
              <w:rPr>
                <w:rFonts w:ascii="Times New Roman"/>
              </w:rPr>
              <w:t>ăț</w:t>
            </w:r>
            <w:r w:rsidR="00CB1AE8">
              <w:rPr>
                <w:rFonts w:ascii="Times New Roman"/>
              </w:rPr>
              <w:t xml:space="preserve">i- 15 km este distanta intre Docani </w:t>
            </w:r>
            <w:r w:rsidR="00CB1AE8">
              <w:rPr>
                <w:rFonts w:ascii="Times New Roman"/>
              </w:rPr>
              <w:t>ș</w:t>
            </w:r>
            <w:r w:rsidR="00154E71">
              <w:rPr>
                <w:rFonts w:ascii="Times New Roman"/>
              </w:rPr>
              <w:t>i Vinderei, spre exemplu;</w:t>
            </w:r>
          </w:p>
          <w:p w:rsidR="002D30E4" w:rsidRDefault="002D30E4">
            <w:pPr>
              <w:pStyle w:val="TableParagraph"/>
              <w:rPr>
                <w:rFonts w:ascii="Times New Roman"/>
              </w:rPr>
            </w:pPr>
            <w:r>
              <w:rPr>
                <w:rFonts w:ascii="Times New Roman"/>
              </w:rPr>
              <w:t>7.</w:t>
            </w:r>
            <w:r w:rsidR="008E6640">
              <w:rPr>
                <w:rFonts w:ascii="Times New Roman"/>
              </w:rPr>
              <w:t xml:space="preserve"> Infrastructura localit</w:t>
            </w:r>
            <w:r w:rsidR="008E6640">
              <w:rPr>
                <w:rFonts w:ascii="Times New Roman"/>
              </w:rPr>
              <w:t>ăț</w:t>
            </w:r>
            <w:r w:rsidR="008E6640">
              <w:rPr>
                <w:rFonts w:ascii="Times New Roman"/>
              </w:rPr>
              <w:t>ii, drumuri de piatr</w:t>
            </w:r>
            <w:r w:rsidR="008E6640">
              <w:rPr>
                <w:rFonts w:ascii="Times New Roman"/>
              </w:rPr>
              <w:t>ă</w:t>
            </w:r>
            <w:r w:rsidR="008E6640">
              <w:rPr>
                <w:rFonts w:ascii="Times New Roman"/>
              </w:rPr>
              <w:t>, lipsa canaliz</w:t>
            </w:r>
            <w:r w:rsidR="008E6640">
              <w:rPr>
                <w:rFonts w:ascii="Times New Roman"/>
              </w:rPr>
              <w:t>ă</w:t>
            </w:r>
            <w:r w:rsidR="008E6640">
              <w:rPr>
                <w:rFonts w:ascii="Times New Roman"/>
              </w:rPr>
              <w:t>rii,</w:t>
            </w:r>
            <w:r w:rsidR="00CB1AE8">
              <w:rPr>
                <w:rFonts w:ascii="Times New Roman"/>
              </w:rPr>
              <w:t>a</w:t>
            </w:r>
            <w:r w:rsidR="008E6640">
              <w:rPr>
                <w:rFonts w:ascii="Times New Roman"/>
              </w:rPr>
              <w:t xml:space="preserve"> apei </w:t>
            </w:r>
            <w:r w:rsidR="008E6640">
              <w:rPr>
                <w:rFonts w:ascii="Times New Roman"/>
              </w:rPr>
              <w:t>î</w:t>
            </w:r>
            <w:r w:rsidR="008E6640">
              <w:rPr>
                <w:rFonts w:ascii="Times New Roman"/>
              </w:rPr>
              <w:t>n unele gospod</w:t>
            </w:r>
            <w:r w:rsidR="008E6640">
              <w:rPr>
                <w:rFonts w:ascii="Times New Roman"/>
              </w:rPr>
              <w:t>ă</w:t>
            </w:r>
            <w:r w:rsidR="008E6640">
              <w:rPr>
                <w:rFonts w:ascii="Times New Roman"/>
              </w:rPr>
              <w:t>rii</w:t>
            </w:r>
            <w:r w:rsidR="00CB1AE8">
              <w:rPr>
                <w:rFonts w:ascii="Times New Roman"/>
              </w:rPr>
              <w:t xml:space="preserve">, lipsa internetului </w:t>
            </w:r>
            <w:r w:rsidR="00CB1AE8">
              <w:rPr>
                <w:rFonts w:ascii="Times New Roman"/>
              </w:rPr>
              <w:t>î</w:t>
            </w:r>
            <w:r w:rsidR="00CB1AE8">
              <w:rPr>
                <w:rFonts w:ascii="Times New Roman"/>
              </w:rPr>
              <w:t>n satele izolate ale comunei</w:t>
            </w:r>
            <w:r w:rsidR="008E6640">
              <w:rPr>
                <w:rFonts w:ascii="Times New Roman"/>
              </w:rPr>
              <w:t xml:space="preserve"> etc.;</w:t>
            </w:r>
          </w:p>
          <w:p w:rsidR="002D30E4" w:rsidRDefault="002D30E4">
            <w:pPr>
              <w:pStyle w:val="TableParagraph"/>
              <w:rPr>
                <w:rFonts w:ascii="Times New Roman"/>
              </w:rPr>
            </w:pPr>
            <w:r>
              <w:rPr>
                <w:rFonts w:ascii="Times New Roman"/>
              </w:rPr>
              <w:t>8.</w:t>
            </w:r>
            <w:r w:rsidR="008E6640">
              <w:rPr>
                <w:rFonts w:ascii="Times New Roman"/>
              </w:rPr>
              <w:t>L</w:t>
            </w:r>
            <w:r w:rsidR="001F7AAB">
              <w:rPr>
                <w:rFonts w:ascii="Times New Roman"/>
              </w:rPr>
              <w:t>ipsa competen</w:t>
            </w:r>
            <w:r w:rsidR="001F7AAB">
              <w:rPr>
                <w:rFonts w:ascii="Times New Roman"/>
              </w:rPr>
              <w:t>ț</w:t>
            </w:r>
            <w:r w:rsidR="00861B4E">
              <w:rPr>
                <w:rFonts w:ascii="Times New Roman"/>
              </w:rPr>
              <w:t xml:space="preserve">elor digitale </w:t>
            </w:r>
            <w:r w:rsidR="008E6640">
              <w:rPr>
                <w:rFonts w:ascii="Times New Roman"/>
              </w:rPr>
              <w:t xml:space="preserve">performante </w:t>
            </w:r>
            <w:r w:rsidR="00861B4E">
              <w:rPr>
                <w:rFonts w:ascii="Times New Roman"/>
              </w:rPr>
              <w:t>at</w:t>
            </w:r>
            <w:r w:rsidR="00861B4E">
              <w:rPr>
                <w:rFonts w:ascii="Times New Roman"/>
              </w:rPr>
              <w:t>â</w:t>
            </w:r>
            <w:r w:rsidR="001F7AAB">
              <w:rPr>
                <w:rFonts w:ascii="Times New Roman"/>
              </w:rPr>
              <w:t>t ale profesorilor c</w:t>
            </w:r>
            <w:r w:rsidR="001F7AAB">
              <w:rPr>
                <w:rFonts w:ascii="Times New Roman"/>
              </w:rPr>
              <w:t>â</w:t>
            </w:r>
            <w:r w:rsidR="001F7AAB">
              <w:rPr>
                <w:rFonts w:ascii="Times New Roman"/>
              </w:rPr>
              <w:t xml:space="preserve">t </w:t>
            </w:r>
            <w:r w:rsidR="001F7AAB">
              <w:rPr>
                <w:rFonts w:ascii="Times New Roman"/>
              </w:rPr>
              <w:t>ș</w:t>
            </w:r>
            <w:r w:rsidR="008E6640">
              <w:rPr>
                <w:rFonts w:ascii="Times New Roman"/>
              </w:rPr>
              <w:t xml:space="preserve">i ale elevilor; </w:t>
            </w:r>
          </w:p>
          <w:p w:rsidR="00CB1AE8" w:rsidRDefault="00CB1AE8">
            <w:pPr>
              <w:pStyle w:val="TableParagraph"/>
              <w:rPr>
                <w:rFonts w:ascii="Times New Roman"/>
              </w:rPr>
            </w:pPr>
            <w:r>
              <w:rPr>
                <w:rFonts w:ascii="Times New Roman"/>
              </w:rPr>
              <w:t>9. Izolarea geografic</w:t>
            </w:r>
            <w:r>
              <w:rPr>
                <w:rFonts w:ascii="Times New Roman"/>
              </w:rPr>
              <w:t>ă</w:t>
            </w:r>
            <w:r>
              <w:rPr>
                <w:rFonts w:ascii="Times New Roman"/>
              </w:rPr>
              <w:t xml:space="preserve"> a comunei, situat</w:t>
            </w:r>
            <w:r>
              <w:rPr>
                <w:rFonts w:ascii="Times New Roman"/>
              </w:rPr>
              <w:t>ă</w:t>
            </w:r>
            <w:r>
              <w:rPr>
                <w:rFonts w:ascii="Times New Roman"/>
              </w:rPr>
              <w:t xml:space="preserve"> la mare distan</w:t>
            </w:r>
            <w:r>
              <w:rPr>
                <w:rFonts w:ascii="Times New Roman"/>
              </w:rPr>
              <w:t>ță</w:t>
            </w:r>
            <w:r>
              <w:rPr>
                <w:rFonts w:ascii="Times New Roman"/>
              </w:rPr>
              <w:t xml:space="preserve"> de Vaslui, ora</w:t>
            </w:r>
            <w:r>
              <w:rPr>
                <w:rFonts w:ascii="Times New Roman"/>
              </w:rPr>
              <w:t>ș</w:t>
            </w:r>
            <w:r>
              <w:rPr>
                <w:rFonts w:ascii="Times New Roman"/>
              </w:rPr>
              <w:t>ul re</w:t>
            </w:r>
            <w:r>
              <w:rPr>
                <w:rFonts w:ascii="Times New Roman"/>
              </w:rPr>
              <w:t>ș</w:t>
            </w:r>
            <w:r>
              <w:rPr>
                <w:rFonts w:ascii="Times New Roman"/>
              </w:rPr>
              <w:t>edin</w:t>
            </w:r>
            <w:r>
              <w:rPr>
                <w:rFonts w:ascii="Times New Roman"/>
              </w:rPr>
              <w:t>ță</w:t>
            </w:r>
            <w:r>
              <w:rPr>
                <w:rFonts w:ascii="Times New Roman"/>
              </w:rPr>
              <w:t xml:space="preserve"> al jude</w:t>
            </w:r>
            <w:r>
              <w:rPr>
                <w:rFonts w:ascii="Times New Roman"/>
              </w:rPr>
              <w:t>ț</w:t>
            </w:r>
            <w:r>
              <w:rPr>
                <w:rFonts w:ascii="Times New Roman"/>
              </w:rPr>
              <w:t>ului</w:t>
            </w:r>
            <w:r w:rsidR="00154E71">
              <w:rPr>
                <w:rFonts w:ascii="Times New Roman"/>
              </w:rPr>
              <w:t xml:space="preserve"> </w:t>
            </w:r>
            <w:r w:rsidR="00154E71">
              <w:rPr>
                <w:rFonts w:ascii="Times New Roman"/>
              </w:rPr>
              <w:t>ș</w:t>
            </w:r>
            <w:r w:rsidR="00154E71">
              <w:rPr>
                <w:rFonts w:ascii="Times New Roman"/>
              </w:rPr>
              <w:t>i la confluen</w:t>
            </w:r>
            <w:r w:rsidR="00154E71">
              <w:rPr>
                <w:rFonts w:ascii="Times New Roman"/>
              </w:rPr>
              <w:t>ță</w:t>
            </w:r>
            <w:r w:rsidR="00154E71">
              <w:rPr>
                <w:rFonts w:ascii="Times New Roman"/>
              </w:rPr>
              <w:t xml:space="preserve"> cu jude</w:t>
            </w:r>
            <w:r w:rsidR="00154E71">
              <w:rPr>
                <w:rFonts w:ascii="Times New Roman"/>
              </w:rPr>
              <w:t>ț</w:t>
            </w:r>
            <w:r w:rsidR="00154E71">
              <w:rPr>
                <w:rFonts w:ascii="Times New Roman"/>
              </w:rPr>
              <w:t>ul Gala</w:t>
            </w:r>
            <w:r w:rsidR="00154E71">
              <w:rPr>
                <w:rFonts w:ascii="Times New Roman"/>
              </w:rPr>
              <w:t>ț</w:t>
            </w:r>
            <w:r w:rsidR="00154E71">
              <w:rPr>
                <w:rFonts w:ascii="Times New Roman"/>
              </w:rPr>
              <w:t>i.</w:t>
            </w:r>
          </w:p>
          <w:p w:rsidR="001F7AAB" w:rsidRDefault="002D30E4">
            <w:pPr>
              <w:pStyle w:val="TableParagraph"/>
              <w:rPr>
                <w:rFonts w:ascii="Times New Roman"/>
              </w:rPr>
            </w:pPr>
            <w:r>
              <w:rPr>
                <w:rFonts w:ascii="Times New Roman"/>
              </w:rPr>
              <w:t xml:space="preserve">Toate acestea </w:t>
            </w:r>
            <w:r w:rsidR="001F7AAB">
              <w:rPr>
                <w:rFonts w:ascii="Times New Roman"/>
              </w:rPr>
              <w:t xml:space="preserve"> sunt factori care influen</w:t>
            </w:r>
            <w:r w:rsidR="001F7AAB">
              <w:rPr>
                <w:rFonts w:ascii="Times New Roman"/>
              </w:rPr>
              <w:t>ț</w:t>
            </w:r>
            <w:r w:rsidR="001F7AAB">
              <w:rPr>
                <w:rFonts w:ascii="Times New Roman"/>
              </w:rPr>
              <w:t>eaz</w:t>
            </w:r>
            <w:r w:rsidR="001F7AAB">
              <w:rPr>
                <w:rFonts w:ascii="Times New Roman"/>
              </w:rPr>
              <w:t>ă</w:t>
            </w:r>
            <w:r w:rsidR="001F7AAB">
              <w:rPr>
                <w:rFonts w:ascii="Times New Roman"/>
              </w:rPr>
              <w:t xml:space="preserve"> ratele abandonului,</w:t>
            </w:r>
            <w:r w:rsidR="00154E71">
              <w:rPr>
                <w:rFonts w:ascii="Times New Roman"/>
              </w:rPr>
              <w:t xml:space="preserve"> a </w:t>
            </w:r>
            <w:r w:rsidR="001F7AAB">
              <w:rPr>
                <w:rFonts w:ascii="Times New Roman"/>
              </w:rPr>
              <w:t xml:space="preserve">absolvirii </w:t>
            </w:r>
            <w:r w:rsidR="001F7AAB">
              <w:rPr>
                <w:rFonts w:ascii="Times New Roman"/>
              </w:rPr>
              <w:t>ș</w:t>
            </w:r>
            <w:r w:rsidR="00307365">
              <w:rPr>
                <w:rFonts w:ascii="Times New Roman"/>
              </w:rPr>
              <w:t>i a rezultatelor ob</w:t>
            </w:r>
            <w:r w:rsidR="00307365">
              <w:rPr>
                <w:rFonts w:ascii="Times New Roman"/>
              </w:rPr>
              <w:t>ț</w:t>
            </w:r>
            <w:r w:rsidR="00307365">
              <w:rPr>
                <w:rFonts w:ascii="Times New Roman"/>
              </w:rPr>
              <w:t xml:space="preserve">inute </w:t>
            </w:r>
            <w:r w:rsidR="001F7AAB">
              <w:rPr>
                <w:rFonts w:ascii="Times New Roman"/>
              </w:rPr>
              <w:t xml:space="preserve"> la </w:t>
            </w:r>
            <w:r>
              <w:rPr>
                <w:rFonts w:ascii="Times New Roman"/>
              </w:rPr>
              <w:t>examenele de Evaluare Na</w:t>
            </w:r>
            <w:r>
              <w:rPr>
                <w:rFonts w:ascii="Times New Roman"/>
              </w:rPr>
              <w:t>ț</w:t>
            </w:r>
            <w:r>
              <w:rPr>
                <w:rFonts w:ascii="Times New Roman"/>
              </w:rPr>
              <w:t>ional</w:t>
            </w:r>
            <w:r>
              <w:rPr>
                <w:rFonts w:ascii="Times New Roman"/>
              </w:rPr>
              <w:t>ă</w:t>
            </w:r>
            <w:r w:rsidR="008E6640">
              <w:rPr>
                <w:rFonts w:ascii="Times New Roman"/>
              </w:rPr>
              <w:t xml:space="preserve"> </w:t>
            </w:r>
            <w:r w:rsidR="008E6640">
              <w:rPr>
                <w:rFonts w:ascii="Times New Roman"/>
              </w:rPr>
              <w:t>î</w:t>
            </w:r>
            <w:r w:rsidR="008E6640">
              <w:rPr>
                <w:rFonts w:ascii="Times New Roman"/>
              </w:rPr>
              <w:t xml:space="preserve">n fiecare an </w:t>
            </w:r>
            <w:r w:rsidR="008E6640">
              <w:rPr>
                <w:rFonts w:ascii="Times New Roman"/>
              </w:rPr>
              <w:t>ș</w:t>
            </w:r>
            <w:r w:rsidR="008E6640">
              <w:rPr>
                <w:rFonts w:ascii="Times New Roman"/>
              </w:rPr>
              <w:t>colar, de</w:t>
            </w:r>
            <w:r w:rsidR="008E6640">
              <w:rPr>
                <w:rFonts w:ascii="Times New Roman"/>
              </w:rPr>
              <w:t>ș</w:t>
            </w:r>
            <w:r w:rsidR="008E6640">
              <w:rPr>
                <w:rFonts w:ascii="Times New Roman"/>
              </w:rPr>
              <w:t xml:space="preserve">i </w:t>
            </w:r>
            <w:r w:rsidR="008E6640">
              <w:rPr>
                <w:rFonts w:ascii="Times New Roman"/>
              </w:rPr>
              <w:t>î</w:t>
            </w:r>
            <w:r w:rsidR="008E6640">
              <w:rPr>
                <w:rFonts w:ascii="Times New Roman"/>
              </w:rPr>
              <w:t xml:space="preserve">n mare parte elevii </w:t>
            </w:r>
            <w:r w:rsidR="008E6640">
              <w:rPr>
                <w:rFonts w:ascii="Times New Roman"/>
              </w:rPr>
              <w:t>îș</w:t>
            </w:r>
            <w:r w:rsidR="00154E71">
              <w:rPr>
                <w:rFonts w:ascii="Times New Roman"/>
              </w:rPr>
              <w:t>i conti</w:t>
            </w:r>
            <w:r w:rsidR="008E6640">
              <w:rPr>
                <w:rFonts w:ascii="Times New Roman"/>
              </w:rPr>
              <w:t>nu</w:t>
            </w:r>
            <w:r w:rsidR="008E6640">
              <w:rPr>
                <w:rFonts w:ascii="Times New Roman"/>
              </w:rPr>
              <w:t>ă</w:t>
            </w:r>
            <w:r w:rsidR="008E6640">
              <w:rPr>
                <w:rFonts w:ascii="Times New Roman"/>
              </w:rPr>
              <w:t xml:space="preserve"> studiile , dar sunt admi</w:t>
            </w:r>
            <w:r w:rsidR="008E6640">
              <w:rPr>
                <w:rFonts w:ascii="Times New Roman"/>
              </w:rPr>
              <w:t>ș</w:t>
            </w:r>
            <w:r w:rsidR="008E6640">
              <w:rPr>
                <w:rFonts w:ascii="Times New Roman"/>
              </w:rPr>
              <w:t>i cu medii foarte mici sau chiar f</w:t>
            </w:r>
            <w:r w:rsidR="008E6640">
              <w:rPr>
                <w:rFonts w:ascii="Times New Roman"/>
              </w:rPr>
              <w:t>ă</w:t>
            </w:r>
            <w:r w:rsidR="008E6640">
              <w:rPr>
                <w:rFonts w:ascii="Times New Roman"/>
              </w:rPr>
              <w:t>r</w:t>
            </w:r>
            <w:r w:rsidR="008E6640">
              <w:rPr>
                <w:rFonts w:ascii="Times New Roman"/>
              </w:rPr>
              <w:t>ă</w:t>
            </w:r>
            <w:r w:rsidR="008E6640">
              <w:rPr>
                <w:rFonts w:ascii="Times New Roman"/>
              </w:rPr>
              <w:t xml:space="preserve"> examenul de Evaluare Na</w:t>
            </w:r>
            <w:r w:rsidR="008E6640">
              <w:rPr>
                <w:rFonts w:ascii="Times New Roman"/>
              </w:rPr>
              <w:t>ț</w:t>
            </w:r>
            <w:r w:rsidR="008E6640">
              <w:rPr>
                <w:rFonts w:ascii="Times New Roman"/>
              </w:rPr>
              <w:t>ional</w:t>
            </w:r>
            <w:r w:rsidR="008E6640">
              <w:rPr>
                <w:rFonts w:ascii="Times New Roman"/>
              </w:rPr>
              <w:t>ă</w:t>
            </w:r>
            <w:r w:rsidR="008E6640">
              <w:rPr>
                <w:rFonts w:ascii="Times New Roman"/>
              </w:rPr>
              <w:t>.</w:t>
            </w:r>
          </w:p>
          <w:p w:rsidR="001F7AAB" w:rsidRDefault="001F7AAB">
            <w:pPr>
              <w:pStyle w:val="TableParagraph"/>
              <w:rPr>
                <w:rFonts w:ascii="Times New Roman"/>
              </w:rPr>
            </w:pPr>
          </w:p>
        </w:tc>
      </w:tr>
      <w:tr w:rsidR="002D1147">
        <w:trPr>
          <w:trHeight w:val="563"/>
        </w:trPr>
        <w:tc>
          <w:tcPr>
            <w:tcW w:w="10182" w:type="dxa"/>
            <w:gridSpan w:val="7"/>
          </w:tcPr>
          <w:p w:rsidR="002D1147" w:rsidRDefault="00C83510">
            <w:pPr>
              <w:pStyle w:val="TableParagraph"/>
              <w:spacing w:line="290" w:lineRule="exact"/>
              <w:ind w:left="366"/>
              <w:rPr>
                <w:b/>
                <w:sz w:val="24"/>
              </w:rPr>
            </w:pPr>
            <w:r>
              <w:rPr>
                <w:b/>
                <w:sz w:val="24"/>
              </w:rPr>
              <w:t>E.</w:t>
            </w:r>
            <w:r>
              <w:rPr>
                <w:b/>
                <w:spacing w:val="62"/>
                <w:sz w:val="24"/>
              </w:rPr>
              <w:t xml:space="preserve"> </w:t>
            </w:r>
            <w:r>
              <w:rPr>
                <w:b/>
                <w:sz w:val="24"/>
              </w:rPr>
              <w:t>DESCRIEREA</w:t>
            </w:r>
            <w:r>
              <w:rPr>
                <w:b/>
                <w:spacing w:val="-2"/>
                <w:sz w:val="24"/>
              </w:rPr>
              <w:t xml:space="preserve"> </w:t>
            </w:r>
            <w:r>
              <w:rPr>
                <w:b/>
                <w:sz w:val="24"/>
              </w:rPr>
              <w:t>OPERAȚIONALĂ</w:t>
            </w:r>
            <w:r>
              <w:rPr>
                <w:b/>
                <w:spacing w:val="-2"/>
                <w:sz w:val="24"/>
              </w:rPr>
              <w:t xml:space="preserve"> </w:t>
            </w:r>
            <w:r>
              <w:rPr>
                <w:b/>
                <w:sz w:val="24"/>
              </w:rPr>
              <w:t>A</w:t>
            </w:r>
            <w:r>
              <w:rPr>
                <w:b/>
                <w:spacing w:val="-4"/>
                <w:sz w:val="24"/>
              </w:rPr>
              <w:t xml:space="preserve"> </w:t>
            </w:r>
            <w:r>
              <w:rPr>
                <w:b/>
                <w:sz w:val="24"/>
              </w:rPr>
              <w:t>PROIECTULUI</w:t>
            </w:r>
          </w:p>
        </w:tc>
      </w:tr>
      <w:tr w:rsidR="002D1147">
        <w:trPr>
          <w:trHeight w:val="556"/>
        </w:trPr>
        <w:tc>
          <w:tcPr>
            <w:tcW w:w="10182" w:type="dxa"/>
            <w:gridSpan w:val="7"/>
          </w:tcPr>
          <w:p w:rsidR="002D1147" w:rsidRDefault="00C83510">
            <w:pPr>
              <w:pStyle w:val="TableParagraph"/>
              <w:spacing w:line="278" w:lineRule="exact"/>
              <w:ind w:left="107"/>
              <w:rPr>
                <w:b/>
                <w:sz w:val="24"/>
              </w:rPr>
            </w:pPr>
            <w:r>
              <w:rPr>
                <w:b/>
                <w:sz w:val="24"/>
              </w:rPr>
              <w:t>E1.</w:t>
            </w:r>
            <w:r>
              <w:rPr>
                <w:b/>
                <w:spacing w:val="-2"/>
                <w:sz w:val="24"/>
              </w:rPr>
              <w:t xml:space="preserve"> </w:t>
            </w:r>
            <w:r>
              <w:rPr>
                <w:b/>
                <w:sz w:val="24"/>
              </w:rPr>
              <w:t>Descrieţi</w:t>
            </w:r>
            <w:r>
              <w:rPr>
                <w:b/>
                <w:spacing w:val="-3"/>
                <w:sz w:val="24"/>
              </w:rPr>
              <w:t xml:space="preserve"> </w:t>
            </w:r>
            <w:r>
              <w:rPr>
                <w:b/>
                <w:sz w:val="24"/>
              </w:rPr>
              <w:t>obiectivele</w:t>
            </w:r>
            <w:r>
              <w:rPr>
                <w:b/>
                <w:spacing w:val="-5"/>
                <w:sz w:val="24"/>
              </w:rPr>
              <w:t xml:space="preserve"> </w:t>
            </w:r>
            <w:r>
              <w:rPr>
                <w:b/>
                <w:sz w:val="24"/>
              </w:rPr>
              <w:t>proiectului</w:t>
            </w:r>
            <w:r>
              <w:rPr>
                <w:b/>
                <w:spacing w:val="-2"/>
                <w:sz w:val="24"/>
              </w:rPr>
              <w:t xml:space="preserve"> </w:t>
            </w:r>
            <w:r>
              <w:rPr>
                <w:b/>
                <w:sz w:val="24"/>
              </w:rPr>
              <w:t>(corelate</w:t>
            </w:r>
            <w:r>
              <w:rPr>
                <w:b/>
                <w:spacing w:val="-3"/>
                <w:sz w:val="24"/>
              </w:rPr>
              <w:t xml:space="preserve"> </w:t>
            </w:r>
            <w:r>
              <w:rPr>
                <w:b/>
                <w:sz w:val="24"/>
              </w:rPr>
              <w:t>cu</w:t>
            </w:r>
            <w:r>
              <w:rPr>
                <w:b/>
                <w:spacing w:val="-4"/>
                <w:sz w:val="24"/>
              </w:rPr>
              <w:t xml:space="preserve"> </w:t>
            </w:r>
            <w:r>
              <w:rPr>
                <w:b/>
                <w:sz w:val="24"/>
              </w:rPr>
              <w:t>obiectivele</w:t>
            </w:r>
            <w:r>
              <w:rPr>
                <w:b/>
                <w:spacing w:val="-3"/>
                <w:sz w:val="24"/>
              </w:rPr>
              <w:t xml:space="preserve"> </w:t>
            </w:r>
            <w:r>
              <w:rPr>
                <w:b/>
                <w:sz w:val="24"/>
              </w:rPr>
              <w:t>schemei</w:t>
            </w:r>
            <w:r>
              <w:rPr>
                <w:b/>
                <w:spacing w:val="-2"/>
                <w:sz w:val="24"/>
              </w:rPr>
              <w:t xml:space="preserve"> </w:t>
            </w:r>
            <w:r>
              <w:rPr>
                <w:b/>
                <w:sz w:val="24"/>
              </w:rPr>
              <w:t>de</w:t>
            </w:r>
            <w:r>
              <w:rPr>
                <w:b/>
                <w:spacing w:val="-4"/>
                <w:sz w:val="24"/>
              </w:rPr>
              <w:t xml:space="preserve"> </w:t>
            </w:r>
            <w:r>
              <w:rPr>
                <w:b/>
                <w:sz w:val="24"/>
              </w:rPr>
              <w:t>granturi</w:t>
            </w:r>
            <w:r>
              <w:rPr>
                <w:b/>
                <w:spacing w:val="-1"/>
                <w:sz w:val="24"/>
              </w:rPr>
              <w:t xml:space="preserve"> </w:t>
            </w:r>
            <w:r>
              <w:rPr>
                <w:b/>
                <w:sz w:val="24"/>
              </w:rPr>
              <w:t>PNRAS).</w:t>
            </w:r>
          </w:p>
        </w:tc>
      </w:tr>
      <w:tr w:rsidR="002D1147">
        <w:trPr>
          <w:trHeight w:val="429"/>
        </w:trPr>
        <w:tc>
          <w:tcPr>
            <w:tcW w:w="10182" w:type="dxa"/>
            <w:gridSpan w:val="7"/>
          </w:tcPr>
          <w:p w:rsidR="000A72D0" w:rsidRDefault="007B2D76">
            <w:pPr>
              <w:pStyle w:val="TableParagraph"/>
              <w:rPr>
                <w:rFonts w:ascii="Times New Roman"/>
              </w:rPr>
            </w:pPr>
            <w:r>
              <w:rPr>
                <w:rFonts w:ascii="Times New Roman"/>
              </w:rPr>
              <w:t xml:space="preserve">O1 </w:t>
            </w:r>
            <w:r>
              <w:rPr>
                <w:rFonts w:ascii="Times New Roman"/>
              </w:rPr>
              <w:t>Î</w:t>
            </w:r>
            <w:r>
              <w:rPr>
                <w:rFonts w:ascii="Times New Roman"/>
              </w:rPr>
              <w:t>mbun</w:t>
            </w:r>
            <w:r>
              <w:rPr>
                <w:rFonts w:ascii="Times New Roman"/>
              </w:rPr>
              <w:t>ă</w:t>
            </w:r>
            <w:r>
              <w:rPr>
                <w:rFonts w:ascii="Times New Roman"/>
              </w:rPr>
              <w:t>t</w:t>
            </w:r>
            <w:r>
              <w:rPr>
                <w:rFonts w:ascii="Times New Roman"/>
              </w:rPr>
              <w:t>ăț</w:t>
            </w:r>
            <w:r>
              <w:rPr>
                <w:rFonts w:ascii="Times New Roman"/>
              </w:rPr>
              <w:t>irea situa</w:t>
            </w:r>
            <w:r>
              <w:rPr>
                <w:rFonts w:ascii="Times New Roman"/>
              </w:rPr>
              <w:t>ț</w:t>
            </w:r>
            <w:r>
              <w:rPr>
                <w:rFonts w:ascii="Times New Roman"/>
              </w:rPr>
              <w:t xml:space="preserve">iei la </w:t>
            </w:r>
            <w:r>
              <w:rPr>
                <w:rFonts w:ascii="Times New Roman"/>
              </w:rPr>
              <w:t>î</w:t>
            </w:r>
            <w:r>
              <w:rPr>
                <w:rFonts w:ascii="Times New Roman"/>
              </w:rPr>
              <w:t>nv</w:t>
            </w:r>
            <w:r>
              <w:rPr>
                <w:rFonts w:ascii="Times New Roman"/>
              </w:rPr>
              <w:t>ăță</w:t>
            </w:r>
            <w:r>
              <w:rPr>
                <w:rFonts w:ascii="Times New Roman"/>
              </w:rPr>
              <w:t>tur</w:t>
            </w:r>
            <w:r>
              <w:rPr>
                <w:rFonts w:ascii="Times New Roman"/>
              </w:rPr>
              <w:t>ă</w:t>
            </w:r>
            <w:r>
              <w:rPr>
                <w:rFonts w:ascii="Times New Roman"/>
              </w:rPr>
              <w:t xml:space="preserve"> </w:t>
            </w:r>
            <w:r>
              <w:rPr>
                <w:rFonts w:ascii="Times New Roman"/>
              </w:rPr>
              <w:t>ș</w:t>
            </w:r>
            <w:r>
              <w:rPr>
                <w:rFonts w:ascii="Times New Roman"/>
              </w:rPr>
              <w:t>i a promovabilit</w:t>
            </w:r>
            <w:r>
              <w:rPr>
                <w:rFonts w:ascii="Times New Roman"/>
              </w:rPr>
              <w:t>ăț</w:t>
            </w:r>
            <w:r>
              <w:rPr>
                <w:rFonts w:ascii="Times New Roman"/>
              </w:rPr>
              <w:t>ii prin participarea unui num</w:t>
            </w:r>
            <w:r>
              <w:rPr>
                <w:rFonts w:ascii="Times New Roman"/>
              </w:rPr>
              <w:t>ă</w:t>
            </w:r>
            <w:r>
              <w:rPr>
                <w:rFonts w:ascii="Times New Roman"/>
              </w:rPr>
              <w:t>r de 94 de elevi la un program de educa</w:t>
            </w:r>
            <w:r>
              <w:rPr>
                <w:rFonts w:ascii="Times New Roman"/>
              </w:rPr>
              <w:t>ț</w:t>
            </w:r>
            <w:r>
              <w:rPr>
                <w:rFonts w:ascii="Times New Roman"/>
              </w:rPr>
              <w:t>ie remedial</w:t>
            </w:r>
            <w:r>
              <w:rPr>
                <w:rFonts w:ascii="Times New Roman"/>
              </w:rPr>
              <w:t>ă</w:t>
            </w:r>
            <w:r>
              <w:rPr>
                <w:rFonts w:ascii="Times New Roman"/>
              </w:rPr>
              <w:t xml:space="preserve"> </w:t>
            </w:r>
            <w:r>
              <w:rPr>
                <w:rFonts w:ascii="Times New Roman"/>
              </w:rPr>
              <w:t>ș</w:t>
            </w:r>
            <w:r>
              <w:rPr>
                <w:rFonts w:ascii="Times New Roman"/>
              </w:rPr>
              <w:t>i la activit</w:t>
            </w:r>
            <w:r>
              <w:rPr>
                <w:rFonts w:ascii="Times New Roman"/>
              </w:rPr>
              <w:t>ăț</w:t>
            </w:r>
            <w:r>
              <w:rPr>
                <w:rFonts w:ascii="Times New Roman"/>
              </w:rPr>
              <w:t>i extra</w:t>
            </w:r>
            <w:r>
              <w:rPr>
                <w:rFonts w:ascii="Times New Roman"/>
              </w:rPr>
              <w:t>ș</w:t>
            </w:r>
            <w:r>
              <w:rPr>
                <w:rFonts w:ascii="Times New Roman"/>
              </w:rPr>
              <w:t>colare;</w:t>
            </w:r>
          </w:p>
          <w:p w:rsidR="007B2D76" w:rsidRDefault="007B2D76">
            <w:pPr>
              <w:pStyle w:val="TableParagraph"/>
              <w:rPr>
                <w:rFonts w:ascii="Times New Roman"/>
              </w:rPr>
            </w:pPr>
            <w:r>
              <w:rPr>
                <w:rFonts w:ascii="Times New Roman"/>
              </w:rPr>
              <w:t>O2 Cre</w:t>
            </w:r>
            <w:r>
              <w:rPr>
                <w:rFonts w:ascii="Times New Roman"/>
              </w:rPr>
              <w:t>ș</w:t>
            </w:r>
            <w:r>
              <w:rPr>
                <w:rFonts w:ascii="Times New Roman"/>
              </w:rPr>
              <w:t xml:space="preserve">terea ponderii mediilor peste 6,00 </w:t>
            </w:r>
            <w:r>
              <w:rPr>
                <w:rFonts w:ascii="Times New Roman"/>
              </w:rPr>
              <w:t>ș</w:t>
            </w:r>
            <w:r>
              <w:rPr>
                <w:rFonts w:ascii="Times New Roman"/>
              </w:rPr>
              <w:t>i a procesului de promovare a examenului de Evaluare Na</w:t>
            </w:r>
            <w:r>
              <w:rPr>
                <w:rFonts w:ascii="Times New Roman"/>
              </w:rPr>
              <w:t>ț</w:t>
            </w:r>
            <w:r>
              <w:rPr>
                <w:rFonts w:ascii="Times New Roman"/>
              </w:rPr>
              <w:t>ional</w:t>
            </w:r>
            <w:r>
              <w:rPr>
                <w:rFonts w:ascii="Times New Roman"/>
              </w:rPr>
              <w:t>ă</w:t>
            </w:r>
            <w:r>
              <w:rPr>
                <w:rFonts w:ascii="Times New Roman"/>
              </w:rPr>
              <w:t xml:space="preserve"> pentru cel pu</w:t>
            </w:r>
            <w:r>
              <w:rPr>
                <w:rFonts w:ascii="Times New Roman"/>
              </w:rPr>
              <w:t>ț</w:t>
            </w:r>
            <w:r w:rsidR="00307365">
              <w:rPr>
                <w:rFonts w:ascii="Times New Roman"/>
              </w:rPr>
              <w:t>in 15</w:t>
            </w:r>
            <w:r>
              <w:rPr>
                <w:rFonts w:ascii="Times New Roman"/>
              </w:rPr>
              <w:t xml:space="preserve"> elevi anual;</w:t>
            </w:r>
          </w:p>
          <w:p w:rsidR="007B2D76" w:rsidRDefault="007B2D76">
            <w:pPr>
              <w:pStyle w:val="TableParagraph"/>
              <w:rPr>
                <w:rFonts w:ascii="Times New Roman"/>
              </w:rPr>
            </w:pPr>
            <w:r>
              <w:rPr>
                <w:rFonts w:ascii="Times New Roman"/>
              </w:rPr>
              <w:t>O3 Consolidarea rela</w:t>
            </w:r>
            <w:r>
              <w:rPr>
                <w:rFonts w:ascii="Times New Roman"/>
              </w:rPr>
              <w:t>ț</w:t>
            </w:r>
            <w:r>
              <w:rPr>
                <w:rFonts w:ascii="Times New Roman"/>
              </w:rPr>
              <w:t>iei elevi-p</w:t>
            </w:r>
            <w:r>
              <w:rPr>
                <w:rFonts w:ascii="Times New Roman"/>
              </w:rPr>
              <w:t>ă</w:t>
            </w:r>
            <w:r>
              <w:rPr>
                <w:rFonts w:ascii="Times New Roman"/>
              </w:rPr>
              <w:t>rin</w:t>
            </w:r>
            <w:r>
              <w:rPr>
                <w:rFonts w:ascii="Times New Roman"/>
              </w:rPr>
              <w:t>ț</w:t>
            </w:r>
            <w:r>
              <w:rPr>
                <w:rFonts w:ascii="Times New Roman"/>
              </w:rPr>
              <w:t>i-</w:t>
            </w:r>
            <w:r>
              <w:rPr>
                <w:rFonts w:ascii="Times New Roman"/>
              </w:rPr>
              <w:t>ș</w:t>
            </w:r>
            <w:r>
              <w:rPr>
                <w:rFonts w:ascii="Times New Roman"/>
              </w:rPr>
              <w:t>coal</w:t>
            </w:r>
            <w:r>
              <w:rPr>
                <w:rFonts w:ascii="Times New Roman"/>
              </w:rPr>
              <w:t>ă</w:t>
            </w:r>
            <w:r>
              <w:rPr>
                <w:rFonts w:ascii="Times New Roman"/>
              </w:rPr>
              <w:t xml:space="preserve"> prin implicarea p</w:t>
            </w:r>
            <w:r w:rsidR="00307365">
              <w:rPr>
                <w:rFonts w:ascii="Times New Roman"/>
              </w:rPr>
              <w:t>â</w:t>
            </w:r>
            <w:r>
              <w:rPr>
                <w:rFonts w:ascii="Times New Roman"/>
              </w:rPr>
              <w:t>n</w:t>
            </w:r>
            <w:r>
              <w:rPr>
                <w:rFonts w:ascii="Times New Roman"/>
              </w:rPr>
              <w:t>ă</w:t>
            </w:r>
            <w:r>
              <w:rPr>
                <w:rFonts w:ascii="Times New Roman"/>
              </w:rPr>
              <w:t xml:space="preserve"> </w:t>
            </w:r>
            <w:r>
              <w:rPr>
                <w:rFonts w:ascii="Times New Roman"/>
              </w:rPr>
              <w:t>î</w:t>
            </w:r>
            <w:r>
              <w:rPr>
                <w:rFonts w:ascii="Times New Roman"/>
              </w:rPr>
              <w:t>n 2025 a cel pu</w:t>
            </w:r>
            <w:r>
              <w:rPr>
                <w:rFonts w:ascii="Times New Roman"/>
              </w:rPr>
              <w:t>ț</w:t>
            </w:r>
            <w:r w:rsidR="00861B4E">
              <w:rPr>
                <w:rFonts w:ascii="Times New Roman"/>
              </w:rPr>
              <w:t>in 6</w:t>
            </w:r>
            <w:r w:rsidR="008E6640">
              <w:rPr>
                <w:rFonts w:ascii="Times New Roman"/>
              </w:rPr>
              <w:t>5</w:t>
            </w:r>
            <w:r>
              <w:rPr>
                <w:rFonts w:ascii="Times New Roman"/>
              </w:rPr>
              <w:t>% dintre p</w:t>
            </w:r>
            <w:r>
              <w:rPr>
                <w:rFonts w:ascii="Times New Roman"/>
              </w:rPr>
              <w:t>ă</w:t>
            </w:r>
            <w:r>
              <w:rPr>
                <w:rFonts w:ascii="Times New Roman"/>
              </w:rPr>
              <w:t>rin</w:t>
            </w:r>
            <w:r>
              <w:rPr>
                <w:rFonts w:ascii="Times New Roman"/>
              </w:rPr>
              <w:t>ț</w:t>
            </w:r>
            <w:r>
              <w:rPr>
                <w:rFonts w:ascii="Times New Roman"/>
              </w:rPr>
              <w:t>ii din grupul tint</w:t>
            </w:r>
            <w:r>
              <w:rPr>
                <w:rFonts w:ascii="Times New Roman"/>
              </w:rPr>
              <w:t>ă</w:t>
            </w:r>
            <w:r w:rsidR="008E6640">
              <w:rPr>
                <w:rFonts w:ascii="Times New Roman"/>
              </w:rPr>
              <w:t>;</w:t>
            </w:r>
          </w:p>
          <w:p w:rsidR="007B2D76" w:rsidRDefault="007B2D76">
            <w:pPr>
              <w:pStyle w:val="TableParagraph"/>
              <w:rPr>
                <w:rFonts w:ascii="Times New Roman"/>
              </w:rPr>
            </w:pPr>
            <w:r>
              <w:rPr>
                <w:rFonts w:ascii="Times New Roman"/>
              </w:rPr>
              <w:t xml:space="preserve">O4 Prevenirea riscului de abandon </w:t>
            </w:r>
            <w:r>
              <w:rPr>
                <w:rFonts w:ascii="Times New Roman"/>
              </w:rPr>
              <w:t>ș</w:t>
            </w:r>
            <w:r>
              <w:rPr>
                <w:rFonts w:ascii="Times New Roman"/>
              </w:rPr>
              <w:t xml:space="preserve">colar prin integrarea </w:t>
            </w:r>
            <w:r>
              <w:rPr>
                <w:rFonts w:ascii="Times New Roman"/>
              </w:rPr>
              <w:t>î</w:t>
            </w:r>
            <w:r>
              <w:rPr>
                <w:rFonts w:ascii="Times New Roman"/>
              </w:rPr>
              <w:t xml:space="preserve">n mediul favorabil </w:t>
            </w:r>
            <w:r>
              <w:rPr>
                <w:rFonts w:ascii="Times New Roman"/>
              </w:rPr>
              <w:t>î</w:t>
            </w:r>
            <w:r>
              <w:rPr>
                <w:rFonts w:ascii="Times New Roman"/>
              </w:rPr>
              <w:t>nv</w:t>
            </w:r>
            <w:r>
              <w:rPr>
                <w:rFonts w:ascii="Times New Roman"/>
              </w:rPr>
              <w:t>ăță</w:t>
            </w:r>
            <w:r>
              <w:rPr>
                <w:rFonts w:ascii="Times New Roman"/>
              </w:rPr>
              <w:t>rii a</w:t>
            </w:r>
            <w:r w:rsidR="008E6640">
              <w:rPr>
                <w:rFonts w:ascii="Times New Roman"/>
              </w:rPr>
              <w:t>l</w:t>
            </w:r>
            <w:r>
              <w:rPr>
                <w:rFonts w:ascii="Times New Roman"/>
              </w:rPr>
              <w:t xml:space="preserve"> elevilor apar</w:t>
            </w:r>
            <w:r>
              <w:rPr>
                <w:rFonts w:ascii="Times New Roman"/>
              </w:rPr>
              <w:t>ț</w:t>
            </w:r>
            <w:r>
              <w:rPr>
                <w:rFonts w:ascii="Times New Roman"/>
              </w:rPr>
              <w:t xml:space="preserve">inand grupurilor vulnerabile prin participarea </w:t>
            </w:r>
            <w:r w:rsidR="00D37507">
              <w:rPr>
                <w:rFonts w:ascii="Times New Roman"/>
              </w:rPr>
              <w:t>a</w:t>
            </w:r>
            <w:r>
              <w:rPr>
                <w:rFonts w:ascii="Times New Roman"/>
              </w:rPr>
              <w:t>cestora p</w:t>
            </w:r>
            <w:r>
              <w:rPr>
                <w:rFonts w:ascii="Times New Roman"/>
              </w:rPr>
              <w:t>â</w:t>
            </w:r>
            <w:r>
              <w:rPr>
                <w:rFonts w:ascii="Times New Roman"/>
              </w:rPr>
              <w:t>n</w:t>
            </w:r>
            <w:r>
              <w:rPr>
                <w:rFonts w:ascii="Times New Roman"/>
              </w:rPr>
              <w:t>ă</w:t>
            </w:r>
            <w:r>
              <w:rPr>
                <w:rFonts w:ascii="Times New Roman"/>
              </w:rPr>
              <w:t xml:space="preserve"> </w:t>
            </w:r>
            <w:r>
              <w:rPr>
                <w:rFonts w:ascii="Times New Roman"/>
              </w:rPr>
              <w:t>î</w:t>
            </w:r>
            <w:r w:rsidR="00307365">
              <w:rPr>
                <w:rFonts w:ascii="Times New Roman"/>
              </w:rPr>
              <w:t xml:space="preserve">n anul 2025 la programe </w:t>
            </w:r>
            <w:r>
              <w:rPr>
                <w:rFonts w:ascii="Times New Roman"/>
              </w:rPr>
              <w:t xml:space="preserve"> menite s</w:t>
            </w:r>
            <w:r>
              <w:rPr>
                <w:rFonts w:ascii="Times New Roman"/>
              </w:rPr>
              <w:t>ă</w:t>
            </w:r>
            <w:r>
              <w:rPr>
                <w:rFonts w:ascii="Times New Roman"/>
              </w:rPr>
              <w:t xml:space="preserve"> le creasc</w:t>
            </w:r>
            <w:r>
              <w:rPr>
                <w:rFonts w:ascii="Times New Roman"/>
              </w:rPr>
              <w:t>ă</w:t>
            </w:r>
            <w:r>
              <w:rPr>
                <w:rFonts w:ascii="Times New Roman"/>
              </w:rPr>
              <w:t xml:space="preserve"> motiva</w:t>
            </w:r>
            <w:r>
              <w:rPr>
                <w:rFonts w:ascii="Times New Roman"/>
              </w:rPr>
              <w:t>ț</w:t>
            </w:r>
            <w:r>
              <w:rPr>
                <w:rFonts w:ascii="Times New Roman"/>
              </w:rPr>
              <w:t xml:space="preserve">ia pentru </w:t>
            </w:r>
            <w:r>
              <w:rPr>
                <w:rFonts w:ascii="Times New Roman"/>
              </w:rPr>
              <w:t>î</w:t>
            </w:r>
            <w:r>
              <w:rPr>
                <w:rFonts w:ascii="Times New Roman"/>
              </w:rPr>
              <w:t>nv</w:t>
            </w:r>
            <w:r>
              <w:rPr>
                <w:rFonts w:ascii="Times New Roman"/>
              </w:rPr>
              <w:t>ăț</w:t>
            </w:r>
            <w:r>
              <w:rPr>
                <w:rFonts w:ascii="Times New Roman"/>
              </w:rPr>
              <w:t>are</w:t>
            </w:r>
            <w:r w:rsidR="008E6640">
              <w:rPr>
                <w:rFonts w:ascii="Times New Roman"/>
              </w:rPr>
              <w:t>;</w:t>
            </w:r>
          </w:p>
          <w:p w:rsidR="00D37507" w:rsidRDefault="00D37507">
            <w:pPr>
              <w:pStyle w:val="TableParagraph"/>
              <w:rPr>
                <w:rFonts w:ascii="Times New Roman"/>
              </w:rPr>
            </w:pPr>
            <w:r>
              <w:rPr>
                <w:rFonts w:ascii="Times New Roman"/>
              </w:rPr>
              <w:t>O5 Cre</w:t>
            </w:r>
            <w:r>
              <w:rPr>
                <w:rFonts w:ascii="Times New Roman"/>
              </w:rPr>
              <w:t>ș</w:t>
            </w:r>
            <w:r>
              <w:rPr>
                <w:rFonts w:ascii="Times New Roman"/>
              </w:rPr>
              <w:t xml:space="preserve">terea procentului de cadre didactice din unitatea de </w:t>
            </w:r>
            <w:r>
              <w:rPr>
                <w:rFonts w:ascii="Times New Roman"/>
              </w:rPr>
              <w:t>î</w:t>
            </w:r>
            <w:r>
              <w:rPr>
                <w:rFonts w:ascii="Times New Roman"/>
              </w:rPr>
              <w:t>nv</w:t>
            </w:r>
            <w:r>
              <w:rPr>
                <w:rFonts w:ascii="Times New Roman"/>
              </w:rPr>
              <w:t>ăță</w:t>
            </w:r>
            <w:r>
              <w:rPr>
                <w:rFonts w:ascii="Times New Roman"/>
              </w:rPr>
              <w:t>m</w:t>
            </w:r>
            <w:r>
              <w:rPr>
                <w:rFonts w:ascii="Times New Roman"/>
              </w:rPr>
              <w:t>â</w:t>
            </w:r>
            <w:r>
              <w:rPr>
                <w:rFonts w:ascii="Times New Roman"/>
              </w:rPr>
              <w:t xml:space="preserve">nt care folosesc mijloace de predare-evaluare </w:t>
            </w:r>
            <w:r w:rsidR="008E6640">
              <w:rPr>
                <w:rFonts w:ascii="Times New Roman"/>
              </w:rPr>
              <w:t>–î</w:t>
            </w:r>
            <w:r w:rsidR="008E6640">
              <w:rPr>
                <w:rFonts w:ascii="Times New Roman"/>
              </w:rPr>
              <w:t>nv</w:t>
            </w:r>
            <w:r w:rsidR="008E6640">
              <w:rPr>
                <w:rFonts w:ascii="Times New Roman"/>
              </w:rPr>
              <w:t>ăț</w:t>
            </w:r>
            <w:r w:rsidR="008E6640">
              <w:rPr>
                <w:rFonts w:ascii="Times New Roman"/>
              </w:rPr>
              <w:t>are digitale ( 80%);</w:t>
            </w:r>
          </w:p>
          <w:p w:rsidR="00D37507" w:rsidRDefault="00D37507">
            <w:pPr>
              <w:pStyle w:val="TableParagraph"/>
              <w:rPr>
                <w:rFonts w:ascii="Times New Roman"/>
              </w:rPr>
            </w:pPr>
            <w:r>
              <w:rPr>
                <w:rFonts w:ascii="Times New Roman"/>
              </w:rPr>
              <w:t>O6 Reducerea actelor de violen</w:t>
            </w:r>
            <w:r>
              <w:rPr>
                <w:rFonts w:ascii="Times New Roman"/>
              </w:rPr>
              <w:t>ță</w:t>
            </w:r>
            <w:r>
              <w:rPr>
                <w:rFonts w:ascii="Times New Roman"/>
              </w:rPr>
              <w:t xml:space="preserve"> </w:t>
            </w:r>
            <w:r>
              <w:rPr>
                <w:rFonts w:ascii="Times New Roman"/>
              </w:rPr>
              <w:t>ș</w:t>
            </w:r>
            <w:r>
              <w:rPr>
                <w:rFonts w:ascii="Times New Roman"/>
              </w:rPr>
              <w:t>i bullying cu 70% la nivelul unit</w:t>
            </w:r>
            <w:r>
              <w:rPr>
                <w:rFonts w:ascii="Times New Roman"/>
              </w:rPr>
              <w:t>ăț</w:t>
            </w:r>
            <w:r>
              <w:rPr>
                <w:rFonts w:ascii="Times New Roman"/>
              </w:rPr>
              <w:t xml:space="preserve">ii de </w:t>
            </w:r>
            <w:r>
              <w:rPr>
                <w:rFonts w:ascii="Times New Roman"/>
              </w:rPr>
              <w:t>î</w:t>
            </w:r>
            <w:r>
              <w:rPr>
                <w:rFonts w:ascii="Times New Roman"/>
              </w:rPr>
              <w:t>nv</w:t>
            </w:r>
            <w:r>
              <w:rPr>
                <w:rFonts w:ascii="Times New Roman"/>
              </w:rPr>
              <w:t>ăță</w:t>
            </w:r>
            <w:r>
              <w:rPr>
                <w:rFonts w:ascii="Times New Roman"/>
              </w:rPr>
              <w:t>m</w:t>
            </w:r>
            <w:r>
              <w:rPr>
                <w:rFonts w:ascii="Times New Roman"/>
              </w:rPr>
              <w:t>â</w:t>
            </w:r>
            <w:r>
              <w:rPr>
                <w:rFonts w:ascii="Times New Roman"/>
              </w:rPr>
              <w:t>nt determinat de colectivele de elevi formate din copiii din</w:t>
            </w:r>
            <w:r w:rsidR="00307365">
              <w:rPr>
                <w:rFonts w:ascii="Times New Roman"/>
              </w:rPr>
              <w:t xml:space="preserve"> </w:t>
            </w:r>
            <w:r w:rsidR="00861B4E">
              <w:rPr>
                <w:rFonts w:ascii="Times New Roman"/>
              </w:rPr>
              <w:t>7</w:t>
            </w:r>
            <w:r>
              <w:rPr>
                <w:rFonts w:ascii="Times New Roman"/>
              </w:rPr>
              <w:t xml:space="preserve"> sate ale comunit</w:t>
            </w:r>
            <w:r>
              <w:rPr>
                <w:rFonts w:ascii="Times New Roman"/>
              </w:rPr>
              <w:t>ăț</w:t>
            </w:r>
            <w:r>
              <w:rPr>
                <w:rFonts w:ascii="Times New Roman"/>
              </w:rPr>
              <w:t>ii.</w:t>
            </w:r>
          </w:p>
        </w:tc>
      </w:tr>
      <w:tr w:rsidR="002D1147">
        <w:trPr>
          <w:trHeight w:val="587"/>
        </w:trPr>
        <w:tc>
          <w:tcPr>
            <w:tcW w:w="10182" w:type="dxa"/>
            <w:gridSpan w:val="7"/>
          </w:tcPr>
          <w:p w:rsidR="002D1147" w:rsidRDefault="00C83510">
            <w:pPr>
              <w:pStyle w:val="TableParagraph"/>
              <w:spacing w:line="292" w:lineRule="exact"/>
              <w:ind w:left="107"/>
              <w:rPr>
                <w:b/>
                <w:sz w:val="24"/>
              </w:rPr>
            </w:pPr>
            <w:r>
              <w:rPr>
                <w:b/>
                <w:sz w:val="24"/>
              </w:rPr>
              <w:t>E2.</w:t>
            </w:r>
            <w:r>
              <w:rPr>
                <w:b/>
                <w:spacing w:val="-5"/>
                <w:sz w:val="24"/>
              </w:rPr>
              <w:t xml:space="preserve"> </w:t>
            </w:r>
            <w:r>
              <w:rPr>
                <w:b/>
                <w:sz w:val="24"/>
              </w:rPr>
              <w:t>Identificați</w:t>
            </w:r>
            <w:r>
              <w:rPr>
                <w:b/>
                <w:spacing w:val="-4"/>
                <w:sz w:val="24"/>
              </w:rPr>
              <w:t xml:space="preserve"> </w:t>
            </w:r>
            <w:r>
              <w:rPr>
                <w:b/>
                <w:sz w:val="24"/>
              </w:rPr>
              <w:t>și</w:t>
            </w:r>
            <w:r>
              <w:rPr>
                <w:b/>
                <w:spacing w:val="-3"/>
                <w:sz w:val="24"/>
              </w:rPr>
              <w:t xml:space="preserve"> </w:t>
            </w:r>
            <w:r>
              <w:rPr>
                <w:b/>
                <w:sz w:val="24"/>
              </w:rPr>
              <w:t>cuantificați</w:t>
            </w:r>
            <w:r>
              <w:rPr>
                <w:b/>
                <w:spacing w:val="3"/>
                <w:sz w:val="24"/>
              </w:rPr>
              <w:t xml:space="preserve"> </w:t>
            </w:r>
            <w:r>
              <w:rPr>
                <w:b/>
                <w:sz w:val="24"/>
              </w:rPr>
              <w:t>beneficiarii</w:t>
            </w:r>
            <w:r>
              <w:rPr>
                <w:b/>
                <w:spacing w:val="-3"/>
                <w:sz w:val="24"/>
              </w:rPr>
              <w:t xml:space="preserve"> </w:t>
            </w:r>
            <w:r>
              <w:rPr>
                <w:b/>
                <w:sz w:val="24"/>
              </w:rPr>
              <w:t>proiectului</w:t>
            </w:r>
            <w:r>
              <w:rPr>
                <w:b/>
                <w:spacing w:val="-4"/>
                <w:sz w:val="24"/>
              </w:rPr>
              <w:t xml:space="preserve"> </w:t>
            </w:r>
            <w:r>
              <w:rPr>
                <w:b/>
                <w:sz w:val="24"/>
              </w:rPr>
              <w:t>și</w:t>
            </w:r>
            <w:r>
              <w:rPr>
                <w:b/>
                <w:spacing w:val="-5"/>
                <w:sz w:val="24"/>
              </w:rPr>
              <w:t xml:space="preserve"> </w:t>
            </w:r>
            <w:r>
              <w:rPr>
                <w:b/>
                <w:sz w:val="24"/>
              </w:rPr>
              <w:t>grupul</w:t>
            </w:r>
            <w:r>
              <w:rPr>
                <w:b/>
                <w:spacing w:val="-5"/>
                <w:sz w:val="24"/>
              </w:rPr>
              <w:t xml:space="preserve"> </w:t>
            </w:r>
            <w:r>
              <w:rPr>
                <w:b/>
                <w:sz w:val="24"/>
              </w:rPr>
              <w:t>țintă.</w:t>
            </w:r>
          </w:p>
        </w:tc>
      </w:tr>
      <w:tr w:rsidR="002D1147">
        <w:trPr>
          <w:trHeight w:val="429"/>
        </w:trPr>
        <w:tc>
          <w:tcPr>
            <w:tcW w:w="10182" w:type="dxa"/>
            <w:gridSpan w:val="7"/>
          </w:tcPr>
          <w:p w:rsidR="002D1147" w:rsidRDefault="000A72D0">
            <w:pPr>
              <w:pStyle w:val="TableParagraph"/>
              <w:rPr>
                <w:rFonts w:ascii="Times New Roman"/>
              </w:rPr>
            </w:pPr>
            <w:r>
              <w:rPr>
                <w:rFonts w:ascii="Times New Roman"/>
              </w:rPr>
              <w:t>Elevii de gimnaziu-94 de elevi care frecventeaz</w:t>
            </w:r>
            <w:r>
              <w:rPr>
                <w:rFonts w:ascii="Times New Roman"/>
              </w:rPr>
              <w:t>ă</w:t>
            </w:r>
            <w:r>
              <w:rPr>
                <w:rFonts w:ascii="Times New Roman"/>
              </w:rPr>
              <w:t xml:space="preserve"> </w:t>
            </w:r>
            <w:r>
              <w:rPr>
                <w:rFonts w:ascii="Times New Roman"/>
              </w:rPr>
              <w:t>ș</w:t>
            </w:r>
            <w:r>
              <w:rPr>
                <w:rFonts w:ascii="Times New Roman"/>
              </w:rPr>
              <w:t>coala</w:t>
            </w:r>
            <w:r w:rsidR="00B74F53">
              <w:rPr>
                <w:rFonts w:ascii="Times New Roman"/>
              </w:rPr>
              <w:t xml:space="preserve"> </w:t>
            </w:r>
          </w:p>
          <w:p w:rsidR="008D2F88" w:rsidRDefault="008D2F88">
            <w:pPr>
              <w:pStyle w:val="TableParagraph"/>
              <w:rPr>
                <w:rFonts w:ascii="Times New Roman"/>
              </w:rPr>
            </w:pPr>
            <w:r>
              <w:rPr>
                <w:rFonts w:ascii="Times New Roman"/>
              </w:rPr>
              <w:t>Copii de v</w:t>
            </w:r>
            <w:r>
              <w:rPr>
                <w:rFonts w:ascii="Times New Roman"/>
              </w:rPr>
              <w:t>â</w:t>
            </w:r>
            <w:r>
              <w:rPr>
                <w:rFonts w:ascii="Times New Roman"/>
              </w:rPr>
              <w:t>rst</w:t>
            </w:r>
            <w:r>
              <w:rPr>
                <w:rFonts w:ascii="Times New Roman"/>
              </w:rPr>
              <w:t>ă</w:t>
            </w:r>
            <w:r>
              <w:rPr>
                <w:rFonts w:ascii="Times New Roman"/>
              </w:rPr>
              <w:t xml:space="preserve"> </w:t>
            </w:r>
            <w:r>
              <w:rPr>
                <w:rFonts w:ascii="Times New Roman"/>
              </w:rPr>
              <w:t>ș</w:t>
            </w:r>
            <w:r>
              <w:rPr>
                <w:rFonts w:ascii="Times New Roman"/>
              </w:rPr>
              <w:t>colar</w:t>
            </w:r>
            <w:r>
              <w:rPr>
                <w:rFonts w:ascii="Times New Roman"/>
              </w:rPr>
              <w:t>ă</w:t>
            </w:r>
            <w:r>
              <w:rPr>
                <w:rFonts w:ascii="Times New Roman"/>
              </w:rPr>
              <w:t>(6-17 ani),care nu au fost niciodat</w:t>
            </w:r>
            <w:r>
              <w:rPr>
                <w:rFonts w:ascii="Times New Roman"/>
              </w:rPr>
              <w:t>ă</w:t>
            </w:r>
            <w:r>
              <w:rPr>
                <w:rFonts w:ascii="Times New Roman"/>
              </w:rPr>
              <w:t xml:space="preserve"> la </w:t>
            </w:r>
            <w:r>
              <w:rPr>
                <w:rFonts w:ascii="Times New Roman"/>
              </w:rPr>
              <w:t>ș</w:t>
            </w:r>
            <w:r>
              <w:rPr>
                <w:rFonts w:ascii="Times New Roman"/>
              </w:rPr>
              <w:t>coal</w:t>
            </w:r>
            <w:r>
              <w:rPr>
                <w:rFonts w:ascii="Times New Roman"/>
              </w:rPr>
              <w:t>ă</w:t>
            </w:r>
          </w:p>
          <w:p w:rsidR="008D2F88" w:rsidRDefault="008D2F88">
            <w:pPr>
              <w:pStyle w:val="TableParagraph"/>
              <w:rPr>
                <w:rFonts w:ascii="Times New Roman"/>
              </w:rPr>
            </w:pPr>
            <w:r>
              <w:rPr>
                <w:rFonts w:ascii="Times New Roman"/>
              </w:rPr>
              <w:t>Copii de v</w:t>
            </w:r>
            <w:r>
              <w:rPr>
                <w:rFonts w:ascii="Times New Roman"/>
              </w:rPr>
              <w:t>â</w:t>
            </w:r>
            <w:r>
              <w:rPr>
                <w:rFonts w:ascii="Times New Roman"/>
              </w:rPr>
              <w:t>rst</w:t>
            </w:r>
            <w:r>
              <w:rPr>
                <w:rFonts w:ascii="Times New Roman"/>
              </w:rPr>
              <w:t>ă</w:t>
            </w:r>
            <w:r>
              <w:rPr>
                <w:rFonts w:ascii="Times New Roman"/>
              </w:rPr>
              <w:t xml:space="preserve"> </w:t>
            </w:r>
            <w:r>
              <w:rPr>
                <w:rFonts w:ascii="Times New Roman"/>
              </w:rPr>
              <w:t>ș</w:t>
            </w:r>
            <w:r>
              <w:rPr>
                <w:rFonts w:ascii="Times New Roman"/>
              </w:rPr>
              <w:t>colar</w:t>
            </w:r>
            <w:r>
              <w:rPr>
                <w:rFonts w:ascii="Times New Roman"/>
              </w:rPr>
              <w:t>ă</w:t>
            </w:r>
            <w:r>
              <w:rPr>
                <w:rFonts w:ascii="Times New Roman"/>
              </w:rPr>
              <w:t xml:space="preserve">(6-17 ani), </w:t>
            </w:r>
            <w:r>
              <w:rPr>
                <w:rFonts w:ascii="Times New Roman"/>
              </w:rPr>
              <w:t>î</w:t>
            </w:r>
            <w:r>
              <w:rPr>
                <w:rFonts w:ascii="Times New Roman"/>
              </w:rPr>
              <w:t xml:space="preserve">n afara </w:t>
            </w:r>
            <w:r>
              <w:rPr>
                <w:rFonts w:ascii="Times New Roman"/>
              </w:rPr>
              <w:t>ș</w:t>
            </w:r>
            <w:r>
              <w:rPr>
                <w:rFonts w:ascii="Times New Roman"/>
              </w:rPr>
              <w:t xml:space="preserve">colii </w:t>
            </w:r>
            <w:r>
              <w:rPr>
                <w:rFonts w:ascii="Times New Roman"/>
              </w:rPr>
              <w:t>î</w:t>
            </w:r>
            <w:r>
              <w:rPr>
                <w:rFonts w:ascii="Times New Roman"/>
              </w:rPr>
              <w:t>n acest moment, dar care au abandonat timpuriu</w:t>
            </w:r>
            <w:r w:rsidR="00861B4E">
              <w:rPr>
                <w:rFonts w:ascii="Times New Roman"/>
              </w:rPr>
              <w:t>-5 elevi identifica</w:t>
            </w:r>
            <w:r w:rsidR="00861B4E">
              <w:rPr>
                <w:rFonts w:ascii="Times New Roman"/>
              </w:rPr>
              <w:t>ț</w:t>
            </w:r>
            <w:r w:rsidR="00861B4E">
              <w:rPr>
                <w:rFonts w:ascii="Times New Roman"/>
              </w:rPr>
              <w:t xml:space="preserve">i </w:t>
            </w:r>
            <w:r w:rsidR="00861B4E">
              <w:rPr>
                <w:rFonts w:ascii="Times New Roman"/>
              </w:rPr>
              <w:t>î</w:t>
            </w:r>
            <w:r w:rsidR="00861B4E">
              <w:rPr>
                <w:rFonts w:ascii="Times New Roman"/>
              </w:rPr>
              <w:t>n acest moment;</w:t>
            </w:r>
          </w:p>
          <w:p w:rsidR="00B74F53" w:rsidRDefault="00E446EE">
            <w:pPr>
              <w:pStyle w:val="TableParagraph"/>
              <w:rPr>
                <w:rFonts w:ascii="Times New Roman"/>
              </w:rPr>
            </w:pPr>
            <w:r>
              <w:rPr>
                <w:rFonts w:ascii="Times New Roman"/>
              </w:rPr>
              <w:t>Cadre didactice-13</w:t>
            </w:r>
          </w:p>
          <w:p w:rsidR="00B74F53" w:rsidRDefault="008E6640">
            <w:pPr>
              <w:pStyle w:val="TableParagraph"/>
              <w:rPr>
                <w:rFonts w:ascii="Times New Roman"/>
              </w:rPr>
            </w:pPr>
            <w:r>
              <w:rPr>
                <w:rFonts w:ascii="Times New Roman"/>
              </w:rPr>
              <w:t>Parinti-to</w:t>
            </w:r>
            <w:r>
              <w:rPr>
                <w:rFonts w:ascii="Times New Roman"/>
              </w:rPr>
              <w:t>ț</w:t>
            </w:r>
            <w:r>
              <w:rPr>
                <w:rFonts w:ascii="Times New Roman"/>
              </w:rPr>
              <w:t>i p</w:t>
            </w:r>
            <w:r>
              <w:rPr>
                <w:rFonts w:ascii="Times New Roman"/>
              </w:rPr>
              <w:t>ă</w:t>
            </w:r>
            <w:r>
              <w:rPr>
                <w:rFonts w:ascii="Times New Roman"/>
              </w:rPr>
              <w:t>rin</w:t>
            </w:r>
            <w:r>
              <w:rPr>
                <w:rFonts w:ascii="Times New Roman"/>
              </w:rPr>
              <w:t>ț</w:t>
            </w:r>
            <w:r>
              <w:rPr>
                <w:rFonts w:ascii="Times New Roman"/>
              </w:rPr>
              <w:t xml:space="preserve">ii elevilor de la gimnaziu </w:t>
            </w:r>
            <w:r>
              <w:rPr>
                <w:rFonts w:ascii="Times New Roman"/>
              </w:rPr>
              <w:t>ș</w:t>
            </w:r>
            <w:r>
              <w:rPr>
                <w:rFonts w:ascii="Times New Roman"/>
              </w:rPr>
              <w:t>i a</w:t>
            </w:r>
            <w:r w:rsidR="00154E71">
              <w:rPr>
                <w:rFonts w:ascii="Times New Roman"/>
              </w:rPr>
              <w:t>i</w:t>
            </w:r>
            <w:r>
              <w:rPr>
                <w:rFonts w:ascii="Times New Roman"/>
              </w:rPr>
              <w:t xml:space="preserve"> celorlal</w:t>
            </w:r>
            <w:r>
              <w:rPr>
                <w:rFonts w:ascii="Times New Roman"/>
              </w:rPr>
              <w:t>ț</w:t>
            </w:r>
            <w:r>
              <w:rPr>
                <w:rFonts w:ascii="Times New Roman"/>
              </w:rPr>
              <w:t xml:space="preserve">i elevi din </w:t>
            </w:r>
            <w:r>
              <w:rPr>
                <w:rFonts w:ascii="Times New Roman"/>
              </w:rPr>
              <w:t>ș</w:t>
            </w:r>
            <w:r>
              <w:rPr>
                <w:rFonts w:ascii="Times New Roman"/>
              </w:rPr>
              <w:t>coal</w:t>
            </w:r>
            <w:r>
              <w:rPr>
                <w:rFonts w:ascii="Times New Roman"/>
              </w:rPr>
              <w:t>ă</w:t>
            </w:r>
          </w:p>
          <w:p w:rsidR="00B74F53" w:rsidRDefault="00B74F53">
            <w:pPr>
              <w:pStyle w:val="TableParagraph"/>
              <w:rPr>
                <w:rFonts w:ascii="Times New Roman"/>
              </w:rPr>
            </w:pPr>
            <w:r>
              <w:rPr>
                <w:rFonts w:ascii="Times New Roman"/>
              </w:rPr>
              <w:t>Beneficiarii direc</w:t>
            </w:r>
            <w:r>
              <w:rPr>
                <w:rFonts w:ascii="Times New Roman"/>
              </w:rPr>
              <w:t>ț</w:t>
            </w:r>
            <w:r>
              <w:rPr>
                <w:rFonts w:ascii="Times New Roman"/>
              </w:rPr>
              <w:t>i ai proiectului sunt cei 94 de elevi de gimnaziu, cadrele didactice care predau la gimnaziu, parintii care particip</w:t>
            </w:r>
            <w:r>
              <w:rPr>
                <w:rFonts w:ascii="Times New Roman"/>
              </w:rPr>
              <w:t>ă</w:t>
            </w:r>
            <w:r>
              <w:rPr>
                <w:rFonts w:ascii="Times New Roman"/>
              </w:rPr>
              <w:t xml:space="preserve"> la educa</w:t>
            </w:r>
            <w:r>
              <w:rPr>
                <w:rFonts w:ascii="Times New Roman"/>
              </w:rPr>
              <w:t>ț</w:t>
            </w:r>
            <w:r>
              <w:rPr>
                <w:rFonts w:ascii="Times New Roman"/>
              </w:rPr>
              <w:t>ie parental</w:t>
            </w:r>
            <w:r>
              <w:rPr>
                <w:rFonts w:ascii="Times New Roman"/>
              </w:rPr>
              <w:t>ă</w:t>
            </w:r>
            <w:r w:rsidR="008D2F88">
              <w:rPr>
                <w:rFonts w:ascii="Times New Roman"/>
              </w:rPr>
              <w:t>.</w:t>
            </w:r>
          </w:p>
          <w:p w:rsidR="00B74F53" w:rsidRDefault="00B74F53">
            <w:pPr>
              <w:pStyle w:val="TableParagraph"/>
              <w:rPr>
                <w:rFonts w:ascii="Times New Roman"/>
              </w:rPr>
            </w:pPr>
            <w:r>
              <w:rPr>
                <w:rFonts w:ascii="Times New Roman"/>
              </w:rPr>
              <w:t>Beneficiarii indirec</w:t>
            </w:r>
            <w:r>
              <w:rPr>
                <w:rFonts w:ascii="Times New Roman"/>
              </w:rPr>
              <w:t>ț</w:t>
            </w:r>
            <w:r>
              <w:rPr>
                <w:rFonts w:ascii="Times New Roman"/>
              </w:rPr>
              <w:t>i vor fi ceilal</w:t>
            </w:r>
            <w:r>
              <w:rPr>
                <w:rFonts w:ascii="Times New Roman"/>
              </w:rPr>
              <w:t>ț</w:t>
            </w:r>
            <w:r>
              <w:rPr>
                <w:rFonts w:ascii="Times New Roman"/>
              </w:rPr>
              <w:t xml:space="preserve">i elevi ai </w:t>
            </w:r>
            <w:r>
              <w:rPr>
                <w:rFonts w:ascii="Times New Roman"/>
              </w:rPr>
              <w:t>ș</w:t>
            </w:r>
            <w:r>
              <w:rPr>
                <w:rFonts w:ascii="Times New Roman"/>
              </w:rPr>
              <w:t>colii noastre, cadrele didactice ale unit</w:t>
            </w:r>
            <w:r>
              <w:rPr>
                <w:rFonts w:ascii="Times New Roman"/>
              </w:rPr>
              <w:t>ăț</w:t>
            </w:r>
            <w:r>
              <w:rPr>
                <w:rFonts w:ascii="Times New Roman"/>
              </w:rPr>
              <w:t xml:space="preserve">ii </w:t>
            </w:r>
            <w:r>
              <w:rPr>
                <w:rFonts w:ascii="Times New Roman"/>
              </w:rPr>
              <w:t>ș</w:t>
            </w:r>
            <w:r>
              <w:rPr>
                <w:rFonts w:ascii="Times New Roman"/>
              </w:rPr>
              <w:t>colare, p</w:t>
            </w:r>
            <w:r>
              <w:rPr>
                <w:rFonts w:ascii="Times New Roman"/>
              </w:rPr>
              <w:t>ă</w:t>
            </w:r>
            <w:r>
              <w:rPr>
                <w:rFonts w:ascii="Times New Roman"/>
              </w:rPr>
              <w:t>rin</w:t>
            </w:r>
            <w:r>
              <w:rPr>
                <w:rFonts w:ascii="Times New Roman"/>
              </w:rPr>
              <w:t>ț</w:t>
            </w:r>
            <w:r>
              <w:rPr>
                <w:rFonts w:ascii="Times New Roman"/>
              </w:rPr>
              <w:t>ii elevilor implica</w:t>
            </w:r>
            <w:r>
              <w:rPr>
                <w:rFonts w:ascii="Times New Roman"/>
              </w:rPr>
              <w:t>ț</w:t>
            </w:r>
            <w:r>
              <w:rPr>
                <w:rFonts w:ascii="Times New Roman"/>
              </w:rPr>
              <w:t xml:space="preserve">i </w:t>
            </w:r>
            <w:r>
              <w:rPr>
                <w:rFonts w:ascii="Times New Roman"/>
              </w:rPr>
              <w:t>î</w:t>
            </w:r>
            <w:r>
              <w:rPr>
                <w:rFonts w:ascii="Times New Roman"/>
              </w:rPr>
              <w:t>n proiect, membrii comunit</w:t>
            </w:r>
            <w:r>
              <w:rPr>
                <w:rFonts w:ascii="Times New Roman"/>
              </w:rPr>
              <w:t>ăț</w:t>
            </w:r>
            <w:r>
              <w:rPr>
                <w:rFonts w:ascii="Times New Roman"/>
              </w:rPr>
              <w:t>ii locale, parteneri</w:t>
            </w:r>
            <w:r w:rsidR="00861B4E">
              <w:rPr>
                <w:rFonts w:ascii="Times New Roman"/>
              </w:rPr>
              <w:t>i</w:t>
            </w:r>
            <w:r>
              <w:rPr>
                <w:rFonts w:ascii="Times New Roman"/>
              </w:rPr>
              <w:t xml:space="preserve"> educa</w:t>
            </w:r>
            <w:r>
              <w:rPr>
                <w:rFonts w:ascii="Times New Roman"/>
              </w:rPr>
              <w:t>ț</w:t>
            </w:r>
            <w:r>
              <w:rPr>
                <w:rFonts w:ascii="Times New Roman"/>
              </w:rPr>
              <w:t>ionali.</w:t>
            </w:r>
          </w:p>
          <w:p w:rsidR="00B74F53" w:rsidRDefault="00B74F53">
            <w:pPr>
              <w:pStyle w:val="TableParagraph"/>
              <w:rPr>
                <w:rFonts w:ascii="Times New Roman"/>
              </w:rPr>
            </w:pPr>
            <w:r>
              <w:rPr>
                <w:rFonts w:ascii="Times New Roman"/>
              </w:rPr>
              <w:t>Comunitatea va fi cea care va beneficia de rezultatele proiectului, prin copii bine preg</w:t>
            </w:r>
            <w:r>
              <w:rPr>
                <w:rFonts w:ascii="Times New Roman"/>
              </w:rPr>
              <w:t>ă</w:t>
            </w:r>
            <w:r>
              <w:rPr>
                <w:rFonts w:ascii="Times New Roman"/>
              </w:rPr>
              <w:t>ti</w:t>
            </w:r>
            <w:r>
              <w:rPr>
                <w:rFonts w:ascii="Times New Roman"/>
              </w:rPr>
              <w:t>ț</w:t>
            </w:r>
            <w:r>
              <w:rPr>
                <w:rFonts w:ascii="Times New Roman"/>
              </w:rPr>
              <w:t xml:space="preserve">i,comportamente </w:t>
            </w:r>
            <w:r>
              <w:rPr>
                <w:rFonts w:ascii="Times New Roman"/>
              </w:rPr>
              <w:t>î</w:t>
            </w:r>
            <w:r>
              <w:rPr>
                <w:rFonts w:ascii="Times New Roman"/>
              </w:rPr>
              <w:t>mbun</w:t>
            </w:r>
            <w:r>
              <w:rPr>
                <w:rFonts w:ascii="Times New Roman"/>
              </w:rPr>
              <w:t>ă</w:t>
            </w:r>
            <w:r>
              <w:rPr>
                <w:rFonts w:ascii="Times New Roman"/>
              </w:rPr>
              <w:t>t</w:t>
            </w:r>
            <w:r>
              <w:rPr>
                <w:rFonts w:ascii="Times New Roman"/>
              </w:rPr>
              <w:t>ăț</w:t>
            </w:r>
            <w:r>
              <w:rPr>
                <w:rFonts w:ascii="Times New Roman"/>
              </w:rPr>
              <w:t>ite.</w:t>
            </w:r>
          </w:p>
          <w:p w:rsidR="00B74F53" w:rsidRDefault="00B74F53">
            <w:pPr>
              <w:pStyle w:val="TableParagraph"/>
              <w:rPr>
                <w:rFonts w:ascii="Times New Roman"/>
              </w:rPr>
            </w:pPr>
          </w:p>
        </w:tc>
      </w:tr>
      <w:tr w:rsidR="002D1147">
        <w:trPr>
          <w:trHeight w:val="798"/>
        </w:trPr>
        <w:tc>
          <w:tcPr>
            <w:tcW w:w="10182" w:type="dxa"/>
            <w:gridSpan w:val="7"/>
          </w:tcPr>
          <w:p w:rsidR="002D1147" w:rsidRDefault="00C83510">
            <w:pPr>
              <w:pStyle w:val="TableParagraph"/>
              <w:spacing w:line="218" w:lineRule="auto"/>
              <w:ind w:left="107" w:right="576"/>
              <w:rPr>
                <w:b/>
                <w:sz w:val="24"/>
              </w:rPr>
            </w:pPr>
            <w:r>
              <w:rPr>
                <w:b/>
                <w:sz w:val="24"/>
              </w:rPr>
              <w:lastRenderedPageBreak/>
              <w:t>E3. Detaliați activitățile principale propuse în proiect, indicând corelarea cu obiectivele</w:t>
            </w:r>
            <w:r>
              <w:rPr>
                <w:b/>
                <w:spacing w:val="1"/>
                <w:sz w:val="24"/>
              </w:rPr>
              <w:t xml:space="preserve"> </w:t>
            </w:r>
            <w:r>
              <w:rPr>
                <w:b/>
                <w:sz w:val="24"/>
              </w:rPr>
              <w:t>propuse,</w:t>
            </w:r>
            <w:r>
              <w:rPr>
                <w:b/>
                <w:spacing w:val="49"/>
                <w:sz w:val="24"/>
              </w:rPr>
              <w:t xml:space="preserve"> </w:t>
            </w:r>
            <w:r>
              <w:rPr>
                <w:b/>
                <w:sz w:val="24"/>
              </w:rPr>
              <w:t>durata</w:t>
            </w:r>
            <w:r>
              <w:rPr>
                <w:b/>
                <w:spacing w:val="-3"/>
                <w:sz w:val="24"/>
              </w:rPr>
              <w:t xml:space="preserve"> </w:t>
            </w:r>
            <w:r>
              <w:rPr>
                <w:b/>
                <w:sz w:val="24"/>
              </w:rPr>
              <w:t>și</w:t>
            </w:r>
            <w:r>
              <w:rPr>
                <w:b/>
                <w:spacing w:val="-4"/>
                <w:sz w:val="24"/>
              </w:rPr>
              <w:t xml:space="preserve"> </w:t>
            </w:r>
            <w:r>
              <w:rPr>
                <w:b/>
                <w:sz w:val="24"/>
              </w:rPr>
              <w:t>locul</w:t>
            </w:r>
            <w:r>
              <w:rPr>
                <w:b/>
                <w:spacing w:val="-1"/>
                <w:sz w:val="24"/>
              </w:rPr>
              <w:t xml:space="preserve"> </w:t>
            </w:r>
            <w:r>
              <w:rPr>
                <w:b/>
                <w:sz w:val="24"/>
              </w:rPr>
              <w:t>de</w:t>
            </w:r>
            <w:r>
              <w:rPr>
                <w:b/>
                <w:spacing w:val="-4"/>
                <w:sz w:val="24"/>
              </w:rPr>
              <w:t xml:space="preserve"> </w:t>
            </w:r>
            <w:r>
              <w:rPr>
                <w:b/>
                <w:sz w:val="24"/>
              </w:rPr>
              <w:t>desfășurare,</w:t>
            </w:r>
            <w:r>
              <w:rPr>
                <w:b/>
                <w:spacing w:val="-4"/>
                <w:sz w:val="24"/>
              </w:rPr>
              <w:t xml:space="preserve"> </w:t>
            </w:r>
            <w:r>
              <w:rPr>
                <w:b/>
                <w:sz w:val="24"/>
              </w:rPr>
              <w:t>resursele</w:t>
            </w:r>
            <w:r>
              <w:rPr>
                <w:b/>
                <w:spacing w:val="-4"/>
                <w:sz w:val="24"/>
              </w:rPr>
              <w:t xml:space="preserve"> </w:t>
            </w:r>
            <w:r>
              <w:rPr>
                <w:b/>
                <w:sz w:val="24"/>
              </w:rPr>
              <w:t>umane</w:t>
            </w:r>
            <w:r>
              <w:rPr>
                <w:b/>
                <w:spacing w:val="-4"/>
                <w:sz w:val="24"/>
              </w:rPr>
              <w:t xml:space="preserve"> </w:t>
            </w:r>
            <w:r>
              <w:rPr>
                <w:b/>
                <w:sz w:val="24"/>
              </w:rPr>
              <w:t>și</w:t>
            </w:r>
            <w:r>
              <w:rPr>
                <w:b/>
                <w:spacing w:val="-1"/>
                <w:sz w:val="24"/>
              </w:rPr>
              <w:t xml:space="preserve"> </w:t>
            </w:r>
            <w:r>
              <w:rPr>
                <w:b/>
                <w:sz w:val="24"/>
              </w:rPr>
              <w:t>materiale/</w:t>
            </w:r>
            <w:r>
              <w:rPr>
                <w:b/>
                <w:spacing w:val="-5"/>
                <w:sz w:val="24"/>
              </w:rPr>
              <w:t xml:space="preserve"> </w:t>
            </w:r>
            <w:r>
              <w:rPr>
                <w:b/>
                <w:sz w:val="24"/>
              </w:rPr>
              <w:t>logistice</w:t>
            </w:r>
            <w:r>
              <w:rPr>
                <w:b/>
                <w:spacing w:val="-4"/>
                <w:sz w:val="24"/>
              </w:rPr>
              <w:t xml:space="preserve"> </w:t>
            </w:r>
            <w:r>
              <w:rPr>
                <w:b/>
                <w:sz w:val="24"/>
              </w:rPr>
              <w:t>implicate,</w:t>
            </w:r>
          </w:p>
          <w:p w:rsidR="002D1147" w:rsidRDefault="00C83510">
            <w:pPr>
              <w:pStyle w:val="TableParagraph"/>
              <w:spacing w:line="250" w:lineRule="exact"/>
              <w:ind w:left="107"/>
              <w:rPr>
                <w:b/>
                <w:sz w:val="24"/>
              </w:rPr>
            </w:pPr>
            <w:r>
              <w:rPr>
                <w:b/>
                <w:sz w:val="24"/>
              </w:rPr>
              <w:t>succesiunea</w:t>
            </w:r>
            <w:r>
              <w:rPr>
                <w:b/>
                <w:spacing w:val="-5"/>
                <w:sz w:val="24"/>
              </w:rPr>
              <w:t xml:space="preserve"> </w:t>
            </w:r>
            <w:r>
              <w:rPr>
                <w:b/>
                <w:sz w:val="24"/>
              </w:rPr>
              <w:t>logică</w:t>
            </w:r>
            <w:r>
              <w:rPr>
                <w:b/>
                <w:spacing w:val="-4"/>
                <w:sz w:val="24"/>
              </w:rPr>
              <w:t xml:space="preserve"> </w:t>
            </w:r>
            <w:r>
              <w:rPr>
                <w:b/>
                <w:sz w:val="24"/>
              </w:rPr>
              <w:t>a</w:t>
            </w:r>
            <w:r>
              <w:rPr>
                <w:b/>
                <w:spacing w:val="-4"/>
                <w:sz w:val="24"/>
              </w:rPr>
              <w:t xml:space="preserve"> </w:t>
            </w:r>
            <w:r>
              <w:rPr>
                <w:b/>
                <w:sz w:val="24"/>
              </w:rPr>
              <w:t>activităților.</w:t>
            </w:r>
          </w:p>
        </w:tc>
      </w:tr>
      <w:tr w:rsidR="002D1147">
        <w:trPr>
          <w:trHeight w:val="429"/>
        </w:trPr>
        <w:tc>
          <w:tcPr>
            <w:tcW w:w="10182" w:type="dxa"/>
            <w:gridSpan w:val="7"/>
          </w:tcPr>
          <w:p w:rsidR="006B7E8A" w:rsidRDefault="006B7E8A"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b/>
              </w:rPr>
            </w:pPr>
            <w:r>
              <w:rPr>
                <w:rFonts w:ascii="Arial" w:eastAsia="Arial" w:hAnsi="Arial" w:cs="Arial"/>
                <w:b/>
              </w:rPr>
              <w:t>Categoria 1</w:t>
            </w:r>
          </w:p>
          <w:p w:rsidR="00D05FE9" w:rsidRDefault="00D05FE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b/>
              </w:rPr>
            </w:pPr>
            <w:r>
              <w:rPr>
                <w:rFonts w:ascii="Arial" w:eastAsia="Arial" w:hAnsi="Arial" w:cs="Arial"/>
                <w:b/>
              </w:rPr>
              <w:t>Activitatea 1</w:t>
            </w:r>
            <w:r w:rsidR="00E60AF1">
              <w:rPr>
                <w:rFonts w:ascii="Arial" w:eastAsia="Arial" w:hAnsi="Arial" w:cs="Arial"/>
                <w:b/>
              </w:rPr>
              <w:t>.1</w:t>
            </w:r>
            <w:r>
              <w:rPr>
                <w:rFonts w:ascii="Arial" w:eastAsia="Arial" w:hAnsi="Arial" w:cs="Arial"/>
                <w:b/>
              </w:rPr>
              <w:t xml:space="preserve"> –Activitate </w:t>
            </w:r>
            <w:r w:rsidR="006B7E8A">
              <w:rPr>
                <w:rFonts w:ascii="Arial" w:eastAsia="Arial" w:hAnsi="Arial" w:cs="Arial"/>
                <w:b/>
              </w:rPr>
              <w:t>de implementare a proiectului</w:t>
            </w:r>
          </w:p>
          <w:p w:rsidR="006B7E8A" w:rsidRDefault="006B7E8A" w:rsidP="006B7E8A">
            <w:pPr>
              <w:pStyle w:val="normal0"/>
              <w:widowControl w:val="0"/>
              <w:numPr>
                <w:ilvl w:val="2"/>
                <w:numId w:val="3"/>
              </w:numPr>
              <w:pBdr>
                <w:top w:val="nil"/>
                <w:left w:val="nil"/>
                <w:bottom w:val="nil"/>
                <w:right w:val="nil"/>
                <w:between w:val="nil"/>
              </w:pBdr>
              <w:spacing w:before="131" w:line="275" w:lineRule="auto"/>
              <w:ind w:right="729"/>
              <w:jc w:val="both"/>
              <w:rPr>
                <w:rFonts w:ascii="Arial" w:eastAsia="Arial" w:hAnsi="Arial" w:cs="Arial"/>
                <w:b/>
              </w:rPr>
            </w:pPr>
            <w:r>
              <w:rPr>
                <w:rFonts w:ascii="Arial" w:eastAsia="Arial" w:hAnsi="Arial" w:cs="Arial"/>
                <w:b/>
              </w:rPr>
              <w:t>Screening al copiilor prin chestionarul SASAT și Fișa de observare</w:t>
            </w:r>
          </w:p>
          <w:p w:rsidR="006B7E8A" w:rsidRDefault="006B7E8A" w:rsidP="006B7E8A">
            <w:pPr>
              <w:pStyle w:val="normal0"/>
              <w:widowControl w:val="0"/>
              <w:numPr>
                <w:ilvl w:val="2"/>
                <w:numId w:val="3"/>
              </w:numPr>
              <w:pBdr>
                <w:top w:val="nil"/>
                <w:left w:val="nil"/>
                <w:bottom w:val="nil"/>
                <w:right w:val="nil"/>
                <w:between w:val="nil"/>
              </w:pBdr>
              <w:spacing w:before="131" w:line="275" w:lineRule="auto"/>
              <w:ind w:right="729"/>
              <w:jc w:val="both"/>
              <w:rPr>
                <w:rFonts w:ascii="Arial" w:eastAsia="Arial" w:hAnsi="Arial" w:cs="Arial"/>
                <w:b/>
              </w:rPr>
            </w:pPr>
            <w:r>
              <w:rPr>
                <w:rFonts w:ascii="Arial" w:eastAsia="Arial" w:hAnsi="Arial" w:cs="Arial"/>
                <w:b/>
              </w:rPr>
              <w:t>Înregistrarea copiilor cu risc,întocmirea observatorului școlii;</w:t>
            </w:r>
          </w:p>
          <w:p w:rsidR="006B7E8A" w:rsidRDefault="006B7E8A" w:rsidP="006B7E8A">
            <w:pPr>
              <w:pStyle w:val="normal0"/>
              <w:widowControl w:val="0"/>
              <w:numPr>
                <w:ilvl w:val="2"/>
                <w:numId w:val="3"/>
              </w:numPr>
              <w:pBdr>
                <w:top w:val="nil"/>
                <w:left w:val="nil"/>
                <w:bottom w:val="nil"/>
                <w:right w:val="nil"/>
                <w:between w:val="nil"/>
              </w:pBdr>
              <w:spacing w:before="131" w:line="275" w:lineRule="auto"/>
              <w:ind w:right="729"/>
              <w:jc w:val="both"/>
              <w:rPr>
                <w:rFonts w:ascii="Arial" w:eastAsia="Arial" w:hAnsi="Arial" w:cs="Arial"/>
                <w:b/>
              </w:rPr>
            </w:pPr>
            <w:r>
              <w:rPr>
                <w:rFonts w:ascii="Arial" w:eastAsia="Arial" w:hAnsi="Arial" w:cs="Arial"/>
                <w:b/>
              </w:rPr>
              <w:t>Introducerea datelor în SIIIR, ajustarea planurilor</w:t>
            </w:r>
          </w:p>
          <w:p w:rsidR="00D05FE9" w:rsidRDefault="006B7E8A"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sidRPr="006B7E8A">
              <w:rPr>
                <w:rFonts w:ascii="Arial" w:eastAsia="Arial" w:hAnsi="Arial" w:cs="Arial"/>
              </w:rPr>
              <w:t>În cadrul acestei activități fiecare diriginte va implementa un chestionar la nivelul fiecărei clase</w:t>
            </w:r>
            <w:r>
              <w:rPr>
                <w:rFonts w:ascii="Arial" w:eastAsia="Arial" w:hAnsi="Arial" w:cs="Arial"/>
              </w:rPr>
              <w:t>, elevii raspund la acest chestionar, se întocmește fisa de observare pentru fiecare elev pentru a vedea dacă se incadrează în risc de abandon școlar.</w:t>
            </w:r>
          </w:p>
          <w:p w:rsidR="008E6640" w:rsidRDefault="008E6640"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sidRPr="008E6640">
              <w:rPr>
                <w:rFonts w:ascii="Arial" w:eastAsia="Arial" w:hAnsi="Arial" w:cs="Arial"/>
                <w:b/>
              </w:rPr>
              <w:t>Beneficiari direcți</w:t>
            </w:r>
            <w:r>
              <w:rPr>
                <w:rFonts w:ascii="Arial" w:eastAsia="Arial" w:hAnsi="Arial" w:cs="Arial"/>
              </w:rPr>
              <w:t>: toți elevii de gimnaziu</w:t>
            </w:r>
          </w:p>
          <w:p w:rsidR="008E6640" w:rsidRDefault="008E6640"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sidRPr="008E6640">
              <w:rPr>
                <w:rFonts w:ascii="Arial" w:eastAsia="Arial" w:hAnsi="Arial" w:cs="Arial"/>
                <w:b/>
              </w:rPr>
              <w:t>Responsabilități</w:t>
            </w:r>
            <w:r>
              <w:rPr>
                <w:rFonts w:ascii="Arial" w:eastAsia="Arial" w:hAnsi="Arial" w:cs="Arial"/>
              </w:rPr>
              <w:t>: diriginții</w:t>
            </w:r>
          </w:p>
          <w:p w:rsidR="008F3A53" w:rsidRDefault="008F3A53"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b/>
              </w:rPr>
            </w:pPr>
            <w:r>
              <w:rPr>
                <w:rFonts w:ascii="Arial" w:eastAsia="Arial" w:hAnsi="Arial" w:cs="Arial"/>
                <w:b/>
              </w:rPr>
              <w:t xml:space="preserve">Activitatea </w:t>
            </w:r>
            <w:r w:rsidR="00E60AF1">
              <w:rPr>
                <w:rFonts w:ascii="Arial" w:eastAsia="Arial" w:hAnsi="Arial" w:cs="Arial"/>
                <w:b/>
              </w:rPr>
              <w:t>1.</w:t>
            </w:r>
            <w:r>
              <w:rPr>
                <w:rFonts w:ascii="Arial" w:eastAsia="Arial" w:hAnsi="Arial" w:cs="Arial"/>
                <w:b/>
              </w:rPr>
              <w:t>2 – Activitate de prevenire</w:t>
            </w:r>
          </w:p>
          <w:p w:rsidR="008F3A53" w:rsidRDefault="00E60AF1"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b/>
              </w:rPr>
            </w:pPr>
            <w:r>
              <w:rPr>
                <w:rFonts w:ascii="Arial" w:eastAsia="Arial" w:hAnsi="Arial" w:cs="Arial"/>
                <w:b/>
              </w:rPr>
              <w:t>1.2.1.</w:t>
            </w:r>
            <w:r w:rsidR="008F3A53">
              <w:rPr>
                <w:rFonts w:ascii="Arial" w:eastAsia="Arial" w:hAnsi="Arial" w:cs="Arial"/>
                <w:b/>
              </w:rPr>
              <w:t>Activitate de combatere a violenței, acțiuni anti-bulliyng, dezvoltarea unui climat pozitiv în clase și în școală</w:t>
            </w:r>
          </w:p>
          <w:p w:rsidR="008F3A53" w:rsidRDefault="008F3A53"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t>În cadrul acestei activități elevii vor beneficia de ore de consiliere  si activități extrașc</w:t>
            </w:r>
            <w:r w:rsidR="00861B4E">
              <w:rPr>
                <w:rFonts w:ascii="Arial" w:eastAsia="Arial" w:hAnsi="Arial" w:cs="Arial"/>
              </w:rPr>
              <w:t>olare( vizite, excursii, deplasă</w:t>
            </w:r>
            <w:r>
              <w:rPr>
                <w:rFonts w:ascii="Arial" w:eastAsia="Arial" w:hAnsi="Arial" w:cs="Arial"/>
              </w:rPr>
              <w:t>ri în alte școli, întreceri sportive, competiții</w:t>
            </w:r>
            <w:r w:rsidR="00721255">
              <w:rPr>
                <w:rFonts w:ascii="Arial" w:eastAsia="Arial" w:hAnsi="Arial" w:cs="Arial"/>
              </w:rPr>
              <w:t xml:space="preserve"> cu tematică specifică pentru violență și bullying </w:t>
            </w:r>
            <w:r>
              <w:rPr>
                <w:rFonts w:ascii="Arial" w:eastAsia="Arial" w:hAnsi="Arial" w:cs="Arial"/>
              </w:rPr>
              <w:t>) pentru combaterea violenței. Cadrele didactic</w:t>
            </w:r>
            <w:r w:rsidR="00861B4E">
              <w:rPr>
                <w:rFonts w:ascii="Arial" w:eastAsia="Arial" w:hAnsi="Arial" w:cs="Arial"/>
              </w:rPr>
              <w:t>e vor desfășura, în week-end,</w:t>
            </w:r>
            <w:r>
              <w:rPr>
                <w:rFonts w:ascii="Arial" w:eastAsia="Arial" w:hAnsi="Arial" w:cs="Arial"/>
              </w:rPr>
              <w:t xml:space="preserve">după orele de curs </w:t>
            </w:r>
            <w:r w:rsidR="00861B4E">
              <w:rPr>
                <w:rFonts w:ascii="Arial" w:eastAsia="Arial" w:hAnsi="Arial" w:cs="Arial"/>
              </w:rPr>
              <w:t>sau în vacanțe</w:t>
            </w:r>
            <w:r>
              <w:rPr>
                <w:rFonts w:ascii="Arial" w:eastAsia="Arial" w:hAnsi="Arial" w:cs="Arial"/>
              </w:rPr>
              <w:t xml:space="preserve"> activități de consiliere și extrașcolare   cu elevii din grupul țintă.</w:t>
            </w:r>
          </w:p>
          <w:p w:rsidR="008F3A53" w:rsidRDefault="008F3A53"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Beneficiari direcți</w:t>
            </w:r>
            <w:r w:rsidR="00721255">
              <w:rPr>
                <w:rFonts w:ascii="Arial" w:eastAsia="Arial" w:hAnsi="Arial" w:cs="Arial"/>
              </w:rPr>
              <w:t>: 20</w:t>
            </w:r>
            <w:r>
              <w:rPr>
                <w:rFonts w:ascii="Arial" w:eastAsia="Arial" w:hAnsi="Arial" w:cs="Arial"/>
              </w:rPr>
              <w:t xml:space="preserve"> elevi ai claselor V-VIII</w:t>
            </w:r>
          </w:p>
          <w:p w:rsidR="008F3A53" w:rsidRDefault="008F3A53"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Resurse umane</w:t>
            </w:r>
            <w:r w:rsidR="00861B4E">
              <w:rPr>
                <w:rFonts w:ascii="Arial" w:eastAsia="Arial" w:hAnsi="Arial" w:cs="Arial"/>
              </w:rPr>
              <w:t xml:space="preserve"> – toate cadrele didactice care predau la gimnaziu, toți elevii care se află în risc comportamental</w:t>
            </w:r>
          </w:p>
          <w:p w:rsidR="008F3A53" w:rsidRDefault="008F3A53"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Resurse materiale</w:t>
            </w:r>
            <w:r w:rsidR="008E6640">
              <w:rPr>
                <w:rFonts w:ascii="Arial" w:eastAsia="Arial" w:hAnsi="Arial" w:cs="Arial"/>
              </w:rPr>
              <w:t>/ logistică</w:t>
            </w:r>
            <w:r>
              <w:rPr>
                <w:rFonts w:ascii="Arial" w:eastAsia="Arial" w:hAnsi="Arial" w:cs="Arial"/>
              </w:rPr>
              <w:t>, materiale auxiliare / soft de conținut educațional, fișe de lucru etc., oferirea unei mese calde pentru elevii participanți, stimulente conditionate de prezenta;</w:t>
            </w:r>
          </w:p>
          <w:p w:rsidR="008F3A53" w:rsidRDefault="008F3A53"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Responsabilități</w:t>
            </w:r>
            <w:r>
              <w:rPr>
                <w:rFonts w:ascii="Arial" w:eastAsia="Arial" w:hAnsi="Arial" w:cs="Arial"/>
              </w:rPr>
              <w:t>: cadrele didactic</w:t>
            </w:r>
            <w:r w:rsidR="008E6640">
              <w:rPr>
                <w:rFonts w:ascii="Arial" w:eastAsia="Arial" w:hAnsi="Arial" w:cs="Arial"/>
              </w:rPr>
              <w:t xml:space="preserve">e vor fi responsabile de activitățile pe care le vor desfășura </w:t>
            </w:r>
            <w:r>
              <w:rPr>
                <w:rFonts w:ascii="Arial" w:eastAsia="Arial" w:hAnsi="Arial" w:cs="Arial"/>
              </w:rPr>
              <w:t>;</w:t>
            </w:r>
          </w:p>
          <w:p w:rsidR="008F3A53" w:rsidRDefault="008F3A53"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t>Data și locul de desfășurare: săptămânal,</w:t>
            </w:r>
            <w:r w:rsidR="00654C21">
              <w:rPr>
                <w:rFonts w:ascii="Arial" w:eastAsia="Arial" w:hAnsi="Arial" w:cs="Arial"/>
              </w:rPr>
              <w:t>lunar,</w:t>
            </w:r>
            <w:r>
              <w:rPr>
                <w:rFonts w:ascii="Arial" w:eastAsia="Arial" w:hAnsi="Arial" w:cs="Arial"/>
              </w:rPr>
              <w:t xml:space="preserve"> sală de cur</w:t>
            </w:r>
            <w:r w:rsidR="00721255">
              <w:rPr>
                <w:rFonts w:ascii="Arial" w:eastAsia="Arial" w:hAnsi="Arial" w:cs="Arial"/>
              </w:rPr>
              <w:t>s</w:t>
            </w:r>
            <w:r>
              <w:rPr>
                <w:rFonts w:ascii="Arial" w:eastAsia="Arial" w:hAnsi="Arial" w:cs="Arial"/>
              </w:rPr>
              <w:t xml:space="preserve"> etc.</w:t>
            </w:r>
          </w:p>
          <w:p w:rsidR="008F3A53" w:rsidRPr="006B7E8A" w:rsidRDefault="008F3A53" w:rsidP="008F3A53">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Beneficiari indirecți</w:t>
            </w:r>
            <w:r>
              <w:rPr>
                <w:rFonts w:ascii="Arial" w:eastAsia="Arial" w:hAnsi="Arial" w:cs="Arial"/>
              </w:rPr>
              <w:t>: părinții elevilor, cadre didactice, comunita</w:t>
            </w:r>
            <w:r w:rsidR="00654C21">
              <w:rPr>
                <w:rFonts w:ascii="Arial" w:eastAsia="Arial" w:hAnsi="Arial" w:cs="Arial"/>
              </w:rPr>
              <w:t>tea locală</w:t>
            </w:r>
          </w:p>
          <w:p w:rsidR="00165D29" w:rsidRDefault="00E60AF1"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b/>
              </w:rPr>
            </w:pPr>
            <w:r>
              <w:rPr>
                <w:rFonts w:ascii="Arial" w:eastAsia="Arial" w:hAnsi="Arial" w:cs="Arial"/>
                <w:b/>
              </w:rPr>
              <w:t>Activitatea 1.3</w:t>
            </w:r>
            <w:r w:rsidR="00165D29">
              <w:rPr>
                <w:rFonts w:ascii="Arial" w:eastAsia="Arial" w:hAnsi="Arial" w:cs="Arial"/>
                <w:b/>
              </w:rPr>
              <w:t xml:space="preserve"> - Act</w:t>
            </w:r>
            <w:r>
              <w:rPr>
                <w:rFonts w:ascii="Arial" w:eastAsia="Arial" w:hAnsi="Arial" w:cs="Arial"/>
                <w:b/>
              </w:rPr>
              <w:t>ivitate de intervenție</w:t>
            </w:r>
          </w:p>
          <w:p w:rsidR="00E60AF1" w:rsidRDefault="00E60AF1" w:rsidP="00E60AF1">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b/>
              </w:rPr>
            </w:pPr>
            <w:r>
              <w:rPr>
                <w:rFonts w:ascii="Arial" w:eastAsia="Arial" w:hAnsi="Arial" w:cs="Arial"/>
                <w:b/>
              </w:rPr>
              <w:t>1.3</w:t>
            </w:r>
            <w:r w:rsidR="00531D27">
              <w:rPr>
                <w:rFonts w:ascii="Arial" w:eastAsia="Arial" w:hAnsi="Arial" w:cs="Arial"/>
                <w:b/>
              </w:rPr>
              <w:t>.1</w:t>
            </w:r>
            <w:r>
              <w:rPr>
                <w:rFonts w:ascii="Arial" w:eastAsia="Arial" w:hAnsi="Arial" w:cs="Arial"/>
                <w:b/>
              </w:rPr>
              <w:t xml:space="preserve"> Activitate pedagogică și de sprijin</w:t>
            </w:r>
          </w:p>
          <w:p w:rsidR="00165D29" w:rsidRDefault="00E60AF1" w:rsidP="00E60AF1">
            <w:pPr>
              <w:pStyle w:val="normal0"/>
              <w:widowControl w:val="0"/>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b/>
              </w:rPr>
              <w:t xml:space="preserve">    </w:t>
            </w:r>
            <w:r w:rsidR="00165D29">
              <w:rPr>
                <w:rFonts w:ascii="Arial" w:eastAsia="Arial" w:hAnsi="Arial" w:cs="Arial"/>
              </w:rPr>
              <w:t>În cadrul acestei activități elevii vor beneficia de ore de pregătire suplimentară la limba română și la matematică, în vederea îmbunătățirii rezultatelor școlare și pentru creșterea procentului de promovare la EN. Cadrele dida</w:t>
            </w:r>
            <w:r w:rsidR="00C06472">
              <w:rPr>
                <w:rFonts w:ascii="Arial" w:eastAsia="Arial" w:hAnsi="Arial" w:cs="Arial"/>
              </w:rPr>
              <w:t>ctice vor desfășura, în week-end sau după programul școlar,</w:t>
            </w:r>
            <w:r w:rsidR="00165D29">
              <w:rPr>
                <w:rFonts w:ascii="Arial" w:eastAsia="Arial" w:hAnsi="Arial" w:cs="Arial"/>
              </w:rPr>
              <w:t xml:space="preserve"> activități de pregătire suplimentară cu elevii din grupul țintă.</w:t>
            </w:r>
          </w:p>
          <w:p w:rsidR="00165D29" w:rsidRDefault="00165D2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t>Se vor desfășura, pe discipline, următoarele ore suplimentare pe parcursul celor 3 ani de proiect:</w:t>
            </w:r>
          </w:p>
          <w:p w:rsidR="00165D29" w:rsidRDefault="00654C21" w:rsidP="00165D29">
            <w:pPr>
              <w:pStyle w:val="normal0"/>
              <w:widowControl w:val="0"/>
              <w:numPr>
                <w:ilvl w:val="0"/>
                <w:numId w:val="2"/>
              </w:numPr>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Limba română – 1 grupă</w:t>
            </w:r>
            <w:r w:rsidR="00165D29">
              <w:rPr>
                <w:rFonts w:ascii="Arial" w:eastAsia="Arial" w:hAnsi="Arial" w:cs="Arial"/>
              </w:rPr>
              <w:t xml:space="preserve"> x 2 ore/ săptămână;</w:t>
            </w:r>
          </w:p>
          <w:p w:rsidR="00165D29" w:rsidRDefault="00654C21" w:rsidP="00165D29">
            <w:pPr>
              <w:pStyle w:val="normal0"/>
              <w:widowControl w:val="0"/>
              <w:numPr>
                <w:ilvl w:val="0"/>
                <w:numId w:val="2"/>
              </w:numPr>
              <w:pBdr>
                <w:top w:val="nil"/>
                <w:left w:val="nil"/>
                <w:bottom w:val="nil"/>
                <w:right w:val="nil"/>
                <w:between w:val="nil"/>
              </w:pBdr>
              <w:spacing w:line="275" w:lineRule="auto"/>
              <w:ind w:right="729"/>
              <w:jc w:val="both"/>
              <w:rPr>
                <w:rFonts w:ascii="Arial" w:eastAsia="Arial" w:hAnsi="Arial" w:cs="Arial"/>
              </w:rPr>
            </w:pPr>
            <w:r>
              <w:rPr>
                <w:rFonts w:ascii="Arial" w:eastAsia="Arial" w:hAnsi="Arial" w:cs="Arial"/>
              </w:rPr>
              <w:t>Matematică - 1 grupă</w:t>
            </w:r>
            <w:r w:rsidR="00165D29">
              <w:rPr>
                <w:rFonts w:ascii="Arial" w:eastAsia="Arial" w:hAnsi="Arial" w:cs="Arial"/>
              </w:rPr>
              <w:t xml:space="preserve"> x 2 ore/ săptămână;</w:t>
            </w:r>
          </w:p>
          <w:p w:rsidR="00165D29" w:rsidRDefault="00165D2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Beneficiari direcți</w:t>
            </w:r>
            <w:r w:rsidR="00654C21">
              <w:rPr>
                <w:rFonts w:ascii="Arial" w:eastAsia="Arial" w:hAnsi="Arial" w:cs="Arial"/>
              </w:rPr>
              <w:t>: elevii clasei a VIII a ( 23 cu prezență în acest an școlar 2021-2022);</w:t>
            </w:r>
          </w:p>
          <w:p w:rsidR="00165D29" w:rsidRDefault="00165D2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Resurse umane</w:t>
            </w:r>
            <w:r w:rsidR="00654C21">
              <w:rPr>
                <w:rFonts w:ascii="Arial" w:eastAsia="Arial" w:hAnsi="Arial" w:cs="Arial"/>
              </w:rPr>
              <w:t xml:space="preserve"> – cadre </w:t>
            </w:r>
            <w:r>
              <w:rPr>
                <w:rFonts w:ascii="Arial" w:eastAsia="Arial" w:hAnsi="Arial" w:cs="Arial"/>
              </w:rPr>
              <w:t xml:space="preserve">  didactice care pred</w:t>
            </w:r>
            <w:r w:rsidR="00654C21">
              <w:rPr>
                <w:rFonts w:ascii="Arial" w:eastAsia="Arial" w:hAnsi="Arial" w:cs="Arial"/>
              </w:rPr>
              <w:t xml:space="preserve">au limba și literatura română și </w:t>
            </w:r>
            <w:r>
              <w:rPr>
                <w:rFonts w:ascii="Arial" w:eastAsia="Arial" w:hAnsi="Arial" w:cs="Arial"/>
              </w:rPr>
              <w:t xml:space="preserve"> cadre didactice care predau matematică</w:t>
            </w:r>
            <w:r w:rsidR="00654C21">
              <w:rPr>
                <w:rFonts w:ascii="Arial" w:eastAsia="Arial" w:hAnsi="Arial" w:cs="Arial"/>
              </w:rPr>
              <w:t>;</w:t>
            </w:r>
          </w:p>
          <w:p w:rsidR="00165D29" w:rsidRDefault="00165D2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Resurse materiale</w:t>
            </w:r>
            <w:r w:rsidR="00654C21">
              <w:rPr>
                <w:rFonts w:ascii="Arial" w:eastAsia="Arial" w:hAnsi="Arial" w:cs="Arial"/>
              </w:rPr>
              <w:t>:</w:t>
            </w:r>
            <w:r>
              <w:rPr>
                <w:rFonts w:ascii="Arial" w:eastAsia="Arial" w:hAnsi="Arial" w:cs="Arial"/>
              </w:rPr>
              <w:t xml:space="preserve"> materiale auxiliare / soft de conținut educațional, fișe de lucru etc., oferirea unei mese calde pentru elevii participanți, stimulente conditionate de prezenta;</w:t>
            </w:r>
          </w:p>
          <w:p w:rsidR="00165D29" w:rsidRDefault="00165D2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Responsabilități</w:t>
            </w:r>
            <w:r>
              <w:rPr>
                <w:rFonts w:ascii="Arial" w:eastAsia="Arial" w:hAnsi="Arial" w:cs="Arial"/>
              </w:rPr>
              <w:t>: cadrele didactice vor fi responsabile de progresul individual al elevilor concretizat prin rezultatele pozitive la final de an școlar și prin rezultatele înregistrate la evaluări curente și la examenul de EN de către elevii din grupul țintă;</w:t>
            </w:r>
          </w:p>
          <w:p w:rsidR="00165D29" w:rsidRDefault="00165D2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lastRenderedPageBreak/>
              <w:t>Data și locul de desfășurare: săp</w:t>
            </w:r>
            <w:r w:rsidR="00E446EE">
              <w:rPr>
                <w:rFonts w:ascii="Arial" w:eastAsia="Arial" w:hAnsi="Arial" w:cs="Arial"/>
              </w:rPr>
              <w:t>tămânal, sală de curs</w:t>
            </w:r>
            <w:r>
              <w:rPr>
                <w:rFonts w:ascii="Arial" w:eastAsia="Arial" w:hAnsi="Arial" w:cs="Arial"/>
              </w:rPr>
              <w:t xml:space="preserve"> etc.</w:t>
            </w:r>
          </w:p>
          <w:p w:rsidR="00165D29" w:rsidRDefault="00165D2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Beneficiari indirecți</w:t>
            </w:r>
            <w:r>
              <w:rPr>
                <w:rFonts w:ascii="Arial" w:eastAsia="Arial" w:hAnsi="Arial" w:cs="Arial"/>
              </w:rPr>
              <w:t>: părinții elevilor, cadre didactice, comunitatea</w:t>
            </w:r>
          </w:p>
          <w:p w:rsidR="00D05FE9" w:rsidRDefault="00D05FE9" w:rsidP="00D05FE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p>
          <w:p w:rsidR="00D05FE9" w:rsidRDefault="00D05FE9"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p>
          <w:p w:rsidR="00165D29" w:rsidRDefault="00F32F0A" w:rsidP="00165D29">
            <w:pPr>
              <w:pStyle w:val="normal0"/>
              <w:widowControl w:val="0"/>
              <w:pBdr>
                <w:top w:val="nil"/>
                <w:left w:val="nil"/>
                <w:bottom w:val="nil"/>
                <w:right w:val="nil"/>
                <w:between w:val="nil"/>
              </w:pBdr>
              <w:spacing w:before="131" w:line="275" w:lineRule="auto"/>
              <w:ind w:right="729"/>
              <w:jc w:val="both"/>
              <w:rPr>
                <w:rFonts w:ascii="Arial" w:eastAsia="Arial" w:hAnsi="Arial" w:cs="Arial"/>
                <w:b/>
              </w:rPr>
            </w:pPr>
            <w:r w:rsidRPr="00F32F0A">
              <w:rPr>
                <w:rFonts w:ascii="Arial" w:eastAsia="Arial" w:hAnsi="Arial" w:cs="Arial"/>
                <w:b/>
              </w:rPr>
              <w:t>Activitatea 1.3.2</w:t>
            </w:r>
            <w:r>
              <w:rPr>
                <w:rFonts w:ascii="Arial" w:eastAsia="Arial" w:hAnsi="Arial" w:cs="Arial"/>
                <w:b/>
              </w:rPr>
              <w:t xml:space="preserve"> Activități extracurriculare</w:t>
            </w:r>
          </w:p>
          <w:p w:rsidR="00F32F0A" w:rsidRDefault="00F32F0A" w:rsidP="00F32F0A">
            <w:pPr>
              <w:pStyle w:val="normal0"/>
              <w:widowControl w:val="0"/>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 xml:space="preserve">În cadrul acestor </w:t>
            </w:r>
            <w:r w:rsidR="005B2F3E">
              <w:rPr>
                <w:rFonts w:ascii="Arial" w:eastAsia="Arial" w:hAnsi="Arial" w:cs="Arial"/>
              </w:rPr>
              <w:t>activități vor fi implicați elevi, părinți, cadre</w:t>
            </w:r>
            <w:r>
              <w:rPr>
                <w:rFonts w:ascii="Arial" w:eastAsia="Arial" w:hAnsi="Arial" w:cs="Arial"/>
              </w:rPr>
              <w:t xml:space="preserve"> didactic</w:t>
            </w:r>
            <w:r w:rsidR="00C06472">
              <w:rPr>
                <w:rFonts w:ascii="Arial" w:eastAsia="Arial" w:hAnsi="Arial" w:cs="Arial"/>
              </w:rPr>
              <w:t>e pentru desfășurarea unor activ</w:t>
            </w:r>
            <w:r>
              <w:rPr>
                <w:rFonts w:ascii="Arial" w:eastAsia="Arial" w:hAnsi="Arial" w:cs="Arial"/>
              </w:rPr>
              <w:t>ități extracurriculare de tip cultural, sportiv, club de lectură, terapie prin artă, excursii, vizite la instituții de cultură și alte instituții de învățământ, educație pentru sănătate</w:t>
            </w:r>
            <w:r w:rsidR="00C06472">
              <w:rPr>
                <w:rFonts w:ascii="Arial" w:eastAsia="Arial" w:hAnsi="Arial" w:cs="Arial"/>
              </w:rPr>
              <w:t>, cercuri școlare.</w:t>
            </w:r>
            <w:r w:rsidR="005B2F3E">
              <w:rPr>
                <w:rFonts w:ascii="Arial" w:eastAsia="Arial" w:hAnsi="Arial" w:cs="Arial"/>
              </w:rPr>
              <w:t xml:space="preserve"> </w:t>
            </w:r>
            <w:r w:rsidR="00C06472">
              <w:rPr>
                <w:rFonts w:ascii="Arial" w:eastAsia="Arial" w:hAnsi="Arial" w:cs="Arial"/>
              </w:rPr>
              <w:t>Activitățile vor fi desfășurate fie după programul școlar, fie in timpul vacanțelor sau în week-end, în funcție de disponibilitatea elevilor și a c</w:t>
            </w:r>
            <w:r w:rsidR="00E930D3">
              <w:rPr>
                <w:rFonts w:ascii="Arial" w:eastAsia="Arial" w:hAnsi="Arial" w:cs="Arial"/>
              </w:rPr>
              <w:t>adrelor didactice:</w:t>
            </w:r>
          </w:p>
          <w:p w:rsidR="00E930D3" w:rsidRDefault="00E930D3" w:rsidP="00E930D3">
            <w:pPr>
              <w:pStyle w:val="normal0"/>
              <w:widowControl w:val="0"/>
              <w:numPr>
                <w:ilvl w:val="0"/>
                <w:numId w:val="7"/>
              </w:numPr>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Activitati sportive-intreceri, participări la concursuri si competiții locale, județene, coordonate de profesorul de educație fizică</w:t>
            </w:r>
            <w:r w:rsidR="00E446EE">
              <w:rPr>
                <w:rFonts w:ascii="Arial" w:eastAsia="Arial" w:hAnsi="Arial" w:cs="Arial"/>
              </w:rPr>
              <w:t>;</w:t>
            </w:r>
          </w:p>
          <w:p w:rsidR="00E930D3" w:rsidRDefault="00E930D3" w:rsidP="00E930D3">
            <w:pPr>
              <w:pStyle w:val="normal0"/>
              <w:widowControl w:val="0"/>
              <w:numPr>
                <w:ilvl w:val="0"/>
                <w:numId w:val="7"/>
              </w:numPr>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Club de lectură-coordonat de profesorul de limba romana;</w:t>
            </w:r>
          </w:p>
          <w:p w:rsidR="00E930D3" w:rsidRDefault="00E930D3" w:rsidP="00E930D3">
            <w:pPr>
              <w:pStyle w:val="normal0"/>
              <w:widowControl w:val="0"/>
              <w:numPr>
                <w:ilvl w:val="0"/>
                <w:numId w:val="7"/>
              </w:numPr>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Educație pentru sănătate-coordonat de profesorul de biologie;</w:t>
            </w:r>
          </w:p>
          <w:p w:rsidR="00E930D3" w:rsidRDefault="00E930D3" w:rsidP="00E930D3">
            <w:pPr>
              <w:pStyle w:val="normal0"/>
              <w:widowControl w:val="0"/>
              <w:numPr>
                <w:ilvl w:val="0"/>
                <w:numId w:val="7"/>
              </w:numPr>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3 excursii-cate o excursie in fiecare an școlar la care participă cate 30 de elevi si 4 cadre didactice care dovedesc progres în realizarea obiectivelor proiectului</w:t>
            </w:r>
            <w:r w:rsidR="00E446EE">
              <w:rPr>
                <w:rFonts w:ascii="Arial" w:eastAsia="Arial" w:hAnsi="Arial" w:cs="Arial"/>
              </w:rPr>
              <w:t>;</w:t>
            </w:r>
          </w:p>
          <w:p w:rsidR="00E930D3" w:rsidRDefault="00E930D3" w:rsidP="00E930D3">
            <w:pPr>
              <w:pStyle w:val="normal0"/>
              <w:widowControl w:val="0"/>
              <w:numPr>
                <w:ilvl w:val="0"/>
                <w:numId w:val="7"/>
              </w:numPr>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Terapie prin artă-activități de muzică si desen coordonate de profesorul de muzică, desen sau invatatorii care vor sa participe la activitățile proiectului</w:t>
            </w:r>
            <w:r w:rsidR="00E446EE">
              <w:rPr>
                <w:rFonts w:ascii="Arial" w:eastAsia="Arial" w:hAnsi="Arial" w:cs="Arial"/>
              </w:rPr>
              <w:t>;</w:t>
            </w:r>
          </w:p>
          <w:p w:rsidR="00E930D3" w:rsidRDefault="00E930D3" w:rsidP="00E930D3">
            <w:pPr>
              <w:pStyle w:val="normal0"/>
              <w:widowControl w:val="0"/>
              <w:numPr>
                <w:ilvl w:val="0"/>
                <w:numId w:val="7"/>
              </w:numPr>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Cerc de istorie si geografie coordonat de profesorul de istorie si geografie( aici intra si vizitele la instituții de cultură).</w:t>
            </w:r>
          </w:p>
          <w:p w:rsidR="00E930D3" w:rsidRDefault="00E930D3" w:rsidP="00E930D3">
            <w:pPr>
              <w:pStyle w:val="normal0"/>
              <w:widowControl w:val="0"/>
              <w:numPr>
                <w:ilvl w:val="0"/>
                <w:numId w:val="7"/>
              </w:numPr>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Educație parentală-coordonat de fiecare diriginte/ apelare la un psiholog, consilier școlar printr-un contract de furnizare de servicii.</w:t>
            </w:r>
          </w:p>
          <w:p w:rsidR="005B2F3E" w:rsidRDefault="00654C21" w:rsidP="00F32F0A">
            <w:pPr>
              <w:pStyle w:val="normal0"/>
              <w:widowControl w:val="0"/>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 xml:space="preserve">La unele </w:t>
            </w:r>
            <w:r w:rsidR="005B2F3E">
              <w:rPr>
                <w:rFonts w:ascii="Arial" w:eastAsia="Arial" w:hAnsi="Arial" w:cs="Arial"/>
              </w:rPr>
              <w:t xml:space="preserve"> activități vor participa și părinții, deoarece unul din obiectivele noastre este consolidarea relației dintre părinți-elevi-școală pentru prevenirea abandonului și îmbunătățirea situației la învățătură.</w:t>
            </w:r>
          </w:p>
          <w:p w:rsidR="00F32F0A" w:rsidRDefault="00F32F0A" w:rsidP="00F32F0A">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Beneficiari direcți</w:t>
            </w:r>
            <w:r w:rsidR="00C06472">
              <w:rPr>
                <w:rFonts w:ascii="Arial" w:eastAsia="Arial" w:hAnsi="Arial" w:cs="Arial"/>
              </w:rPr>
              <w:t>: 94 de</w:t>
            </w:r>
            <w:r>
              <w:rPr>
                <w:rFonts w:ascii="Arial" w:eastAsia="Arial" w:hAnsi="Arial" w:cs="Arial"/>
              </w:rPr>
              <w:t xml:space="preserve"> elevi ai claselor V-VIII</w:t>
            </w:r>
            <w:r w:rsidR="00C06472">
              <w:rPr>
                <w:rFonts w:ascii="Arial" w:eastAsia="Arial" w:hAnsi="Arial" w:cs="Arial"/>
              </w:rPr>
              <w:t xml:space="preserve"> </w:t>
            </w:r>
          </w:p>
          <w:p w:rsidR="00F32F0A" w:rsidRDefault="00F32F0A" w:rsidP="00F32F0A">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Resurse umane</w:t>
            </w:r>
            <w:r w:rsidR="00C06472">
              <w:rPr>
                <w:rFonts w:ascii="Arial" w:eastAsia="Arial" w:hAnsi="Arial" w:cs="Arial"/>
              </w:rPr>
              <w:t xml:space="preserve"> – cadre d</w:t>
            </w:r>
            <w:r w:rsidR="00654C21">
              <w:rPr>
                <w:rFonts w:ascii="Arial" w:eastAsia="Arial" w:hAnsi="Arial" w:cs="Arial"/>
              </w:rPr>
              <w:t xml:space="preserve">idactice care si-au arătat disponibilitatea de a efectua </w:t>
            </w:r>
            <w:r w:rsidR="00C06472">
              <w:rPr>
                <w:rFonts w:ascii="Arial" w:eastAsia="Arial" w:hAnsi="Arial" w:cs="Arial"/>
              </w:rPr>
              <w:t xml:space="preserve"> activități extrașcolare</w:t>
            </w:r>
            <w:r w:rsidR="00654C21">
              <w:rPr>
                <w:rFonts w:ascii="Arial" w:eastAsia="Arial" w:hAnsi="Arial" w:cs="Arial"/>
              </w:rPr>
              <w:t xml:space="preserve"> în cadrul PNRAS</w:t>
            </w:r>
          </w:p>
          <w:p w:rsidR="00F32F0A" w:rsidRDefault="00F32F0A" w:rsidP="00F32F0A">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Resurse materiale</w:t>
            </w:r>
            <w:r w:rsidR="00CB1AE8">
              <w:rPr>
                <w:rFonts w:ascii="Arial" w:eastAsia="Arial" w:hAnsi="Arial" w:cs="Arial"/>
              </w:rPr>
              <w:t>: acces la internet,la biblioteca școlii,</w:t>
            </w:r>
            <w:r>
              <w:rPr>
                <w:rFonts w:ascii="Arial" w:eastAsia="Arial" w:hAnsi="Arial" w:cs="Arial"/>
              </w:rPr>
              <w:t xml:space="preserve"> materiale auxiliare / soft de conținut educațional, fișe de lucru etc., oferirea unei mese calde pentru elevii participanți, stimulente conditionate de prezenta;</w:t>
            </w:r>
          </w:p>
          <w:p w:rsidR="00F32F0A" w:rsidRDefault="00F32F0A" w:rsidP="00F32F0A">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Responsabilități</w:t>
            </w:r>
            <w:r w:rsidR="005B2F3E">
              <w:rPr>
                <w:rFonts w:ascii="Arial" w:eastAsia="Arial" w:hAnsi="Arial" w:cs="Arial"/>
              </w:rPr>
              <w:t>: cadrele didactice, elevii și părinții vor fi responsabili de implementarea activităților, crearea grupelor de elevi și progresul elevilor</w:t>
            </w:r>
            <w:r>
              <w:rPr>
                <w:rFonts w:ascii="Arial" w:eastAsia="Arial" w:hAnsi="Arial" w:cs="Arial"/>
              </w:rPr>
              <w:t>;</w:t>
            </w:r>
          </w:p>
          <w:p w:rsidR="00F32F0A" w:rsidRDefault="00F32F0A" w:rsidP="00F32F0A">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t>Data și locul de desfășurare: săp</w:t>
            </w:r>
            <w:r w:rsidR="00C06472">
              <w:rPr>
                <w:rFonts w:ascii="Arial" w:eastAsia="Arial" w:hAnsi="Arial" w:cs="Arial"/>
              </w:rPr>
              <w:t>tămânal,</w:t>
            </w:r>
            <w:r w:rsidR="005B2F3E">
              <w:rPr>
                <w:rFonts w:ascii="Arial" w:eastAsia="Arial" w:hAnsi="Arial" w:cs="Arial"/>
              </w:rPr>
              <w:t xml:space="preserve"> </w:t>
            </w:r>
            <w:r w:rsidR="00C06472">
              <w:rPr>
                <w:rFonts w:ascii="Arial" w:eastAsia="Arial" w:hAnsi="Arial" w:cs="Arial"/>
              </w:rPr>
              <w:t>lunar; sală de curs, instituții,</w:t>
            </w:r>
            <w:r w:rsidR="005B2F3E">
              <w:rPr>
                <w:rFonts w:ascii="Arial" w:eastAsia="Arial" w:hAnsi="Arial" w:cs="Arial"/>
              </w:rPr>
              <w:t xml:space="preserve"> </w:t>
            </w:r>
            <w:r w:rsidR="00C06472">
              <w:rPr>
                <w:rFonts w:ascii="Arial" w:eastAsia="Arial" w:hAnsi="Arial" w:cs="Arial"/>
              </w:rPr>
              <w:t>alte locuri în funcție de specificul activității</w:t>
            </w:r>
            <w:r>
              <w:rPr>
                <w:rFonts w:ascii="Arial" w:eastAsia="Arial" w:hAnsi="Arial" w:cs="Arial"/>
              </w:rPr>
              <w:t xml:space="preserve"> etc.</w:t>
            </w:r>
          </w:p>
          <w:p w:rsidR="00F32F0A" w:rsidRDefault="00F32F0A" w:rsidP="00F32F0A">
            <w:pPr>
              <w:pStyle w:val="normal0"/>
              <w:widowControl w:val="0"/>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b/>
              </w:rPr>
              <w:t>Beneficiari indirecți</w:t>
            </w:r>
            <w:r>
              <w:rPr>
                <w:rFonts w:ascii="Arial" w:eastAsia="Arial" w:hAnsi="Arial" w:cs="Arial"/>
              </w:rPr>
              <w:t xml:space="preserve">: </w:t>
            </w:r>
            <w:r w:rsidR="00C06472">
              <w:rPr>
                <w:rFonts w:ascii="Arial" w:eastAsia="Arial" w:hAnsi="Arial" w:cs="Arial"/>
              </w:rPr>
              <w:t xml:space="preserve"> ceilalți elevi din școală ( ciclul primar, poate chiar preșcolarii), </w:t>
            </w:r>
            <w:r>
              <w:rPr>
                <w:rFonts w:ascii="Arial" w:eastAsia="Arial" w:hAnsi="Arial" w:cs="Arial"/>
              </w:rPr>
              <w:t>părinții elevilor, cadre didactice, comunitatea</w:t>
            </w:r>
          </w:p>
          <w:p w:rsidR="0094176D" w:rsidRDefault="0094176D" w:rsidP="0094176D">
            <w:pPr>
              <w:pStyle w:val="normal0"/>
              <w:widowControl w:val="0"/>
              <w:pBdr>
                <w:top w:val="nil"/>
                <w:left w:val="nil"/>
                <w:bottom w:val="nil"/>
                <w:right w:val="nil"/>
                <w:between w:val="nil"/>
              </w:pBdr>
              <w:spacing w:before="131" w:line="275" w:lineRule="auto"/>
              <w:ind w:right="729"/>
              <w:jc w:val="both"/>
              <w:rPr>
                <w:rFonts w:ascii="Arial" w:eastAsia="Arial" w:hAnsi="Arial" w:cs="Arial"/>
                <w:b/>
              </w:rPr>
            </w:pPr>
            <w:r>
              <w:rPr>
                <w:rFonts w:ascii="Arial" w:eastAsia="Arial" w:hAnsi="Arial" w:cs="Arial"/>
                <w:b/>
              </w:rPr>
              <w:t>Activitatea 1.3.3 Activități de sprijin și s</w:t>
            </w:r>
            <w:r w:rsidR="00721255">
              <w:rPr>
                <w:rFonts w:ascii="Arial" w:eastAsia="Arial" w:hAnsi="Arial" w:cs="Arial"/>
                <w:b/>
              </w:rPr>
              <w:t>timulare pentru elevii aflați în</w:t>
            </w:r>
            <w:r>
              <w:rPr>
                <w:rFonts w:ascii="Arial" w:eastAsia="Arial" w:hAnsi="Arial" w:cs="Arial"/>
                <w:b/>
              </w:rPr>
              <w:t xml:space="preserve"> risc de abandon școlar </w:t>
            </w:r>
          </w:p>
          <w:p w:rsidR="0094176D" w:rsidRPr="00A35F60" w:rsidRDefault="0094176D" w:rsidP="0094176D">
            <w:pPr>
              <w:pStyle w:val="normal0"/>
              <w:widowControl w:val="0"/>
              <w:pBdr>
                <w:top w:val="nil"/>
                <w:left w:val="nil"/>
                <w:bottom w:val="nil"/>
                <w:right w:val="nil"/>
                <w:between w:val="nil"/>
              </w:pBdr>
              <w:spacing w:before="131" w:line="275" w:lineRule="auto"/>
              <w:ind w:right="729"/>
              <w:jc w:val="both"/>
              <w:rPr>
                <w:rFonts w:ascii="Arial" w:eastAsia="Arial" w:hAnsi="Arial" w:cs="Arial"/>
              </w:rPr>
            </w:pPr>
            <w:r>
              <w:rPr>
                <w:rFonts w:ascii="Arial" w:eastAsia="Arial" w:hAnsi="Arial" w:cs="Arial"/>
              </w:rPr>
              <w:t>În cadrul acestor activități vor fi prezentate avantajele școlarității, prezentarea unor programe de sprijin</w:t>
            </w:r>
            <w:r w:rsidR="00A35F60">
              <w:rPr>
                <w:rFonts w:ascii="Arial" w:eastAsia="Arial" w:hAnsi="Arial" w:cs="Arial"/>
              </w:rPr>
              <w:t xml:space="preserve"> </w:t>
            </w:r>
            <w:r>
              <w:rPr>
                <w:rFonts w:ascii="Arial" w:eastAsia="Arial" w:hAnsi="Arial" w:cs="Arial"/>
              </w:rPr>
              <w:t>financiar</w:t>
            </w:r>
            <w:r w:rsidR="005B2F3E">
              <w:rPr>
                <w:rFonts w:ascii="Arial" w:eastAsia="Arial" w:hAnsi="Arial" w:cs="Arial"/>
              </w:rPr>
              <w:t xml:space="preserve"> pentru elevii care nu vor să-ș</w:t>
            </w:r>
            <w:r w:rsidR="00A35F60">
              <w:rPr>
                <w:rFonts w:ascii="Arial" w:eastAsia="Arial" w:hAnsi="Arial" w:cs="Arial"/>
              </w:rPr>
              <w:t>i continue școala, realizarea de acțiuni specifice de consiliere și orientare atât a elevilor , c</w:t>
            </w:r>
            <w:r w:rsidR="005B2F3E">
              <w:rPr>
                <w:rFonts w:ascii="Arial" w:eastAsia="Arial" w:hAnsi="Arial" w:cs="Arial"/>
              </w:rPr>
              <w:t>â</w:t>
            </w:r>
            <w:r w:rsidR="00A35F60">
              <w:rPr>
                <w:rFonts w:ascii="Arial" w:eastAsia="Arial" w:hAnsi="Arial" w:cs="Arial"/>
              </w:rPr>
              <w:t>t și a părinților,</w:t>
            </w:r>
            <w:r w:rsidR="005B2F3E">
              <w:rPr>
                <w:rFonts w:ascii="Arial" w:eastAsia="Arial" w:hAnsi="Arial" w:cs="Arial"/>
              </w:rPr>
              <w:t xml:space="preserve"> </w:t>
            </w:r>
            <w:r w:rsidR="00A35F60">
              <w:rPr>
                <w:rFonts w:ascii="Arial" w:eastAsia="Arial" w:hAnsi="Arial" w:cs="Arial"/>
              </w:rPr>
              <w:t>promovarea reușitelor școlare a altor elevi care au reușit în viață prin învățătură,</w:t>
            </w:r>
            <w:r>
              <w:rPr>
                <w:rFonts w:ascii="Arial" w:eastAsia="Arial" w:hAnsi="Arial" w:cs="Arial"/>
              </w:rPr>
              <w:t xml:space="preserve"> </w:t>
            </w:r>
            <w:r w:rsidR="00A35F60">
              <w:rPr>
                <w:rFonts w:ascii="Arial" w:hAnsi="Arial" w:cs="Arial"/>
              </w:rPr>
              <w:t>u</w:t>
            </w:r>
            <w:r w:rsidR="00A35F60" w:rsidRPr="00A35F60">
              <w:rPr>
                <w:rFonts w:ascii="Arial" w:hAnsi="Arial" w:cs="Arial"/>
              </w:rPr>
              <w:t xml:space="preserve">tilizarea de către unităţile de învăţământ a platformei naţionale pentru educaţie – </w:t>
            </w:r>
            <w:r w:rsidR="00A35F60" w:rsidRPr="00A35F60">
              <w:rPr>
                <w:rFonts w:ascii="Arial" w:hAnsi="Arial" w:cs="Arial"/>
                <w:b/>
              </w:rPr>
              <w:t>Harta</w:t>
            </w:r>
            <w:r w:rsidR="00A35F60" w:rsidRPr="00A35F60">
              <w:rPr>
                <w:rFonts w:ascii="Arial" w:hAnsi="Arial" w:cs="Arial"/>
              </w:rPr>
              <w:t xml:space="preserve"> </w:t>
            </w:r>
            <w:r w:rsidR="00A35F60" w:rsidRPr="00A35F60">
              <w:rPr>
                <w:rFonts w:ascii="Arial" w:hAnsi="Arial" w:cs="Arial"/>
                <w:b/>
              </w:rPr>
              <w:t>serviciilor</w:t>
            </w:r>
            <w:r w:rsidR="00A35F60" w:rsidRPr="00A35F60">
              <w:rPr>
                <w:rFonts w:ascii="Arial" w:hAnsi="Arial" w:cs="Arial"/>
              </w:rPr>
              <w:t xml:space="preserve"> de prevenire a abandonului şcolar cuprinzând instituţiile furnizoare de servicii educaţionale, sociale de la nivelul judeţului</w:t>
            </w:r>
            <w:r w:rsidR="00A35F60">
              <w:rPr>
                <w:rFonts w:ascii="Arial" w:hAnsi="Arial" w:cs="Arial"/>
              </w:rPr>
              <w:t xml:space="preserve"> Vaslui</w:t>
            </w:r>
            <w:r w:rsidRPr="00A35F60">
              <w:rPr>
                <w:rFonts w:ascii="Arial" w:eastAsia="Arial" w:hAnsi="Arial" w:cs="Arial"/>
              </w:rPr>
              <w:t>.</w:t>
            </w:r>
          </w:p>
          <w:p w:rsidR="0094176D" w:rsidRDefault="0094176D" w:rsidP="0094176D">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Beneficiari direcți</w:t>
            </w:r>
            <w:r w:rsidR="00721255">
              <w:rPr>
                <w:rFonts w:ascii="Arial" w:eastAsia="Arial" w:hAnsi="Arial" w:cs="Arial"/>
              </w:rPr>
              <w:t>: elevii clasei  VIII a ( în fiecare an școlar)</w:t>
            </w:r>
          </w:p>
          <w:p w:rsidR="0094176D" w:rsidRDefault="0094176D" w:rsidP="0094176D">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Resurse umane</w:t>
            </w:r>
            <w:r>
              <w:rPr>
                <w:rFonts w:ascii="Arial" w:eastAsia="Arial" w:hAnsi="Arial" w:cs="Arial"/>
              </w:rPr>
              <w:t xml:space="preserve"> – cadre didactice-diriginți</w:t>
            </w:r>
          </w:p>
          <w:p w:rsidR="0094176D" w:rsidRDefault="0094176D" w:rsidP="0094176D">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Resurse materiale</w:t>
            </w:r>
            <w:r w:rsidR="00CB1AE8">
              <w:rPr>
                <w:rFonts w:ascii="Arial" w:eastAsia="Arial" w:hAnsi="Arial" w:cs="Arial"/>
              </w:rPr>
              <w:t>:</w:t>
            </w:r>
            <w:r>
              <w:rPr>
                <w:rFonts w:ascii="Arial" w:eastAsia="Arial" w:hAnsi="Arial" w:cs="Arial"/>
              </w:rPr>
              <w:t xml:space="preserve"> materiale auxiliare / soft de conținut educațional, fișe de lucru etc., oferirea unei mese calde pentru elevii participanți, stimulente conditionate de prezenta;</w:t>
            </w:r>
          </w:p>
          <w:p w:rsidR="0094176D" w:rsidRDefault="0094176D" w:rsidP="0094176D">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Responsabilități</w:t>
            </w:r>
            <w:r>
              <w:rPr>
                <w:rFonts w:ascii="Arial" w:eastAsia="Arial" w:hAnsi="Arial" w:cs="Arial"/>
              </w:rPr>
              <w:t>: cadrele didactice vor fi responsabile de coordonarea de activități pentru elevii aflați în risc de a abandona școala si a celor care la un moment dat au abandonat-o din diverse motive;</w:t>
            </w:r>
          </w:p>
          <w:p w:rsidR="0094176D" w:rsidRDefault="0094176D" w:rsidP="0094176D">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lastRenderedPageBreak/>
              <w:t>Data și locul de desfășurare: săptămânal,</w:t>
            </w:r>
            <w:r w:rsidR="00E446EE">
              <w:rPr>
                <w:rFonts w:ascii="Arial" w:eastAsia="Arial" w:hAnsi="Arial" w:cs="Arial"/>
              </w:rPr>
              <w:t xml:space="preserve"> </w:t>
            </w:r>
            <w:r>
              <w:rPr>
                <w:rFonts w:ascii="Arial" w:eastAsia="Arial" w:hAnsi="Arial" w:cs="Arial"/>
              </w:rPr>
              <w:t>lunar; sală de curs, instituții,alte locuri în funcție de specificul activității etc.</w:t>
            </w:r>
          </w:p>
          <w:p w:rsidR="0094176D" w:rsidRPr="00F32F0A" w:rsidRDefault="0094176D" w:rsidP="0094176D">
            <w:pPr>
              <w:pStyle w:val="normal0"/>
              <w:widowControl w:val="0"/>
              <w:pBdr>
                <w:top w:val="nil"/>
                <w:left w:val="nil"/>
                <w:bottom w:val="nil"/>
                <w:right w:val="nil"/>
                <w:between w:val="nil"/>
              </w:pBdr>
              <w:spacing w:before="131" w:line="275" w:lineRule="auto"/>
              <w:ind w:right="729"/>
              <w:jc w:val="both"/>
              <w:rPr>
                <w:rFonts w:ascii="Arial" w:eastAsia="Arial" w:hAnsi="Arial" w:cs="Arial"/>
                <w:b/>
              </w:rPr>
            </w:pPr>
            <w:r>
              <w:rPr>
                <w:rFonts w:ascii="Arial" w:eastAsia="Arial" w:hAnsi="Arial" w:cs="Arial"/>
                <w:b/>
              </w:rPr>
              <w:t>Beneficiari indirecți</w:t>
            </w:r>
            <w:r>
              <w:rPr>
                <w:rFonts w:ascii="Arial" w:eastAsia="Arial" w:hAnsi="Arial" w:cs="Arial"/>
              </w:rPr>
              <w:t>:  părinții elevilor, cadre didactice, comunitatea</w:t>
            </w:r>
          </w:p>
          <w:p w:rsidR="0094176D" w:rsidRPr="00F32F0A" w:rsidRDefault="0094176D" w:rsidP="00F32F0A">
            <w:pPr>
              <w:pStyle w:val="normal0"/>
              <w:widowControl w:val="0"/>
              <w:pBdr>
                <w:top w:val="nil"/>
                <w:left w:val="nil"/>
                <w:bottom w:val="nil"/>
                <w:right w:val="nil"/>
                <w:between w:val="nil"/>
              </w:pBdr>
              <w:spacing w:before="131" w:line="275" w:lineRule="auto"/>
              <w:ind w:right="729"/>
              <w:jc w:val="both"/>
              <w:rPr>
                <w:rFonts w:ascii="Arial" w:eastAsia="Arial" w:hAnsi="Arial" w:cs="Arial"/>
                <w:b/>
              </w:rPr>
            </w:pPr>
          </w:p>
          <w:p w:rsidR="00165D29" w:rsidRDefault="001F2E25" w:rsidP="00165D29">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t>Categoria 3</w:t>
            </w:r>
          </w:p>
          <w:p w:rsidR="00165D29" w:rsidRDefault="00165D29" w:rsidP="00165D29">
            <w:pPr>
              <w:pStyle w:val="normal0"/>
              <w:widowControl w:val="0"/>
              <w:spacing w:line="216" w:lineRule="auto"/>
              <w:ind w:left="100" w:right="680"/>
              <w:jc w:val="both"/>
              <w:rPr>
                <w:rFonts w:ascii="Arial" w:eastAsia="Arial" w:hAnsi="Arial" w:cs="Arial"/>
                <w:b/>
              </w:rPr>
            </w:pPr>
            <w:r>
              <w:rPr>
                <w:rFonts w:ascii="Arial" w:eastAsia="Arial" w:hAnsi="Arial" w:cs="Arial"/>
                <w:b/>
              </w:rPr>
              <w:t>Activitatea  3</w:t>
            </w:r>
            <w:r w:rsidR="001F2E25">
              <w:rPr>
                <w:rFonts w:ascii="Arial" w:eastAsia="Arial" w:hAnsi="Arial" w:cs="Arial"/>
                <w:b/>
              </w:rPr>
              <w:t>.1</w:t>
            </w:r>
            <w:r>
              <w:rPr>
                <w:b/>
                <w:color w:val="FF0000"/>
                <w:sz w:val="24"/>
                <w:szCs w:val="24"/>
              </w:rPr>
              <w:t xml:space="preserve"> - </w:t>
            </w:r>
            <w:r>
              <w:rPr>
                <w:rFonts w:ascii="Arial" w:eastAsia="Arial" w:hAnsi="Arial" w:cs="Arial"/>
                <w:b/>
              </w:rPr>
              <w:t>Dotarea unei clase inteligente cu echipamente educaționale, programe informatice educaționale și platforme cu conținut educațional.</w:t>
            </w:r>
          </w:p>
          <w:p w:rsidR="00165D29" w:rsidRDefault="00165D29" w:rsidP="00165D29">
            <w:pPr>
              <w:pStyle w:val="normal0"/>
              <w:widowControl w:val="0"/>
              <w:spacing w:line="216" w:lineRule="auto"/>
              <w:ind w:left="100" w:right="680"/>
              <w:jc w:val="both"/>
              <w:rPr>
                <w:rFonts w:ascii="Arial" w:eastAsia="Arial" w:hAnsi="Arial" w:cs="Arial"/>
              </w:rPr>
            </w:pPr>
          </w:p>
          <w:p w:rsidR="00E60F6B" w:rsidRDefault="00165D29" w:rsidP="00165D29">
            <w:pPr>
              <w:pStyle w:val="TableParagraph"/>
              <w:rPr>
                <w:rFonts w:ascii="Arial" w:eastAsia="Arial" w:hAnsi="Arial" w:cs="Arial"/>
              </w:rPr>
            </w:pPr>
            <w:r>
              <w:rPr>
                <w:rFonts w:ascii="Arial" w:eastAsia="Arial" w:hAnsi="Arial" w:cs="Arial"/>
              </w:rPr>
              <w:t xml:space="preserve">Pentru buna desfășurare a activităților didactice vom achiziționa o serie de echipamente și software care să ajute la interactivitatea procesului didactic. Astfel, vom achiziționa dispozitive special concepute pentru procesul educațional, </w:t>
            </w:r>
            <w:r>
              <w:rPr>
                <w:rFonts w:ascii="Arial" w:eastAsia="Arial" w:hAnsi="Arial" w:cs="Arial"/>
                <w:b/>
              </w:rPr>
              <w:t>Chromebook</w:t>
            </w:r>
            <w:r>
              <w:rPr>
                <w:rFonts w:ascii="Arial" w:eastAsia="Arial" w:hAnsi="Arial" w:cs="Arial"/>
              </w:rPr>
              <w:t xml:space="preserve">. Aceste dispozitive sunt foarte ușor de folosit pentru ca rulează sistemul de operare Chrome, similar programului de navigare pe Internet Chrome, cu care atât profesorii cât și elevii sunt familiarizați. Aceste Chromebook-uri vor putea fi </w:t>
            </w:r>
            <w:r>
              <w:rPr>
                <w:rFonts w:ascii="Arial" w:eastAsia="Arial" w:hAnsi="Arial" w:cs="Arial"/>
                <w:b/>
              </w:rPr>
              <w:t>încărcate cu ajutorul stației mobile</w:t>
            </w:r>
            <w:r>
              <w:rPr>
                <w:rFonts w:ascii="Arial" w:eastAsia="Arial" w:hAnsi="Arial" w:cs="Arial"/>
              </w:rPr>
              <w:t xml:space="preserve">, și vor putea fi mutate de la o clasă la alta, în funcție de profesorul care vrea să le utilizeze. </w:t>
            </w:r>
          </w:p>
          <w:p w:rsidR="00E60F6B" w:rsidRDefault="00165D29" w:rsidP="00165D29">
            <w:pPr>
              <w:pStyle w:val="TableParagraph"/>
              <w:rPr>
                <w:rFonts w:ascii="Arial" w:eastAsia="Arial" w:hAnsi="Arial" w:cs="Arial"/>
              </w:rPr>
            </w:pPr>
            <w:r>
              <w:rPr>
                <w:rFonts w:ascii="Arial" w:eastAsia="Arial" w:hAnsi="Arial" w:cs="Arial"/>
              </w:rPr>
              <w:t xml:space="preserve"> </w:t>
            </w:r>
            <w:r>
              <w:rPr>
                <w:rFonts w:ascii="Arial" w:eastAsia="Arial" w:hAnsi="Arial" w:cs="Arial"/>
                <w:b/>
              </w:rPr>
              <w:t>Ecranul touch interactiv</w:t>
            </w:r>
            <w:r>
              <w:rPr>
                <w:rFonts w:ascii="Arial" w:eastAsia="Arial" w:hAnsi="Arial" w:cs="Arial"/>
              </w:rPr>
              <w:t xml:space="preserve"> va putea înlocui c</w:t>
            </w:r>
            <w:r w:rsidR="00E60F6B">
              <w:rPr>
                <w:rFonts w:ascii="Arial" w:eastAsia="Arial" w:hAnsi="Arial" w:cs="Arial"/>
              </w:rPr>
              <w:t>u succes clasica tablă</w:t>
            </w:r>
            <w:r>
              <w:rPr>
                <w:rFonts w:ascii="Arial" w:eastAsia="Arial" w:hAnsi="Arial" w:cs="Arial"/>
              </w:rPr>
              <w:t xml:space="preserve"> pe care scriem cu cretă și ne va da posibilitatea să accesăm diferite aplicații educaționale interactive. </w:t>
            </w:r>
          </w:p>
          <w:p w:rsidR="00E60F6B" w:rsidRDefault="00165D29" w:rsidP="00165D29">
            <w:pPr>
              <w:pStyle w:val="TableParagraph"/>
              <w:rPr>
                <w:rFonts w:ascii="Arial" w:eastAsia="Arial" w:hAnsi="Arial" w:cs="Arial"/>
                <w:b/>
              </w:rPr>
            </w:pPr>
            <w:r>
              <w:rPr>
                <w:rFonts w:ascii="Arial" w:eastAsia="Arial" w:hAnsi="Arial" w:cs="Arial"/>
              </w:rPr>
              <w:t xml:space="preserve">Ecranul va fi montat pe un </w:t>
            </w:r>
            <w:r>
              <w:rPr>
                <w:rFonts w:ascii="Arial" w:eastAsia="Arial" w:hAnsi="Arial" w:cs="Arial"/>
                <w:b/>
              </w:rPr>
              <w:t>suport mobil</w:t>
            </w:r>
            <w:r>
              <w:rPr>
                <w:rFonts w:ascii="Arial" w:eastAsia="Arial" w:hAnsi="Arial" w:cs="Arial"/>
              </w:rPr>
              <w:t xml:space="preserve">, iar acest lucru va permite să fie mutat de la o clasă la alta. În clasă vom montat un </w:t>
            </w:r>
            <w:r>
              <w:rPr>
                <w:rFonts w:ascii="Arial" w:eastAsia="Arial" w:hAnsi="Arial" w:cs="Arial"/>
                <w:b/>
              </w:rPr>
              <w:t xml:space="preserve">router WiFi. </w:t>
            </w:r>
          </w:p>
          <w:p w:rsidR="00E60F6B" w:rsidRDefault="00165D29" w:rsidP="00165D29">
            <w:pPr>
              <w:pStyle w:val="TableParagraph"/>
              <w:rPr>
                <w:rFonts w:ascii="Arial" w:eastAsia="Arial" w:hAnsi="Arial" w:cs="Arial"/>
              </w:rPr>
            </w:pPr>
            <w:r>
              <w:rPr>
                <w:rFonts w:ascii="Arial" w:eastAsia="Arial" w:hAnsi="Arial" w:cs="Arial"/>
                <w:b/>
              </w:rPr>
              <w:t xml:space="preserve">Imprimanta WiFi </w:t>
            </w:r>
            <w:r>
              <w:rPr>
                <w:rFonts w:ascii="Arial" w:eastAsia="Arial" w:hAnsi="Arial" w:cs="Arial"/>
              </w:rPr>
              <w:t xml:space="preserve">va fi una de ultimă generație, laser, care ne va permite să o reîncărcăm, iar acest lucru va aduce economie pe durata de exploatare. </w:t>
            </w:r>
          </w:p>
          <w:p w:rsidR="002D1147" w:rsidRDefault="00165D29" w:rsidP="00165D29">
            <w:pPr>
              <w:pStyle w:val="TableParagraph"/>
              <w:rPr>
                <w:rFonts w:ascii="Arial" w:eastAsia="Arial" w:hAnsi="Arial" w:cs="Arial"/>
              </w:rPr>
            </w:pPr>
            <w:r>
              <w:rPr>
                <w:rFonts w:ascii="Arial" w:eastAsia="Arial" w:hAnsi="Arial" w:cs="Arial"/>
                <w:b/>
              </w:rPr>
              <w:t xml:space="preserve">Camera pentru documente </w:t>
            </w:r>
            <w:r>
              <w:rPr>
                <w:rFonts w:ascii="Arial" w:eastAsia="Arial" w:hAnsi="Arial" w:cs="Arial"/>
              </w:rPr>
              <w:t xml:space="preserve">va permite partajarea cu ușurință pe tabla interactiva a oricărui conținut letric. Deci vom putea folosi materialele educaționale pe care le avem pe suport de hârtie. Totodată, vom putea surprinde diferite activități </w:t>
            </w:r>
            <w:r w:rsidR="001F2E25">
              <w:rPr>
                <w:rFonts w:ascii="Arial" w:eastAsia="Arial" w:hAnsi="Arial" w:cs="Arial"/>
              </w:rPr>
              <w:t>didactice pe care le realizăm.</w:t>
            </w:r>
          </w:p>
          <w:p w:rsidR="00456CAF" w:rsidRDefault="00456CAF" w:rsidP="00456CAF">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b/>
              </w:rPr>
              <w:t>Activitatea 3.2</w:t>
            </w:r>
            <w:r>
              <w:rPr>
                <w:rFonts w:ascii="Arial" w:eastAsia="Arial" w:hAnsi="Arial" w:cs="Arial"/>
              </w:rPr>
              <w:t xml:space="preserve"> - </w:t>
            </w:r>
            <w:r>
              <w:rPr>
                <w:rFonts w:ascii="Arial" w:eastAsia="Arial" w:hAnsi="Arial" w:cs="Arial"/>
                <w:b/>
              </w:rPr>
              <w:t>Activitate de formare autorizată</w:t>
            </w:r>
            <w:r>
              <w:rPr>
                <w:rFonts w:ascii="Arial" w:eastAsia="Arial" w:hAnsi="Arial" w:cs="Arial"/>
              </w:rPr>
              <w:t xml:space="preserve"> a cadrelor didactice  și a elevilor pentru utilizarea noilor tehnologii digitale în procesul de predare și învățare - Google Teacher și Microsoft Teacher</w:t>
            </w:r>
          </w:p>
          <w:p w:rsidR="00456CAF" w:rsidRDefault="00E60F6B" w:rsidP="00456CAF">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t xml:space="preserve">Beneficiari direcți - 12 </w:t>
            </w:r>
            <w:r w:rsidR="00456CAF">
              <w:rPr>
                <w:rFonts w:ascii="Arial" w:eastAsia="Arial" w:hAnsi="Arial" w:cs="Arial"/>
              </w:rPr>
              <w:t xml:space="preserve"> cadre didactice din nivelul gimnazial si 94 de elevi din învățământul gimnazial</w:t>
            </w:r>
          </w:p>
          <w:p w:rsidR="00456CAF" w:rsidRDefault="00456CAF" w:rsidP="00456CAF">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t>Responsabilități: coordonatorul de proiect împreună cu contabilul/responsabilul de achiziții vor contracta un furnizor de formare autorizată</w:t>
            </w:r>
          </w:p>
          <w:p w:rsidR="00456CAF" w:rsidRDefault="00456CAF" w:rsidP="00456CAF">
            <w:pPr>
              <w:pStyle w:val="normal0"/>
              <w:widowControl w:val="0"/>
              <w:pBdr>
                <w:top w:val="nil"/>
                <w:left w:val="nil"/>
                <w:bottom w:val="nil"/>
                <w:right w:val="nil"/>
                <w:between w:val="nil"/>
              </w:pBdr>
              <w:spacing w:before="131" w:line="275" w:lineRule="auto"/>
              <w:ind w:left="11" w:right="729" w:firstLine="7"/>
              <w:jc w:val="both"/>
              <w:rPr>
                <w:rFonts w:ascii="Arial" w:eastAsia="Arial" w:hAnsi="Arial" w:cs="Arial"/>
              </w:rPr>
            </w:pPr>
            <w:r>
              <w:rPr>
                <w:rFonts w:ascii="Arial" w:eastAsia="Arial" w:hAnsi="Arial" w:cs="Arial"/>
              </w:rPr>
              <w:t>Resurse materiale: achiziții servicii de formare autorizate/acreditate</w:t>
            </w:r>
          </w:p>
          <w:p w:rsidR="00456CAF" w:rsidRDefault="00456CAF" w:rsidP="00165D29">
            <w:pPr>
              <w:pStyle w:val="TableParagraph"/>
              <w:rPr>
                <w:rFonts w:ascii="Arial" w:eastAsia="Arial" w:hAnsi="Arial" w:cs="Arial"/>
              </w:rPr>
            </w:pPr>
          </w:p>
          <w:p w:rsidR="001F2E25" w:rsidRDefault="001F2E25" w:rsidP="00165D29">
            <w:pPr>
              <w:pStyle w:val="TableParagraph"/>
              <w:rPr>
                <w:rFonts w:ascii="Times New Roman"/>
              </w:rPr>
            </w:pPr>
            <w:r>
              <w:rPr>
                <w:rFonts w:ascii="Arial" w:eastAsia="Arial" w:hAnsi="Arial" w:cs="Arial"/>
              </w:rPr>
              <w:t xml:space="preserve">  </w:t>
            </w:r>
          </w:p>
        </w:tc>
      </w:tr>
      <w:tr w:rsidR="002D1147">
        <w:trPr>
          <w:trHeight w:val="532"/>
        </w:trPr>
        <w:tc>
          <w:tcPr>
            <w:tcW w:w="10182" w:type="dxa"/>
            <w:gridSpan w:val="7"/>
          </w:tcPr>
          <w:p w:rsidR="002D1147" w:rsidRDefault="00C83510">
            <w:pPr>
              <w:pStyle w:val="TableParagraph"/>
              <w:spacing w:line="255" w:lineRule="exact"/>
              <w:ind w:left="107"/>
              <w:rPr>
                <w:i/>
                <w:sz w:val="24"/>
              </w:rPr>
            </w:pPr>
            <w:r>
              <w:rPr>
                <w:i/>
                <w:sz w:val="24"/>
              </w:rPr>
              <w:lastRenderedPageBreak/>
              <w:t>Pentru</w:t>
            </w:r>
            <w:r>
              <w:rPr>
                <w:i/>
                <w:spacing w:val="-4"/>
                <w:sz w:val="24"/>
              </w:rPr>
              <w:t xml:space="preserve"> </w:t>
            </w:r>
            <w:r>
              <w:rPr>
                <w:i/>
                <w:sz w:val="24"/>
              </w:rPr>
              <w:t>validarea</w:t>
            </w:r>
            <w:r>
              <w:rPr>
                <w:i/>
                <w:spacing w:val="-3"/>
                <w:sz w:val="24"/>
              </w:rPr>
              <w:t xml:space="preserve"> </w:t>
            </w:r>
            <w:r>
              <w:rPr>
                <w:i/>
                <w:sz w:val="24"/>
              </w:rPr>
              <w:t>acestei</w:t>
            </w:r>
            <w:r>
              <w:rPr>
                <w:i/>
                <w:spacing w:val="-3"/>
                <w:sz w:val="24"/>
              </w:rPr>
              <w:t xml:space="preserve"> </w:t>
            </w:r>
            <w:r>
              <w:rPr>
                <w:i/>
                <w:sz w:val="24"/>
              </w:rPr>
              <w:t>secțiuni</w:t>
            </w:r>
            <w:r>
              <w:rPr>
                <w:i/>
                <w:spacing w:val="-2"/>
                <w:sz w:val="24"/>
              </w:rPr>
              <w:t xml:space="preserve"> </w:t>
            </w:r>
            <w:r>
              <w:rPr>
                <w:i/>
                <w:sz w:val="24"/>
              </w:rPr>
              <w:t>a</w:t>
            </w:r>
            <w:r>
              <w:rPr>
                <w:i/>
                <w:spacing w:val="-4"/>
                <w:sz w:val="24"/>
              </w:rPr>
              <w:t xml:space="preserve"> </w:t>
            </w:r>
            <w:r>
              <w:rPr>
                <w:i/>
                <w:sz w:val="24"/>
              </w:rPr>
              <w:t>propunerii</w:t>
            </w:r>
            <w:r>
              <w:rPr>
                <w:i/>
                <w:spacing w:val="-2"/>
                <w:sz w:val="24"/>
              </w:rPr>
              <w:t xml:space="preserve"> </w:t>
            </w:r>
            <w:r>
              <w:rPr>
                <w:i/>
                <w:sz w:val="24"/>
              </w:rPr>
              <w:t>de</w:t>
            </w:r>
            <w:r>
              <w:rPr>
                <w:i/>
                <w:spacing w:val="-1"/>
                <w:sz w:val="24"/>
              </w:rPr>
              <w:t xml:space="preserve"> </w:t>
            </w:r>
            <w:r>
              <w:rPr>
                <w:i/>
                <w:sz w:val="24"/>
              </w:rPr>
              <w:t>proiect,</w:t>
            </w:r>
            <w:r>
              <w:rPr>
                <w:i/>
                <w:spacing w:val="-2"/>
                <w:sz w:val="24"/>
              </w:rPr>
              <w:t xml:space="preserve"> </w:t>
            </w:r>
            <w:r>
              <w:rPr>
                <w:i/>
                <w:sz w:val="24"/>
              </w:rPr>
              <w:t>completați</w:t>
            </w:r>
            <w:r>
              <w:rPr>
                <w:i/>
                <w:spacing w:val="-5"/>
                <w:sz w:val="24"/>
              </w:rPr>
              <w:t xml:space="preserve"> </w:t>
            </w:r>
            <w:r>
              <w:rPr>
                <w:i/>
                <w:sz w:val="24"/>
              </w:rPr>
              <w:t>și</w:t>
            </w:r>
            <w:r>
              <w:rPr>
                <w:i/>
                <w:spacing w:val="-2"/>
                <w:sz w:val="24"/>
              </w:rPr>
              <w:t xml:space="preserve"> </w:t>
            </w:r>
            <w:r>
              <w:rPr>
                <w:i/>
                <w:sz w:val="24"/>
              </w:rPr>
              <w:t>anexați</w:t>
            </w:r>
            <w:r>
              <w:rPr>
                <w:i/>
                <w:spacing w:val="-2"/>
                <w:sz w:val="24"/>
              </w:rPr>
              <w:t xml:space="preserve"> </w:t>
            </w:r>
            <w:r>
              <w:rPr>
                <w:i/>
                <w:sz w:val="24"/>
              </w:rPr>
              <w:t>„Graficul</w:t>
            </w:r>
          </w:p>
          <w:p w:rsidR="002D1147" w:rsidRDefault="00C83510">
            <w:pPr>
              <w:pStyle w:val="TableParagraph"/>
              <w:spacing w:line="257" w:lineRule="exact"/>
              <w:ind w:left="107"/>
              <w:rPr>
                <w:i/>
                <w:sz w:val="24"/>
              </w:rPr>
            </w:pPr>
            <w:r>
              <w:rPr>
                <w:i/>
                <w:sz w:val="24"/>
              </w:rPr>
              <w:t>activităților”</w:t>
            </w:r>
            <w:r>
              <w:rPr>
                <w:i/>
                <w:spacing w:val="-3"/>
                <w:sz w:val="24"/>
              </w:rPr>
              <w:t xml:space="preserve"> </w:t>
            </w:r>
            <w:r>
              <w:rPr>
                <w:i/>
                <w:sz w:val="24"/>
              </w:rPr>
              <w:t>(Anexa</w:t>
            </w:r>
            <w:r>
              <w:rPr>
                <w:i/>
                <w:spacing w:val="-2"/>
                <w:sz w:val="24"/>
              </w:rPr>
              <w:t xml:space="preserve"> </w:t>
            </w:r>
            <w:r>
              <w:rPr>
                <w:i/>
                <w:sz w:val="24"/>
              </w:rPr>
              <w:t>2)</w:t>
            </w:r>
          </w:p>
        </w:tc>
      </w:tr>
      <w:tr w:rsidR="002D1147">
        <w:trPr>
          <w:trHeight w:val="559"/>
        </w:trPr>
        <w:tc>
          <w:tcPr>
            <w:tcW w:w="10182" w:type="dxa"/>
            <w:gridSpan w:val="7"/>
          </w:tcPr>
          <w:p w:rsidR="002D1147" w:rsidRDefault="00C83510">
            <w:pPr>
              <w:pStyle w:val="TableParagraph"/>
              <w:spacing w:line="292" w:lineRule="exact"/>
              <w:ind w:left="107"/>
              <w:rPr>
                <w:b/>
                <w:sz w:val="24"/>
              </w:rPr>
            </w:pPr>
            <w:r>
              <w:rPr>
                <w:b/>
                <w:sz w:val="24"/>
              </w:rPr>
              <w:t>E4.</w:t>
            </w:r>
            <w:r>
              <w:rPr>
                <w:b/>
                <w:spacing w:val="-3"/>
                <w:sz w:val="24"/>
              </w:rPr>
              <w:t xml:space="preserve"> </w:t>
            </w:r>
            <w:r>
              <w:rPr>
                <w:b/>
                <w:sz w:val="24"/>
              </w:rPr>
              <w:t>Descrieți</w:t>
            </w:r>
            <w:r>
              <w:rPr>
                <w:b/>
                <w:spacing w:val="-4"/>
                <w:sz w:val="24"/>
              </w:rPr>
              <w:t xml:space="preserve"> </w:t>
            </w:r>
            <w:r>
              <w:rPr>
                <w:b/>
                <w:sz w:val="24"/>
              </w:rPr>
              <w:t>rezultatele</w:t>
            </w:r>
            <w:r>
              <w:rPr>
                <w:b/>
                <w:spacing w:val="-4"/>
                <w:sz w:val="24"/>
              </w:rPr>
              <w:t xml:space="preserve"> </w:t>
            </w:r>
            <w:r>
              <w:rPr>
                <w:b/>
                <w:sz w:val="24"/>
              </w:rPr>
              <w:t>așteptate</w:t>
            </w:r>
            <w:r>
              <w:rPr>
                <w:b/>
                <w:spacing w:val="-3"/>
                <w:sz w:val="24"/>
              </w:rPr>
              <w:t xml:space="preserve"> </w:t>
            </w:r>
            <w:r>
              <w:rPr>
                <w:b/>
                <w:sz w:val="24"/>
              </w:rPr>
              <w:t>ca</w:t>
            </w:r>
            <w:r>
              <w:rPr>
                <w:b/>
                <w:spacing w:val="-5"/>
                <w:sz w:val="24"/>
              </w:rPr>
              <w:t xml:space="preserve"> </w:t>
            </w:r>
            <w:r>
              <w:rPr>
                <w:b/>
                <w:sz w:val="24"/>
              </w:rPr>
              <w:t>urmare</w:t>
            </w:r>
            <w:r>
              <w:rPr>
                <w:b/>
                <w:spacing w:val="-4"/>
                <w:sz w:val="24"/>
              </w:rPr>
              <w:t xml:space="preserve"> </w:t>
            </w:r>
            <w:r>
              <w:rPr>
                <w:b/>
                <w:sz w:val="24"/>
              </w:rPr>
              <w:t>a</w:t>
            </w:r>
            <w:r>
              <w:rPr>
                <w:b/>
                <w:spacing w:val="-7"/>
                <w:sz w:val="24"/>
              </w:rPr>
              <w:t xml:space="preserve"> </w:t>
            </w:r>
            <w:r>
              <w:rPr>
                <w:b/>
                <w:sz w:val="24"/>
              </w:rPr>
              <w:t>implementării</w:t>
            </w:r>
            <w:r>
              <w:rPr>
                <w:b/>
                <w:spacing w:val="-2"/>
                <w:sz w:val="24"/>
              </w:rPr>
              <w:t xml:space="preserve"> </w:t>
            </w:r>
            <w:r>
              <w:rPr>
                <w:b/>
                <w:sz w:val="24"/>
              </w:rPr>
              <w:t>activităților</w:t>
            </w:r>
            <w:r>
              <w:rPr>
                <w:b/>
                <w:spacing w:val="-2"/>
                <w:sz w:val="24"/>
              </w:rPr>
              <w:t xml:space="preserve"> </w:t>
            </w:r>
            <w:r>
              <w:rPr>
                <w:b/>
                <w:sz w:val="24"/>
              </w:rPr>
              <w:t>proiectului</w:t>
            </w:r>
          </w:p>
        </w:tc>
      </w:tr>
      <w:tr w:rsidR="002D1147">
        <w:trPr>
          <w:trHeight w:val="429"/>
        </w:trPr>
        <w:tc>
          <w:tcPr>
            <w:tcW w:w="10182" w:type="dxa"/>
            <w:gridSpan w:val="7"/>
          </w:tcPr>
          <w:p w:rsidR="00456CAF" w:rsidRPr="00E60F6B" w:rsidRDefault="00456CAF" w:rsidP="00456CAF">
            <w:pPr>
              <w:pStyle w:val="normal0"/>
              <w:widowControl w:val="0"/>
              <w:pBdr>
                <w:top w:val="nil"/>
                <w:left w:val="nil"/>
                <w:bottom w:val="nil"/>
                <w:right w:val="nil"/>
                <w:between w:val="nil"/>
              </w:pBdr>
              <w:spacing w:line="216" w:lineRule="auto"/>
              <w:ind w:left="100" w:right="680"/>
              <w:jc w:val="both"/>
              <w:rPr>
                <w:rFonts w:ascii="Arial" w:eastAsia="Arial" w:hAnsi="Arial" w:cs="Arial"/>
                <w:b/>
              </w:rPr>
            </w:pPr>
            <w:r w:rsidRPr="00E60F6B">
              <w:rPr>
                <w:rFonts w:ascii="Arial" w:eastAsia="Arial" w:hAnsi="Arial" w:cs="Arial"/>
                <w:b/>
              </w:rPr>
              <w:t>Rezultatele așteptate ca urmare a implementării activităților asupra beneficiarilor direcți și indirecți sunt:</w:t>
            </w:r>
          </w:p>
          <w:p w:rsidR="00E60F6B" w:rsidRDefault="00E60F6B"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p>
          <w:p w:rsidR="00456CAF" w:rsidRDefault="00307365"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r>
              <w:rPr>
                <w:rFonts w:ascii="Arial" w:eastAsia="Arial" w:hAnsi="Arial" w:cs="Arial"/>
              </w:rPr>
              <w:t xml:space="preserve">-   </w:t>
            </w:r>
            <w:r>
              <w:rPr>
                <w:rFonts w:ascii="Arial" w:eastAsia="Arial" w:hAnsi="Arial" w:cs="Arial"/>
              </w:rPr>
              <w:tab/>
              <w:t>50</w:t>
            </w:r>
            <w:r w:rsidR="00456CAF">
              <w:rPr>
                <w:rFonts w:ascii="Arial" w:eastAsia="Arial" w:hAnsi="Arial" w:cs="Arial"/>
              </w:rPr>
              <w:t xml:space="preserve"> elevi participanți la program de pregătire suplimentară;</w:t>
            </w:r>
          </w:p>
          <w:p w:rsidR="00456CAF" w:rsidRDefault="00E446EE"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r>
              <w:rPr>
                <w:rFonts w:ascii="Arial" w:eastAsia="Arial" w:hAnsi="Arial" w:cs="Arial"/>
              </w:rPr>
              <w:t xml:space="preserve">-   </w:t>
            </w:r>
            <w:r>
              <w:rPr>
                <w:rFonts w:ascii="Arial" w:eastAsia="Arial" w:hAnsi="Arial" w:cs="Arial"/>
              </w:rPr>
              <w:tab/>
              <w:t>50</w:t>
            </w:r>
            <w:r w:rsidR="00456CAF">
              <w:rPr>
                <w:rFonts w:ascii="Arial" w:eastAsia="Arial" w:hAnsi="Arial" w:cs="Arial"/>
              </w:rPr>
              <w:t xml:space="preserve"> elevi beneficiari de consiliere și orientare profesională;</w:t>
            </w:r>
          </w:p>
          <w:p w:rsidR="00456CAF" w:rsidRDefault="00E60F6B"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r>
              <w:rPr>
                <w:rFonts w:ascii="Arial" w:eastAsia="Arial" w:hAnsi="Arial" w:cs="Arial"/>
              </w:rPr>
              <w:t xml:space="preserve">-   </w:t>
            </w:r>
            <w:r>
              <w:rPr>
                <w:rFonts w:ascii="Arial" w:eastAsia="Arial" w:hAnsi="Arial" w:cs="Arial"/>
              </w:rPr>
              <w:tab/>
              <w:t>94</w:t>
            </w:r>
            <w:r w:rsidR="00456CAF">
              <w:rPr>
                <w:rFonts w:ascii="Arial" w:eastAsia="Arial" w:hAnsi="Arial" w:cs="Arial"/>
              </w:rPr>
              <w:t xml:space="preserve"> elevi informați cu privire la viața de familie, stil de viață sănătos</w:t>
            </w:r>
            <w:r>
              <w:rPr>
                <w:rFonts w:ascii="Arial" w:eastAsia="Arial" w:hAnsi="Arial" w:cs="Arial"/>
              </w:rPr>
              <w:t>, formarea unei culturi generale necesare, dezvoltarea armonioasă a personalității elevului</w:t>
            </w:r>
            <w:r w:rsidR="00456CAF">
              <w:rPr>
                <w:rFonts w:ascii="Arial" w:eastAsia="Arial" w:hAnsi="Arial" w:cs="Arial"/>
              </w:rPr>
              <w:t>;</w:t>
            </w:r>
          </w:p>
          <w:p w:rsidR="00456CAF" w:rsidRDefault="00456CAF"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r>
              <w:rPr>
                <w:rFonts w:ascii="Arial" w:eastAsia="Arial" w:hAnsi="Arial" w:cs="Arial"/>
              </w:rPr>
              <w:t xml:space="preserve">-   </w:t>
            </w:r>
            <w:r>
              <w:rPr>
                <w:rFonts w:ascii="Arial" w:eastAsia="Arial" w:hAnsi="Arial" w:cs="Arial"/>
              </w:rPr>
              <w:tab/>
              <w:t xml:space="preserve">3 excursii cu elevi și cadre didactice; </w:t>
            </w:r>
          </w:p>
          <w:p w:rsidR="00456CAF" w:rsidRDefault="00307365"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r>
              <w:rPr>
                <w:rFonts w:ascii="Arial" w:eastAsia="Arial" w:hAnsi="Arial" w:cs="Arial"/>
              </w:rPr>
              <w:t xml:space="preserve">-   </w:t>
            </w:r>
            <w:r>
              <w:rPr>
                <w:rFonts w:ascii="Arial" w:eastAsia="Arial" w:hAnsi="Arial" w:cs="Arial"/>
              </w:rPr>
              <w:tab/>
              <w:t>90</w:t>
            </w:r>
            <w:r w:rsidR="00456CAF">
              <w:rPr>
                <w:rFonts w:ascii="Arial" w:eastAsia="Arial" w:hAnsi="Arial" w:cs="Arial"/>
              </w:rPr>
              <w:t xml:space="preserve"> elevi cu rezultate școlare îmbunătățite;</w:t>
            </w:r>
          </w:p>
          <w:p w:rsidR="00456CAF" w:rsidRDefault="00456CAF"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r>
              <w:rPr>
                <w:rFonts w:ascii="Arial" w:eastAsia="Arial" w:hAnsi="Arial" w:cs="Arial"/>
              </w:rPr>
              <w:t xml:space="preserve">-   </w:t>
            </w:r>
            <w:r>
              <w:rPr>
                <w:rFonts w:ascii="Arial" w:eastAsia="Arial" w:hAnsi="Arial" w:cs="Arial"/>
              </w:rPr>
              <w:tab/>
              <w:t>Rata de abandon a elevilor di</w:t>
            </w:r>
            <w:r w:rsidR="00307365">
              <w:rPr>
                <w:rFonts w:ascii="Arial" w:eastAsia="Arial" w:hAnsi="Arial" w:cs="Arial"/>
              </w:rPr>
              <w:t>n cla</w:t>
            </w:r>
            <w:r w:rsidR="00E60F6B">
              <w:rPr>
                <w:rFonts w:ascii="Arial" w:eastAsia="Arial" w:hAnsi="Arial" w:cs="Arial"/>
              </w:rPr>
              <w:t>s</w:t>
            </w:r>
            <w:r w:rsidR="00307365">
              <w:rPr>
                <w:rFonts w:ascii="Arial" w:eastAsia="Arial" w:hAnsi="Arial" w:cs="Arial"/>
              </w:rPr>
              <w:t>a a VIII a scăzută de la 8,00</w:t>
            </w:r>
            <w:r>
              <w:rPr>
                <w:rFonts w:ascii="Arial" w:eastAsia="Arial" w:hAnsi="Arial" w:cs="Arial"/>
              </w:rPr>
              <w:t xml:space="preserve">% </w:t>
            </w:r>
            <w:r w:rsidR="00E60F6B">
              <w:rPr>
                <w:rFonts w:ascii="Arial" w:eastAsia="Arial" w:hAnsi="Arial" w:cs="Arial"/>
              </w:rPr>
              <w:t xml:space="preserve">( cât este în acest an școlar prin abandonarea a 2 elevi a studiilor în timpul anului școlar) </w:t>
            </w:r>
            <w:r>
              <w:rPr>
                <w:rFonts w:ascii="Arial" w:eastAsia="Arial" w:hAnsi="Arial" w:cs="Arial"/>
              </w:rPr>
              <w:t>la 3,02%;</w:t>
            </w:r>
          </w:p>
          <w:p w:rsidR="00721255" w:rsidRDefault="00721255"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r>
              <w:rPr>
                <w:rFonts w:ascii="Arial" w:eastAsia="Arial" w:hAnsi="Arial" w:cs="Arial"/>
              </w:rPr>
              <w:t>-          Rata de abandon de la 4,08% cat este în prezent să fie în jur de 1% sau chiar 0.</w:t>
            </w:r>
          </w:p>
          <w:p w:rsidR="00456CAF" w:rsidRDefault="00307365"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r>
              <w:rPr>
                <w:rFonts w:ascii="Arial" w:eastAsia="Arial" w:hAnsi="Arial" w:cs="Arial"/>
              </w:rPr>
              <w:t xml:space="preserve">-   </w:t>
            </w:r>
            <w:r>
              <w:rPr>
                <w:rFonts w:ascii="Arial" w:eastAsia="Arial" w:hAnsi="Arial" w:cs="Arial"/>
              </w:rPr>
              <w:tab/>
              <w:t>Rata de absolvire să fie de 100%</w:t>
            </w:r>
            <w:r w:rsidR="00E60F6B">
              <w:rPr>
                <w:rFonts w:ascii="Arial" w:eastAsia="Arial" w:hAnsi="Arial" w:cs="Arial"/>
              </w:rPr>
              <w:t xml:space="preserve"> în fiecare an școlar, fie că participă sau nu la examenul de Evaluare Națională</w:t>
            </w:r>
          </w:p>
          <w:p w:rsidR="00456CAF" w:rsidRDefault="00456CAF"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p>
          <w:p w:rsidR="00456CAF" w:rsidRDefault="00456CAF"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p>
          <w:p w:rsidR="00456CAF" w:rsidRDefault="00456CAF" w:rsidP="00456CAF">
            <w:pPr>
              <w:pStyle w:val="normal0"/>
              <w:widowControl w:val="0"/>
              <w:pBdr>
                <w:top w:val="nil"/>
                <w:left w:val="nil"/>
                <w:bottom w:val="nil"/>
                <w:right w:val="nil"/>
                <w:between w:val="nil"/>
              </w:pBdr>
              <w:spacing w:line="216" w:lineRule="auto"/>
              <w:ind w:left="100" w:right="680"/>
              <w:jc w:val="both"/>
              <w:rPr>
                <w:rFonts w:ascii="Arial" w:eastAsia="Arial" w:hAnsi="Arial" w:cs="Arial"/>
              </w:rPr>
            </w:pPr>
          </w:p>
          <w:p w:rsidR="00456CAF" w:rsidRPr="00E60F6B" w:rsidRDefault="00456CAF" w:rsidP="00456CAF">
            <w:pPr>
              <w:pStyle w:val="normal0"/>
              <w:widowControl w:val="0"/>
              <w:pBdr>
                <w:top w:val="nil"/>
                <w:left w:val="nil"/>
                <w:bottom w:val="nil"/>
                <w:right w:val="nil"/>
                <w:between w:val="nil"/>
              </w:pBdr>
              <w:spacing w:line="216" w:lineRule="auto"/>
              <w:ind w:left="100" w:right="680"/>
              <w:jc w:val="both"/>
              <w:rPr>
                <w:rFonts w:ascii="Arial" w:eastAsia="Arial" w:hAnsi="Arial" w:cs="Arial"/>
                <w:b/>
              </w:rPr>
            </w:pPr>
            <w:r w:rsidRPr="00E60F6B">
              <w:rPr>
                <w:rFonts w:ascii="Arial" w:eastAsia="Arial" w:hAnsi="Arial" w:cs="Arial"/>
                <w:b/>
              </w:rPr>
              <w:t>IMPACTUL</w:t>
            </w:r>
          </w:p>
          <w:p w:rsidR="00456CAF" w:rsidRDefault="00456CAF" w:rsidP="00E60F6B">
            <w:pPr>
              <w:pStyle w:val="normal0"/>
              <w:widowControl w:val="0"/>
              <w:numPr>
                <w:ilvl w:val="0"/>
                <w:numId w:val="5"/>
              </w:numPr>
              <w:pBdr>
                <w:top w:val="nil"/>
                <w:left w:val="nil"/>
                <w:bottom w:val="nil"/>
                <w:right w:val="nil"/>
                <w:between w:val="nil"/>
              </w:pBdr>
              <w:spacing w:line="216" w:lineRule="auto"/>
              <w:ind w:right="680"/>
              <w:jc w:val="both"/>
              <w:rPr>
                <w:rFonts w:ascii="Arial" w:eastAsia="Arial" w:hAnsi="Arial" w:cs="Arial"/>
              </w:rPr>
            </w:pPr>
            <w:r>
              <w:rPr>
                <w:rFonts w:ascii="Arial" w:eastAsia="Arial" w:hAnsi="Arial" w:cs="Arial"/>
              </w:rPr>
              <w:t>Impactul asupra elevilor grupului țintă- creșterea stimei de sine și a motivației pentru învățare, îmbunătățirea rezultatelor școlare curente, promovarea examenului evaluare națională</w:t>
            </w:r>
            <w:r w:rsidR="00E60F6B">
              <w:rPr>
                <w:rFonts w:ascii="Arial" w:eastAsia="Arial" w:hAnsi="Arial" w:cs="Arial"/>
              </w:rPr>
              <w:t>;</w:t>
            </w:r>
          </w:p>
          <w:p w:rsidR="00456CAF" w:rsidRDefault="00456CAF" w:rsidP="00E60F6B">
            <w:pPr>
              <w:pStyle w:val="normal0"/>
              <w:widowControl w:val="0"/>
              <w:numPr>
                <w:ilvl w:val="0"/>
                <w:numId w:val="5"/>
              </w:numPr>
              <w:pBdr>
                <w:top w:val="nil"/>
                <w:left w:val="nil"/>
                <w:bottom w:val="nil"/>
                <w:right w:val="nil"/>
                <w:between w:val="nil"/>
              </w:pBdr>
              <w:spacing w:line="216" w:lineRule="auto"/>
              <w:ind w:right="680"/>
              <w:jc w:val="both"/>
              <w:rPr>
                <w:rFonts w:ascii="Arial" w:eastAsia="Arial" w:hAnsi="Arial" w:cs="Arial"/>
              </w:rPr>
            </w:pPr>
            <w:r>
              <w:rPr>
                <w:rFonts w:ascii="Arial" w:eastAsia="Arial" w:hAnsi="Arial" w:cs="Arial"/>
              </w:rPr>
              <w:t>Impactul asupra profesorilor- îmbunătățirea competențelor pedagogice, dezvoltarea profesională;</w:t>
            </w:r>
          </w:p>
          <w:p w:rsidR="00456CAF" w:rsidRDefault="00456CAF" w:rsidP="00E60F6B">
            <w:pPr>
              <w:pStyle w:val="normal0"/>
              <w:widowControl w:val="0"/>
              <w:numPr>
                <w:ilvl w:val="0"/>
                <w:numId w:val="5"/>
              </w:numPr>
              <w:pBdr>
                <w:top w:val="nil"/>
                <w:left w:val="nil"/>
                <w:bottom w:val="nil"/>
                <w:right w:val="nil"/>
                <w:between w:val="nil"/>
              </w:pBdr>
              <w:spacing w:line="216" w:lineRule="auto"/>
              <w:ind w:right="680"/>
              <w:jc w:val="both"/>
              <w:rPr>
                <w:rFonts w:ascii="Arial" w:eastAsia="Arial" w:hAnsi="Arial" w:cs="Arial"/>
              </w:rPr>
            </w:pPr>
            <w:r>
              <w:rPr>
                <w:rFonts w:ascii="Arial" w:eastAsia="Arial" w:hAnsi="Arial" w:cs="Arial"/>
              </w:rPr>
              <w:t>Impactul asupra părinților- implicarea într-o mai mare măsură a părinților în relația cu școala cât și în relația emoțională cu proprii copii și o creștere a nivelului de educație al familiei;</w:t>
            </w:r>
          </w:p>
          <w:p w:rsidR="00456CAF" w:rsidRDefault="00456CAF" w:rsidP="00E60F6B">
            <w:pPr>
              <w:pStyle w:val="normal0"/>
              <w:widowControl w:val="0"/>
              <w:numPr>
                <w:ilvl w:val="0"/>
                <w:numId w:val="5"/>
              </w:numPr>
              <w:pBdr>
                <w:top w:val="nil"/>
                <w:left w:val="nil"/>
                <w:bottom w:val="nil"/>
                <w:right w:val="nil"/>
                <w:between w:val="nil"/>
              </w:pBdr>
              <w:spacing w:line="216" w:lineRule="auto"/>
              <w:ind w:right="680"/>
              <w:jc w:val="both"/>
              <w:rPr>
                <w:rFonts w:ascii="Arial" w:eastAsia="Arial" w:hAnsi="Arial" w:cs="Arial"/>
                <w:color w:val="2F5496"/>
              </w:rPr>
            </w:pPr>
            <w:r>
              <w:rPr>
                <w:rFonts w:ascii="Arial" w:eastAsia="Arial" w:hAnsi="Arial" w:cs="Arial"/>
              </w:rPr>
              <w:t xml:space="preserve">Impactul asupra comunității- implicarea comunității în pregătirea elevilor din grupul țintă pentru integrarea cu succes în câmpul muncii și conștientizarea rolului pe care îl are asupra educației elevilor; </w:t>
            </w:r>
          </w:p>
          <w:p w:rsidR="00456CAF" w:rsidRDefault="00456CAF" w:rsidP="00456CAF">
            <w:pPr>
              <w:pStyle w:val="normal0"/>
              <w:widowControl w:val="0"/>
              <w:spacing w:before="122"/>
              <w:ind w:left="286"/>
              <w:rPr>
                <w:rFonts w:ascii="Arial" w:eastAsia="Arial" w:hAnsi="Arial" w:cs="Arial"/>
                <w:color w:val="2F5496"/>
              </w:rPr>
            </w:pPr>
          </w:p>
          <w:p w:rsidR="002D1147" w:rsidRDefault="002D1147">
            <w:pPr>
              <w:pStyle w:val="TableParagraph"/>
              <w:rPr>
                <w:rFonts w:ascii="Times New Roman"/>
              </w:rPr>
            </w:pPr>
          </w:p>
        </w:tc>
      </w:tr>
      <w:tr w:rsidR="002D1147">
        <w:trPr>
          <w:trHeight w:val="587"/>
        </w:trPr>
        <w:tc>
          <w:tcPr>
            <w:tcW w:w="10182" w:type="dxa"/>
            <w:gridSpan w:val="7"/>
          </w:tcPr>
          <w:p w:rsidR="002D1147" w:rsidRDefault="00C83510">
            <w:pPr>
              <w:pStyle w:val="TableParagraph"/>
              <w:spacing w:before="1"/>
              <w:ind w:left="107"/>
              <w:rPr>
                <w:b/>
                <w:sz w:val="24"/>
              </w:rPr>
            </w:pPr>
            <w:r>
              <w:rPr>
                <w:b/>
                <w:sz w:val="24"/>
              </w:rPr>
              <w:lastRenderedPageBreak/>
              <w:t>E5.</w:t>
            </w:r>
            <w:r>
              <w:rPr>
                <w:b/>
                <w:spacing w:val="-3"/>
                <w:sz w:val="24"/>
              </w:rPr>
              <w:t xml:space="preserve"> </w:t>
            </w:r>
            <w:r>
              <w:rPr>
                <w:b/>
                <w:sz w:val="24"/>
              </w:rPr>
              <w:t>Prezentați</w:t>
            </w:r>
            <w:r>
              <w:rPr>
                <w:b/>
                <w:spacing w:val="-2"/>
                <w:sz w:val="24"/>
              </w:rPr>
              <w:t xml:space="preserve"> </w:t>
            </w:r>
            <w:r>
              <w:rPr>
                <w:b/>
                <w:sz w:val="24"/>
              </w:rPr>
              <w:t>modalitatea</w:t>
            </w:r>
            <w:r>
              <w:rPr>
                <w:b/>
                <w:spacing w:val="-5"/>
                <w:sz w:val="24"/>
              </w:rPr>
              <w:t xml:space="preserve"> </w:t>
            </w:r>
            <w:r>
              <w:rPr>
                <w:b/>
                <w:sz w:val="24"/>
              </w:rPr>
              <w:t>de</w:t>
            </w:r>
            <w:r>
              <w:rPr>
                <w:b/>
                <w:spacing w:val="-4"/>
                <w:sz w:val="24"/>
              </w:rPr>
              <w:t xml:space="preserve"> </w:t>
            </w:r>
            <w:r>
              <w:rPr>
                <w:b/>
                <w:sz w:val="24"/>
              </w:rPr>
              <w:t>monitorizare</w:t>
            </w:r>
            <w:r>
              <w:rPr>
                <w:b/>
                <w:spacing w:val="-2"/>
                <w:sz w:val="24"/>
              </w:rPr>
              <w:t xml:space="preserve"> </w:t>
            </w:r>
            <w:r>
              <w:rPr>
                <w:b/>
                <w:sz w:val="24"/>
              </w:rPr>
              <w:t>a</w:t>
            </w:r>
            <w:r>
              <w:rPr>
                <w:b/>
                <w:spacing w:val="-4"/>
                <w:sz w:val="24"/>
              </w:rPr>
              <w:t xml:space="preserve"> </w:t>
            </w:r>
            <w:r>
              <w:rPr>
                <w:b/>
                <w:sz w:val="24"/>
              </w:rPr>
              <w:t>progresului</w:t>
            </w:r>
            <w:r>
              <w:rPr>
                <w:b/>
                <w:spacing w:val="-4"/>
                <w:sz w:val="24"/>
              </w:rPr>
              <w:t xml:space="preserve"> </w:t>
            </w:r>
            <w:r>
              <w:rPr>
                <w:b/>
                <w:sz w:val="24"/>
              </w:rPr>
              <w:t>elevilor</w:t>
            </w:r>
          </w:p>
        </w:tc>
      </w:tr>
      <w:tr w:rsidR="002D1147">
        <w:trPr>
          <w:trHeight w:val="429"/>
        </w:trPr>
        <w:tc>
          <w:tcPr>
            <w:tcW w:w="10182" w:type="dxa"/>
            <w:gridSpan w:val="7"/>
          </w:tcPr>
          <w:p w:rsidR="002D1147" w:rsidRDefault="00DF2697">
            <w:pPr>
              <w:pStyle w:val="TableParagraph"/>
              <w:rPr>
                <w:rFonts w:ascii="Times New Roman"/>
              </w:rPr>
            </w:pPr>
            <w:r>
              <w:rPr>
                <w:rFonts w:ascii="Times New Roman"/>
              </w:rPr>
              <w:t xml:space="preserve"> Semestrial</w:t>
            </w:r>
            <w:r w:rsidR="00E739E2">
              <w:rPr>
                <w:rFonts w:ascii="Times New Roman"/>
              </w:rPr>
              <w:t>/ lunar</w:t>
            </w:r>
            <w:r>
              <w:rPr>
                <w:rFonts w:ascii="Times New Roman"/>
              </w:rPr>
              <w:t xml:space="preserve"> vor fi intocmite de c</w:t>
            </w:r>
            <w:r>
              <w:rPr>
                <w:rFonts w:ascii="Times New Roman"/>
              </w:rPr>
              <w:t>ă</w:t>
            </w:r>
            <w:r>
              <w:rPr>
                <w:rFonts w:ascii="Times New Roman"/>
              </w:rPr>
              <w:t>tre fiecare diriginte/ profesor care desf</w:t>
            </w:r>
            <w:r>
              <w:rPr>
                <w:rFonts w:ascii="Times New Roman"/>
              </w:rPr>
              <w:t>ăș</w:t>
            </w:r>
            <w:r>
              <w:rPr>
                <w:rFonts w:ascii="Times New Roman"/>
              </w:rPr>
              <w:t>oar</w:t>
            </w:r>
            <w:r>
              <w:rPr>
                <w:rFonts w:ascii="Times New Roman"/>
              </w:rPr>
              <w:t>ă</w:t>
            </w:r>
            <w:r>
              <w:rPr>
                <w:rFonts w:ascii="Times New Roman"/>
              </w:rPr>
              <w:t xml:space="preserve"> activit</w:t>
            </w:r>
            <w:r>
              <w:rPr>
                <w:rFonts w:ascii="Times New Roman"/>
              </w:rPr>
              <w:t>ăț</w:t>
            </w:r>
            <w:r>
              <w:rPr>
                <w:rFonts w:ascii="Times New Roman"/>
              </w:rPr>
              <w:t xml:space="preserve">i </w:t>
            </w:r>
            <w:r>
              <w:rPr>
                <w:rFonts w:ascii="Times New Roman"/>
              </w:rPr>
              <w:t>î</w:t>
            </w:r>
            <w:r>
              <w:rPr>
                <w:rFonts w:ascii="Times New Roman"/>
              </w:rPr>
              <w:t xml:space="preserve">n cadrul proiectului, un </w:t>
            </w:r>
            <w:r w:rsidRPr="00DF2697">
              <w:rPr>
                <w:rFonts w:ascii="Times New Roman"/>
                <w:b/>
              </w:rPr>
              <w:t>raport de progres</w:t>
            </w:r>
            <w:r>
              <w:rPr>
                <w:rFonts w:ascii="Times New Roman"/>
              </w:rPr>
              <w:t xml:space="preserve"> al fiec</w:t>
            </w:r>
            <w:r>
              <w:rPr>
                <w:rFonts w:ascii="Times New Roman"/>
              </w:rPr>
              <w:t>ă</w:t>
            </w:r>
            <w:r>
              <w:rPr>
                <w:rFonts w:ascii="Times New Roman"/>
              </w:rPr>
              <w:t xml:space="preserve">rui elev participant la activitate, precum </w:t>
            </w:r>
            <w:r>
              <w:rPr>
                <w:rFonts w:ascii="Times New Roman"/>
              </w:rPr>
              <w:t>ș</w:t>
            </w:r>
            <w:r>
              <w:rPr>
                <w:rFonts w:ascii="Times New Roman"/>
              </w:rPr>
              <w:t xml:space="preserve">i </w:t>
            </w:r>
            <w:r w:rsidRPr="00DF2697">
              <w:rPr>
                <w:rFonts w:ascii="Times New Roman"/>
                <w:b/>
              </w:rPr>
              <w:t>lista serviciilor</w:t>
            </w:r>
            <w:r>
              <w:rPr>
                <w:rFonts w:ascii="Times New Roman"/>
              </w:rPr>
              <w:t xml:space="preserve"> care i-au fost furnizate de la debutul proiectului PNRAS.</w:t>
            </w:r>
          </w:p>
          <w:p w:rsidR="00DF2697" w:rsidRDefault="00DF2697">
            <w:pPr>
              <w:pStyle w:val="TableParagraph"/>
              <w:rPr>
                <w:rFonts w:ascii="Times New Roman"/>
              </w:rPr>
            </w:pPr>
            <w:r w:rsidRPr="00DF2697">
              <w:rPr>
                <w:rFonts w:ascii="Times New Roman"/>
                <w:b/>
              </w:rPr>
              <w:t>Observarea direct</w:t>
            </w:r>
            <w:r w:rsidRPr="00DF2697">
              <w:rPr>
                <w:rFonts w:ascii="Times New Roman"/>
                <w:b/>
              </w:rPr>
              <w:t>ă</w:t>
            </w:r>
            <w:r>
              <w:rPr>
                <w:rFonts w:ascii="Times New Roman"/>
              </w:rPr>
              <w:t xml:space="preserve"> este o alt</w:t>
            </w:r>
            <w:r>
              <w:rPr>
                <w:rFonts w:ascii="Times New Roman"/>
              </w:rPr>
              <w:t>ă</w:t>
            </w:r>
            <w:r>
              <w:rPr>
                <w:rFonts w:ascii="Times New Roman"/>
              </w:rPr>
              <w:t xml:space="preserve"> modalitate de monitorizare a elevilor identifica</w:t>
            </w:r>
            <w:r>
              <w:rPr>
                <w:rFonts w:ascii="Times New Roman"/>
              </w:rPr>
              <w:t>ț</w:t>
            </w:r>
            <w:r>
              <w:rPr>
                <w:rFonts w:ascii="Times New Roman"/>
              </w:rPr>
              <w:t xml:space="preserve">i </w:t>
            </w:r>
            <w:r>
              <w:rPr>
                <w:rFonts w:ascii="Times New Roman"/>
              </w:rPr>
              <w:t>î</w:t>
            </w:r>
            <w:r>
              <w:rPr>
                <w:rFonts w:ascii="Times New Roman"/>
              </w:rPr>
              <w:t>n activit</w:t>
            </w:r>
            <w:r>
              <w:rPr>
                <w:rFonts w:ascii="Times New Roman"/>
              </w:rPr>
              <w:t>ăț</w:t>
            </w:r>
            <w:r>
              <w:rPr>
                <w:rFonts w:ascii="Times New Roman"/>
              </w:rPr>
              <w:t>ile proiectului.</w:t>
            </w:r>
          </w:p>
          <w:p w:rsidR="00DF2697" w:rsidRDefault="00DF2697">
            <w:pPr>
              <w:pStyle w:val="TableParagraph"/>
              <w:rPr>
                <w:rFonts w:ascii="Times New Roman"/>
              </w:rPr>
            </w:pPr>
            <w:r w:rsidRPr="00DF2697">
              <w:rPr>
                <w:rFonts w:ascii="Times New Roman"/>
                <w:b/>
              </w:rPr>
              <w:t>Lista de prezen</w:t>
            </w:r>
            <w:r w:rsidRPr="00DF2697">
              <w:rPr>
                <w:rFonts w:ascii="Times New Roman"/>
                <w:b/>
              </w:rPr>
              <w:t>ță</w:t>
            </w:r>
            <w:r w:rsidR="00E739E2">
              <w:rPr>
                <w:rFonts w:ascii="Times New Roman"/>
              </w:rPr>
              <w:t xml:space="preserve"> va fi un alt document prin </w:t>
            </w:r>
            <w:r>
              <w:rPr>
                <w:rFonts w:ascii="Times New Roman"/>
              </w:rPr>
              <w:t>care se monitorizeaz</w:t>
            </w:r>
            <w:r>
              <w:rPr>
                <w:rFonts w:ascii="Times New Roman"/>
              </w:rPr>
              <w:t>ă</w:t>
            </w:r>
            <w:r>
              <w:rPr>
                <w:rFonts w:ascii="Times New Roman"/>
              </w:rPr>
              <w:t xml:space="preserve"> prezen</w:t>
            </w:r>
            <w:r>
              <w:rPr>
                <w:rFonts w:ascii="Times New Roman"/>
              </w:rPr>
              <w:t>ț</w:t>
            </w:r>
            <w:r>
              <w:rPr>
                <w:rFonts w:ascii="Times New Roman"/>
              </w:rPr>
              <w:t>a elevilor la activit</w:t>
            </w:r>
            <w:r>
              <w:rPr>
                <w:rFonts w:ascii="Times New Roman"/>
              </w:rPr>
              <w:t>ăț</w:t>
            </w:r>
            <w:r>
              <w:rPr>
                <w:rFonts w:ascii="Times New Roman"/>
              </w:rPr>
              <w:t>ile proiectului.</w:t>
            </w:r>
          </w:p>
        </w:tc>
      </w:tr>
      <w:tr w:rsidR="002D1147">
        <w:trPr>
          <w:trHeight w:val="532"/>
        </w:trPr>
        <w:tc>
          <w:tcPr>
            <w:tcW w:w="10182" w:type="dxa"/>
            <w:gridSpan w:val="7"/>
          </w:tcPr>
          <w:p w:rsidR="002D1147" w:rsidRDefault="00C83510">
            <w:pPr>
              <w:pStyle w:val="TableParagraph"/>
              <w:spacing w:line="255" w:lineRule="exact"/>
              <w:ind w:left="107"/>
              <w:rPr>
                <w:b/>
                <w:sz w:val="24"/>
              </w:rPr>
            </w:pPr>
            <w:r>
              <w:rPr>
                <w:b/>
                <w:sz w:val="24"/>
              </w:rPr>
              <w:t>E6.</w:t>
            </w:r>
            <w:r>
              <w:rPr>
                <w:b/>
                <w:spacing w:val="-4"/>
                <w:sz w:val="24"/>
              </w:rPr>
              <w:t xml:space="preserve"> </w:t>
            </w:r>
            <w:r>
              <w:rPr>
                <w:b/>
                <w:sz w:val="24"/>
              </w:rPr>
              <w:t>Prezentați</w:t>
            </w:r>
            <w:r>
              <w:rPr>
                <w:b/>
                <w:spacing w:val="-4"/>
                <w:sz w:val="24"/>
              </w:rPr>
              <w:t xml:space="preserve"> </w:t>
            </w:r>
            <w:r>
              <w:rPr>
                <w:b/>
                <w:sz w:val="24"/>
              </w:rPr>
              <w:t>indicatorii</w:t>
            </w:r>
            <w:r>
              <w:rPr>
                <w:b/>
                <w:spacing w:val="-3"/>
                <w:sz w:val="24"/>
              </w:rPr>
              <w:t xml:space="preserve"> </w:t>
            </w:r>
            <w:r>
              <w:rPr>
                <w:b/>
                <w:sz w:val="24"/>
              </w:rPr>
              <w:t>utilizați</w:t>
            </w:r>
            <w:r>
              <w:rPr>
                <w:b/>
                <w:spacing w:val="-4"/>
                <w:sz w:val="24"/>
              </w:rPr>
              <w:t xml:space="preserve"> </w:t>
            </w:r>
            <w:r>
              <w:rPr>
                <w:b/>
                <w:sz w:val="24"/>
              </w:rPr>
              <w:t>pentru</w:t>
            </w:r>
            <w:r>
              <w:rPr>
                <w:b/>
                <w:spacing w:val="-5"/>
                <w:sz w:val="24"/>
              </w:rPr>
              <w:t xml:space="preserve"> </w:t>
            </w:r>
            <w:r>
              <w:rPr>
                <w:b/>
                <w:sz w:val="24"/>
              </w:rPr>
              <w:t>determinarea</w:t>
            </w:r>
            <w:r>
              <w:rPr>
                <w:b/>
                <w:spacing w:val="-5"/>
                <w:sz w:val="24"/>
              </w:rPr>
              <w:t xml:space="preserve"> </w:t>
            </w:r>
            <w:r>
              <w:rPr>
                <w:b/>
                <w:sz w:val="24"/>
              </w:rPr>
              <w:t>nivelului</w:t>
            </w:r>
            <w:r>
              <w:rPr>
                <w:b/>
                <w:spacing w:val="-5"/>
                <w:sz w:val="24"/>
              </w:rPr>
              <w:t xml:space="preserve"> </w:t>
            </w:r>
            <w:r>
              <w:rPr>
                <w:b/>
                <w:sz w:val="24"/>
              </w:rPr>
              <w:t>de</w:t>
            </w:r>
            <w:r>
              <w:rPr>
                <w:b/>
                <w:spacing w:val="-5"/>
                <w:sz w:val="24"/>
              </w:rPr>
              <w:t xml:space="preserve"> </w:t>
            </w:r>
            <w:r>
              <w:rPr>
                <w:b/>
                <w:sz w:val="24"/>
              </w:rPr>
              <w:t>realizare</w:t>
            </w:r>
            <w:r>
              <w:rPr>
                <w:b/>
                <w:spacing w:val="-5"/>
                <w:sz w:val="24"/>
              </w:rPr>
              <w:t xml:space="preserve"> </w:t>
            </w:r>
            <w:r>
              <w:rPr>
                <w:b/>
                <w:sz w:val="24"/>
              </w:rPr>
              <w:t>a</w:t>
            </w:r>
            <w:r>
              <w:rPr>
                <w:b/>
                <w:spacing w:val="-5"/>
                <w:sz w:val="24"/>
              </w:rPr>
              <w:t xml:space="preserve"> </w:t>
            </w:r>
            <w:r>
              <w:rPr>
                <w:b/>
                <w:sz w:val="24"/>
              </w:rPr>
              <w:t>obiectivelor</w:t>
            </w:r>
          </w:p>
          <w:p w:rsidR="002D1147" w:rsidRDefault="0096117F">
            <w:pPr>
              <w:pStyle w:val="TableParagraph"/>
              <w:spacing w:line="257" w:lineRule="exact"/>
              <w:ind w:left="107"/>
              <w:rPr>
                <w:b/>
                <w:sz w:val="24"/>
              </w:rPr>
            </w:pPr>
            <w:r>
              <w:rPr>
                <w:b/>
                <w:sz w:val="24"/>
              </w:rPr>
              <w:t>P</w:t>
            </w:r>
            <w:r w:rsidR="00C83510">
              <w:rPr>
                <w:b/>
                <w:sz w:val="24"/>
              </w:rPr>
              <w:t>roiectului</w:t>
            </w:r>
          </w:p>
        </w:tc>
      </w:tr>
      <w:tr w:rsidR="002D1147">
        <w:trPr>
          <w:trHeight w:val="350"/>
        </w:trPr>
        <w:tc>
          <w:tcPr>
            <w:tcW w:w="2143" w:type="dxa"/>
            <w:vMerge w:val="restart"/>
          </w:tcPr>
          <w:p w:rsidR="002D1147" w:rsidRDefault="00C83510">
            <w:pPr>
              <w:pStyle w:val="TableParagraph"/>
              <w:spacing w:line="218" w:lineRule="auto"/>
              <w:ind w:left="407" w:right="768" w:firstLine="60"/>
              <w:rPr>
                <w:b/>
                <w:sz w:val="18"/>
              </w:rPr>
            </w:pPr>
            <w:r>
              <w:rPr>
                <w:b/>
                <w:sz w:val="18"/>
              </w:rPr>
              <w:t>Denumirea</w:t>
            </w:r>
            <w:r>
              <w:rPr>
                <w:b/>
                <w:spacing w:val="1"/>
                <w:sz w:val="18"/>
              </w:rPr>
              <w:t xml:space="preserve"> </w:t>
            </w:r>
            <w:r>
              <w:rPr>
                <w:b/>
                <w:spacing w:val="-1"/>
                <w:sz w:val="18"/>
              </w:rPr>
              <w:t>indicatorului</w:t>
            </w:r>
          </w:p>
        </w:tc>
        <w:tc>
          <w:tcPr>
            <w:tcW w:w="1018" w:type="dxa"/>
            <w:vMerge w:val="restart"/>
          </w:tcPr>
          <w:p w:rsidR="002D1147" w:rsidRDefault="002D1147">
            <w:pPr>
              <w:pStyle w:val="TableParagraph"/>
              <w:rPr>
                <w:rFonts w:ascii="Cambria"/>
                <w:b/>
                <w:sz w:val="18"/>
              </w:rPr>
            </w:pPr>
          </w:p>
          <w:p w:rsidR="002D1147" w:rsidRDefault="002D1147">
            <w:pPr>
              <w:pStyle w:val="TableParagraph"/>
              <w:rPr>
                <w:rFonts w:ascii="Cambria"/>
                <w:b/>
                <w:sz w:val="18"/>
              </w:rPr>
            </w:pPr>
          </w:p>
          <w:p w:rsidR="002D1147" w:rsidRDefault="002D1147">
            <w:pPr>
              <w:pStyle w:val="TableParagraph"/>
              <w:rPr>
                <w:rFonts w:ascii="Cambria"/>
                <w:b/>
                <w:sz w:val="18"/>
              </w:rPr>
            </w:pPr>
          </w:p>
          <w:p w:rsidR="002D1147" w:rsidRDefault="00C83510">
            <w:pPr>
              <w:pStyle w:val="TableParagraph"/>
              <w:spacing w:before="144" w:line="200" w:lineRule="exact"/>
              <w:ind w:left="50" w:right="168" w:firstLine="67"/>
              <w:rPr>
                <w:b/>
                <w:sz w:val="18"/>
              </w:rPr>
            </w:pPr>
            <w:r>
              <w:rPr>
                <w:b/>
                <w:sz w:val="18"/>
              </w:rPr>
              <w:t>Unitatea</w:t>
            </w:r>
            <w:r>
              <w:rPr>
                <w:b/>
                <w:spacing w:val="1"/>
                <w:sz w:val="18"/>
              </w:rPr>
              <w:t xml:space="preserve"> </w:t>
            </w:r>
            <w:r>
              <w:rPr>
                <w:b/>
                <w:spacing w:val="-1"/>
                <w:sz w:val="18"/>
              </w:rPr>
              <w:t>de</w:t>
            </w:r>
            <w:r>
              <w:rPr>
                <w:b/>
                <w:spacing w:val="-7"/>
                <w:sz w:val="18"/>
              </w:rPr>
              <w:t xml:space="preserve"> </w:t>
            </w:r>
            <w:r>
              <w:rPr>
                <w:b/>
                <w:spacing w:val="-1"/>
                <w:sz w:val="18"/>
              </w:rPr>
              <w:t>măsură</w:t>
            </w:r>
          </w:p>
        </w:tc>
        <w:tc>
          <w:tcPr>
            <w:tcW w:w="1212" w:type="dxa"/>
            <w:vMerge w:val="restart"/>
          </w:tcPr>
          <w:p w:rsidR="002D1147" w:rsidRDefault="00C83510">
            <w:pPr>
              <w:pStyle w:val="TableParagraph"/>
              <w:spacing w:line="218" w:lineRule="auto"/>
              <w:ind w:left="124" w:right="497"/>
              <w:jc w:val="center"/>
              <w:rPr>
                <w:b/>
                <w:sz w:val="18"/>
              </w:rPr>
            </w:pPr>
            <w:r>
              <w:rPr>
                <w:b/>
                <w:spacing w:val="-1"/>
                <w:sz w:val="18"/>
              </w:rPr>
              <w:t>Valoare</w:t>
            </w:r>
            <w:r>
              <w:rPr>
                <w:b/>
                <w:spacing w:val="-38"/>
                <w:sz w:val="18"/>
              </w:rPr>
              <w:t xml:space="preserve"> </w:t>
            </w:r>
            <w:r>
              <w:rPr>
                <w:b/>
                <w:sz w:val="18"/>
              </w:rPr>
              <w:t>a de</w:t>
            </w:r>
            <w:r>
              <w:rPr>
                <w:b/>
                <w:spacing w:val="1"/>
                <w:sz w:val="18"/>
              </w:rPr>
              <w:t xml:space="preserve"> </w:t>
            </w:r>
            <w:r>
              <w:rPr>
                <w:b/>
                <w:sz w:val="18"/>
              </w:rPr>
              <w:t>referinț</w:t>
            </w:r>
            <w:r>
              <w:rPr>
                <w:b/>
                <w:spacing w:val="-38"/>
                <w:sz w:val="18"/>
              </w:rPr>
              <w:t xml:space="preserve"> </w:t>
            </w:r>
            <w:r>
              <w:rPr>
                <w:b/>
                <w:sz w:val="18"/>
              </w:rPr>
              <w:t>ă</w:t>
            </w:r>
            <w:r>
              <w:rPr>
                <w:b/>
                <w:spacing w:val="1"/>
                <w:sz w:val="18"/>
              </w:rPr>
              <w:t xml:space="preserve"> </w:t>
            </w:r>
            <w:r>
              <w:rPr>
                <w:b/>
                <w:sz w:val="18"/>
              </w:rPr>
              <w:t>2020/2</w:t>
            </w:r>
          </w:p>
          <w:p w:rsidR="002D1147" w:rsidRDefault="00C83510">
            <w:pPr>
              <w:pStyle w:val="TableParagraph"/>
              <w:spacing w:line="178" w:lineRule="exact"/>
              <w:ind w:left="124" w:right="493"/>
              <w:jc w:val="center"/>
              <w:rPr>
                <w:b/>
                <w:sz w:val="18"/>
              </w:rPr>
            </w:pPr>
            <w:r>
              <w:rPr>
                <w:b/>
                <w:sz w:val="18"/>
              </w:rPr>
              <w:t>021</w:t>
            </w:r>
          </w:p>
        </w:tc>
        <w:tc>
          <w:tcPr>
            <w:tcW w:w="5809" w:type="dxa"/>
            <w:gridSpan w:val="4"/>
          </w:tcPr>
          <w:p w:rsidR="002D1147" w:rsidRDefault="00C83510">
            <w:pPr>
              <w:pStyle w:val="TableParagraph"/>
              <w:spacing w:line="204" w:lineRule="exact"/>
              <w:ind w:left="2147" w:right="2517"/>
              <w:jc w:val="center"/>
              <w:rPr>
                <w:b/>
                <w:sz w:val="18"/>
              </w:rPr>
            </w:pPr>
            <w:r>
              <w:rPr>
                <w:b/>
                <w:sz w:val="18"/>
              </w:rPr>
              <w:t>Valori</w:t>
            </w:r>
            <w:r>
              <w:rPr>
                <w:b/>
                <w:spacing w:val="-5"/>
                <w:sz w:val="18"/>
              </w:rPr>
              <w:t xml:space="preserve"> </w:t>
            </w:r>
            <w:r>
              <w:rPr>
                <w:b/>
                <w:sz w:val="18"/>
              </w:rPr>
              <w:t>propuse</w:t>
            </w:r>
          </w:p>
        </w:tc>
      </w:tr>
      <w:tr w:rsidR="002D1147">
        <w:trPr>
          <w:trHeight w:val="837"/>
        </w:trPr>
        <w:tc>
          <w:tcPr>
            <w:tcW w:w="2143" w:type="dxa"/>
            <w:vMerge/>
            <w:tcBorders>
              <w:top w:val="nil"/>
            </w:tcBorders>
          </w:tcPr>
          <w:p w:rsidR="002D1147" w:rsidRDefault="002D1147">
            <w:pPr>
              <w:rPr>
                <w:sz w:val="2"/>
                <w:szCs w:val="2"/>
              </w:rPr>
            </w:pPr>
          </w:p>
        </w:tc>
        <w:tc>
          <w:tcPr>
            <w:tcW w:w="1018" w:type="dxa"/>
            <w:vMerge/>
            <w:tcBorders>
              <w:top w:val="nil"/>
            </w:tcBorders>
          </w:tcPr>
          <w:p w:rsidR="002D1147" w:rsidRDefault="002D1147">
            <w:pPr>
              <w:rPr>
                <w:sz w:val="2"/>
                <w:szCs w:val="2"/>
              </w:rPr>
            </w:pPr>
          </w:p>
        </w:tc>
        <w:tc>
          <w:tcPr>
            <w:tcW w:w="1212" w:type="dxa"/>
            <w:vMerge/>
            <w:tcBorders>
              <w:top w:val="nil"/>
            </w:tcBorders>
          </w:tcPr>
          <w:p w:rsidR="002D1147" w:rsidRDefault="002D1147">
            <w:pPr>
              <w:rPr>
                <w:sz w:val="2"/>
                <w:szCs w:val="2"/>
              </w:rPr>
            </w:pPr>
          </w:p>
        </w:tc>
        <w:tc>
          <w:tcPr>
            <w:tcW w:w="1719" w:type="dxa"/>
          </w:tcPr>
          <w:p w:rsidR="002D1147" w:rsidRDefault="00C83510">
            <w:pPr>
              <w:pStyle w:val="TableParagraph"/>
              <w:spacing w:line="218" w:lineRule="auto"/>
              <w:ind w:left="269" w:right="612" w:firstLine="60"/>
              <w:rPr>
                <w:b/>
                <w:sz w:val="18"/>
              </w:rPr>
            </w:pPr>
            <w:r>
              <w:rPr>
                <w:b/>
                <w:sz w:val="18"/>
              </w:rPr>
              <w:t>An școlar</w:t>
            </w:r>
            <w:r>
              <w:rPr>
                <w:b/>
                <w:spacing w:val="1"/>
                <w:sz w:val="18"/>
              </w:rPr>
              <w:t xml:space="preserve"> </w:t>
            </w:r>
            <w:r>
              <w:rPr>
                <w:b/>
                <w:sz w:val="18"/>
              </w:rPr>
              <w:t>2021/2022</w:t>
            </w:r>
          </w:p>
        </w:tc>
        <w:tc>
          <w:tcPr>
            <w:tcW w:w="1362" w:type="dxa"/>
          </w:tcPr>
          <w:p w:rsidR="002D1147" w:rsidRDefault="00C83510">
            <w:pPr>
              <w:pStyle w:val="TableParagraph"/>
              <w:spacing w:line="218" w:lineRule="auto"/>
              <w:ind w:left="146" w:right="519"/>
              <w:jc w:val="center"/>
              <w:rPr>
                <w:b/>
                <w:sz w:val="18"/>
              </w:rPr>
            </w:pPr>
            <w:r>
              <w:rPr>
                <w:b/>
                <w:spacing w:val="-1"/>
                <w:sz w:val="18"/>
              </w:rPr>
              <w:t>An școlar</w:t>
            </w:r>
            <w:r>
              <w:rPr>
                <w:b/>
                <w:spacing w:val="-38"/>
                <w:sz w:val="18"/>
              </w:rPr>
              <w:t xml:space="preserve"> </w:t>
            </w:r>
            <w:r>
              <w:rPr>
                <w:b/>
                <w:sz w:val="18"/>
              </w:rPr>
              <w:t>2022/</w:t>
            </w:r>
          </w:p>
          <w:p w:rsidR="002D1147" w:rsidRDefault="00C83510">
            <w:pPr>
              <w:pStyle w:val="TableParagraph"/>
              <w:spacing w:line="203" w:lineRule="exact"/>
              <w:ind w:left="146" w:right="516"/>
              <w:jc w:val="center"/>
              <w:rPr>
                <w:b/>
                <w:sz w:val="18"/>
              </w:rPr>
            </w:pPr>
            <w:r>
              <w:rPr>
                <w:b/>
                <w:sz w:val="18"/>
              </w:rPr>
              <w:t>2023</w:t>
            </w:r>
          </w:p>
        </w:tc>
        <w:tc>
          <w:tcPr>
            <w:tcW w:w="910" w:type="dxa"/>
          </w:tcPr>
          <w:p w:rsidR="002D1147" w:rsidRDefault="00C83510">
            <w:pPr>
              <w:pStyle w:val="TableParagraph"/>
              <w:spacing w:line="218" w:lineRule="auto"/>
              <w:ind w:left="215" w:right="222" w:firstLine="117"/>
              <w:rPr>
                <w:b/>
                <w:sz w:val="18"/>
              </w:rPr>
            </w:pPr>
            <w:r>
              <w:rPr>
                <w:b/>
                <w:sz w:val="18"/>
              </w:rPr>
              <w:t>An</w:t>
            </w:r>
            <w:r>
              <w:rPr>
                <w:b/>
                <w:spacing w:val="1"/>
                <w:sz w:val="18"/>
              </w:rPr>
              <w:t xml:space="preserve"> </w:t>
            </w:r>
            <w:r>
              <w:rPr>
                <w:b/>
                <w:sz w:val="18"/>
              </w:rPr>
              <w:t>școlar</w:t>
            </w:r>
            <w:r>
              <w:rPr>
                <w:b/>
                <w:spacing w:val="-38"/>
                <w:sz w:val="18"/>
              </w:rPr>
              <w:t xml:space="preserve"> </w:t>
            </w:r>
            <w:r>
              <w:rPr>
                <w:b/>
                <w:sz w:val="18"/>
              </w:rPr>
              <w:t>2023/</w:t>
            </w:r>
          </w:p>
          <w:p w:rsidR="002D1147" w:rsidRDefault="00C83510">
            <w:pPr>
              <w:pStyle w:val="TableParagraph"/>
              <w:spacing w:line="202" w:lineRule="exact"/>
              <w:ind w:left="253"/>
              <w:rPr>
                <w:b/>
                <w:sz w:val="18"/>
              </w:rPr>
            </w:pPr>
            <w:r>
              <w:rPr>
                <w:b/>
                <w:sz w:val="18"/>
              </w:rPr>
              <w:t>2024</w:t>
            </w:r>
          </w:p>
        </w:tc>
        <w:tc>
          <w:tcPr>
            <w:tcW w:w="1818" w:type="dxa"/>
          </w:tcPr>
          <w:p w:rsidR="002D1147" w:rsidRDefault="00C83510">
            <w:pPr>
              <w:pStyle w:val="TableParagraph"/>
              <w:spacing w:line="218" w:lineRule="auto"/>
              <w:ind w:left="704" w:right="12" w:hanging="425"/>
              <w:rPr>
                <w:b/>
                <w:sz w:val="18"/>
              </w:rPr>
            </w:pPr>
            <w:r>
              <w:rPr>
                <w:b/>
                <w:sz w:val="18"/>
              </w:rPr>
              <w:t>An școlar</w:t>
            </w:r>
            <w:r>
              <w:rPr>
                <w:b/>
                <w:spacing w:val="1"/>
                <w:sz w:val="18"/>
              </w:rPr>
              <w:t xml:space="preserve"> </w:t>
            </w:r>
            <w:r>
              <w:rPr>
                <w:b/>
                <w:sz w:val="18"/>
              </w:rPr>
              <w:t>2024/</w:t>
            </w:r>
            <w:r>
              <w:rPr>
                <w:b/>
                <w:spacing w:val="-39"/>
                <w:sz w:val="18"/>
              </w:rPr>
              <w:t xml:space="preserve"> </w:t>
            </w:r>
            <w:r>
              <w:rPr>
                <w:b/>
                <w:sz w:val="18"/>
              </w:rPr>
              <w:t>2025</w:t>
            </w:r>
          </w:p>
        </w:tc>
      </w:tr>
      <w:tr w:rsidR="002D1147">
        <w:trPr>
          <w:trHeight w:val="432"/>
        </w:trPr>
        <w:tc>
          <w:tcPr>
            <w:tcW w:w="10182" w:type="dxa"/>
            <w:gridSpan w:val="7"/>
          </w:tcPr>
          <w:p w:rsidR="002D1147" w:rsidRDefault="00C83510">
            <w:pPr>
              <w:pStyle w:val="TableParagraph"/>
              <w:spacing w:line="269" w:lineRule="exact"/>
              <w:ind w:left="107"/>
              <w:rPr>
                <w:b/>
                <w:sz w:val="24"/>
              </w:rPr>
            </w:pPr>
            <w:r>
              <w:rPr>
                <w:b/>
                <w:sz w:val="24"/>
              </w:rPr>
              <w:t>Indicatori</w:t>
            </w:r>
            <w:r>
              <w:rPr>
                <w:b/>
                <w:spacing w:val="-4"/>
                <w:sz w:val="24"/>
              </w:rPr>
              <w:t xml:space="preserve"> </w:t>
            </w:r>
            <w:r>
              <w:rPr>
                <w:b/>
                <w:sz w:val="24"/>
              </w:rPr>
              <w:t>de</w:t>
            </w:r>
            <w:r>
              <w:rPr>
                <w:b/>
                <w:spacing w:val="-3"/>
                <w:sz w:val="24"/>
              </w:rPr>
              <w:t xml:space="preserve"> </w:t>
            </w:r>
            <w:r>
              <w:rPr>
                <w:b/>
                <w:sz w:val="24"/>
              </w:rPr>
              <w:t>rezultat</w:t>
            </w:r>
          </w:p>
        </w:tc>
      </w:tr>
      <w:tr w:rsidR="002D1147">
        <w:trPr>
          <w:trHeight w:val="834"/>
        </w:trPr>
        <w:tc>
          <w:tcPr>
            <w:tcW w:w="2143" w:type="dxa"/>
          </w:tcPr>
          <w:p w:rsidR="002D1147" w:rsidRDefault="00C83510">
            <w:pPr>
              <w:pStyle w:val="TableParagraph"/>
              <w:spacing w:line="218" w:lineRule="auto"/>
              <w:ind w:left="282" w:right="314"/>
              <w:rPr>
                <w:rFonts w:ascii="Arial MT" w:hAnsi="Arial MT"/>
                <w:sz w:val="20"/>
              </w:rPr>
            </w:pPr>
            <w:r>
              <w:rPr>
                <w:rFonts w:ascii="Arial MT" w:hAnsi="Arial MT"/>
                <w:sz w:val="20"/>
              </w:rPr>
              <w:t>Rata</w:t>
            </w:r>
            <w:r>
              <w:rPr>
                <w:rFonts w:ascii="Arial MT" w:hAnsi="Arial MT"/>
                <w:spacing w:val="-8"/>
                <w:sz w:val="20"/>
              </w:rPr>
              <w:t xml:space="preserve"> </w:t>
            </w:r>
            <w:r>
              <w:rPr>
                <w:rFonts w:ascii="Arial MT" w:hAnsi="Arial MT"/>
                <w:sz w:val="20"/>
              </w:rPr>
              <w:t>de</w:t>
            </w:r>
            <w:r>
              <w:rPr>
                <w:rFonts w:ascii="Arial MT" w:hAnsi="Arial MT"/>
                <w:spacing w:val="-10"/>
                <w:sz w:val="20"/>
              </w:rPr>
              <w:t xml:space="preserve"> </w:t>
            </w:r>
            <w:r>
              <w:rPr>
                <w:rFonts w:ascii="Arial MT" w:hAnsi="Arial MT"/>
                <w:sz w:val="20"/>
              </w:rPr>
              <w:t>abandon</w:t>
            </w:r>
            <w:r>
              <w:rPr>
                <w:rFonts w:ascii="Arial MT" w:hAnsi="Arial MT"/>
                <w:spacing w:val="-53"/>
                <w:sz w:val="20"/>
              </w:rPr>
              <w:t xml:space="preserve"> </w:t>
            </w:r>
            <w:r>
              <w:rPr>
                <w:rFonts w:ascii="Arial MT" w:hAnsi="Arial MT"/>
                <w:sz w:val="20"/>
              </w:rPr>
              <w:t>școlar</w:t>
            </w:r>
            <w:r>
              <w:rPr>
                <w:rFonts w:ascii="Arial MT" w:hAnsi="Arial MT"/>
                <w:spacing w:val="-8"/>
                <w:sz w:val="20"/>
              </w:rPr>
              <w:t xml:space="preserve"> </w:t>
            </w:r>
            <w:r>
              <w:rPr>
                <w:rFonts w:ascii="Arial MT" w:hAnsi="Arial MT"/>
                <w:sz w:val="20"/>
              </w:rPr>
              <w:t>în</w:t>
            </w:r>
          </w:p>
          <w:p w:rsidR="002D1147" w:rsidRDefault="00C83510">
            <w:pPr>
              <w:pStyle w:val="TableParagraph"/>
              <w:spacing w:line="208" w:lineRule="exact"/>
              <w:ind w:left="282" w:right="691"/>
              <w:rPr>
                <w:rFonts w:ascii="Arial MT" w:hAnsi="Arial MT"/>
                <w:sz w:val="20"/>
              </w:rPr>
            </w:pPr>
            <w:r>
              <w:rPr>
                <w:rFonts w:ascii="Arial MT" w:hAnsi="Arial MT"/>
                <w:w w:val="99"/>
                <w:sz w:val="20"/>
              </w:rPr>
              <w:t>înv</w:t>
            </w:r>
            <w:r>
              <w:rPr>
                <w:rFonts w:ascii="Arial MT" w:hAnsi="Arial MT"/>
                <w:spacing w:val="-1"/>
                <w:w w:val="41"/>
                <w:sz w:val="20"/>
              </w:rPr>
              <w:t>ă</w:t>
            </w:r>
            <w:r>
              <w:rPr>
                <w:rFonts w:ascii="Arial MT" w:hAnsi="Arial MT"/>
                <w:spacing w:val="1"/>
                <w:w w:val="41"/>
                <w:sz w:val="20"/>
              </w:rPr>
              <w:t>ț</w:t>
            </w:r>
            <w:r>
              <w:rPr>
                <w:rFonts w:ascii="Arial MT" w:hAnsi="Arial MT"/>
                <w:spacing w:val="-3"/>
                <w:w w:val="55"/>
                <w:sz w:val="20"/>
              </w:rPr>
              <w:t>ă</w:t>
            </w:r>
            <w:r>
              <w:rPr>
                <w:rFonts w:ascii="Arial MT" w:hAnsi="Arial MT"/>
                <w:spacing w:val="4"/>
                <w:w w:val="99"/>
                <w:sz w:val="20"/>
              </w:rPr>
              <w:t>m</w:t>
            </w:r>
            <w:r>
              <w:rPr>
                <w:rFonts w:ascii="Arial MT" w:hAnsi="Arial MT"/>
                <w:spacing w:val="-1"/>
                <w:w w:val="99"/>
                <w:sz w:val="20"/>
              </w:rPr>
              <w:t>ân</w:t>
            </w:r>
            <w:r>
              <w:rPr>
                <w:rFonts w:ascii="Arial MT" w:hAnsi="Arial MT"/>
                <w:w w:val="99"/>
                <w:sz w:val="20"/>
              </w:rPr>
              <w:t xml:space="preserve">tul </w:t>
            </w:r>
            <w:r>
              <w:rPr>
                <w:rFonts w:ascii="Arial MT" w:hAnsi="Arial MT"/>
                <w:sz w:val="20"/>
              </w:rPr>
              <w:t>gimnazial</w:t>
            </w:r>
          </w:p>
        </w:tc>
        <w:tc>
          <w:tcPr>
            <w:tcW w:w="1018" w:type="dxa"/>
          </w:tcPr>
          <w:p w:rsidR="002D1147" w:rsidRDefault="002D1147">
            <w:pPr>
              <w:pStyle w:val="TableParagraph"/>
              <w:rPr>
                <w:rFonts w:ascii="Cambria"/>
                <w:b/>
                <w:sz w:val="24"/>
              </w:rPr>
            </w:pPr>
          </w:p>
          <w:p w:rsidR="002D1147" w:rsidRDefault="002D1147">
            <w:pPr>
              <w:pStyle w:val="TableParagraph"/>
              <w:spacing w:before="4"/>
              <w:rPr>
                <w:rFonts w:ascii="Cambria"/>
                <w:b/>
              </w:rPr>
            </w:pPr>
          </w:p>
          <w:p w:rsidR="002D1147" w:rsidRDefault="00C83510">
            <w:pPr>
              <w:pStyle w:val="TableParagraph"/>
              <w:spacing w:line="271" w:lineRule="exact"/>
              <w:ind w:right="124"/>
              <w:jc w:val="center"/>
              <w:rPr>
                <w:sz w:val="24"/>
              </w:rPr>
            </w:pPr>
            <w:r>
              <w:rPr>
                <w:w w:val="96"/>
                <w:sz w:val="24"/>
              </w:rPr>
              <w:t>%</w:t>
            </w:r>
          </w:p>
        </w:tc>
        <w:tc>
          <w:tcPr>
            <w:tcW w:w="1212" w:type="dxa"/>
          </w:tcPr>
          <w:p w:rsidR="002D1147" w:rsidRDefault="004141CE">
            <w:pPr>
              <w:pStyle w:val="TableParagraph"/>
              <w:rPr>
                <w:rFonts w:ascii="Times New Roman"/>
              </w:rPr>
            </w:pPr>
            <w:r>
              <w:rPr>
                <w:rFonts w:ascii="Times New Roman"/>
              </w:rPr>
              <w:t>1,83%</w:t>
            </w:r>
          </w:p>
        </w:tc>
        <w:tc>
          <w:tcPr>
            <w:tcW w:w="1719" w:type="dxa"/>
          </w:tcPr>
          <w:p w:rsidR="002D1147" w:rsidRDefault="00DF2697">
            <w:pPr>
              <w:pStyle w:val="TableParagraph"/>
              <w:rPr>
                <w:rFonts w:ascii="Times New Roman"/>
              </w:rPr>
            </w:pPr>
            <w:r>
              <w:rPr>
                <w:rFonts w:ascii="Times New Roman"/>
              </w:rPr>
              <w:t>4,08</w:t>
            </w:r>
            <w:r w:rsidR="004141CE">
              <w:rPr>
                <w:rFonts w:ascii="Times New Roman"/>
              </w:rPr>
              <w:t>%</w:t>
            </w:r>
          </w:p>
        </w:tc>
        <w:tc>
          <w:tcPr>
            <w:tcW w:w="1362" w:type="dxa"/>
          </w:tcPr>
          <w:p w:rsidR="002D1147" w:rsidRDefault="004141CE">
            <w:pPr>
              <w:pStyle w:val="TableParagraph"/>
              <w:rPr>
                <w:rFonts w:ascii="Times New Roman"/>
              </w:rPr>
            </w:pPr>
            <w:r>
              <w:rPr>
                <w:rFonts w:ascii="Times New Roman"/>
              </w:rPr>
              <w:t>2%</w:t>
            </w:r>
          </w:p>
        </w:tc>
        <w:tc>
          <w:tcPr>
            <w:tcW w:w="910" w:type="dxa"/>
          </w:tcPr>
          <w:p w:rsidR="002D1147" w:rsidRDefault="004141CE">
            <w:pPr>
              <w:pStyle w:val="TableParagraph"/>
              <w:rPr>
                <w:rFonts w:ascii="Times New Roman"/>
              </w:rPr>
            </w:pPr>
            <w:r>
              <w:rPr>
                <w:rFonts w:ascii="Times New Roman"/>
              </w:rPr>
              <w:t>2%</w:t>
            </w:r>
          </w:p>
        </w:tc>
        <w:tc>
          <w:tcPr>
            <w:tcW w:w="1818" w:type="dxa"/>
          </w:tcPr>
          <w:p w:rsidR="002D1147" w:rsidRDefault="00E739E2">
            <w:pPr>
              <w:pStyle w:val="TableParagraph"/>
              <w:rPr>
                <w:rFonts w:ascii="Times New Roman"/>
              </w:rPr>
            </w:pPr>
            <w:r>
              <w:rPr>
                <w:rFonts w:ascii="Times New Roman"/>
              </w:rPr>
              <w:t>1</w:t>
            </w:r>
            <w:r w:rsidR="004141CE">
              <w:rPr>
                <w:rFonts w:ascii="Times New Roman"/>
              </w:rPr>
              <w:t>%</w:t>
            </w:r>
          </w:p>
        </w:tc>
      </w:tr>
      <w:tr w:rsidR="002D1147">
        <w:trPr>
          <w:trHeight w:val="429"/>
        </w:trPr>
        <w:tc>
          <w:tcPr>
            <w:tcW w:w="2143" w:type="dxa"/>
          </w:tcPr>
          <w:p w:rsidR="002D1147" w:rsidRDefault="00C83510">
            <w:pPr>
              <w:pStyle w:val="TableParagraph"/>
              <w:spacing w:line="208" w:lineRule="exact"/>
              <w:ind w:left="282" w:right="290"/>
              <w:rPr>
                <w:rFonts w:ascii="Arial MT"/>
                <w:sz w:val="20"/>
              </w:rPr>
            </w:pPr>
            <w:r>
              <w:rPr>
                <w:rFonts w:ascii="Arial MT"/>
                <w:sz w:val="20"/>
              </w:rPr>
              <w:t>Rata</w:t>
            </w:r>
            <w:r>
              <w:rPr>
                <w:rFonts w:ascii="Arial MT"/>
                <w:spacing w:val="-7"/>
                <w:sz w:val="20"/>
              </w:rPr>
              <w:t xml:space="preserve"> </w:t>
            </w:r>
            <w:r>
              <w:rPr>
                <w:rFonts w:ascii="Arial MT"/>
                <w:sz w:val="20"/>
              </w:rPr>
              <w:t>de</w:t>
            </w:r>
            <w:r>
              <w:rPr>
                <w:rFonts w:ascii="Arial MT"/>
                <w:spacing w:val="-9"/>
                <w:sz w:val="20"/>
              </w:rPr>
              <w:t xml:space="preserve"> </w:t>
            </w:r>
            <w:r>
              <w:rPr>
                <w:rFonts w:ascii="Arial MT"/>
                <w:sz w:val="20"/>
              </w:rPr>
              <w:t>absolvire</w:t>
            </w:r>
            <w:r>
              <w:rPr>
                <w:rFonts w:ascii="Arial MT"/>
                <w:spacing w:val="-53"/>
                <w:sz w:val="20"/>
              </w:rPr>
              <w:t xml:space="preserve"> </w:t>
            </w:r>
            <w:r>
              <w:rPr>
                <w:rFonts w:ascii="Arial MT"/>
                <w:sz w:val="20"/>
              </w:rPr>
              <w:t>a</w:t>
            </w:r>
            <w:r>
              <w:rPr>
                <w:rFonts w:ascii="Arial MT"/>
                <w:spacing w:val="-2"/>
                <w:sz w:val="20"/>
              </w:rPr>
              <w:t xml:space="preserve"> </w:t>
            </w:r>
            <w:r>
              <w:rPr>
                <w:rFonts w:ascii="Arial MT"/>
                <w:sz w:val="20"/>
              </w:rPr>
              <w:t>clasei</w:t>
            </w:r>
            <w:r>
              <w:rPr>
                <w:rFonts w:ascii="Arial MT"/>
                <w:spacing w:val="-3"/>
                <w:sz w:val="20"/>
              </w:rPr>
              <w:t xml:space="preserve"> </w:t>
            </w:r>
            <w:r>
              <w:rPr>
                <w:rFonts w:ascii="Arial MT"/>
                <w:sz w:val="20"/>
              </w:rPr>
              <w:t>a VIII-a</w:t>
            </w:r>
          </w:p>
        </w:tc>
        <w:tc>
          <w:tcPr>
            <w:tcW w:w="1018" w:type="dxa"/>
          </w:tcPr>
          <w:p w:rsidR="002D1147" w:rsidRDefault="00C83510">
            <w:pPr>
              <w:pStyle w:val="TableParagraph"/>
              <w:spacing w:before="138" w:line="271" w:lineRule="exact"/>
              <w:ind w:right="124"/>
              <w:jc w:val="center"/>
              <w:rPr>
                <w:sz w:val="24"/>
              </w:rPr>
            </w:pPr>
            <w:r>
              <w:rPr>
                <w:w w:val="96"/>
                <w:sz w:val="24"/>
              </w:rPr>
              <w:t>%</w:t>
            </w:r>
          </w:p>
        </w:tc>
        <w:tc>
          <w:tcPr>
            <w:tcW w:w="1212" w:type="dxa"/>
          </w:tcPr>
          <w:p w:rsidR="002D1147" w:rsidRDefault="004141CE">
            <w:pPr>
              <w:pStyle w:val="TableParagraph"/>
              <w:rPr>
                <w:rFonts w:ascii="Times New Roman"/>
              </w:rPr>
            </w:pPr>
            <w:r>
              <w:rPr>
                <w:rFonts w:ascii="Times New Roman"/>
              </w:rPr>
              <w:t>100%</w:t>
            </w:r>
          </w:p>
        </w:tc>
        <w:tc>
          <w:tcPr>
            <w:tcW w:w="1719" w:type="dxa"/>
          </w:tcPr>
          <w:p w:rsidR="002D1147" w:rsidRDefault="004141CE">
            <w:pPr>
              <w:pStyle w:val="TableParagraph"/>
              <w:rPr>
                <w:rFonts w:ascii="Times New Roman"/>
              </w:rPr>
            </w:pPr>
            <w:r>
              <w:rPr>
                <w:rFonts w:ascii="Times New Roman"/>
              </w:rPr>
              <w:t>92%</w:t>
            </w:r>
          </w:p>
        </w:tc>
        <w:tc>
          <w:tcPr>
            <w:tcW w:w="1362" w:type="dxa"/>
          </w:tcPr>
          <w:p w:rsidR="002D1147" w:rsidRDefault="004141CE">
            <w:pPr>
              <w:pStyle w:val="TableParagraph"/>
              <w:rPr>
                <w:rFonts w:ascii="Times New Roman"/>
              </w:rPr>
            </w:pPr>
            <w:r>
              <w:rPr>
                <w:rFonts w:ascii="Times New Roman"/>
              </w:rPr>
              <w:t>100%</w:t>
            </w:r>
          </w:p>
        </w:tc>
        <w:tc>
          <w:tcPr>
            <w:tcW w:w="910" w:type="dxa"/>
          </w:tcPr>
          <w:p w:rsidR="002D1147" w:rsidRDefault="004141CE">
            <w:pPr>
              <w:pStyle w:val="TableParagraph"/>
              <w:rPr>
                <w:rFonts w:ascii="Times New Roman"/>
              </w:rPr>
            </w:pPr>
            <w:r>
              <w:rPr>
                <w:rFonts w:ascii="Times New Roman"/>
              </w:rPr>
              <w:t>93%</w:t>
            </w:r>
          </w:p>
        </w:tc>
        <w:tc>
          <w:tcPr>
            <w:tcW w:w="1818" w:type="dxa"/>
          </w:tcPr>
          <w:p w:rsidR="002D1147" w:rsidRDefault="00DF2697">
            <w:pPr>
              <w:pStyle w:val="TableParagraph"/>
              <w:rPr>
                <w:rFonts w:ascii="Times New Roman"/>
              </w:rPr>
            </w:pPr>
            <w:r>
              <w:rPr>
                <w:rFonts w:ascii="Times New Roman"/>
              </w:rPr>
              <w:t>92</w:t>
            </w:r>
            <w:r w:rsidR="004141CE">
              <w:rPr>
                <w:rFonts w:ascii="Times New Roman"/>
              </w:rPr>
              <w:t>,8%</w:t>
            </w:r>
          </w:p>
        </w:tc>
      </w:tr>
      <w:tr w:rsidR="002D1147">
        <w:trPr>
          <w:trHeight w:val="626"/>
        </w:trPr>
        <w:tc>
          <w:tcPr>
            <w:tcW w:w="2143" w:type="dxa"/>
          </w:tcPr>
          <w:p w:rsidR="002D1147" w:rsidRDefault="00C83510">
            <w:pPr>
              <w:pStyle w:val="TableParagraph"/>
              <w:spacing w:line="208" w:lineRule="exact"/>
              <w:ind w:left="282" w:right="158"/>
              <w:rPr>
                <w:rFonts w:ascii="Arial MT" w:hAnsi="Arial MT"/>
                <w:sz w:val="20"/>
              </w:rPr>
            </w:pPr>
            <w:r>
              <w:rPr>
                <w:rFonts w:ascii="Arial MT" w:hAnsi="Arial MT"/>
                <w:sz w:val="20"/>
              </w:rPr>
              <w:t>Rata</w:t>
            </w:r>
            <w:r>
              <w:rPr>
                <w:rFonts w:ascii="Arial MT" w:hAnsi="Arial MT"/>
                <w:spacing w:val="-8"/>
                <w:sz w:val="20"/>
              </w:rPr>
              <w:t xml:space="preserve"> </w:t>
            </w:r>
            <w:r>
              <w:rPr>
                <w:rFonts w:ascii="Arial MT" w:hAnsi="Arial MT"/>
                <w:sz w:val="20"/>
              </w:rPr>
              <w:t>de</w:t>
            </w:r>
            <w:r>
              <w:rPr>
                <w:rFonts w:ascii="Arial MT" w:hAnsi="Arial MT"/>
                <w:spacing w:val="-9"/>
                <w:sz w:val="20"/>
              </w:rPr>
              <w:t xml:space="preserve"> </w:t>
            </w:r>
            <w:r>
              <w:rPr>
                <w:rFonts w:ascii="Arial MT" w:hAnsi="Arial MT"/>
                <w:sz w:val="20"/>
              </w:rPr>
              <w:t>participare</w:t>
            </w:r>
            <w:r>
              <w:rPr>
                <w:rFonts w:ascii="Arial MT" w:hAnsi="Arial MT"/>
                <w:spacing w:val="-53"/>
                <w:sz w:val="20"/>
              </w:rPr>
              <w:t xml:space="preserve"> </w:t>
            </w:r>
            <w:r>
              <w:rPr>
                <w:rFonts w:ascii="Arial MT" w:hAnsi="Arial MT"/>
                <w:sz w:val="20"/>
              </w:rPr>
              <w:t>la Evaluarea</w:t>
            </w:r>
            <w:r>
              <w:rPr>
                <w:rFonts w:ascii="Arial MT" w:hAnsi="Arial MT"/>
                <w:spacing w:val="1"/>
                <w:sz w:val="20"/>
              </w:rPr>
              <w:t xml:space="preserve"> </w:t>
            </w:r>
            <w:r>
              <w:rPr>
                <w:rFonts w:ascii="Arial MT" w:hAnsi="Arial MT"/>
                <w:sz w:val="20"/>
              </w:rPr>
              <w:t>Națională</w:t>
            </w:r>
          </w:p>
        </w:tc>
        <w:tc>
          <w:tcPr>
            <w:tcW w:w="1018" w:type="dxa"/>
          </w:tcPr>
          <w:p w:rsidR="002D1147" w:rsidRDefault="002D1147">
            <w:pPr>
              <w:pStyle w:val="TableParagraph"/>
              <w:spacing w:before="9"/>
              <w:rPr>
                <w:rFonts w:ascii="Cambria"/>
                <w:b/>
                <w:sz w:val="28"/>
              </w:rPr>
            </w:pPr>
          </w:p>
          <w:p w:rsidR="002D1147" w:rsidRDefault="00C83510">
            <w:pPr>
              <w:pStyle w:val="TableParagraph"/>
              <w:spacing w:line="268" w:lineRule="exact"/>
              <w:ind w:right="121"/>
              <w:jc w:val="center"/>
              <w:rPr>
                <w:sz w:val="24"/>
              </w:rPr>
            </w:pPr>
            <w:r>
              <w:rPr>
                <w:w w:val="98"/>
                <w:sz w:val="24"/>
              </w:rPr>
              <w:t>%</w:t>
            </w:r>
          </w:p>
        </w:tc>
        <w:tc>
          <w:tcPr>
            <w:tcW w:w="1212" w:type="dxa"/>
          </w:tcPr>
          <w:p w:rsidR="002D1147" w:rsidRDefault="004141CE">
            <w:pPr>
              <w:pStyle w:val="TableParagraph"/>
              <w:rPr>
                <w:rFonts w:ascii="Times New Roman"/>
              </w:rPr>
            </w:pPr>
            <w:r>
              <w:rPr>
                <w:rFonts w:ascii="Times New Roman"/>
              </w:rPr>
              <w:t>90,6%</w:t>
            </w:r>
          </w:p>
        </w:tc>
        <w:tc>
          <w:tcPr>
            <w:tcW w:w="1719" w:type="dxa"/>
          </w:tcPr>
          <w:p w:rsidR="002D1147" w:rsidRDefault="002D1147">
            <w:pPr>
              <w:pStyle w:val="TableParagraph"/>
              <w:rPr>
                <w:rFonts w:ascii="Times New Roman"/>
              </w:rPr>
            </w:pPr>
          </w:p>
        </w:tc>
        <w:tc>
          <w:tcPr>
            <w:tcW w:w="1362" w:type="dxa"/>
          </w:tcPr>
          <w:p w:rsidR="002D1147" w:rsidRDefault="002D1147">
            <w:pPr>
              <w:pStyle w:val="TableParagraph"/>
              <w:rPr>
                <w:rFonts w:ascii="Times New Roman"/>
              </w:rPr>
            </w:pPr>
          </w:p>
        </w:tc>
        <w:tc>
          <w:tcPr>
            <w:tcW w:w="910" w:type="dxa"/>
          </w:tcPr>
          <w:p w:rsidR="002D1147" w:rsidRDefault="002D1147">
            <w:pPr>
              <w:pStyle w:val="TableParagraph"/>
              <w:rPr>
                <w:rFonts w:ascii="Times New Roman"/>
              </w:rPr>
            </w:pPr>
          </w:p>
        </w:tc>
        <w:tc>
          <w:tcPr>
            <w:tcW w:w="1818" w:type="dxa"/>
          </w:tcPr>
          <w:p w:rsidR="002D1147" w:rsidRDefault="002D1147">
            <w:pPr>
              <w:pStyle w:val="TableParagraph"/>
              <w:rPr>
                <w:rFonts w:ascii="Times New Roman"/>
              </w:rPr>
            </w:pPr>
          </w:p>
        </w:tc>
      </w:tr>
      <w:tr w:rsidR="002D1147">
        <w:trPr>
          <w:trHeight w:val="1045"/>
        </w:trPr>
        <w:tc>
          <w:tcPr>
            <w:tcW w:w="2143" w:type="dxa"/>
          </w:tcPr>
          <w:p w:rsidR="002D1147" w:rsidRDefault="00C83510">
            <w:pPr>
              <w:pStyle w:val="TableParagraph"/>
              <w:spacing w:line="208" w:lineRule="exact"/>
              <w:ind w:left="282" w:right="306"/>
              <w:rPr>
                <w:rFonts w:ascii="Arial MT" w:hAnsi="Arial MT"/>
                <w:sz w:val="20"/>
              </w:rPr>
            </w:pPr>
            <w:r>
              <w:rPr>
                <w:rFonts w:ascii="Arial MT" w:hAnsi="Arial MT"/>
                <w:spacing w:val="-1"/>
                <w:sz w:val="20"/>
              </w:rPr>
              <w:t xml:space="preserve">Procentul </w:t>
            </w:r>
            <w:r>
              <w:rPr>
                <w:rFonts w:ascii="Arial MT" w:hAnsi="Arial MT"/>
                <w:sz w:val="20"/>
              </w:rPr>
              <w:t>elevilor</w:t>
            </w:r>
            <w:r>
              <w:rPr>
                <w:rFonts w:ascii="Arial MT" w:hAnsi="Arial MT"/>
                <w:spacing w:val="-53"/>
                <w:sz w:val="20"/>
              </w:rPr>
              <w:t xml:space="preserve"> </w:t>
            </w:r>
            <w:r>
              <w:rPr>
                <w:rFonts w:ascii="Arial MT" w:hAnsi="Arial MT"/>
                <w:w w:val="90"/>
                <w:sz w:val="20"/>
              </w:rPr>
              <w:t>care</w:t>
            </w:r>
            <w:r>
              <w:rPr>
                <w:rFonts w:ascii="Arial MT" w:hAnsi="Arial MT"/>
                <w:spacing w:val="1"/>
                <w:w w:val="90"/>
                <w:sz w:val="20"/>
              </w:rPr>
              <w:t xml:space="preserve"> </w:t>
            </w:r>
            <w:r>
              <w:rPr>
                <w:rFonts w:ascii="Arial MT" w:hAnsi="Arial MT"/>
                <w:w w:val="90"/>
                <w:sz w:val="20"/>
              </w:rPr>
              <w:t>au</w:t>
            </w:r>
            <w:r>
              <w:rPr>
                <w:rFonts w:ascii="Arial MT" w:hAnsi="Arial MT"/>
                <w:spacing w:val="1"/>
                <w:w w:val="90"/>
                <w:sz w:val="20"/>
              </w:rPr>
              <w:t xml:space="preserve"> </w:t>
            </w:r>
            <w:r>
              <w:rPr>
                <w:rFonts w:ascii="Arial MT" w:hAnsi="Arial MT"/>
                <w:w w:val="90"/>
                <w:sz w:val="20"/>
              </w:rPr>
              <w:t>obținut</w:t>
            </w:r>
            <w:r>
              <w:rPr>
                <w:rFonts w:ascii="Arial MT" w:hAnsi="Arial MT"/>
                <w:spacing w:val="1"/>
                <w:w w:val="90"/>
                <w:sz w:val="20"/>
              </w:rPr>
              <w:t xml:space="preserve"> </w:t>
            </w:r>
            <w:r>
              <w:rPr>
                <w:rFonts w:ascii="Arial MT" w:hAnsi="Arial MT"/>
                <w:sz w:val="20"/>
              </w:rPr>
              <w:t>note sub 6 la</w:t>
            </w:r>
            <w:r>
              <w:rPr>
                <w:rFonts w:ascii="Arial MT" w:hAnsi="Arial MT"/>
                <w:spacing w:val="1"/>
                <w:sz w:val="20"/>
              </w:rPr>
              <w:t xml:space="preserve"> </w:t>
            </w:r>
            <w:r>
              <w:rPr>
                <w:rFonts w:ascii="Arial MT" w:hAnsi="Arial MT"/>
                <w:sz w:val="20"/>
              </w:rPr>
              <w:t>Evaluarea</w:t>
            </w:r>
            <w:r>
              <w:rPr>
                <w:rFonts w:ascii="Arial MT" w:hAnsi="Arial MT"/>
                <w:spacing w:val="1"/>
                <w:sz w:val="20"/>
              </w:rPr>
              <w:t xml:space="preserve"> </w:t>
            </w:r>
            <w:r>
              <w:rPr>
                <w:rFonts w:ascii="Arial MT" w:hAnsi="Arial MT"/>
                <w:sz w:val="20"/>
              </w:rPr>
              <w:t>Națională</w:t>
            </w:r>
          </w:p>
        </w:tc>
        <w:tc>
          <w:tcPr>
            <w:tcW w:w="1018" w:type="dxa"/>
          </w:tcPr>
          <w:p w:rsidR="002D1147" w:rsidRDefault="002D1147">
            <w:pPr>
              <w:pStyle w:val="TableParagraph"/>
              <w:rPr>
                <w:rFonts w:ascii="Cambria"/>
                <w:b/>
                <w:sz w:val="24"/>
              </w:rPr>
            </w:pPr>
          </w:p>
          <w:p w:rsidR="002D1147" w:rsidRDefault="002D1147">
            <w:pPr>
              <w:pStyle w:val="TableParagraph"/>
              <w:rPr>
                <w:rFonts w:ascii="Cambria"/>
                <w:b/>
                <w:sz w:val="24"/>
              </w:rPr>
            </w:pPr>
          </w:p>
          <w:p w:rsidR="002D1147" w:rsidRDefault="00C83510">
            <w:pPr>
              <w:pStyle w:val="TableParagraph"/>
              <w:spacing w:before="192" w:line="271" w:lineRule="exact"/>
              <w:ind w:right="121"/>
              <w:jc w:val="center"/>
              <w:rPr>
                <w:sz w:val="24"/>
              </w:rPr>
            </w:pPr>
            <w:r>
              <w:rPr>
                <w:w w:val="98"/>
                <w:sz w:val="24"/>
              </w:rPr>
              <w:t>%</w:t>
            </w:r>
          </w:p>
        </w:tc>
        <w:tc>
          <w:tcPr>
            <w:tcW w:w="1212" w:type="dxa"/>
          </w:tcPr>
          <w:p w:rsidR="002D1147" w:rsidRDefault="004141CE">
            <w:pPr>
              <w:pStyle w:val="TableParagraph"/>
              <w:rPr>
                <w:rFonts w:ascii="Times New Roman"/>
              </w:rPr>
            </w:pPr>
            <w:r>
              <w:rPr>
                <w:rFonts w:ascii="Times New Roman"/>
              </w:rPr>
              <w:t>79%</w:t>
            </w:r>
          </w:p>
        </w:tc>
        <w:tc>
          <w:tcPr>
            <w:tcW w:w="1719" w:type="dxa"/>
          </w:tcPr>
          <w:p w:rsidR="002D1147" w:rsidRDefault="004141CE">
            <w:pPr>
              <w:pStyle w:val="TableParagraph"/>
              <w:rPr>
                <w:rFonts w:ascii="Times New Roman"/>
              </w:rPr>
            </w:pPr>
            <w:r>
              <w:rPr>
                <w:rFonts w:ascii="Times New Roman"/>
              </w:rPr>
              <w:t>70%</w:t>
            </w:r>
          </w:p>
        </w:tc>
        <w:tc>
          <w:tcPr>
            <w:tcW w:w="1362" w:type="dxa"/>
          </w:tcPr>
          <w:p w:rsidR="002D1147" w:rsidRDefault="004141CE">
            <w:pPr>
              <w:pStyle w:val="TableParagraph"/>
              <w:rPr>
                <w:rFonts w:ascii="Times New Roman"/>
              </w:rPr>
            </w:pPr>
            <w:r>
              <w:rPr>
                <w:rFonts w:ascii="Times New Roman"/>
              </w:rPr>
              <w:t>67%</w:t>
            </w:r>
          </w:p>
        </w:tc>
        <w:tc>
          <w:tcPr>
            <w:tcW w:w="910" w:type="dxa"/>
          </w:tcPr>
          <w:p w:rsidR="002D1147" w:rsidRDefault="004141CE">
            <w:pPr>
              <w:pStyle w:val="TableParagraph"/>
              <w:rPr>
                <w:rFonts w:ascii="Times New Roman"/>
              </w:rPr>
            </w:pPr>
            <w:r>
              <w:rPr>
                <w:rFonts w:ascii="Times New Roman"/>
              </w:rPr>
              <w:t>62%</w:t>
            </w:r>
          </w:p>
        </w:tc>
        <w:tc>
          <w:tcPr>
            <w:tcW w:w="1818" w:type="dxa"/>
          </w:tcPr>
          <w:p w:rsidR="002D1147" w:rsidRDefault="004141CE">
            <w:pPr>
              <w:pStyle w:val="TableParagraph"/>
              <w:rPr>
                <w:rFonts w:ascii="Times New Roman"/>
              </w:rPr>
            </w:pPr>
            <w:r>
              <w:rPr>
                <w:rFonts w:ascii="Times New Roman"/>
              </w:rPr>
              <w:t>56%</w:t>
            </w:r>
          </w:p>
        </w:tc>
      </w:tr>
      <w:tr w:rsidR="002D1147">
        <w:trPr>
          <w:trHeight w:val="429"/>
        </w:trPr>
        <w:tc>
          <w:tcPr>
            <w:tcW w:w="10182" w:type="dxa"/>
            <w:gridSpan w:val="7"/>
          </w:tcPr>
          <w:p w:rsidR="002D1147" w:rsidRDefault="00C83510">
            <w:pPr>
              <w:pStyle w:val="TableParagraph"/>
              <w:spacing w:before="139" w:line="271" w:lineRule="exact"/>
              <w:ind w:left="282"/>
              <w:rPr>
                <w:b/>
                <w:sz w:val="24"/>
              </w:rPr>
            </w:pPr>
            <w:r>
              <w:rPr>
                <w:b/>
                <w:sz w:val="24"/>
              </w:rPr>
              <w:t>Indicatori</w:t>
            </w:r>
            <w:r>
              <w:rPr>
                <w:b/>
                <w:spacing w:val="-3"/>
                <w:sz w:val="24"/>
              </w:rPr>
              <w:t xml:space="preserve"> </w:t>
            </w:r>
            <w:r>
              <w:rPr>
                <w:b/>
                <w:sz w:val="24"/>
              </w:rPr>
              <w:t>de</w:t>
            </w:r>
            <w:r>
              <w:rPr>
                <w:b/>
                <w:spacing w:val="-6"/>
                <w:sz w:val="24"/>
              </w:rPr>
              <w:t xml:space="preserve"> </w:t>
            </w:r>
            <w:r>
              <w:rPr>
                <w:b/>
                <w:sz w:val="24"/>
              </w:rPr>
              <w:t>realizare</w:t>
            </w:r>
          </w:p>
        </w:tc>
      </w:tr>
      <w:tr w:rsidR="002D1147">
        <w:trPr>
          <w:trHeight w:val="431"/>
        </w:trPr>
        <w:tc>
          <w:tcPr>
            <w:tcW w:w="2143" w:type="dxa"/>
          </w:tcPr>
          <w:p w:rsidR="002D1147" w:rsidRDefault="00C83510">
            <w:pPr>
              <w:pStyle w:val="TableParagraph"/>
              <w:spacing w:line="208" w:lineRule="exact"/>
              <w:ind w:left="282" w:right="447"/>
              <w:rPr>
                <w:rFonts w:ascii="Arial MT" w:hAnsi="Arial MT"/>
                <w:sz w:val="20"/>
              </w:rPr>
            </w:pPr>
            <w:r>
              <w:rPr>
                <w:rFonts w:ascii="Arial MT" w:hAnsi="Arial MT"/>
                <w:w w:val="95"/>
                <w:sz w:val="20"/>
              </w:rPr>
              <w:t>Număr de elevi</w:t>
            </w:r>
            <w:r>
              <w:rPr>
                <w:rFonts w:ascii="Arial MT" w:hAnsi="Arial MT"/>
                <w:spacing w:val="-50"/>
                <w:w w:val="95"/>
                <w:sz w:val="20"/>
              </w:rPr>
              <w:t xml:space="preserve"> </w:t>
            </w:r>
            <w:r>
              <w:rPr>
                <w:rFonts w:ascii="Arial MT" w:hAnsi="Arial MT"/>
                <w:sz w:val="20"/>
              </w:rPr>
              <w:t>care</w:t>
            </w:r>
            <w:r>
              <w:rPr>
                <w:rFonts w:ascii="Arial MT" w:hAnsi="Arial MT"/>
                <w:spacing w:val="-9"/>
                <w:sz w:val="20"/>
              </w:rPr>
              <w:t xml:space="preserve"> </w:t>
            </w:r>
            <w:r>
              <w:rPr>
                <w:rFonts w:ascii="Arial MT" w:hAnsi="Arial MT"/>
                <w:sz w:val="20"/>
              </w:rPr>
              <w:t>au</w:t>
            </w:r>
            <w:r>
              <w:rPr>
                <w:rFonts w:ascii="Arial MT" w:hAnsi="Arial MT"/>
                <w:spacing w:val="-8"/>
                <w:sz w:val="20"/>
              </w:rPr>
              <w:t xml:space="preserve"> </w:t>
            </w:r>
            <w:r>
              <w:rPr>
                <w:rFonts w:ascii="Arial MT" w:hAnsi="Arial MT"/>
                <w:sz w:val="20"/>
              </w:rPr>
              <w:t>absolvit</w:t>
            </w:r>
          </w:p>
        </w:tc>
        <w:tc>
          <w:tcPr>
            <w:tcW w:w="1018" w:type="dxa"/>
          </w:tcPr>
          <w:p w:rsidR="002D1147" w:rsidRDefault="00C83510">
            <w:pPr>
              <w:pStyle w:val="TableParagraph"/>
              <w:spacing w:before="141" w:line="271" w:lineRule="exact"/>
              <w:ind w:left="87" w:right="209"/>
              <w:jc w:val="center"/>
              <w:rPr>
                <w:sz w:val="24"/>
              </w:rPr>
            </w:pPr>
            <w:r>
              <w:rPr>
                <w:sz w:val="24"/>
              </w:rPr>
              <w:t>Număr</w:t>
            </w:r>
          </w:p>
        </w:tc>
        <w:tc>
          <w:tcPr>
            <w:tcW w:w="1212" w:type="dxa"/>
          </w:tcPr>
          <w:p w:rsidR="002D1147" w:rsidRDefault="002D1147">
            <w:pPr>
              <w:pStyle w:val="TableParagraph"/>
              <w:rPr>
                <w:rFonts w:ascii="Times New Roman"/>
              </w:rPr>
            </w:pPr>
          </w:p>
        </w:tc>
        <w:tc>
          <w:tcPr>
            <w:tcW w:w="1719" w:type="dxa"/>
          </w:tcPr>
          <w:p w:rsidR="002D1147" w:rsidRDefault="002D1147">
            <w:pPr>
              <w:pStyle w:val="TableParagraph"/>
              <w:rPr>
                <w:rFonts w:ascii="Times New Roman"/>
              </w:rPr>
            </w:pPr>
          </w:p>
        </w:tc>
        <w:tc>
          <w:tcPr>
            <w:tcW w:w="1362" w:type="dxa"/>
          </w:tcPr>
          <w:p w:rsidR="002D1147" w:rsidRDefault="002D1147">
            <w:pPr>
              <w:pStyle w:val="TableParagraph"/>
              <w:rPr>
                <w:rFonts w:ascii="Times New Roman"/>
              </w:rPr>
            </w:pPr>
          </w:p>
        </w:tc>
        <w:tc>
          <w:tcPr>
            <w:tcW w:w="910" w:type="dxa"/>
          </w:tcPr>
          <w:p w:rsidR="002D1147" w:rsidRDefault="002D1147">
            <w:pPr>
              <w:pStyle w:val="TableParagraph"/>
              <w:rPr>
                <w:rFonts w:ascii="Times New Roman"/>
              </w:rPr>
            </w:pPr>
          </w:p>
        </w:tc>
        <w:tc>
          <w:tcPr>
            <w:tcW w:w="1818" w:type="dxa"/>
          </w:tcPr>
          <w:p w:rsidR="002D1147" w:rsidRDefault="002D1147">
            <w:pPr>
              <w:pStyle w:val="TableParagraph"/>
              <w:rPr>
                <w:rFonts w:ascii="Times New Roman"/>
              </w:rPr>
            </w:pPr>
          </w:p>
        </w:tc>
      </w:tr>
    </w:tbl>
    <w:p w:rsidR="002D1147" w:rsidRDefault="002D1147">
      <w:pPr>
        <w:rPr>
          <w:rFonts w:ascii="Times New Roman"/>
        </w:rPr>
        <w:sectPr w:rsidR="002D1147">
          <w:pgSz w:w="11900" w:h="16840"/>
          <w:pgMar w:top="760" w:right="320" w:bottom="0" w:left="1140" w:header="310" w:footer="0" w:gutter="0"/>
          <w:cols w:space="708"/>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1018"/>
        <w:gridCol w:w="1212"/>
        <w:gridCol w:w="1719"/>
        <w:gridCol w:w="1362"/>
        <w:gridCol w:w="910"/>
        <w:gridCol w:w="1818"/>
      </w:tblGrid>
      <w:tr w:rsidR="002D1147">
        <w:trPr>
          <w:trHeight w:val="429"/>
        </w:trPr>
        <w:tc>
          <w:tcPr>
            <w:tcW w:w="2143" w:type="dxa"/>
          </w:tcPr>
          <w:p w:rsidR="002D1147" w:rsidRDefault="00C83510">
            <w:pPr>
              <w:pStyle w:val="TableParagraph"/>
              <w:spacing w:line="208" w:lineRule="exact"/>
              <w:ind w:left="282" w:right="691"/>
              <w:rPr>
                <w:rFonts w:ascii="Arial MT" w:hAnsi="Arial MT"/>
                <w:sz w:val="20"/>
              </w:rPr>
            </w:pPr>
            <w:r>
              <w:rPr>
                <w:rFonts w:ascii="Arial MT" w:hAnsi="Arial MT"/>
                <w:w w:val="99"/>
                <w:sz w:val="20"/>
              </w:rPr>
              <w:lastRenderedPageBreak/>
              <w:t>înv</w:t>
            </w:r>
            <w:r>
              <w:rPr>
                <w:rFonts w:ascii="Arial MT" w:hAnsi="Arial MT"/>
                <w:spacing w:val="-1"/>
                <w:w w:val="41"/>
                <w:sz w:val="20"/>
              </w:rPr>
              <w:t>ă</w:t>
            </w:r>
            <w:r>
              <w:rPr>
                <w:rFonts w:ascii="Arial MT" w:hAnsi="Arial MT"/>
                <w:spacing w:val="1"/>
                <w:w w:val="41"/>
                <w:sz w:val="20"/>
              </w:rPr>
              <w:t>ț</w:t>
            </w:r>
            <w:r>
              <w:rPr>
                <w:rFonts w:ascii="Arial MT" w:hAnsi="Arial MT"/>
                <w:spacing w:val="-3"/>
                <w:w w:val="55"/>
                <w:sz w:val="20"/>
              </w:rPr>
              <w:t>ă</w:t>
            </w:r>
            <w:r>
              <w:rPr>
                <w:rFonts w:ascii="Arial MT" w:hAnsi="Arial MT"/>
                <w:spacing w:val="4"/>
                <w:w w:val="99"/>
                <w:sz w:val="20"/>
              </w:rPr>
              <w:t>m</w:t>
            </w:r>
            <w:r>
              <w:rPr>
                <w:rFonts w:ascii="Arial MT" w:hAnsi="Arial MT"/>
                <w:spacing w:val="-1"/>
                <w:w w:val="99"/>
                <w:sz w:val="20"/>
              </w:rPr>
              <w:t>ân</w:t>
            </w:r>
            <w:r>
              <w:rPr>
                <w:rFonts w:ascii="Arial MT" w:hAnsi="Arial MT"/>
                <w:w w:val="99"/>
                <w:sz w:val="20"/>
              </w:rPr>
              <w:t xml:space="preserve">tul </w:t>
            </w:r>
            <w:r>
              <w:rPr>
                <w:rFonts w:ascii="Arial MT" w:hAnsi="Arial MT"/>
                <w:sz w:val="20"/>
              </w:rPr>
              <w:t>gimnazial</w:t>
            </w:r>
          </w:p>
        </w:tc>
        <w:tc>
          <w:tcPr>
            <w:tcW w:w="1018" w:type="dxa"/>
          </w:tcPr>
          <w:p w:rsidR="002D1147" w:rsidRDefault="002D1147">
            <w:pPr>
              <w:pStyle w:val="TableParagraph"/>
              <w:rPr>
                <w:rFonts w:ascii="Times New Roman"/>
              </w:rPr>
            </w:pPr>
          </w:p>
        </w:tc>
        <w:tc>
          <w:tcPr>
            <w:tcW w:w="1212" w:type="dxa"/>
          </w:tcPr>
          <w:p w:rsidR="002D1147" w:rsidRDefault="00624F68">
            <w:pPr>
              <w:pStyle w:val="TableParagraph"/>
              <w:rPr>
                <w:rFonts w:ascii="Times New Roman"/>
              </w:rPr>
            </w:pPr>
            <w:r>
              <w:rPr>
                <w:rFonts w:ascii="Times New Roman"/>
              </w:rPr>
              <w:t>32</w:t>
            </w:r>
          </w:p>
        </w:tc>
        <w:tc>
          <w:tcPr>
            <w:tcW w:w="1719" w:type="dxa"/>
          </w:tcPr>
          <w:p w:rsidR="002D1147" w:rsidRDefault="00D25AC9">
            <w:pPr>
              <w:pStyle w:val="TableParagraph"/>
              <w:rPr>
                <w:rFonts w:ascii="Times New Roman"/>
              </w:rPr>
            </w:pPr>
            <w:r>
              <w:rPr>
                <w:rFonts w:ascii="Times New Roman"/>
              </w:rPr>
              <w:t>23</w:t>
            </w:r>
          </w:p>
        </w:tc>
        <w:tc>
          <w:tcPr>
            <w:tcW w:w="1362" w:type="dxa"/>
          </w:tcPr>
          <w:p w:rsidR="002D1147" w:rsidRDefault="00D25AC9">
            <w:pPr>
              <w:pStyle w:val="TableParagraph"/>
              <w:rPr>
                <w:rFonts w:ascii="Times New Roman"/>
              </w:rPr>
            </w:pPr>
            <w:r>
              <w:rPr>
                <w:rFonts w:ascii="Times New Roman"/>
              </w:rPr>
              <w:t>23</w:t>
            </w:r>
          </w:p>
        </w:tc>
        <w:tc>
          <w:tcPr>
            <w:tcW w:w="910" w:type="dxa"/>
          </w:tcPr>
          <w:p w:rsidR="002D1147" w:rsidRDefault="00D25AC9">
            <w:pPr>
              <w:pStyle w:val="TableParagraph"/>
              <w:rPr>
                <w:rFonts w:ascii="Times New Roman"/>
              </w:rPr>
            </w:pPr>
            <w:r>
              <w:rPr>
                <w:rFonts w:ascii="Times New Roman"/>
              </w:rPr>
              <w:t>27</w:t>
            </w:r>
          </w:p>
        </w:tc>
        <w:tc>
          <w:tcPr>
            <w:tcW w:w="1818" w:type="dxa"/>
          </w:tcPr>
          <w:p w:rsidR="002D1147" w:rsidRDefault="00D25AC9">
            <w:pPr>
              <w:pStyle w:val="TableParagraph"/>
              <w:rPr>
                <w:rFonts w:ascii="Times New Roman"/>
              </w:rPr>
            </w:pPr>
            <w:r>
              <w:rPr>
                <w:rFonts w:ascii="Times New Roman"/>
              </w:rPr>
              <w:t>23</w:t>
            </w:r>
          </w:p>
        </w:tc>
      </w:tr>
      <w:tr w:rsidR="002D1147">
        <w:trPr>
          <w:trHeight w:val="1044"/>
        </w:trPr>
        <w:tc>
          <w:tcPr>
            <w:tcW w:w="2143" w:type="dxa"/>
          </w:tcPr>
          <w:p w:rsidR="002D1147" w:rsidRDefault="00C83510">
            <w:pPr>
              <w:pStyle w:val="TableParagraph"/>
              <w:spacing w:line="218" w:lineRule="auto"/>
              <w:ind w:left="282" w:right="267"/>
              <w:rPr>
                <w:rFonts w:ascii="Arial MT" w:hAnsi="Arial MT"/>
                <w:sz w:val="20"/>
              </w:rPr>
            </w:pPr>
            <w:r>
              <w:rPr>
                <w:rFonts w:ascii="Arial MT" w:hAnsi="Arial MT"/>
                <w:w w:val="95"/>
                <w:sz w:val="20"/>
              </w:rPr>
              <w:t>Număr de elevi</w:t>
            </w:r>
            <w:r>
              <w:rPr>
                <w:rFonts w:ascii="Arial MT" w:hAnsi="Arial MT"/>
                <w:spacing w:val="1"/>
                <w:w w:val="95"/>
                <w:sz w:val="20"/>
              </w:rPr>
              <w:t xml:space="preserve"> </w:t>
            </w:r>
            <w:r>
              <w:rPr>
                <w:rFonts w:ascii="Arial MT" w:hAnsi="Arial MT"/>
                <w:sz w:val="20"/>
              </w:rPr>
              <w:t>care au participat</w:t>
            </w:r>
            <w:r>
              <w:rPr>
                <w:rFonts w:ascii="Arial MT" w:hAnsi="Arial MT"/>
                <w:spacing w:val="-53"/>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Evaluare</w:t>
            </w:r>
            <w:r>
              <w:rPr>
                <w:rFonts w:ascii="Arial MT" w:hAnsi="Arial MT"/>
                <w:spacing w:val="1"/>
                <w:sz w:val="20"/>
              </w:rPr>
              <w:t xml:space="preserve"> </w:t>
            </w:r>
            <w:r>
              <w:rPr>
                <w:rFonts w:ascii="Arial MT" w:hAnsi="Arial MT"/>
                <w:w w:val="85"/>
                <w:sz w:val="20"/>
              </w:rPr>
              <w:t>Națională</w:t>
            </w:r>
            <w:r>
              <w:rPr>
                <w:rFonts w:ascii="Arial MT" w:hAnsi="Arial MT"/>
                <w:spacing w:val="12"/>
                <w:w w:val="85"/>
                <w:sz w:val="20"/>
              </w:rPr>
              <w:t xml:space="preserve"> </w:t>
            </w:r>
            <w:r>
              <w:rPr>
                <w:rFonts w:ascii="Arial MT" w:hAnsi="Arial MT"/>
                <w:w w:val="85"/>
                <w:sz w:val="20"/>
              </w:rPr>
              <w:t>la</w:t>
            </w:r>
            <w:r>
              <w:rPr>
                <w:rFonts w:ascii="Arial MT" w:hAnsi="Arial MT"/>
                <w:spacing w:val="11"/>
                <w:w w:val="85"/>
                <w:sz w:val="20"/>
              </w:rPr>
              <w:t xml:space="preserve"> </w:t>
            </w:r>
            <w:r>
              <w:rPr>
                <w:rFonts w:ascii="Arial MT" w:hAnsi="Arial MT"/>
                <w:w w:val="85"/>
                <w:sz w:val="20"/>
              </w:rPr>
              <w:t>clasa</w:t>
            </w:r>
          </w:p>
          <w:p w:rsidR="002D1147" w:rsidRDefault="00C83510">
            <w:pPr>
              <w:pStyle w:val="TableParagraph"/>
              <w:spacing w:line="187" w:lineRule="exact"/>
              <w:ind w:left="282"/>
              <w:rPr>
                <w:rFonts w:ascii="Arial MT"/>
                <w:sz w:val="20"/>
              </w:rPr>
            </w:pPr>
            <w:r>
              <w:rPr>
                <w:rFonts w:ascii="Arial MT"/>
                <w:sz w:val="20"/>
              </w:rPr>
              <w:t>a</w:t>
            </w:r>
            <w:r>
              <w:rPr>
                <w:rFonts w:ascii="Arial MT"/>
                <w:spacing w:val="-3"/>
                <w:sz w:val="20"/>
              </w:rPr>
              <w:t xml:space="preserve"> </w:t>
            </w:r>
            <w:r>
              <w:rPr>
                <w:rFonts w:ascii="Arial MT"/>
                <w:sz w:val="20"/>
              </w:rPr>
              <w:t>VIII-a</w:t>
            </w:r>
          </w:p>
        </w:tc>
        <w:tc>
          <w:tcPr>
            <w:tcW w:w="1018" w:type="dxa"/>
          </w:tcPr>
          <w:p w:rsidR="002D1147" w:rsidRDefault="002D1147" w:rsidP="000A72D0">
            <w:pPr>
              <w:pStyle w:val="TableParagraph"/>
              <w:spacing w:before="190" w:line="271" w:lineRule="exact"/>
              <w:rPr>
                <w:sz w:val="24"/>
              </w:rPr>
            </w:pPr>
          </w:p>
        </w:tc>
        <w:tc>
          <w:tcPr>
            <w:tcW w:w="1212" w:type="dxa"/>
          </w:tcPr>
          <w:p w:rsidR="002D1147" w:rsidRDefault="00624F68">
            <w:pPr>
              <w:pStyle w:val="TableParagraph"/>
              <w:rPr>
                <w:rFonts w:ascii="Times New Roman"/>
              </w:rPr>
            </w:pPr>
            <w:r>
              <w:rPr>
                <w:rFonts w:ascii="Times New Roman"/>
              </w:rPr>
              <w:t>29</w:t>
            </w:r>
          </w:p>
        </w:tc>
        <w:tc>
          <w:tcPr>
            <w:tcW w:w="1719" w:type="dxa"/>
          </w:tcPr>
          <w:p w:rsidR="002D1147" w:rsidRDefault="00D25AC9">
            <w:pPr>
              <w:pStyle w:val="TableParagraph"/>
              <w:rPr>
                <w:rFonts w:ascii="Times New Roman"/>
              </w:rPr>
            </w:pPr>
            <w:r>
              <w:rPr>
                <w:rFonts w:ascii="Times New Roman"/>
              </w:rPr>
              <w:t>20</w:t>
            </w:r>
          </w:p>
        </w:tc>
        <w:tc>
          <w:tcPr>
            <w:tcW w:w="1362" w:type="dxa"/>
          </w:tcPr>
          <w:p w:rsidR="002D1147" w:rsidRDefault="00D25AC9">
            <w:pPr>
              <w:pStyle w:val="TableParagraph"/>
              <w:rPr>
                <w:rFonts w:ascii="Times New Roman"/>
              </w:rPr>
            </w:pPr>
            <w:r>
              <w:rPr>
                <w:rFonts w:ascii="Times New Roman"/>
              </w:rPr>
              <w:t>21</w:t>
            </w:r>
          </w:p>
        </w:tc>
        <w:tc>
          <w:tcPr>
            <w:tcW w:w="910" w:type="dxa"/>
          </w:tcPr>
          <w:p w:rsidR="002D1147" w:rsidRDefault="00D25AC9">
            <w:pPr>
              <w:pStyle w:val="TableParagraph"/>
              <w:rPr>
                <w:rFonts w:ascii="Times New Roman"/>
              </w:rPr>
            </w:pPr>
            <w:r>
              <w:rPr>
                <w:rFonts w:ascii="Times New Roman"/>
              </w:rPr>
              <w:t>25</w:t>
            </w:r>
          </w:p>
        </w:tc>
        <w:tc>
          <w:tcPr>
            <w:tcW w:w="1818" w:type="dxa"/>
          </w:tcPr>
          <w:p w:rsidR="002D1147" w:rsidRDefault="00D25AC9">
            <w:pPr>
              <w:pStyle w:val="TableParagraph"/>
              <w:rPr>
                <w:rFonts w:ascii="Times New Roman"/>
              </w:rPr>
            </w:pPr>
            <w:r>
              <w:rPr>
                <w:rFonts w:ascii="Times New Roman"/>
              </w:rPr>
              <w:t>21</w:t>
            </w:r>
          </w:p>
        </w:tc>
      </w:tr>
      <w:tr w:rsidR="002D1147">
        <w:trPr>
          <w:trHeight w:val="1045"/>
        </w:trPr>
        <w:tc>
          <w:tcPr>
            <w:tcW w:w="2143" w:type="dxa"/>
          </w:tcPr>
          <w:p w:rsidR="002D1147" w:rsidRDefault="00C83510">
            <w:pPr>
              <w:pStyle w:val="TableParagraph"/>
              <w:spacing w:line="218" w:lineRule="auto"/>
              <w:ind w:left="282" w:right="193"/>
              <w:rPr>
                <w:rFonts w:ascii="Arial MT" w:hAnsi="Arial MT"/>
                <w:sz w:val="20"/>
              </w:rPr>
            </w:pPr>
            <w:r>
              <w:rPr>
                <w:rFonts w:ascii="Arial MT" w:hAnsi="Arial MT"/>
                <w:sz w:val="20"/>
              </w:rPr>
              <w:t>Număr de elevi</w:t>
            </w:r>
            <w:r>
              <w:rPr>
                <w:rFonts w:ascii="Arial MT" w:hAnsi="Arial MT"/>
                <w:spacing w:val="1"/>
                <w:sz w:val="20"/>
              </w:rPr>
              <w:t xml:space="preserve"> </w:t>
            </w:r>
            <w:r>
              <w:rPr>
                <w:rFonts w:ascii="Arial MT" w:hAnsi="Arial MT"/>
                <w:sz w:val="20"/>
              </w:rPr>
              <w:t>care au luat note</w:t>
            </w:r>
            <w:r>
              <w:rPr>
                <w:rFonts w:ascii="Arial MT" w:hAnsi="Arial MT"/>
                <w:spacing w:val="1"/>
                <w:sz w:val="20"/>
              </w:rPr>
              <w:t xml:space="preserve"> </w:t>
            </w:r>
            <w:r>
              <w:rPr>
                <w:rFonts w:ascii="Arial MT" w:hAnsi="Arial MT"/>
                <w:sz w:val="20"/>
              </w:rPr>
              <w:t>sub</w:t>
            </w:r>
            <w:r>
              <w:rPr>
                <w:rFonts w:ascii="Arial MT" w:hAnsi="Arial MT"/>
                <w:spacing w:val="-8"/>
                <w:sz w:val="20"/>
              </w:rPr>
              <w:t xml:space="preserve"> </w:t>
            </w:r>
            <w:r>
              <w:rPr>
                <w:rFonts w:ascii="Arial MT" w:hAnsi="Arial MT"/>
                <w:sz w:val="20"/>
              </w:rPr>
              <w:t>6</w:t>
            </w:r>
            <w:r>
              <w:rPr>
                <w:rFonts w:ascii="Arial MT" w:hAnsi="Arial MT"/>
                <w:spacing w:val="-5"/>
                <w:sz w:val="20"/>
              </w:rPr>
              <w:t xml:space="preserve"> </w:t>
            </w:r>
            <w:r>
              <w:rPr>
                <w:rFonts w:ascii="Arial MT" w:hAnsi="Arial MT"/>
                <w:sz w:val="20"/>
              </w:rPr>
              <w:t>la</w:t>
            </w:r>
            <w:r>
              <w:rPr>
                <w:rFonts w:ascii="Arial MT" w:hAnsi="Arial MT"/>
                <w:spacing w:val="-6"/>
                <w:sz w:val="20"/>
              </w:rPr>
              <w:t xml:space="preserve"> </w:t>
            </w:r>
            <w:r>
              <w:rPr>
                <w:rFonts w:ascii="Arial MT" w:hAnsi="Arial MT"/>
                <w:sz w:val="20"/>
              </w:rPr>
              <w:t>Evaluarea</w:t>
            </w:r>
            <w:r>
              <w:rPr>
                <w:rFonts w:ascii="Arial MT" w:hAnsi="Arial MT"/>
                <w:spacing w:val="-52"/>
                <w:sz w:val="20"/>
              </w:rPr>
              <w:t xml:space="preserve"> </w:t>
            </w:r>
            <w:r>
              <w:rPr>
                <w:rFonts w:ascii="Arial MT" w:hAnsi="Arial MT"/>
                <w:w w:val="85"/>
                <w:sz w:val="20"/>
              </w:rPr>
              <w:t>Națională</w:t>
            </w:r>
            <w:r>
              <w:rPr>
                <w:rFonts w:ascii="Arial MT" w:hAnsi="Arial MT"/>
                <w:spacing w:val="11"/>
                <w:w w:val="85"/>
                <w:sz w:val="20"/>
              </w:rPr>
              <w:t xml:space="preserve"> </w:t>
            </w:r>
            <w:r>
              <w:rPr>
                <w:rFonts w:ascii="Arial MT" w:hAnsi="Arial MT"/>
                <w:w w:val="85"/>
                <w:sz w:val="20"/>
              </w:rPr>
              <w:t>la</w:t>
            </w:r>
            <w:r>
              <w:rPr>
                <w:rFonts w:ascii="Arial MT" w:hAnsi="Arial MT"/>
                <w:spacing w:val="10"/>
                <w:w w:val="85"/>
                <w:sz w:val="20"/>
              </w:rPr>
              <w:t xml:space="preserve"> </w:t>
            </w:r>
            <w:r>
              <w:rPr>
                <w:rFonts w:ascii="Arial MT" w:hAnsi="Arial MT"/>
                <w:w w:val="85"/>
                <w:sz w:val="20"/>
              </w:rPr>
              <w:t>clasa</w:t>
            </w:r>
          </w:p>
          <w:p w:rsidR="002D1147" w:rsidRDefault="00C83510">
            <w:pPr>
              <w:pStyle w:val="TableParagraph"/>
              <w:spacing w:line="189" w:lineRule="exact"/>
              <w:ind w:left="282"/>
              <w:rPr>
                <w:rFonts w:ascii="Arial MT"/>
                <w:sz w:val="20"/>
              </w:rPr>
            </w:pPr>
            <w:r>
              <w:rPr>
                <w:rFonts w:ascii="Arial MT"/>
                <w:sz w:val="20"/>
              </w:rPr>
              <w:t>a</w:t>
            </w:r>
            <w:r>
              <w:rPr>
                <w:rFonts w:ascii="Arial MT"/>
                <w:spacing w:val="-3"/>
                <w:sz w:val="20"/>
              </w:rPr>
              <w:t xml:space="preserve"> </w:t>
            </w:r>
            <w:r>
              <w:rPr>
                <w:rFonts w:ascii="Arial MT"/>
                <w:sz w:val="20"/>
              </w:rPr>
              <w:t>VIII-a</w:t>
            </w:r>
          </w:p>
        </w:tc>
        <w:tc>
          <w:tcPr>
            <w:tcW w:w="1018" w:type="dxa"/>
          </w:tcPr>
          <w:p w:rsidR="002D1147" w:rsidRDefault="002D1147">
            <w:pPr>
              <w:pStyle w:val="TableParagraph"/>
              <w:rPr>
                <w:rFonts w:ascii="Cambria"/>
                <w:b/>
                <w:sz w:val="24"/>
              </w:rPr>
            </w:pPr>
          </w:p>
          <w:p w:rsidR="002D1147" w:rsidRDefault="002D1147">
            <w:pPr>
              <w:pStyle w:val="TableParagraph"/>
              <w:rPr>
                <w:rFonts w:ascii="Cambria"/>
                <w:b/>
                <w:sz w:val="24"/>
              </w:rPr>
            </w:pPr>
          </w:p>
          <w:p w:rsidR="002D1147" w:rsidRDefault="002D1147">
            <w:pPr>
              <w:pStyle w:val="TableParagraph"/>
              <w:spacing w:before="192" w:line="271" w:lineRule="exact"/>
              <w:ind w:left="110"/>
              <w:rPr>
                <w:sz w:val="24"/>
              </w:rPr>
            </w:pPr>
          </w:p>
        </w:tc>
        <w:tc>
          <w:tcPr>
            <w:tcW w:w="1212" w:type="dxa"/>
          </w:tcPr>
          <w:p w:rsidR="002D1147" w:rsidRDefault="008E5856">
            <w:pPr>
              <w:pStyle w:val="TableParagraph"/>
              <w:rPr>
                <w:rFonts w:ascii="Times New Roman"/>
              </w:rPr>
            </w:pPr>
            <w:r>
              <w:rPr>
                <w:rFonts w:ascii="Times New Roman"/>
              </w:rPr>
              <w:t>19 romana sub 6</w:t>
            </w:r>
          </w:p>
          <w:p w:rsidR="008E5856" w:rsidRDefault="008E5856">
            <w:pPr>
              <w:pStyle w:val="TableParagraph"/>
              <w:rPr>
                <w:rFonts w:ascii="Times New Roman"/>
              </w:rPr>
            </w:pPr>
            <w:r>
              <w:rPr>
                <w:rFonts w:ascii="Times New Roman"/>
              </w:rPr>
              <w:t>26 matematica sub 6</w:t>
            </w:r>
          </w:p>
          <w:p w:rsidR="00500602" w:rsidRDefault="00500602">
            <w:pPr>
              <w:pStyle w:val="TableParagraph"/>
              <w:rPr>
                <w:rFonts w:ascii="Times New Roman"/>
              </w:rPr>
            </w:pPr>
            <w:r>
              <w:rPr>
                <w:rFonts w:ascii="Times New Roman"/>
              </w:rPr>
              <w:t>23 sub media 6</w:t>
            </w:r>
          </w:p>
        </w:tc>
        <w:tc>
          <w:tcPr>
            <w:tcW w:w="1719" w:type="dxa"/>
          </w:tcPr>
          <w:p w:rsidR="002D1147" w:rsidRDefault="00E60F6B">
            <w:pPr>
              <w:pStyle w:val="TableParagraph"/>
              <w:rPr>
                <w:rFonts w:ascii="Times New Roman"/>
              </w:rPr>
            </w:pPr>
            <w:r>
              <w:rPr>
                <w:rFonts w:ascii="Times New Roman"/>
              </w:rPr>
              <w:t>10 romana sub 6</w:t>
            </w:r>
          </w:p>
          <w:p w:rsidR="00E60F6B" w:rsidRDefault="000F559C">
            <w:pPr>
              <w:pStyle w:val="TableParagraph"/>
              <w:rPr>
                <w:rFonts w:ascii="Times New Roman"/>
              </w:rPr>
            </w:pPr>
            <w:r>
              <w:rPr>
                <w:rFonts w:ascii="Times New Roman"/>
              </w:rPr>
              <w:t>13 matematica sub 6</w:t>
            </w:r>
          </w:p>
        </w:tc>
        <w:tc>
          <w:tcPr>
            <w:tcW w:w="1362" w:type="dxa"/>
          </w:tcPr>
          <w:p w:rsidR="002D1147" w:rsidRDefault="000F559C">
            <w:pPr>
              <w:pStyle w:val="TableParagraph"/>
              <w:rPr>
                <w:rFonts w:ascii="Times New Roman"/>
              </w:rPr>
            </w:pPr>
            <w:r>
              <w:rPr>
                <w:rFonts w:ascii="Times New Roman"/>
              </w:rPr>
              <w:t>9 romana sub 6</w:t>
            </w:r>
          </w:p>
          <w:p w:rsidR="000F559C" w:rsidRDefault="000F559C">
            <w:pPr>
              <w:pStyle w:val="TableParagraph"/>
              <w:rPr>
                <w:rFonts w:ascii="Times New Roman"/>
              </w:rPr>
            </w:pPr>
            <w:r>
              <w:rPr>
                <w:rFonts w:ascii="Times New Roman"/>
              </w:rPr>
              <w:t>12 matematica sub 6</w:t>
            </w:r>
          </w:p>
        </w:tc>
        <w:tc>
          <w:tcPr>
            <w:tcW w:w="910" w:type="dxa"/>
          </w:tcPr>
          <w:p w:rsidR="000F559C" w:rsidRDefault="000F559C" w:rsidP="000F559C">
            <w:pPr>
              <w:pStyle w:val="TableParagraph"/>
              <w:rPr>
                <w:rFonts w:ascii="Times New Roman"/>
              </w:rPr>
            </w:pPr>
            <w:r>
              <w:rPr>
                <w:rFonts w:ascii="Times New Roman"/>
              </w:rPr>
              <w:t xml:space="preserve"> 5 romana sub 6</w:t>
            </w:r>
          </w:p>
          <w:p w:rsidR="000F559C" w:rsidRPr="000F559C" w:rsidRDefault="000F559C" w:rsidP="000F559C">
            <w:pPr>
              <w:pStyle w:val="TableParagraph"/>
              <w:rPr>
                <w:rFonts w:ascii="Times New Roman"/>
              </w:rPr>
            </w:pPr>
            <w:r>
              <w:rPr>
                <w:rFonts w:ascii="Times New Roman"/>
              </w:rPr>
              <w:t>10 matematica sub 6</w:t>
            </w:r>
          </w:p>
        </w:tc>
        <w:tc>
          <w:tcPr>
            <w:tcW w:w="1818" w:type="dxa"/>
          </w:tcPr>
          <w:p w:rsidR="002D1147" w:rsidRDefault="000F559C">
            <w:pPr>
              <w:pStyle w:val="TableParagraph"/>
              <w:rPr>
                <w:rFonts w:ascii="Times New Roman"/>
              </w:rPr>
            </w:pPr>
            <w:r>
              <w:rPr>
                <w:rFonts w:ascii="Times New Roman"/>
              </w:rPr>
              <w:t>5 romana sub 6</w:t>
            </w:r>
          </w:p>
          <w:p w:rsidR="000F559C" w:rsidRDefault="000F559C">
            <w:pPr>
              <w:pStyle w:val="TableParagraph"/>
              <w:rPr>
                <w:rFonts w:ascii="Times New Roman"/>
              </w:rPr>
            </w:pPr>
            <w:r>
              <w:rPr>
                <w:rFonts w:ascii="Times New Roman"/>
              </w:rPr>
              <w:t>10 matematica sub 6</w:t>
            </w:r>
          </w:p>
        </w:tc>
      </w:tr>
      <w:tr w:rsidR="002D1147">
        <w:trPr>
          <w:trHeight w:val="1252"/>
        </w:trPr>
        <w:tc>
          <w:tcPr>
            <w:tcW w:w="2143" w:type="dxa"/>
          </w:tcPr>
          <w:p w:rsidR="002D1147" w:rsidRDefault="00C83510">
            <w:pPr>
              <w:pStyle w:val="TableParagraph"/>
              <w:spacing w:line="208" w:lineRule="exact"/>
              <w:ind w:left="282" w:right="213"/>
              <w:rPr>
                <w:rFonts w:ascii="Arial MT" w:hAnsi="Arial MT"/>
                <w:sz w:val="20"/>
              </w:rPr>
            </w:pPr>
            <w:r>
              <w:rPr>
                <w:rFonts w:ascii="Arial MT" w:hAnsi="Arial MT"/>
                <w:w w:val="95"/>
                <w:sz w:val="20"/>
              </w:rPr>
              <w:t>Număr profesori</w:t>
            </w:r>
            <w:r>
              <w:rPr>
                <w:rFonts w:ascii="Arial MT" w:hAnsi="Arial MT"/>
                <w:spacing w:val="1"/>
                <w:w w:val="95"/>
                <w:sz w:val="20"/>
              </w:rPr>
              <w:t xml:space="preserve"> </w:t>
            </w:r>
            <w:r>
              <w:rPr>
                <w:rFonts w:ascii="Arial MT" w:hAnsi="Arial MT"/>
                <w:sz w:val="20"/>
              </w:rPr>
              <w:t>care folosesc în</w:t>
            </w:r>
            <w:r>
              <w:rPr>
                <w:rFonts w:ascii="Arial MT" w:hAnsi="Arial MT"/>
                <w:spacing w:val="1"/>
                <w:sz w:val="20"/>
              </w:rPr>
              <w:t xml:space="preserve"> </w:t>
            </w:r>
            <w:r>
              <w:rPr>
                <w:rFonts w:ascii="Arial MT" w:hAnsi="Arial MT"/>
                <w:sz w:val="20"/>
              </w:rPr>
              <w:t>procesul de</w:t>
            </w:r>
            <w:r>
              <w:rPr>
                <w:rFonts w:ascii="Arial MT" w:hAnsi="Arial MT"/>
                <w:spacing w:val="1"/>
                <w:sz w:val="20"/>
              </w:rPr>
              <w:t xml:space="preserve"> </w:t>
            </w:r>
            <w:r>
              <w:rPr>
                <w:rFonts w:ascii="Arial MT" w:hAnsi="Arial MT"/>
                <w:sz w:val="20"/>
              </w:rPr>
              <w:t>predare</w:t>
            </w:r>
            <w:r>
              <w:rPr>
                <w:rFonts w:ascii="Arial MT" w:hAnsi="Arial MT"/>
                <w:spacing w:val="-10"/>
                <w:sz w:val="20"/>
              </w:rPr>
              <w:t xml:space="preserve"> </w:t>
            </w:r>
            <w:r>
              <w:rPr>
                <w:rFonts w:ascii="Arial MT" w:hAnsi="Arial MT"/>
                <w:sz w:val="20"/>
              </w:rPr>
              <w:t>-</w:t>
            </w:r>
            <w:r>
              <w:rPr>
                <w:rFonts w:ascii="Arial MT" w:hAnsi="Arial MT"/>
                <w:spacing w:val="-7"/>
                <w:sz w:val="20"/>
              </w:rPr>
              <w:t xml:space="preserve"> </w:t>
            </w:r>
            <w:r>
              <w:rPr>
                <w:rFonts w:ascii="Arial MT" w:hAnsi="Arial MT"/>
                <w:sz w:val="20"/>
              </w:rPr>
              <w:t>evaluare</w:t>
            </w:r>
            <w:r>
              <w:rPr>
                <w:rFonts w:ascii="Arial MT" w:hAnsi="Arial MT"/>
                <w:spacing w:val="-52"/>
                <w:sz w:val="20"/>
              </w:rPr>
              <w:t xml:space="preserve"> </w:t>
            </w:r>
            <w:r>
              <w:rPr>
                <w:rFonts w:ascii="Arial MT" w:hAnsi="Arial MT"/>
                <w:w w:val="95"/>
                <w:sz w:val="20"/>
              </w:rPr>
              <w:t>la clasă mijloace</w:t>
            </w:r>
            <w:r>
              <w:rPr>
                <w:rFonts w:ascii="Arial MT" w:hAnsi="Arial MT"/>
                <w:spacing w:val="1"/>
                <w:w w:val="95"/>
                <w:sz w:val="20"/>
              </w:rPr>
              <w:t xml:space="preserve"> </w:t>
            </w:r>
            <w:r>
              <w:rPr>
                <w:rFonts w:ascii="Arial MT" w:hAnsi="Arial MT"/>
                <w:sz w:val="20"/>
              </w:rPr>
              <w:t>digitale</w:t>
            </w:r>
            <w:r>
              <w:rPr>
                <w:rFonts w:ascii="Arial MT" w:hAnsi="Arial MT"/>
                <w:spacing w:val="-4"/>
                <w:sz w:val="20"/>
              </w:rPr>
              <w:t xml:space="preserve"> </w:t>
            </w:r>
            <w:r>
              <w:rPr>
                <w:rFonts w:ascii="Arial MT" w:hAnsi="Arial MT"/>
                <w:sz w:val="20"/>
              </w:rPr>
              <w:t>interactive</w:t>
            </w:r>
          </w:p>
        </w:tc>
        <w:tc>
          <w:tcPr>
            <w:tcW w:w="1018" w:type="dxa"/>
          </w:tcPr>
          <w:p w:rsidR="002D1147" w:rsidRDefault="002D1147">
            <w:pPr>
              <w:pStyle w:val="TableParagraph"/>
              <w:rPr>
                <w:rFonts w:ascii="Cambria"/>
                <w:b/>
                <w:sz w:val="24"/>
              </w:rPr>
            </w:pPr>
          </w:p>
          <w:p w:rsidR="002D1147" w:rsidRDefault="002D1147">
            <w:pPr>
              <w:pStyle w:val="TableParagraph"/>
              <w:rPr>
                <w:rFonts w:ascii="Cambria"/>
                <w:b/>
                <w:sz w:val="24"/>
              </w:rPr>
            </w:pPr>
          </w:p>
          <w:p w:rsidR="002D1147" w:rsidRDefault="002D1147">
            <w:pPr>
              <w:pStyle w:val="TableParagraph"/>
              <w:rPr>
                <w:rFonts w:ascii="Cambria"/>
                <w:b/>
                <w:sz w:val="34"/>
              </w:rPr>
            </w:pPr>
          </w:p>
          <w:p w:rsidR="002D1147" w:rsidRDefault="002D1147">
            <w:pPr>
              <w:pStyle w:val="TableParagraph"/>
              <w:spacing w:line="271" w:lineRule="exact"/>
              <w:ind w:left="110"/>
              <w:rPr>
                <w:sz w:val="24"/>
              </w:rPr>
            </w:pPr>
          </w:p>
        </w:tc>
        <w:tc>
          <w:tcPr>
            <w:tcW w:w="1212" w:type="dxa"/>
          </w:tcPr>
          <w:p w:rsidR="002D1147" w:rsidRDefault="00624F68">
            <w:pPr>
              <w:pStyle w:val="TableParagraph"/>
              <w:rPr>
                <w:rFonts w:ascii="Times New Roman"/>
              </w:rPr>
            </w:pPr>
            <w:r>
              <w:rPr>
                <w:rFonts w:ascii="Times New Roman"/>
              </w:rPr>
              <w:t>7</w:t>
            </w:r>
          </w:p>
        </w:tc>
        <w:tc>
          <w:tcPr>
            <w:tcW w:w="1719" w:type="dxa"/>
          </w:tcPr>
          <w:p w:rsidR="002D1147" w:rsidRDefault="00DF2697">
            <w:pPr>
              <w:pStyle w:val="TableParagraph"/>
              <w:rPr>
                <w:rFonts w:ascii="Times New Roman"/>
              </w:rPr>
            </w:pPr>
            <w:r>
              <w:rPr>
                <w:rFonts w:ascii="Times New Roman"/>
              </w:rPr>
              <w:t>8</w:t>
            </w:r>
          </w:p>
        </w:tc>
        <w:tc>
          <w:tcPr>
            <w:tcW w:w="1362" w:type="dxa"/>
          </w:tcPr>
          <w:p w:rsidR="002D1147" w:rsidRDefault="00DF2697">
            <w:pPr>
              <w:pStyle w:val="TableParagraph"/>
              <w:rPr>
                <w:rFonts w:ascii="Times New Roman"/>
              </w:rPr>
            </w:pPr>
            <w:r>
              <w:rPr>
                <w:rFonts w:ascii="Times New Roman"/>
              </w:rPr>
              <w:t>10</w:t>
            </w:r>
          </w:p>
        </w:tc>
        <w:tc>
          <w:tcPr>
            <w:tcW w:w="910" w:type="dxa"/>
          </w:tcPr>
          <w:p w:rsidR="002D1147" w:rsidRDefault="00DF2697">
            <w:pPr>
              <w:pStyle w:val="TableParagraph"/>
              <w:rPr>
                <w:rFonts w:ascii="Times New Roman"/>
              </w:rPr>
            </w:pPr>
            <w:r>
              <w:rPr>
                <w:rFonts w:ascii="Times New Roman"/>
              </w:rPr>
              <w:t>10</w:t>
            </w:r>
          </w:p>
        </w:tc>
        <w:tc>
          <w:tcPr>
            <w:tcW w:w="1818" w:type="dxa"/>
          </w:tcPr>
          <w:p w:rsidR="002D1147" w:rsidRDefault="00DF2697">
            <w:pPr>
              <w:pStyle w:val="TableParagraph"/>
              <w:rPr>
                <w:rFonts w:ascii="Times New Roman"/>
              </w:rPr>
            </w:pPr>
            <w:r>
              <w:rPr>
                <w:rFonts w:ascii="Times New Roman"/>
              </w:rPr>
              <w:t>13</w:t>
            </w:r>
          </w:p>
        </w:tc>
      </w:tr>
      <w:tr w:rsidR="002D1147">
        <w:trPr>
          <w:trHeight w:val="625"/>
        </w:trPr>
        <w:tc>
          <w:tcPr>
            <w:tcW w:w="2143" w:type="dxa"/>
          </w:tcPr>
          <w:p w:rsidR="002D1147" w:rsidRDefault="00C83510">
            <w:pPr>
              <w:pStyle w:val="TableParagraph"/>
              <w:spacing w:line="208" w:lineRule="exact"/>
              <w:ind w:left="282" w:right="308"/>
              <w:rPr>
                <w:rFonts w:ascii="Arial MT" w:hAnsi="Arial MT"/>
                <w:sz w:val="20"/>
              </w:rPr>
            </w:pPr>
            <w:r>
              <w:rPr>
                <w:rFonts w:ascii="Arial MT" w:hAnsi="Arial MT"/>
                <w:w w:val="95"/>
                <w:sz w:val="20"/>
              </w:rPr>
              <w:t>Număr</w:t>
            </w:r>
            <w:r>
              <w:rPr>
                <w:rFonts w:ascii="Arial MT" w:hAnsi="Arial MT"/>
                <w:spacing w:val="-10"/>
                <w:w w:val="95"/>
                <w:sz w:val="20"/>
              </w:rPr>
              <w:t xml:space="preserve"> </w:t>
            </w:r>
            <w:r>
              <w:rPr>
                <w:rFonts w:ascii="Arial MT" w:hAnsi="Arial MT"/>
                <w:w w:val="95"/>
                <w:sz w:val="20"/>
              </w:rPr>
              <w:t>planuri</w:t>
            </w:r>
            <w:r>
              <w:rPr>
                <w:rFonts w:ascii="Arial MT" w:hAnsi="Arial MT"/>
                <w:spacing w:val="-9"/>
                <w:w w:val="95"/>
                <w:sz w:val="20"/>
              </w:rPr>
              <w:t xml:space="preserve"> </w:t>
            </w:r>
            <w:r>
              <w:rPr>
                <w:rFonts w:ascii="Arial MT" w:hAnsi="Arial MT"/>
                <w:w w:val="95"/>
                <w:sz w:val="20"/>
              </w:rPr>
              <w:t>de</w:t>
            </w:r>
            <w:r>
              <w:rPr>
                <w:rFonts w:ascii="Arial MT" w:hAnsi="Arial MT"/>
                <w:spacing w:val="-49"/>
                <w:w w:val="95"/>
                <w:sz w:val="20"/>
              </w:rPr>
              <w:t xml:space="preserve"> </w:t>
            </w:r>
            <w:r>
              <w:rPr>
                <w:rFonts w:ascii="Arial MT" w:hAnsi="Arial MT"/>
                <w:spacing w:val="-2"/>
                <w:w w:val="99"/>
                <w:sz w:val="20"/>
              </w:rPr>
              <w:t>i</w:t>
            </w:r>
            <w:r>
              <w:rPr>
                <w:rFonts w:ascii="Arial MT" w:hAnsi="Arial MT"/>
                <w:spacing w:val="-1"/>
                <w:w w:val="99"/>
                <w:sz w:val="20"/>
              </w:rPr>
              <w:t>nte</w:t>
            </w:r>
            <w:r>
              <w:rPr>
                <w:rFonts w:ascii="Arial MT" w:hAnsi="Arial MT"/>
                <w:spacing w:val="2"/>
                <w:w w:val="99"/>
                <w:sz w:val="20"/>
              </w:rPr>
              <w:t>r</w:t>
            </w:r>
            <w:r>
              <w:rPr>
                <w:rFonts w:ascii="Arial MT" w:hAnsi="Arial MT"/>
                <w:spacing w:val="-2"/>
                <w:w w:val="99"/>
                <w:sz w:val="20"/>
              </w:rPr>
              <w:t>v</w:t>
            </w:r>
            <w:r>
              <w:rPr>
                <w:rFonts w:ascii="Arial MT" w:hAnsi="Arial MT"/>
                <w:spacing w:val="-1"/>
                <w:w w:val="99"/>
                <w:sz w:val="20"/>
              </w:rPr>
              <w:t>en</w:t>
            </w:r>
            <w:r>
              <w:rPr>
                <w:rFonts w:ascii="Arial MT" w:hAnsi="Arial MT"/>
                <w:spacing w:val="2"/>
                <w:w w:val="27"/>
                <w:sz w:val="20"/>
              </w:rPr>
              <w:t>ț</w:t>
            </w:r>
            <w:r>
              <w:rPr>
                <w:rFonts w:ascii="Arial MT" w:hAnsi="Arial MT"/>
                <w:spacing w:val="1"/>
                <w:w w:val="99"/>
                <w:sz w:val="20"/>
              </w:rPr>
              <w:t>i</w:t>
            </w:r>
            <w:r>
              <w:rPr>
                <w:rFonts w:ascii="Arial MT" w:hAnsi="Arial MT"/>
                <w:w w:val="99"/>
                <w:sz w:val="20"/>
              </w:rPr>
              <w:t xml:space="preserve">e </w:t>
            </w:r>
            <w:r>
              <w:rPr>
                <w:rFonts w:ascii="Arial MT" w:hAnsi="Arial MT"/>
                <w:sz w:val="20"/>
              </w:rPr>
              <w:t>personalizate</w:t>
            </w:r>
          </w:p>
        </w:tc>
        <w:tc>
          <w:tcPr>
            <w:tcW w:w="1018" w:type="dxa"/>
          </w:tcPr>
          <w:p w:rsidR="002D1147" w:rsidRDefault="002D1147">
            <w:pPr>
              <w:pStyle w:val="TableParagraph"/>
              <w:spacing w:before="7"/>
              <w:rPr>
                <w:rFonts w:ascii="Cambria"/>
                <w:b/>
                <w:sz w:val="28"/>
              </w:rPr>
            </w:pPr>
          </w:p>
          <w:p w:rsidR="002D1147" w:rsidRDefault="002D1147">
            <w:pPr>
              <w:pStyle w:val="TableParagraph"/>
              <w:spacing w:line="271" w:lineRule="exact"/>
              <w:ind w:left="110"/>
              <w:rPr>
                <w:sz w:val="24"/>
              </w:rPr>
            </w:pPr>
          </w:p>
        </w:tc>
        <w:tc>
          <w:tcPr>
            <w:tcW w:w="1212" w:type="dxa"/>
          </w:tcPr>
          <w:p w:rsidR="002D1147" w:rsidRDefault="00624F68">
            <w:pPr>
              <w:pStyle w:val="TableParagraph"/>
              <w:rPr>
                <w:rFonts w:ascii="Times New Roman"/>
              </w:rPr>
            </w:pPr>
            <w:r>
              <w:rPr>
                <w:rFonts w:ascii="Times New Roman"/>
              </w:rPr>
              <w:t>2</w:t>
            </w:r>
          </w:p>
        </w:tc>
        <w:tc>
          <w:tcPr>
            <w:tcW w:w="1719" w:type="dxa"/>
          </w:tcPr>
          <w:p w:rsidR="002D1147" w:rsidRDefault="00E60F6B">
            <w:pPr>
              <w:pStyle w:val="TableParagraph"/>
              <w:rPr>
                <w:rFonts w:ascii="Times New Roman"/>
              </w:rPr>
            </w:pPr>
            <w:r>
              <w:rPr>
                <w:rFonts w:ascii="Times New Roman"/>
              </w:rPr>
              <w:t>3</w:t>
            </w:r>
          </w:p>
        </w:tc>
        <w:tc>
          <w:tcPr>
            <w:tcW w:w="1362" w:type="dxa"/>
          </w:tcPr>
          <w:p w:rsidR="002D1147" w:rsidRDefault="00E60F6B">
            <w:pPr>
              <w:pStyle w:val="TableParagraph"/>
              <w:rPr>
                <w:rFonts w:ascii="Times New Roman"/>
              </w:rPr>
            </w:pPr>
            <w:r>
              <w:rPr>
                <w:rFonts w:ascii="Times New Roman"/>
              </w:rPr>
              <w:t>4</w:t>
            </w:r>
          </w:p>
        </w:tc>
        <w:tc>
          <w:tcPr>
            <w:tcW w:w="910" w:type="dxa"/>
          </w:tcPr>
          <w:p w:rsidR="002D1147" w:rsidRDefault="00E60F6B">
            <w:pPr>
              <w:pStyle w:val="TableParagraph"/>
              <w:rPr>
                <w:rFonts w:ascii="Times New Roman"/>
              </w:rPr>
            </w:pPr>
            <w:r>
              <w:rPr>
                <w:rFonts w:ascii="Times New Roman"/>
              </w:rPr>
              <w:t>4</w:t>
            </w:r>
          </w:p>
        </w:tc>
        <w:tc>
          <w:tcPr>
            <w:tcW w:w="1818" w:type="dxa"/>
          </w:tcPr>
          <w:p w:rsidR="002D1147" w:rsidRDefault="00E60F6B">
            <w:pPr>
              <w:pStyle w:val="TableParagraph"/>
              <w:rPr>
                <w:rFonts w:ascii="Times New Roman"/>
              </w:rPr>
            </w:pPr>
            <w:r>
              <w:rPr>
                <w:rFonts w:ascii="Times New Roman"/>
              </w:rPr>
              <w:t>6</w:t>
            </w:r>
          </w:p>
        </w:tc>
      </w:tr>
    </w:tbl>
    <w:p w:rsidR="002D1147" w:rsidRDefault="00450D90">
      <w:pPr>
        <w:pStyle w:val="Corptext"/>
        <w:rPr>
          <w:rFonts w:ascii="Cambria"/>
          <w:b/>
          <w:sz w:val="25"/>
        </w:rPr>
      </w:pPr>
      <w:r w:rsidRPr="00450D90">
        <w:pict>
          <v:shape id="_x0000_s2050" style="position:absolute;margin-left:78.4pt;margin-top:239.9pt;width:59.55pt;height:21.6pt;z-index:-16317952;mso-position-horizontal-relative:page;mso-position-vertical-relative:page" coordorigin="1568,4798" coordsize="1191,432" path="m2758,5007r-269,l2489,4798r-921,l1568,5007r,19l1568,5230r1190,l2758,5007xe" stroked="f">
            <v:path arrowok="t"/>
            <w10:wrap anchorx="page" anchory="page"/>
          </v:shape>
        </w:pic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00"/>
      </w:tblGrid>
      <w:tr w:rsidR="002D1147">
        <w:trPr>
          <w:trHeight w:val="779"/>
        </w:trPr>
        <w:tc>
          <w:tcPr>
            <w:tcW w:w="9700" w:type="dxa"/>
          </w:tcPr>
          <w:p w:rsidR="002D1147" w:rsidRDefault="00C83510">
            <w:pPr>
              <w:pStyle w:val="TableParagraph"/>
              <w:spacing w:before="3" w:line="232" w:lineRule="auto"/>
              <w:ind w:left="726" w:hanging="360"/>
              <w:rPr>
                <w:b/>
                <w:sz w:val="24"/>
              </w:rPr>
            </w:pPr>
            <w:r>
              <w:rPr>
                <w:b/>
                <w:sz w:val="24"/>
              </w:rPr>
              <w:t>F.</w:t>
            </w:r>
            <w:r>
              <w:rPr>
                <w:b/>
                <w:spacing w:val="1"/>
                <w:sz w:val="24"/>
              </w:rPr>
              <w:t xml:space="preserve"> </w:t>
            </w:r>
            <w:r>
              <w:rPr>
                <w:b/>
                <w:sz w:val="24"/>
              </w:rPr>
              <w:t>ARANJAMENTE INSTITUȚIONALE PRIVIND IMPLEMENTAREA ȘI ACTIVITĂȚILE DE</w:t>
            </w:r>
            <w:r>
              <w:rPr>
                <w:b/>
                <w:spacing w:val="-52"/>
                <w:sz w:val="24"/>
              </w:rPr>
              <w:t xml:space="preserve"> </w:t>
            </w:r>
            <w:r>
              <w:rPr>
                <w:b/>
                <w:sz w:val="24"/>
              </w:rPr>
              <w:t>ADMINISTRARE</w:t>
            </w:r>
            <w:r>
              <w:rPr>
                <w:b/>
                <w:spacing w:val="-2"/>
                <w:sz w:val="24"/>
              </w:rPr>
              <w:t xml:space="preserve"> </w:t>
            </w:r>
            <w:r>
              <w:rPr>
                <w:b/>
                <w:sz w:val="24"/>
              </w:rPr>
              <w:t>A</w:t>
            </w:r>
            <w:r>
              <w:rPr>
                <w:b/>
                <w:spacing w:val="1"/>
                <w:sz w:val="24"/>
              </w:rPr>
              <w:t xml:space="preserve"> </w:t>
            </w:r>
            <w:r>
              <w:rPr>
                <w:b/>
                <w:sz w:val="24"/>
              </w:rPr>
              <w:t>GRANTULUI</w:t>
            </w:r>
          </w:p>
        </w:tc>
      </w:tr>
      <w:tr w:rsidR="002D1147">
        <w:trPr>
          <w:trHeight w:val="923"/>
        </w:trPr>
        <w:tc>
          <w:tcPr>
            <w:tcW w:w="9700" w:type="dxa"/>
          </w:tcPr>
          <w:p w:rsidR="002D1147" w:rsidRDefault="00C83510">
            <w:pPr>
              <w:pStyle w:val="TableParagraph"/>
              <w:spacing w:line="292" w:lineRule="exact"/>
              <w:ind w:left="107"/>
              <w:rPr>
                <w:b/>
                <w:sz w:val="24"/>
              </w:rPr>
            </w:pPr>
            <w:r>
              <w:rPr>
                <w:b/>
                <w:sz w:val="24"/>
              </w:rPr>
              <w:t>F1.</w:t>
            </w:r>
            <w:r>
              <w:rPr>
                <w:b/>
                <w:spacing w:val="-1"/>
                <w:sz w:val="24"/>
              </w:rPr>
              <w:t xml:space="preserve"> </w:t>
            </w:r>
            <w:r>
              <w:rPr>
                <w:b/>
                <w:sz w:val="24"/>
              </w:rPr>
              <w:t>Echipa</w:t>
            </w:r>
            <w:r>
              <w:rPr>
                <w:b/>
                <w:spacing w:val="-3"/>
                <w:sz w:val="24"/>
              </w:rPr>
              <w:t xml:space="preserve"> </w:t>
            </w:r>
            <w:r>
              <w:rPr>
                <w:b/>
                <w:sz w:val="24"/>
              </w:rPr>
              <w:t>de</w:t>
            </w:r>
            <w:r>
              <w:rPr>
                <w:b/>
                <w:spacing w:val="-2"/>
                <w:sz w:val="24"/>
              </w:rPr>
              <w:t xml:space="preserve"> </w:t>
            </w:r>
            <w:r>
              <w:rPr>
                <w:b/>
                <w:sz w:val="24"/>
              </w:rPr>
              <w:t>proiect.</w:t>
            </w:r>
          </w:p>
          <w:p w:rsidR="002D1147" w:rsidRDefault="00C83510">
            <w:pPr>
              <w:pStyle w:val="TableParagraph"/>
              <w:ind w:left="107"/>
              <w:rPr>
                <w:b/>
                <w:sz w:val="24"/>
              </w:rPr>
            </w:pPr>
            <w:r>
              <w:rPr>
                <w:b/>
                <w:sz w:val="24"/>
              </w:rPr>
              <w:t>Prezentați</w:t>
            </w:r>
            <w:r>
              <w:rPr>
                <w:b/>
                <w:spacing w:val="-4"/>
                <w:sz w:val="24"/>
              </w:rPr>
              <w:t xml:space="preserve"> </w:t>
            </w:r>
            <w:r>
              <w:rPr>
                <w:b/>
                <w:sz w:val="24"/>
              </w:rPr>
              <w:t>pe</w:t>
            </w:r>
            <w:r>
              <w:rPr>
                <w:b/>
                <w:spacing w:val="-4"/>
                <w:sz w:val="24"/>
              </w:rPr>
              <w:t xml:space="preserve"> </w:t>
            </w:r>
            <w:r>
              <w:rPr>
                <w:b/>
                <w:sz w:val="24"/>
              </w:rPr>
              <w:t>scurt</w:t>
            </w:r>
            <w:r>
              <w:rPr>
                <w:b/>
                <w:spacing w:val="-2"/>
                <w:sz w:val="24"/>
              </w:rPr>
              <w:t xml:space="preserve"> </w:t>
            </w:r>
            <w:r>
              <w:rPr>
                <w:b/>
                <w:sz w:val="24"/>
              </w:rPr>
              <w:t>componența</w:t>
            </w:r>
            <w:r>
              <w:rPr>
                <w:b/>
                <w:spacing w:val="-3"/>
                <w:sz w:val="24"/>
              </w:rPr>
              <w:t xml:space="preserve"> </w:t>
            </w:r>
            <w:r>
              <w:rPr>
                <w:b/>
                <w:sz w:val="24"/>
              </w:rPr>
              <w:t>și</w:t>
            </w:r>
            <w:r>
              <w:rPr>
                <w:b/>
                <w:spacing w:val="-2"/>
                <w:sz w:val="24"/>
              </w:rPr>
              <w:t xml:space="preserve"> </w:t>
            </w:r>
            <w:r>
              <w:rPr>
                <w:b/>
                <w:sz w:val="24"/>
              </w:rPr>
              <w:t>care</w:t>
            </w:r>
            <w:r>
              <w:rPr>
                <w:b/>
                <w:spacing w:val="-5"/>
                <w:sz w:val="24"/>
              </w:rPr>
              <w:t xml:space="preserve"> </w:t>
            </w:r>
            <w:r>
              <w:rPr>
                <w:b/>
                <w:sz w:val="24"/>
              </w:rPr>
              <w:t>sunt</w:t>
            </w:r>
            <w:r>
              <w:rPr>
                <w:b/>
                <w:spacing w:val="-2"/>
                <w:sz w:val="24"/>
              </w:rPr>
              <w:t xml:space="preserve"> </w:t>
            </w:r>
            <w:r>
              <w:rPr>
                <w:b/>
                <w:sz w:val="24"/>
              </w:rPr>
              <w:t>rolurile</w:t>
            </w:r>
            <w:r>
              <w:rPr>
                <w:b/>
                <w:spacing w:val="-3"/>
                <w:sz w:val="24"/>
              </w:rPr>
              <w:t xml:space="preserve"> </w:t>
            </w:r>
            <w:r>
              <w:rPr>
                <w:b/>
                <w:sz w:val="24"/>
              </w:rPr>
              <w:t>și</w:t>
            </w:r>
            <w:r>
              <w:rPr>
                <w:b/>
                <w:spacing w:val="-4"/>
                <w:sz w:val="24"/>
              </w:rPr>
              <w:t xml:space="preserve"> </w:t>
            </w:r>
            <w:r>
              <w:rPr>
                <w:b/>
                <w:sz w:val="24"/>
              </w:rPr>
              <w:t>responsabilitățile</w:t>
            </w:r>
            <w:r>
              <w:rPr>
                <w:b/>
                <w:spacing w:val="-6"/>
                <w:sz w:val="24"/>
              </w:rPr>
              <w:t xml:space="preserve"> </w:t>
            </w:r>
            <w:r>
              <w:rPr>
                <w:b/>
                <w:sz w:val="24"/>
              </w:rPr>
              <w:t>echipei</w:t>
            </w:r>
            <w:r>
              <w:rPr>
                <w:b/>
                <w:spacing w:val="-3"/>
                <w:sz w:val="24"/>
              </w:rPr>
              <w:t xml:space="preserve"> </w:t>
            </w:r>
            <w:r>
              <w:rPr>
                <w:b/>
                <w:sz w:val="24"/>
              </w:rPr>
              <w:t>de</w:t>
            </w:r>
            <w:r>
              <w:rPr>
                <w:b/>
                <w:spacing w:val="-4"/>
                <w:sz w:val="24"/>
              </w:rPr>
              <w:t xml:space="preserve"> </w:t>
            </w:r>
            <w:r>
              <w:rPr>
                <w:b/>
                <w:sz w:val="24"/>
              </w:rPr>
              <w:t>proiect,</w:t>
            </w:r>
            <w:r>
              <w:rPr>
                <w:b/>
                <w:spacing w:val="-3"/>
                <w:sz w:val="24"/>
              </w:rPr>
              <w:t xml:space="preserve"> </w:t>
            </w:r>
            <w:r>
              <w:rPr>
                <w:b/>
                <w:sz w:val="24"/>
              </w:rPr>
              <w:t>în</w:t>
            </w:r>
            <w:r>
              <w:rPr>
                <w:b/>
                <w:spacing w:val="-52"/>
                <w:sz w:val="24"/>
              </w:rPr>
              <w:t xml:space="preserve"> </w:t>
            </w:r>
            <w:r>
              <w:rPr>
                <w:b/>
                <w:sz w:val="24"/>
              </w:rPr>
              <w:t>vederea</w:t>
            </w:r>
            <w:r>
              <w:rPr>
                <w:b/>
                <w:spacing w:val="-2"/>
                <w:sz w:val="24"/>
              </w:rPr>
              <w:t xml:space="preserve"> </w:t>
            </w:r>
            <w:r>
              <w:rPr>
                <w:b/>
                <w:sz w:val="24"/>
              </w:rPr>
              <w:t>asigurării</w:t>
            </w:r>
            <w:r>
              <w:rPr>
                <w:b/>
                <w:spacing w:val="-2"/>
                <w:sz w:val="24"/>
              </w:rPr>
              <w:t xml:space="preserve"> </w:t>
            </w:r>
            <w:r>
              <w:rPr>
                <w:b/>
                <w:sz w:val="24"/>
              </w:rPr>
              <w:t>unei</w:t>
            </w:r>
            <w:r>
              <w:rPr>
                <w:b/>
                <w:spacing w:val="-2"/>
                <w:sz w:val="24"/>
              </w:rPr>
              <w:t xml:space="preserve"> </w:t>
            </w:r>
            <w:r>
              <w:rPr>
                <w:b/>
                <w:sz w:val="24"/>
              </w:rPr>
              <w:t>implementări eficiente</w:t>
            </w:r>
            <w:r>
              <w:rPr>
                <w:b/>
                <w:spacing w:val="-1"/>
                <w:sz w:val="24"/>
              </w:rPr>
              <w:t xml:space="preserve"> </w:t>
            </w:r>
            <w:r>
              <w:rPr>
                <w:b/>
                <w:sz w:val="24"/>
              </w:rPr>
              <w:t>și</w:t>
            </w:r>
            <w:r>
              <w:rPr>
                <w:b/>
                <w:spacing w:val="-1"/>
                <w:sz w:val="24"/>
              </w:rPr>
              <w:t xml:space="preserve"> </w:t>
            </w:r>
            <w:r>
              <w:rPr>
                <w:b/>
                <w:sz w:val="24"/>
              </w:rPr>
              <w:t>în</w:t>
            </w:r>
            <w:r>
              <w:rPr>
                <w:b/>
                <w:spacing w:val="-2"/>
                <w:sz w:val="24"/>
              </w:rPr>
              <w:t xml:space="preserve"> </w:t>
            </w:r>
            <w:r>
              <w:rPr>
                <w:b/>
                <w:sz w:val="24"/>
              </w:rPr>
              <w:t>timp</w:t>
            </w:r>
            <w:r>
              <w:rPr>
                <w:b/>
                <w:spacing w:val="-2"/>
                <w:sz w:val="24"/>
              </w:rPr>
              <w:t xml:space="preserve"> </w:t>
            </w:r>
            <w:r>
              <w:rPr>
                <w:b/>
                <w:sz w:val="24"/>
              </w:rPr>
              <w:t>a</w:t>
            </w:r>
            <w:r>
              <w:rPr>
                <w:b/>
                <w:spacing w:val="-2"/>
                <w:sz w:val="24"/>
              </w:rPr>
              <w:t xml:space="preserve"> </w:t>
            </w:r>
            <w:r>
              <w:rPr>
                <w:b/>
                <w:sz w:val="24"/>
              </w:rPr>
              <w:t>activităților</w:t>
            </w:r>
            <w:r>
              <w:rPr>
                <w:b/>
                <w:spacing w:val="-1"/>
                <w:sz w:val="24"/>
              </w:rPr>
              <w:t xml:space="preserve"> </w:t>
            </w:r>
            <w:r>
              <w:rPr>
                <w:b/>
                <w:sz w:val="24"/>
              </w:rPr>
              <w:t>propuse.</w:t>
            </w:r>
          </w:p>
        </w:tc>
      </w:tr>
      <w:tr w:rsidR="002D1147">
        <w:trPr>
          <w:trHeight w:val="422"/>
        </w:trPr>
        <w:tc>
          <w:tcPr>
            <w:tcW w:w="9700" w:type="dxa"/>
          </w:tcPr>
          <w:p w:rsidR="002D1147" w:rsidRDefault="000440A1">
            <w:pPr>
              <w:pStyle w:val="TableParagraph"/>
              <w:rPr>
                <w:rFonts w:ascii="Times New Roman"/>
              </w:rPr>
            </w:pPr>
            <w:r>
              <w:rPr>
                <w:rFonts w:ascii="Times New Roman"/>
              </w:rPr>
              <w:t>Coordonator proiect:Ghiur Ioana</w:t>
            </w:r>
          </w:p>
          <w:p w:rsidR="000440A1" w:rsidRDefault="000440A1">
            <w:pPr>
              <w:pStyle w:val="TableParagraph"/>
              <w:rPr>
                <w:rFonts w:ascii="Times New Roman"/>
              </w:rPr>
            </w:pPr>
            <w:r>
              <w:rPr>
                <w:rFonts w:ascii="Times New Roman"/>
              </w:rPr>
              <w:t>Asistent proiect:Igescu Denisa</w:t>
            </w:r>
          </w:p>
          <w:p w:rsidR="000440A1" w:rsidRDefault="000440A1">
            <w:pPr>
              <w:pStyle w:val="TableParagraph"/>
              <w:rPr>
                <w:rFonts w:ascii="Times New Roman"/>
              </w:rPr>
            </w:pPr>
            <w:r>
              <w:rPr>
                <w:rFonts w:ascii="Times New Roman"/>
              </w:rPr>
              <w:t>Contabil</w:t>
            </w:r>
            <w:r w:rsidR="00DF2697">
              <w:rPr>
                <w:rFonts w:ascii="Times New Roman"/>
              </w:rPr>
              <w:t>/Secretar</w:t>
            </w:r>
            <w:r>
              <w:rPr>
                <w:rFonts w:ascii="Times New Roman"/>
              </w:rPr>
              <w:t xml:space="preserve"> : Mutu Gabriela</w:t>
            </w:r>
          </w:p>
          <w:p w:rsidR="000A72D0" w:rsidRDefault="000440A1">
            <w:pPr>
              <w:pStyle w:val="TableParagraph"/>
              <w:rPr>
                <w:rFonts w:ascii="Times New Roman"/>
              </w:rPr>
            </w:pPr>
            <w:r>
              <w:rPr>
                <w:rFonts w:ascii="Times New Roman"/>
              </w:rPr>
              <w:t>Responsabil monitorizare s</w:t>
            </w:r>
            <w:r w:rsidR="00DF2697">
              <w:rPr>
                <w:rFonts w:ascii="Times New Roman"/>
              </w:rPr>
              <w:t>i</w:t>
            </w:r>
            <w:r>
              <w:rPr>
                <w:rFonts w:ascii="Times New Roman"/>
              </w:rPr>
              <w:t xml:space="preserve"> evaluare: Apopei Andrei Teodor</w:t>
            </w:r>
          </w:p>
          <w:p w:rsidR="000440A1" w:rsidRDefault="000440A1">
            <w:pPr>
              <w:pStyle w:val="TableParagraph"/>
              <w:rPr>
                <w:rFonts w:ascii="Times New Roman"/>
              </w:rPr>
            </w:pPr>
            <w:r>
              <w:rPr>
                <w:rFonts w:ascii="Times New Roman"/>
              </w:rPr>
              <w:t xml:space="preserve">Responsabil comunicare </w:t>
            </w:r>
            <w:r>
              <w:rPr>
                <w:rFonts w:ascii="Times New Roman"/>
              </w:rPr>
              <w:t>ș</w:t>
            </w:r>
            <w:r>
              <w:rPr>
                <w:rFonts w:ascii="Times New Roman"/>
              </w:rPr>
              <w:t>i diseminare:Sandu Claudia Camelia</w:t>
            </w:r>
          </w:p>
          <w:p w:rsidR="000440A1" w:rsidRDefault="000440A1">
            <w:pPr>
              <w:pStyle w:val="TableParagraph"/>
              <w:rPr>
                <w:rFonts w:ascii="Times New Roman"/>
              </w:rPr>
            </w:pPr>
            <w:r>
              <w:rPr>
                <w:rFonts w:ascii="Times New Roman"/>
              </w:rPr>
              <w:t>Alti participan</w:t>
            </w:r>
            <w:r>
              <w:rPr>
                <w:rFonts w:ascii="Times New Roman"/>
              </w:rPr>
              <w:t>ț</w:t>
            </w:r>
            <w:r>
              <w:rPr>
                <w:rFonts w:ascii="Times New Roman"/>
              </w:rPr>
              <w:t>i: M</w:t>
            </w:r>
            <w:r>
              <w:rPr>
                <w:rFonts w:ascii="Times New Roman"/>
              </w:rPr>
              <w:t>ă</w:t>
            </w:r>
            <w:r>
              <w:rPr>
                <w:rFonts w:ascii="Times New Roman"/>
              </w:rPr>
              <w:t>c</w:t>
            </w:r>
            <w:r>
              <w:rPr>
                <w:rFonts w:ascii="Times New Roman"/>
              </w:rPr>
              <w:t>ă</w:t>
            </w:r>
            <w:r>
              <w:rPr>
                <w:rFonts w:ascii="Times New Roman"/>
              </w:rPr>
              <w:t>rescu Florin</w:t>
            </w:r>
          </w:p>
          <w:p w:rsidR="000440A1" w:rsidRDefault="000440A1">
            <w:pPr>
              <w:pStyle w:val="TableParagraph"/>
              <w:rPr>
                <w:rFonts w:ascii="Times New Roman"/>
              </w:rPr>
            </w:pPr>
            <w:r>
              <w:rPr>
                <w:rFonts w:ascii="Times New Roman"/>
              </w:rPr>
              <w:t xml:space="preserve">                            Craciun Gheorghe</w:t>
            </w:r>
          </w:p>
          <w:p w:rsidR="000440A1" w:rsidRDefault="000440A1">
            <w:pPr>
              <w:pStyle w:val="TableParagraph"/>
              <w:rPr>
                <w:rFonts w:ascii="Times New Roman"/>
              </w:rPr>
            </w:pPr>
            <w:r>
              <w:rPr>
                <w:rFonts w:ascii="Times New Roman"/>
              </w:rPr>
              <w:t xml:space="preserve">                            Velea  Viorel</w:t>
            </w:r>
          </w:p>
          <w:p w:rsidR="00531D27" w:rsidRDefault="00531D27">
            <w:pPr>
              <w:pStyle w:val="TableParagraph"/>
              <w:rPr>
                <w:rFonts w:ascii="Times New Roman"/>
              </w:rPr>
            </w:pPr>
            <w:r>
              <w:rPr>
                <w:rFonts w:ascii="Times New Roman"/>
              </w:rPr>
              <w:t xml:space="preserve">                             Onu M</w:t>
            </w:r>
            <w:r>
              <w:rPr>
                <w:rFonts w:ascii="Times New Roman"/>
              </w:rPr>
              <w:t>ă</w:t>
            </w:r>
            <w:r>
              <w:rPr>
                <w:rFonts w:ascii="Times New Roman"/>
              </w:rPr>
              <w:t>d</w:t>
            </w:r>
            <w:r>
              <w:rPr>
                <w:rFonts w:ascii="Times New Roman"/>
              </w:rPr>
              <w:t>ă</w:t>
            </w:r>
            <w:r>
              <w:rPr>
                <w:rFonts w:ascii="Times New Roman"/>
              </w:rPr>
              <w:t>lina Andreea</w:t>
            </w:r>
          </w:p>
          <w:p w:rsidR="00DF2697" w:rsidRDefault="00DF2697">
            <w:pPr>
              <w:pStyle w:val="TableParagraph"/>
              <w:rPr>
                <w:rFonts w:ascii="Times New Roman"/>
              </w:rPr>
            </w:pPr>
            <w:r>
              <w:rPr>
                <w:rFonts w:ascii="Times New Roman"/>
              </w:rPr>
              <w:t xml:space="preserve">                             P</w:t>
            </w:r>
            <w:r>
              <w:rPr>
                <w:rFonts w:ascii="Times New Roman"/>
              </w:rPr>
              <w:t>ă</w:t>
            </w:r>
            <w:r>
              <w:rPr>
                <w:rFonts w:ascii="Times New Roman"/>
              </w:rPr>
              <w:t>lici Roxana</w:t>
            </w:r>
          </w:p>
          <w:p w:rsidR="00E96744" w:rsidRDefault="00E96744">
            <w:pPr>
              <w:pStyle w:val="TableParagraph"/>
              <w:rPr>
                <w:rFonts w:ascii="Times New Roman"/>
              </w:rPr>
            </w:pPr>
            <w:r>
              <w:rPr>
                <w:rFonts w:ascii="Times New Roman"/>
              </w:rPr>
              <w:t xml:space="preserve">                             </w:t>
            </w:r>
            <w:r>
              <w:rPr>
                <w:rFonts w:ascii="Times New Roman"/>
              </w:rPr>
              <w:t>Ș</w:t>
            </w:r>
            <w:r>
              <w:rPr>
                <w:rFonts w:ascii="Times New Roman"/>
              </w:rPr>
              <w:t>erban Ana Oana</w:t>
            </w:r>
          </w:p>
          <w:p w:rsidR="00E96744" w:rsidRDefault="00E96744">
            <w:pPr>
              <w:pStyle w:val="TableParagraph"/>
              <w:rPr>
                <w:rFonts w:ascii="Times New Roman"/>
              </w:rPr>
            </w:pPr>
            <w:r>
              <w:rPr>
                <w:rFonts w:ascii="Times New Roman"/>
              </w:rPr>
              <w:t xml:space="preserve">                             Panaite Dan</w:t>
            </w:r>
          </w:p>
          <w:p w:rsidR="00E96744" w:rsidRDefault="00E96744">
            <w:pPr>
              <w:pStyle w:val="TableParagraph"/>
              <w:rPr>
                <w:rFonts w:ascii="Times New Roman"/>
              </w:rPr>
            </w:pPr>
            <w:r>
              <w:rPr>
                <w:rFonts w:ascii="Times New Roman"/>
              </w:rPr>
              <w:t xml:space="preserve">                             Invatatori</w:t>
            </w:r>
            <w:r w:rsidR="00E446EE">
              <w:rPr>
                <w:rFonts w:ascii="Times New Roman"/>
              </w:rPr>
              <w:t>-to</w:t>
            </w:r>
            <w:r w:rsidR="00E446EE">
              <w:rPr>
                <w:rFonts w:ascii="Times New Roman"/>
              </w:rPr>
              <w:t>ț</w:t>
            </w:r>
            <w:r w:rsidR="00E446EE">
              <w:rPr>
                <w:rFonts w:ascii="Times New Roman"/>
              </w:rPr>
              <w:t xml:space="preserve">i </w:t>
            </w:r>
            <w:r w:rsidR="00E446EE">
              <w:rPr>
                <w:rFonts w:ascii="Times New Roman"/>
              </w:rPr>
              <w:t>î</w:t>
            </w:r>
            <w:r w:rsidR="00E446EE">
              <w:rPr>
                <w:rFonts w:ascii="Times New Roman"/>
              </w:rPr>
              <w:t xml:space="preserve"> </w:t>
            </w:r>
            <w:r w:rsidR="00E446EE">
              <w:rPr>
                <w:rFonts w:ascii="Times New Roman"/>
              </w:rPr>
              <w:t>î</w:t>
            </w:r>
            <w:r w:rsidR="00E446EE">
              <w:rPr>
                <w:rFonts w:ascii="Times New Roman"/>
              </w:rPr>
              <w:t>nv</w:t>
            </w:r>
            <w:r w:rsidR="00E446EE">
              <w:rPr>
                <w:rFonts w:ascii="Times New Roman"/>
              </w:rPr>
              <w:t>ăță</w:t>
            </w:r>
            <w:r w:rsidR="00E446EE">
              <w:rPr>
                <w:rFonts w:ascii="Times New Roman"/>
              </w:rPr>
              <w:t xml:space="preserve">torii titulari ai </w:t>
            </w:r>
            <w:r w:rsidR="00E446EE">
              <w:rPr>
                <w:rFonts w:ascii="Times New Roman"/>
              </w:rPr>
              <w:t>ș</w:t>
            </w:r>
            <w:r w:rsidR="00E446EE">
              <w:rPr>
                <w:rFonts w:ascii="Times New Roman"/>
              </w:rPr>
              <w:t>colii;</w:t>
            </w:r>
          </w:p>
          <w:p w:rsidR="00E96744" w:rsidRDefault="00E96744">
            <w:pPr>
              <w:pStyle w:val="TableParagraph"/>
              <w:rPr>
                <w:rFonts w:ascii="Times New Roman"/>
              </w:rPr>
            </w:pPr>
            <w:r>
              <w:rPr>
                <w:rFonts w:ascii="Times New Roman"/>
              </w:rPr>
              <w:t xml:space="preserve">                             Educatoare</w:t>
            </w:r>
            <w:r w:rsidR="00E446EE">
              <w:rPr>
                <w:rFonts w:ascii="Times New Roman"/>
              </w:rPr>
              <w:t xml:space="preserve">-2 </w:t>
            </w:r>
          </w:p>
        </w:tc>
      </w:tr>
      <w:tr w:rsidR="002D1147">
        <w:trPr>
          <w:trHeight w:val="877"/>
        </w:trPr>
        <w:tc>
          <w:tcPr>
            <w:tcW w:w="9700" w:type="dxa"/>
          </w:tcPr>
          <w:p w:rsidR="002D1147" w:rsidRDefault="00C83510">
            <w:pPr>
              <w:pStyle w:val="TableParagraph"/>
              <w:ind w:left="107"/>
              <w:rPr>
                <w:b/>
                <w:sz w:val="24"/>
              </w:rPr>
            </w:pPr>
            <w:r>
              <w:rPr>
                <w:b/>
                <w:sz w:val="24"/>
              </w:rPr>
              <w:t>F2.</w:t>
            </w:r>
            <w:r>
              <w:rPr>
                <w:b/>
                <w:spacing w:val="-3"/>
                <w:sz w:val="24"/>
              </w:rPr>
              <w:t xml:space="preserve"> </w:t>
            </w:r>
            <w:r>
              <w:rPr>
                <w:b/>
                <w:sz w:val="24"/>
              </w:rPr>
              <w:t>Descrieți</w:t>
            </w:r>
            <w:r>
              <w:rPr>
                <w:b/>
                <w:spacing w:val="-4"/>
                <w:sz w:val="24"/>
              </w:rPr>
              <w:t xml:space="preserve"> </w:t>
            </w:r>
            <w:r>
              <w:rPr>
                <w:b/>
                <w:sz w:val="24"/>
              </w:rPr>
              <w:t>aranjamentele</w:t>
            </w:r>
            <w:r>
              <w:rPr>
                <w:b/>
                <w:spacing w:val="-5"/>
                <w:sz w:val="24"/>
              </w:rPr>
              <w:t xml:space="preserve"> </w:t>
            </w:r>
            <w:r>
              <w:rPr>
                <w:b/>
                <w:sz w:val="24"/>
              </w:rPr>
              <w:t>instituționale</w:t>
            </w:r>
            <w:r>
              <w:rPr>
                <w:b/>
                <w:spacing w:val="-5"/>
                <w:sz w:val="24"/>
              </w:rPr>
              <w:t xml:space="preserve"> </w:t>
            </w:r>
            <w:r>
              <w:rPr>
                <w:b/>
                <w:sz w:val="24"/>
              </w:rPr>
              <w:t>existente</w:t>
            </w:r>
            <w:r>
              <w:rPr>
                <w:b/>
                <w:spacing w:val="-4"/>
                <w:sz w:val="24"/>
              </w:rPr>
              <w:t xml:space="preserve"> </w:t>
            </w:r>
            <w:r>
              <w:rPr>
                <w:b/>
                <w:sz w:val="24"/>
              </w:rPr>
              <w:t>în</w:t>
            </w:r>
            <w:r>
              <w:rPr>
                <w:b/>
                <w:spacing w:val="-4"/>
                <w:sz w:val="24"/>
              </w:rPr>
              <w:t xml:space="preserve"> </w:t>
            </w:r>
            <w:r>
              <w:rPr>
                <w:b/>
                <w:sz w:val="24"/>
              </w:rPr>
              <w:t>unitate</w:t>
            </w:r>
            <w:r>
              <w:rPr>
                <w:b/>
                <w:spacing w:val="-6"/>
                <w:sz w:val="24"/>
              </w:rPr>
              <w:t xml:space="preserve"> </w:t>
            </w:r>
            <w:r>
              <w:rPr>
                <w:b/>
                <w:sz w:val="24"/>
              </w:rPr>
              <w:t>de</w:t>
            </w:r>
            <w:r>
              <w:rPr>
                <w:b/>
                <w:spacing w:val="-5"/>
                <w:sz w:val="24"/>
              </w:rPr>
              <w:t xml:space="preserve"> </w:t>
            </w:r>
            <w:r>
              <w:rPr>
                <w:b/>
                <w:sz w:val="24"/>
              </w:rPr>
              <w:t>învățământ</w:t>
            </w:r>
            <w:r>
              <w:rPr>
                <w:b/>
                <w:spacing w:val="-3"/>
                <w:sz w:val="24"/>
              </w:rPr>
              <w:t xml:space="preserve"> </w:t>
            </w:r>
            <w:r>
              <w:rPr>
                <w:b/>
                <w:sz w:val="24"/>
              </w:rPr>
              <w:t>participantă,</w:t>
            </w:r>
            <w:r>
              <w:rPr>
                <w:b/>
                <w:spacing w:val="-51"/>
                <w:sz w:val="24"/>
              </w:rPr>
              <w:t xml:space="preserve"> </w:t>
            </w:r>
            <w:r>
              <w:rPr>
                <w:b/>
                <w:sz w:val="24"/>
              </w:rPr>
              <w:t>rolurile</w:t>
            </w:r>
            <w:r>
              <w:rPr>
                <w:b/>
                <w:spacing w:val="-4"/>
                <w:sz w:val="24"/>
              </w:rPr>
              <w:t xml:space="preserve"> </w:t>
            </w:r>
            <w:r>
              <w:rPr>
                <w:b/>
                <w:sz w:val="24"/>
              </w:rPr>
              <w:t>și</w:t>
            </w:r>
            <w:r>
              <w:rPr>
                <w:b/>
                <w:spacing w:val="-4"/>
                <w:sz w:val="24"/>
              </w:rPr>
              <w:t xml:space="preserve"> </w:t>
            </w:r>
            <w:r>
              <w:rPr>
                <w:b/>
                <w:sz w:val="24"/>
              </w:rPr>
              <w:t>atribuțiile</w:t>
            </w:r>
            <w:r>
              <w:rPr>
                <w:b/>
                <w:spacing w:val="-4"/>
                <w:sz w:val="24"/>
              </w:rPr>
              <w:t xml:space="preserve"> </w:t>
            </w:r>
            <w:r>
              <w:rPr>
                <w:b/>
                <w:sz w:val="24"/>
              </w:rPr>
              <w:t>diverșilor</w:t>
            </w:r>
            <w:r>
              <w:rPr>
                <w:b/>
                <w:spacing w:val="-2"/>
                <w:sz w:val="24"/>
              </w:rPr>
              <w:t xml:space="preserve"> </w:t>
            </w:r>
            <w:r>
              <w:rPr>
                <w:b/>
                <w:sz w:val="24"/>
              </w:rPr>
              <w:t>actori</w:t>
            </w:r>
            <w:r>
              <w:rPr>
                <w:b/>
                <w:spacing w:val="-4"/>
                <w:sz w:val="24"/>
              </w:rPr>
              <w:t xml:space="preserve"> </w:t>
            </w:r>
            <w:r>
              <w:rPr>
                <w:b/>
                <w:sz w:val="24"/>
              </w:rPr>
              <w:t>implicați:</w:t>
            </w:r>
            <w:r>
              <w:rPr>
                <w:b/>
                <w:spacing w:val="2"/>
                <w:sz w:val="24"/>
              </w:rPr>
              <w:t xml:space="preserve"> </w:t>
            </w:r>
            <w:r>
              <w:rPr>
                <w:b/>
                <w:sz w:val="24"/>
              </w:rPr>
              <w:t>autorități</w:t>
            </w:r>
            <w:r>
              <w:rPr>
                <w:b/>
                <w:spacing w:val="-4"/>
                <w:sz w:val="24"/>
              </w:rPr>
              <w:t xml:space="preserve"> </w:t>
            </w:r>
            <w:r>
              <w:rPr>
                <w:b/>
                <w:sz w:val="24"/>
              </w:rPr>
              <w:t>locale,</w:t>
            </w:r>
            <w:r>
              <w:rPr>
                <w:b/>
                <w:spacing w:val="-4"/>
                <w:sz w:val="24"/>
              </w:rPr>
              <w:t xml:space="preserve"> </w:t>
            </w:r>
            <w:r>
              <w:rPr>
                <w:b/>
                <w:sz w:val="24"/>
              </w:rPr>
              <w:t>ONG-uri,</w:t>
            </w:r>
            <w:r>
              <w:rPr>
                <w:b/>
                <w:spacing w:val="-7"/>
                <w:sz w:val="24"/>
              </w:rPr>
              <w:t xml:space="preserve"> </w:t>
            </w:r>
            <w:r>
              <w:rPr>
                <w:b/>
                <w:sz w:val="24"/>
              </w:rPr>
              <w:t>servicii</w:t>
            </w:r>
            <w:r>
              <w:rPr>
                <w:b/>
                <w:spacing w:val="-3"/>
                <w:sz w:val="24"/>
              </w:rPr>
              <w:t xml:space="preserve"> </w:t>
            </w:r>
            <w:r>
              <w:rPr>
                <w:b/>
                <w:sz w:val="24"/>
              </w:rPr>
              <w:t>și</w:t>
            </w:r>
            <w:r>
              <w:rPr>
                <w:b/>
                <w:spacing w:val="-4"/>
                <w:sz w:val="24"/>
              </w:rPr>
              <w:t xml:space="preserve"> </w:t>
            </w:r>
            <w:r>
              <w:rPr>
                <w:b/>
                <w:sz w:val="24"/>
              </w:rPr>
              <w:t>agenții</w:t>
            </w:r>
          </w:p>
          <w:p w:rsidR="002D1147" w:rsidRDefault="00C83510">
            <w:pPr>
              <w:pStyle w:val="TableParagraph"/>
              <w:spacing w:line="273" w:lineRule="exact"/>
              <w:ind w:left="107"/>
              <w:rPr>
                <w:b/>
                <w:sz w:val="24"/>
              </w:rPr>
            </w:pPr>
            <w:r>
              <w:rPr>
                <w:b/>
                <w:sz w:val="24"/>
              </w:rPr>
              <w:t>publice</w:t>
            </w:r>
            <w:r>
              <w:rPr>
                <w:b/>
                <w:spacing w:val="-5"/>
                <w:sz w:val="24"/>
              </w:rPr>
              <w:t xml:space="preserve"> </w:t>
            </w:r>
            <w:r>
              <w:rPr>
                <w:b/>
                <w:sz w:val="24"/>
              </w:rPr>
              <w:t>locale,</w:t>
            </w:r>
            <w:r>
              <w:rPr>
                <w:b/>
                <w:spacing w:val="-3"/>
                <w:sz w:val="24"/>
              </w:rPr>
              <w:t xml:space="preserve"> </w:t>
            </w:r>
            <w:r>
              <w:rPr>
                <w:b/>
                <w:sz w:val="24"/>
              </w:rPr>
              <w:t>inspectorate</w:t>
            </w:r>
            <w:r>
              <w:rPr>
                <w:b/>
                <w:spacing w:val="-2"/>
                <w:sz w:val="24"/>
              </w:rPr>
              <w:t xml:space="preserve"> </w:t>
            </w:r>
            <w:r>
              <w:rPr>
                <w:b/>
                <w:sz w:val="24"/>
              </w:rPr>
              <w:t>școlare</w:t>
            </w:r>
            <w:r>
              <w:rPr>
                <w:b/>
                <w:spacing w:val="-5"/>
                <w:sz w:val="24"/>
              </w:rPr>
              <w:t xml:space="preserve"> </w:t>
            </w:r>
            <w:r>
              <w:rPr>
                <w:b/>
                <w:sz w:val="24"/>
              </w:rPr>
              <w:t>județene,</w:t>
            </w:r>
            <w:r>
              <w:rPr>
                <w:b/>
                <w:spacing w:val="-4"/>
                <w:sz w:val="24"/>
              </w:rPr>
              <w:t xml:space="preserve"> </w:t>
            </w:r>
            <w:r>
              <w:rPr>
                <w:b/>
                <w:sz w:val="24"/>
              </w:rPr>
              <w:t>comunitate</w:t>
            </w:r>
            <w:r>
              <w:rPr>
                <w:b/>
                <w:spacing w:val="-4"/>
                <w:sz w:val="24"/>
              </w:rPr>
              <w:t xml:space="preserve"> </w:t>
            </w:r>
            <w:r>
              <w:rPr>
                <w:b/>
                <w:sz w:val="24"/>
              </w:rPr>
              <w:t>locală</w:t>
            </w:r>
            <w:r>
              <w:rPr>
                <w:b/>
                <w:spacing w:val="-3"/>
                <w:sz w:val="24"/>
              </w:rPr>
              <w:t xml:space="preserve"> </w:t>
            </w:r>
            <w:r>
              <w:rPr>
                <w:b/>
                <w:sz w:val="24"/>
              </w:rPr>
              <w:t>etc.</w:t>
            </w:r>
          </w:p>
        </w:tc>
      </w:tr>
      <w:tr w:rsidR="002D1147">
        <w:trPr>
          <w:trHeight w:val="549"/>
        </w:trPr>
        <w:tc>
          <w:tcPr>
            <w:tcW w:w="9700" w:type="dxa"/>
          </w:tcPr>
          <w:p w:rsidR="002D1147" w:rsidRDefault="000440A1">
            <w:pPr>
              <w:pStyle w:val="TableParagraph"/>
              <w:rPr>
                <w:rFonts w:ascii="Times New Roman"/>
              </w:rPr>
            </w:pPr>
            <w:r w:rsidRPr="005E0292">
              <w:rPr>
                <w:rFonts w:ascii="Times New Roman"/>
                <w:b/>
              </w:rPr>
              <w:t>Autoritatea publica locala</w:t>
            </w:r>
            <w:r w:rsidR="00E96744" w:rsidRPr="005E0292">
              <w:rPr>
                <w:rFonts w:ascii="Times New Roman"/>
                <w:b/>
              </w:rPr>
              <w:t xml:space="preserve"> a comunei Vinderei</w:t>
            </w:r>
            <w:r w:rsidR="00F8454F" w:rsidRPr="005E0292">
              <w:rPr>
                <w:rFonts w:ascii="Times New Roman"/>
                <w:b/>
              </w:rPr>
              <w:t>, jude</w:t>
            </w:r>
            <w:r w:rsidR="00F8454F" w:rsidRPr="005E0292">
              <w:rPr>
                <w:rFonts w:ascii="Times New Roman"/>
                <w:b/>
              </w:rPr>
              <w:t>ț</w:t>
            </w:r>
            <w:r w:rsidR="00F8454F" w:rsidRPr="005E0292">
              <w:rPr>
                <w:rFonts w:ascii="Times New Roman"/>
                <w:b/>
              </w:rPr>
              <w:t>ul Vaslui</w:t>
            </w:r>
            <w:r w:rsidR="00F8454F">
              <w:rPr>
                <w:rFonts w:ascii="Times New Roman"/>
              </w:rPr>
              <w:t xml:space="preserve"> care va avea rol de sus</w:t>
            </w:r>
            <w:r w:rsidR="00F8454F">
              <w:rPr>
                <w:rFonts w:ascii="Times New Roman"/>
              </w:rPr>
              <w:t>ț</w:t>
            </w:r>
            <w:r w:rsidR="00F8454F">
              <w:rPr>
                <w:rFonts w:ascii="Times New Roman"/>
              </w:rPr>
              <w:t>inere financiar</w:t>
            </w:r>
            <w:r w:rsidR="00F8454F">
              <w:rPr>
                <w:rFonts w:ascii="Times New Roman"/>
              </w:rPr>
              <w:t>ă</w:t>
            </w:r>
            <w:r w:rsidR="00F8454F">
              <w:rPr>
                <w:rFonts w:ascii="Times New Roman"/>
              </w:rPr>
              <w:t xml:space="preserve"> a proiectului </w:t>
            </w:r>
            <w:r w:rsidR="00F8454F">
              <w:rPr>
                <w:rFonts w:ascii="Times New Roman"/>
              </w:rPr>
              <w:t>î</w:t>
            </w:r>
            <w:r w:rsidR="00F8454F">
              <w:rPr>
                <w:rFonts w:ascii="Times New Roman"/>
              </w:rPr>
              <w:t xml:space="preserve">n cazul </w:t>
            </w:r>
            <w:r w:rsidR="00F8454F">
              <w:rPr>
                <w:rFonts w:ascii="Times New Roman"/>
              </w:rPr>
              <w:t>î</w:t>
            </w:r>
            <w:r w:rsidR="00F8454F">
              <w:rPr>
                <w:rFonts w:ascii="Times New Roman"/>
              </w:rPr>
              <w:t>n care nu sunt suficiente resursele financiare pentru anumite puncte din proiect( oferirea unei mese calde spre exemplu, a unui stimulent pentru participarea la anumite activit</w:t>
            </w:r>
            <w:r w:rsidR="00F8454F">
              <w:rPr>
                <w:rFonts w:ascii="Times New Roman"/>
              </w:rPr>
              <w:t>ăț</w:t>
            </w:r>
            <w:r w:rsidR="00F8454F">
              <w:rPr>
                <w:rFonts w:ascii="Times New Roman"/>
              </w:rPr>
              <w:t>i: un pix , o agend</w:t>
            </w:r>
            <w:r w:rsidR="00F8454F">
              <w:rPr>
                <w:rFonts w:ascii="Times New Roman"/>
              </w:rPr>
              <w:t>ă</w:t>
            </w:r>
            <w:r w:rsidR="00F8454F">
              <w:rPr>
                <w:rFonts w:ascii="Times New Roman"/>
              </w:rPr>
              <w:t>, un st</w:t>
            </w:r>
            <w:r w:rsidR="005E0292">
              <w:rPr>
                <w:rFonts w:ascii="Times New Roman"/>
              </w:rPr>
              <w:t>imulent  pentru elevii participan</w:t>
            </w:r>
            <w:r w:rsidR="005E0292">
              <w:rPr>
                <w:rFonts w:ascii="Times New Roman"/>
              </w:rPr>
              <w:t>ț</w:t>
            </w:r>
            <w:r w:rsidR="005E0292">
              <w:rPr>
                <w:rFonts w:ascii="Times New Roman"/>
              </w:rPr>
              <w:t>i, deoarece trebuie s</w:t>
            </w:r>
            <w:r w:rsidR="005E0292">
              <w:rPr>
                <w:rFonts w:ascii="Times New Roman"/>
              </w:rPr>
              <w:t>ă</w:t>
            </w:r>
            <w:r w:rsidR="005E0292">
              <w:rPr>
                <w:rFonts w:ascii="Times New Roman"/>
              </w:rPr>
              <w:t xml:space="preserve"> recuno</w:t>
            </w:r>
            <w:r w:rsidR="005E0292">
              <w:rPr>
                <w:rFonts w:ascii="Times New Roman"/>
              </w:rPr>
              <w:t>ș</w:t>
            </w:r>
            <w:r w:rsidR="005E0292">
              <w:rPr>
                <w:rFonts w:ascii="Times New Roman"/>
              </w:rPr>
              <w:t>tem c</w:t>
            </w:r>
            <w:r w:rsidR="005E0292">
              <w:rPr>
                <w:rFonts w:ascii="Times New Roman"/>
              </w:rPr>
              <w:t>ă</w:t>
            </w:r>
            <w:r w:rsidR="005E0292">
              <w:rPr>
                <w:rFonts w:ascii="Times New Roman"/>
              </w:rPr>
              <w:t xml:space="preserve"> tr</w:t>
            </w:r>
            <w:r w:rsidR="005E0292">
              <w:rPr>
                <w:rFonts w:ascii="Times New Roman"/>
              </w:rPr>
              <w:t>ă</w:t>
            </w:r>
            <w:r w:rsidR="005E0292">
              <w:rPr>
                <w:rFonts w:ascii="Times New Roman"/>
              </w:rPr>
              <w:t xml:space="preserve">im </w:t>
            </w:r>
            <w:r w:rsidR="005E0292">
              <w:rPr>
                <w:rFonts w:ascii="Times New Roman"/>
              </w:rPr>
              <w:t>î</w:t>
            </w:r>
            <w:r w:rsidR="005E0292">
              <w:rPr>
                <w:rFonts w:ascii="Times New Roman"/>
              </w:rPr>
              <w:t xml:space="preserve">ntr-o societate </w:t>
            </w:r>
            <w:r w:rsidR="005E0292">
              <w:rPr>
                <w:rFonts w:ascii="Times New Roman"/>
              </w:rPr>
              <w:t>î</w:t>
            </w:r>
            <w:r w:rsidR="005E0292">
              <w:rPr>
                <w:rFonts w:ascii="Times New Roman"/>
              </w:rPr>
              <w:t xml:space="preserve">n care stimularea de orice fel, </w:t>
            </w:r>
            <w:r w:rsidR="005E0292">
              <w:rPr>
                <w:rFonts w:ascii="Times New Roman"/>
              </w:rPr>
              <w:t>î</w:t>
            </w:r>
            <w:r w:rsidR="005E0292">
              <w:rPr>
                <w:rFonts w:ascii="Times New Roman"/>
              </w:rPr>
              <w:t>n special cea material</w:t>
            </w:r>
            <w:r w:rsidR="005E0292">
              <w:rPr>
                <w:rFonts w:ascii="Times New Roman"/>
              </w:rPr>
              <w:t>ă</w:t>
            </w:r>
            <w:r w:rsidR="005E0292">
              <w:rPr>
                <w:rFonts w:ascii="Times New Roman"/>
              </w:rPr>
              <w:t xml:space="preserve"> constituie un punct de plecare </w:t>
            </w:r>
            <w:r w:rsidR="005E0292">
              <w:rPr>
                <w:rFonts w:ascii="Times New Roman"/>
              </w:rPr>
              <w:t>î</w:t>
            </w:r>
            <w:r w:rsidR="005E0292">
              <w:rPr>
                <w:rFonts w:ascii="Times New Roman"/>
              </w:rPr>
              <w:t>n desf</w:t>
            </w:r>
            <w:r w:rsidR="005E0292">
              <w:rPr>
                <w:rFonts w:ascii="Times New Roman"/>
              </w:rPr>
              <w:t>ăș</w:t>
            </w:r>
            <w:r w:rsidR="005E0292">
              <w:rPr>
                <w:rFonts w:ascii="Times New Roman"/>
              </w:rPr>
              <w:t>urarea unei activit</w:t>
            </w:r>
            <w:r w:rsidR="005E0292">
              <w:rPr>
                <w:rFonts w:ascii="Times New Roman"/>
              </w:rPr>
              <w:t>ăț</w:t>
            </w:r>
            <w:r w:rsidR="005E0292">
              <w:rPr>
                <w:rFonts w:ascii="Times New Roman"/>
              </w:rPr>
              <w:t>i, cu at</w:t>
            </w:r>
            <w:r w:rsidR="005E0292">
              <w:rPr>
                <w:rFonts w:ascii="Times New Roman"/>
              </w:rPr>
              <w:t>â</w:t>
            </w:r>
            <w:r w:rsidR="005E0292">
              <w:rPr>
                <w:rFonts w:ascii="Times New Roman"/>
              </w:rPr>
              <w:t>t mai mult copiii trebuie stimula</w:t>
            </w:r>
            <w:r w:rsidR="005E0292">
              <w:rPr>
                <w:rFonts w:ascii="Times New Roman"/>
              </w:rPr>
              <w:t>ț</w:t>
            </w:r>
            <w:r w:rsidR="005E0292">
              <w:rPr>
                <w:rFonts w:ascii="Times New Roman"/>
              </w:rPr>
              <w:t xml:space="preserve">i prin orice mijloace pentru a participa cu interes </w:t>
            </w:r>
            <w:r w:rsidR="005E0292">
              <w:rPr>
                <w:rFonts w:ascii="Times New Roman"/>
              </w:rPr>
              <w:t>ș</w:t>
            </w:r>
            <w:r w:rsidR="005E0292">
              <w:rPr>
                <w:rFonts w:ascii="Times New Roman"/>
              </w:rPr>
              <w:t>i pl</w:t>
            </w:r>
            <w:r w:rsidR="005E0292">
              <w:rPr>
                <w:rFonts w:ascii="Times New Roman"/>
              </w:rPr>
              <w:t>ă</w:t>
            </w:r>
            <w:r w:rsidR="005E0292">
              <w:rPr>
                <w:rFonts w:ascii="Times New Roman"/>
              </w:rPr>
              <w:t>cere la activit</w:t>
            </w:r>
            <w:r w:rsidR="005E0292">
              <w:rPr>
                <w:rFonts w:ascii="Times New Roman"/>
              </w:rPr>
              <w:t>ăț</w:t>
            </w:r>
            <w:r w:rsidR="005E0292">
              <w:rPr>
                <w:rFonts w:ascii="Times New Roman"/>
              </w:rPr>
              <w:t>ile propuse).</w:t>
            </w:r>
          </w:p>
          <w:p w:rsidR="000440A1" w:rsidRDefault="000440A1">
            <w:pPr>
              <w:pStyle w:val="TableParagraph"/>
              <w:rPr>
                <w:rFonts w:ascii="Times New Roman"/>
              </w:rPr>
            </w:pPr>
            <w:r w:rsidRPr="005E0292">
              <w:rPr>
                <w:rFonts w:ascii="Times New Roman"/>
                <w:b/>
              </w:rPr>
              <w:t xml:space="preserve">Comunitatea </w:t>
            </w:r>
            <w:r w:rsidRPr="005E0292">
              <w:rPr>
                <w:rFonts w:ascii="Times New Roman"/>
                <w:b/>
              </w:rPr>
              <w:t>Ș</w:t>
            </w:r>
            <w:r w:rsidRPr="005E0292">
              <w:rPr>
                <w:rFonts w:ascii="Times New Roman"/>
                <w:b/>
              </w:rPr>
              <w:t>colar</w:t>
            </w:r>
            <w:r w:rsidRPr="005E0292">
              <w:rPr>
                <w:rFonts w:ascii="Times New Roman"/>
                <w:b/>
              </w:rPr>
              <w:t>ă</w:t>
            </w:r>
            <w:r>
              <w:rPr>
                <w:rFonts w:ascii="Times New Roman"/>
              </w:rPr>
              <w:t>-cadre didactice, elevi, p</w:t>
            </w:r>
            <w:r>
              <w:rPr>
                <w:rFonts w:ascii="Times New Roman"/>
              </w:rPr>
              <w:t>ă</w:t>
            </w:r>
            <w:r>
              <w:rPr>
                <w:rFonts w:ascii="Times New Roman"/>
              </w:rPr>
              <w:t>rin</w:t>
            </w:r>
            <w:r>
              <w:rPr>
                <w:rFonts w:ascii="Times New Roman"/>
              </w:rPr>
              <w:t>ț</w:t>
            </w:r>
            <w:r>
              <w:rPr>
                <w:rFonts w:ascii="Times New Roman"/>
              </w:rPr>
              <w:t>i</w:t>
            </w:r>
            <w:r w:rsidR="005E0292">
              <w:rPr>
                <w:rFonts w:ascii="Times New Roman"/>
              </w:rPr>
              <w:t xml:space="preserve"> care particip</w:t>
            </w:r>
            <w:r w:rsidR="005E0292">
              <w:rPr>
                <w:rFonts w:ascii="Times New Roman"/>
              </w:rPr>
              <w:t>ă</w:t>
            </w:r>
            <w:r w:rsidR="005E0292">
              <w:rPr>
                <w:rFonts w:ascii="Times New Roman"/>
              </w:rPr>
              <w:t xml:space="preserve"> la activit</w:t>
            </w:r>
            <w:r w:rsidR="005E0292">
              <w:rPr>
                <w:rFonts w:ascii="Times New Roman"/>
              </w:rPr>
              <w:t>ăț</w:t>
            </w:r>
            <w:r w:rsidR="005E0292">
              <w:rPr>
                <w:rFonts w:ascii="Times New Roman"/>
              </w:rPr>
              <w:t>ile proiectului, sunt beneficiarii direc</w:t>
            </w:r>
            <w:r w:rsidR="005E0292">
              <w:rPr>
                <w:rFonts w:ascii="Times New Roman"/>
              </w:rPr>
              <w:t>ț</w:t>
            </w:r>
            <w:r w:rsidR="005E0292">
              <w:rPr>
                <w:rFonts w:ascii="Times New Roman"/>
              </w:rPr>
              <w:t xml:space="preserve">i </w:t>
            </w:r>
            <w:r w:rsidR="005E0292">
              <w:rPr>
                <w:rFonts w:ascii="Times New Roman"/>
              </w:rPr>
              <w:t>ș</w:t>
            </w:r>
            <w:r w:rsidR="005E0292">
              <w:rPr>
                <w:rFonts w:ascii="Times New Roman"/>
              </w:rPr>
              <w:t>i indirec</w:t>
            </w:r>
            <w:r w:rsidR="005E0292">
              <w:rPr>
                <w:rFonts w:ascii="Times New Roman"/>
              </w:rPr>
              <w:t>ț</w:t>
            </w:r>
            <w:r w:rsidR="005E0292">
              <w:rPr>
                <w:rFonts w:ascii="Times New Roman"/>
              </w:rPr>
              <w:t>i ai proiectului PNRAS</w:t>
            </w:r>
          </w:p>
          <w:p w:rsidR="00E96744" w:rsidRDefault="00E96744">
            <w:pPr>
              <w:pStyle w:val="TableParagraph"/>
              <w:rPr>
                <w:rFonts w:ascii="Times New Roman"/>
              </w:rPr>
            </w:pPr>
            <w:r w:rsidRPr="005E0292">
              <w:rPr>
                <w:rFonts w:ascii="Times New Roman"/>
                <w:b/>
              </w:rPr>
              <w:t xml:space="preserve">Inspectoratul </w:t>
            </w:r>
            <w:r w:rsidR="002D30E4" w:rsidRPr="005E0292">
              <w:rPr>
                <w:rFonts w:ascii="Times New Roman"/>
                <w:b/>
              </w:rPr>
              <w:t>Ș</w:t>
            </w:r>
            <w:r w:rsidRPr="005E0292">
              <w:rPr>
                <w:rFonts w:ascii="Times New Roman"/>
                <w:b/>
              </w:rPr>
              <w:t>colar jude</w:t>
            </w:r>
            <w:r w:rsidRPr="005E0292">
              <w:rPr>
                <w:rFonts w:ascii="Times New Roman"/>
                <w:b/>
              </w:rPr>
              <w:t>ț</w:t>
            </w:r>
            <w:r w:rsidRPr="005E0292">
              <w:rPr>
                <w:rFonts w:ascii="Times New Roman"/>
                <w:b/>
              </w:rPr>
              <w:t>ean Vaslui</w:t>
            </w:r>
            <w:r w:rsidR="005E0292">
              <w:rPr>
                <w:rFonts w:ascii="Times New Roman"/>
              </w:rPr>
              <w:t xml:space="preserve"> are rol de indrumare </w:t>
            </w:r>
            <w:r w:rsidR="005E0292">
              <w:rPr>
                <w:rFonts w:ascii="Times New Roman"/>
              </w:rPr>
              <w:t>ș</w:t>
            </w:r>
            <w:r w:rsidR="005E0292">
              <w:rPr>
                <w:rFonts w:ascii="Times New Roman"/>
              </w:rPr>
              <w:t xml:space="preserve">i consiliere </w:t>
            </w:r>
            <w:r w:rsidR="005E0292">
              <w:rPr>
                <w:rFonts w:ascii="Times New Roman"/>
              </w:rPr>
              <w:t>î</w:t>
            </w:r>
            <w:r w:rsidR="005E0292">
              <w:rPr>
                <w:rFonts w:ascii="Times New Roman"/>
              </w:rPr>
              <w:t>n desf</w:t>
            </w:r>
            <w:r w:rsidR="005E0292">
              <w:rPr>
                <w:rFonts w:ascii="Times New Roman"/>
              </w:rPr>
              <w:t>ăș</w:t>
            </w:r>
            <w:r w:rsidR="005E0292">
              <w:rPr>
                <w:rFonts w:ascii="Times New Roman"/>
              </w:rPr>
              <w:t>urarea activit</w:t>
            </w:r>
            <w:r w:rsidR="005E0292">
              <w:rPr>
                <w:rFonts w:ascii="Times New Roman"/>
              </w:rPr>
              <w:t>ăț</w:t>
            </w:r>
            <w:r w:rsidR="005E0292">
              <w:rPr>
                <w:rFonts w:ascii="Times New Roman"/>
              </w:rPr>
              <w:t>ilor proiectului</w:t>
            </w:r>
          </w:p>
          <w:p w:rsidR="00E96744" w:rsidRDefault="00E96744">
            <w:pPr>
              <w:pStyle w:val="TableParagraph"/>
              <w:rPr>
                <w:rFonts w:ascii="Times New Roman"/>
              </w:rPr>
            </w:pPr>
            <w:r w:rsidRPr="005E0292">
              <w:rPr>
                <w:rFonts w:ascii="Times New Roman"/>
                <w:b/>
              </w:rPr>
              <w:t>Casa corpului Didactic Vaslui</w:t>
            </w:r>
            <w:r w:rsidR="005E0292">
              <w:rPr>
                <w:rFonts w:ascii="Times New Roman"/>
              </w:rPr>
              <w:t>- are rolul de a oferi servicii de formare prin cursuri de perfec</w:t>
            </w:r>
            <w:r w:rsidR="005E0292">
              <w:rPr>
                <w:rFonts w:ascii="Times New Roman"/>
              </w:rPr>
              <w:t>ț</w:t>
            </w:r>
            <w:r w:rsidR="005E0292">
              <w:rPr>
                <w:rFonts w:ascii="Times New Roman"/>
              </w:rPr>
              <w:t>ionare pentru formarea cadrelor didactice</w:t>
            </w:r>
          </w:p>
          <w:p w:rsidR="00E96744" w:rsidRDefault="00E96744">
            <w:pPr>
              <w:pStyle w:val="TableParagraph"/>
              <w:rPr>
                <w:rFonts w:ascii="Times New Roman"/>
              </w:rPr>
            </w:pPr>
            <w:r w:rsidRPr="005E0292">
              <w:rPr>
                <w:rFonts w:ascii="Times New Roman"/>
                <w:b/>
              </w:rPr>
              <w:t xml:space="preserve">Politia </w:t>
            </w:r>
            <w:r w:rsidR="00F8454F" w:rsidRPr="005E0292">
              <w:rPr>
                <w:rFonts w:ascii="Times New Roman"/>
                <w:b/>
              </w:rPr>
              <w:t>Local</w:t>
            </w:r>
            <w:r w:rsidR="00F8454F" w:rsidRPr="005E0292">
              <w:rPr>
                <w:rFonts w:ascii="Times New Roman"/>
                <w:b/>
              </w:rPr>
              <w:t>ă</w:t>
            </w:r>
            <w:r w:rsidR="005E0292" w:rsidRPr="005E0292">
              <w:rPr>
                <w:rFonts w:ascii="Times New Roman"/>
                <w:b/>
              </w:rPr>
              <w:t xml:space="preserve"> </w:t>
            </w:r>
            <w:r w:rsidRPr="005E0292">
              <w:rPr>
                <w:rFonts w:ascii="Times New Roman"/>
                <w:b/>
              </w:rPr>
              <w:t>Vinderei</w:t>
            </w:r>
            <w:r w:rsidR="00F8454F">
              <w:rPr>
                <w:rFonts w:ascii="Times New Roman"/>
              </w:rPr>
              <w:t>-ne ajut</w:t>
            </w:r>
            <w:r w:rsidR="00F8454F">
              <w:rPr>
                <w:rFonts w:ascii="Times New Roman"/>
              </w:rPr>
              <w:t>ă</w:t>
            </w:r>
            <w:r w:rsidR="00F8454F">
              <w:rPr>
                <w:rFonts w:ascii="Times New Roman"/>
              </w:rPr>
              <w:t xml:space="preserve"> prin ac</w:t>
            </w:r>
            <w:r w:rsidR="00F8454F">
              <w:rPr>
                <w:rFonts w:ascii="Times New Roman"/>
              </w:rPr>
              <w:t>ț</w:t>
            </w:r>
            <w:r w:rsidR="00F8454F">
              <w:rPr>
                <w:rFonts w:ascii="Times New Roman"/>
              </w:rPr>
              <w:t>iuni de combatere a violen</w:t>
            </w:r>
            <w:r w:rsidR="00F8454F">
              <w:rPr>
                <w:rFonts w:ascii="Times New Roman"/>
              </w:rPr>
              <w:t>ț</w:t>
            </w:r>
            <w:r w:rsidR="00F8454F">
              <w:rPr>
                <w:rFonts w:ascii="Times New Roman"/>
              </w:rPr>
              <w:t xml:space="preserve">ei </w:t>
            </w:r>
            <w:r w:rsidR="00F8454F">
              <w:rPr>
                <w:rFonts w:ascii="Times New Roman"/>
              </w:rPr>
              <w:t>ș</w:t>
            </w:r>
            <w:r w:rsidR="00F8454F">
              <w:rPr>
                <w:rFonts w:ascii="Times New Roman"/>
              </w:rPr>
              <w:t xml:space="preserve">colare </w:t>
            </w:r>
            <w:r w:rsidR="00F8454F">
              <w:rPr>
                <w:rFonts w:ascii="Times New Roman"/>
              </w:rPr>
              <w:t>ș</w:t>
            </w:r>
            <w:r w:rsidR="00F8454F">
              <w:rPr>
                <w:rFonts w:ascii="Times New Roman"/>
              </w:rPr>
              <w:t>i ac</w:t>
            </w:r>
            <w:r w:rsidR="00F8454F">
              <w:rPr>
                <w:rFonts w:ascii="Times New Roman"/>
              </w:rPr>
              <w:t>ț</w:t>
            </w:r>
            <w:r w:rsidR="00F8454F">
              <w:rPr>
                <w:rFonts w:ascii="Times New Roman"/>
              </w:rPr>
              <w:t>iuni antibullying.</w:t>
            </w:r>
          </w:p>
          <w:p w:rsidR="005E0292" w:rsidRDefault="005E0292">
            <w:pPr>
              <w:pStyle w:val="TableParagraph"/>
              <w:rPr>
                <w:rFonts w:ascii="Times New Roman"/>
              </w:rPr>
            </w:pPr>
            <w:r w:rsidRPr="005E0292">
              <w:rPr>
                <w:rFonts w:ascii="Times New Roman"/>
                <w:b/>
              </w:rPr>
              <w:t>ONG-uri</w:t>
            </w:r>
            <w:r>
              <w:rPr>
                <w:rFonts w:ascii="Times New Roman"/>
              </w:rPr>
              <w:t xml:space="preserve"> </w:t>
            </w:r>
            <w:r>
              <w:rPr>
                <w:rFonts w:ascii="Times New Roman"/>
              </w:rPr>
              <w:t>–</w:t>
            </w:r>
            <w:r>
              <w:rPr>
                <w:rFonts w:ascii="Times New Roman"/>
              </w:rPr>
              <w:t>ofer</w:t>
            </w:r>
            <w:r>
              <w:rPr>
                <w:rFonts w:ascii="Times New Roman"/>
              </w:rPr>
              <w:t>ă</w:t>
            </w:r>
            <w:r>
              <w:rPr>
                <w:rFonts w:ascii="Times New Roman"/>
              </w:rPr>
              <w:t xml:space="preserve"> servicii pentru desf</w:t>
            </w:r>
            <w:r>
              <w:rPr>
                <w:rFonts w:ascii="Times New Roman"/>
              </w:rPr>
              <w:t>ăș</w:t>
            </w:r>
            <w:r>
              <w:rPr>
                <w:rFonts w:ascii="Times New Roman"/>
              </w:rPr>
              <w:t>urarea activit</w:t>
            </w:r>
            <w:r>
              <w:rPr>
                <w:rFonts w:ascii="Times New Roman"/>
              </w:rPr>
              <w:t>ăț</w:t>
            </w:r>
            <w:r>
              <w:rPr>
                <w:rFonts w:ascii="Times New Roman"/>
              </w:rPr>
              <w:t>ilor extra</w:t>
            </w:r>
            <w:r>
              <w:rPr>
                <w:rFonts w:ascii="Times New Roman"/>
              </w:rPr>
              <w:t>ș</w:t>
            </w:r>
            <w:r>
              <w:rPr>
                <w:rFonts w:ascii="Times New Roman"/>
              </w:rPr>
              <w:t>colare din proiect.</w:t>
            </w:r>
          </w:p>
        </w:tc>
      </w:tr>
    </w:tbl>
    <w:p w:rsidR="002D1147" w:rsidRDefault="002D1147">
      <w:pPr>
        <w:pStyle w:val="Corptext"/>
        <w:spacing w:before="2"/>
        <w:rPr>
          <w:rFonts w:ascii="Cambria"/>
          <w:b/>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15"/>
      </w:tblGrid>
      <w:tr w:rsidR="002D1147">
        <w:trPr>
          <w:trHeight w:val="517"/>
        </w:trPr>
        <w:tc>
          <w:tcPr>
            <w:tcW w:w="9715" w:type="dxa"/>
          </w:tcPr>
          <w:p w:rsidR="002D1147" w:rsidRDefault="00C83510">
            <w:pPr>
              <w:pStyle w:val="TableParagraph"/>
              <w:spacing w:line="290" w:lineRule="exact"/>
              <w:ind w:left="366"/>
              <w:rPr>
                <w:b/>
                <w:sz w:val="24"/>
              </w:rPr>
            </w:pPr>
            <w:r>
              <w:rPr>
                <w:b/>
                <w:sz w:val="20"/>
              </w:rPr>
              <w:t>G.</w:t>
            </w:r>
            <w:r>
              <w:rPr>
                <w:b/>
                <w:spacing w:val="86"/>
                <w:sz w:val="20"/>
              </w:rPr>
              <w:t xml:space="preserve"> </w:t>
            </w:r>
            <w:r>
              <w:rPr>
                <w:b/>
                <w:sz w:val="24"/>
              </w:rPr>
              <w:t>BUGETUL</w:t>
            </w:r>
            <w:r>
              <w:rPr>
                <w:b/>
                <w:spacing w:val="-3"/>
                <w:sz w:val="24"/>
              </w:rPr>
              <w:t xml:space="preserve"> </w:t>
            </w:r>
            <w:r>
              <w:rPr>
                <w:b/>
                <w:sz w:val="24"/>
              </w:rPr>
              <w:t>PROIECTULUI</w:t>
            </w:r>
          </w:p>
        </w:tc>
      </w:tr>
      <w:tr w:rsidR="002D1147">
        <w:trPr>
          <w:trHeight w:val="520"/>
        </w:trPr>
        <w:tc>
          <w:tcPr>
            <w:tcW w:w="9715" w:type="dxa"/>
          </w:tcPr>
          <w:p w:rsidR="002D1147" w:rsidRDefault="00C83510">
            <w:pPr>
              <w:pStyle w:val="TableParagraph"/>
              <w:spacing w:line="290" w:lineRule="exact"/>
              <w:ind w:left="172"/>
              <w:rPr>
                <w:i/>
                <w:sz w:val="24"/>
              </w:rPr>
            </w:pPr>
            <w:r>
              <w:rPr>
                <w:i/>
                <w:sz w:val="24"/>
              </w:rPr>
              <w:t>Completați</w:t>
            </w:r>
            <w:r>
              <w:rPr>
                <w:i/>
                <w:spacing w:val="-4"/>
                <w:sz w:val="24"/>
              </w:rPr>
              <w:t xml:space="preserve"> </w:t>
            </w:r>
            <w:r>
              <w:rPr>
                <w:i/>
                <w:sz w:val="24"/>
              </w:rPr>
              <w:t>„Bugetul</w:t>
            </w:r>
            <w:r>
              <w:rPr>
                <w:i/>
                <w:spacing w:val="51"/>
                <w:sz w:val="24"/>
              </w:rPr>
              <w:t xml:space="preserve"> </w:t>
            </w:r>
            <w:r>
              <w:rPr>
                <w:i/>
                <w:sz w:val="24"/>
              </w:rPr>
              <w:t>estimativ”</w:t>
            </w:r>
            <w:r>
              <w:rPr>
                <w:i/>
                <w:spacing w:val="-2"/>
                <w:sz w:val="24"/>
              </w:rPr>
              <w:t xml:space="preserve"> </w:t>
            </w:r>
            <w:r>
              <w:rPr>
                <w:i/>
                <w:sz w:val="24"/>
              </w:rPr>
              <w:t>în</w:t>
            </w:r>
            <w:r>
              <w:rPr>
                <w:i/>
                <w:spacing w:val="-3"/>
                <w:sz w:val="24"/>
              </w:rPr>
              <w:t xml:space="preserve"> </w:t>
            </w:r>
            <w:r>
              <w:rPr>
                <w:i/>
                <w:sz w:val="24"/>
              </w:rPr>
              <w:t>Anexa</w:t>
            </w:r>
            <w:r>
              <w:rPr>
                <w:i/>
                <w:spacing w:val="-3"/>
                <w:sz w:val="24"/>
              </w:rPr>
              <w:t xml:space="preserve"> </w:t>
            </w:r>
            <w:r>
              <w:rPr>
                <w:i/>
                <w:sz w:val="24"/>
              </w:rPr>
              <w:t>3.</w:t>
            </w:r>
          </w:p>
        </w:tc>
      </w:tr>
      <w:tr w:rsidR="002D1147">
        <w:trPr>
          <w:trHeight w:val="518"/>
        </w:trPr>
        <w:tc>
          <w:tcPr>
            <w:tcW w:w="9715" w:type="dxa"/>
          </w:tcPr>
          <w:p w:rsidR="002D1147" w:rsidRDefault="005E0292">
            <w:pPr>
              <w:pStyle w:val="TableParagraph"/>
              <w:rPr>
                <w:rFonts w:ascii="Times New Roman"/>
              </w:rPr>
            </w:pPr>
            <w:r>
              <w:rPr>
                <w:rFonts w:ascii="Times New Roman"/>
              </w:rPr>
              <w:t xml:space="preserve">Am completat </w:t>
            </w:r>
            <w:r>
              <w:rPr>
                <w:rFonts w:ascii="Times New Roman"/>
              </w:rPr>
              <w:t>î</w:t>
            </w:r>
            <w:r>
              <w:rPr>
                <w:rFonts w:ascii="Times New Roman"/>
              </w:rPr>
              <w:t>n bugetul estimativ din anexa 3, respectand procentajele din ghidul solicitantului.</w:t>
            </w:r>
          </w:p>
        </w:tc>
      </w:tr>
    </w:tbl>
    <w:p w:rsidR="002D1147" w:rsidRDefault="002D1147">
      <w:pPr>
        <w:pStyle w:val="Corptext"/>
        <w:rPr>
          <w:rFonts w:ascii="Cambria"/>
          <w:b/>
          <w:sz w:val="20"/>
        </w:rPr>
      </w:pPr>
    </w:p>
    <w:p w:rsidR="002D1147" w:rsidRDefault="002D1147">
      <w:pPr>
        <w:pStyle w:val="Corptext"/>
        <w:spacing w:before="2"/>
        <w:rPr>
          <w:rFonts w:ascii="Cambria"/>
          <w:b/>
          <w:sz w:val="1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82"/>
      </w:tblGrid>
      <w:tr w:rsidR="002D1147">
        <w:trPr>
          <w:trHeight w:val="482"/>
        </w:trPr>
        <w:tc>
          <w:tcPr>
            <w:tcW w:w="9782" w:type="dxa"/>
          </w:tcPr>
          <w:p w:rsidR="002D1147" w:rsidRDefault="00C83510">
            <w:pPr>
              <w:pStyle w:val="TableParagraph"/>
              <w:spacing w:line="290" w:lineRule="exact"/>
              <w:ind w:left="366"/>
              <w:rPr>
                <w:b/>
                <w:sz w:val="24"/>
              </w:rPr>
            </w:pPr>
            <w:r>
              <w:rPr>
                <w:b/>
                <w:sz w:val="24"/>
              </w:rPr>
              <w:t>H.</w:t>
            </w:r>
            <w:r>
              <w:rPr>
                <w:b/>
                <w:spacing w:val="30"/>
                <w:sz w:val="24"/>
              </w:rPr>
              <w:t xml:space="preserve"> </w:t>
            </w:r>
            <w:r>
              <w:rPr>
                <w:b/>
                <w:sz w:val="24"/>
              </w:rPr>
              <w:t>SUSTENABILITATEA</w:t>
            </w:r>
            <w:r>
              <w:rPr>
                <w:b/>
                <w:spacing w:val="-2"/>
                <w:sz w:val="24"/>
              </w:rPr>
              <w:t xml:space="preserve"> </w:t>
            </w:r>
            <w:r>
              <w:rPr>
                <w:b/>
                <w:sz w:val="24"/>
              </w:rPr>
              <w:t>PROIECTULUI</w:t>
            </w:r>
          </w:p>
        </w:tc>
      </w:tr>
      <w:tr w:rsidR="002D1147">
        <w:trPr>
          <w:trHeight w:val="585"/>
        </w:trPr>
        <w:tc>
          <w:tcPr>
            <w:tcW w:w="9782" w:type="dxa"/>
          </w:tcPr>
          <w:p w:rsidR="002D1147" w:rsidRDefault="00C83510">
            <w:pPr>
              <w:pStyle w:val="TableParagraph"/>
              <w:spacing w:line="292" w:lineRule="exact"/>
              <w:ind w:left="107"/>
              <w:rPr>
                <w:b/>
                <w:sz w:val="24"/>
              </w:rPr>
            </w:pPr>
            <w:r>
              <w:rPr>
                <w:b/>
                <w:sz w:val="24"/>
              </w:rPr>
              <w:t>H1.</w:t>
            </w:r>
            <w:r>
              <w:rPr>
                <w:b/>
                <w:spacing w:val="-3"/>
                <w:sz w:val="24"/>
              </w:rPr>
              <w:t xml:space="preserve"> </w:t>
            </w:r>
            <w:r>
              <w:rPr>
                <w:b/>
                <w:sz w:val="24"/>
              </w:rPr>
              <w:t>Detaliați</w:t>
            </w:r>
            <w:r>
              <w:rPr>
                <w:b/>
                <w:spacing w:val="-1"/>
                <w:sz w:val="24"/>
              </w:rPr>
              <w:t xml:space="preserve"> </w:t>
            </w:r>
            <w:r>
              <w:rPr>
                <w:b/>
                <w:sz w:val="24"/>
              </w:rPr>
              <w:t>modalități</w:t>
            </w:r>
            <w:r>
              <w:rPr>
                <w:b/>
                <w:spacing w:val="-5"/>
                <w:sz w:val="24"/>
              </w:rPr>
              <w:t xml:space="preserve"> </w:t>
            </w:r>
            <w:r>
              <w:rPr>
                <w:b/>
                <w:sz w:val="24"/>
              </w:rPr>
              <w:t>de</w:t>
            </w:r>
            <w:r>
              <w:rPr>
                <w:b/>
                <w:spacing w:val="-4"/>
                <w:sz w:val="24"/>
              </w:rPr>
              <w:t xml:space="preserve"> </w:t>
            </w:r>
            <w:r>
              <w:rPr>
                <w:b/>
                <w:sz w:val="24"/>
              </w:rPr>
              <w:t>continuare</w:t>
            </w:r>
            <w:r>
              <w:rPr>
                <w:b/>
                <w:spacing w:val="-4"/>
                <w:sz w:val="24"/>
              </w:rPr>
              <w:t xml:space="preserve"> </w:t>
            </w:r>
            <w:r>
              <w:rPr>
                <w:b/>
                <w:sz w:val="24"/>
              </w:rPr>
              <w:t>a</w:t>
            </w:r>
            <w:r>
              <w:rPr>
                <w:b/>
                <w:spacing w:val="-5"/>
                <w:sz w:val="24"/>
              </w:rPr>
              <w:t xml:space="preserve"> </w:t>
            </w:r>
            <w:r>
              <w:rPr>
                <w:b/>
                <w:sz w:val="24"/>
              </w:rPr>
              <w:t>activităților</w:t>
            </w:r>
            <w:r>
              <w:rPr>
                <w:b/>
                <w:spacing w:val="-2"/>
                <w:sz w:val="24"/>
              </w:rPr>
              <w:t xml:space="preserve"> </w:t>
            </w:r>
            <w:r>
              <w:rPr>
                <w:b/>
                <w:sz w:val="24"/>
              </w:rPr>
              <w:t>cheie</w:t>
            </w:r>
            <w:r>
              <w:rPr>
                <w:b/>
                <w:spacing w:val="-4"/>
                <w:sz w:val="24"/>
              </w:rPr>
              <w:t xml:space="preserve"> </w:t>
            </w:r>
            <w:r>
              <w:rPr>
                <w:b/>
                <w:sz w:val="24"/>
              </w:rPr>
              <w:t>prevăzute</w:t>
            </w:r>
            <w:r>
              <w:rPr>
                <w:b/>
                <w:spacing w:val="-6"/>
                <w:sz w:val="24"/>
              </w:rPr>
              <w:t xml:space="preserve"> </w:t>
            </w:r>
            <w:r>
              <w:rPr>
                <w:b/>
                <w:sz w:val="24"/>
              </w:rPr>
              <w:t>în</w:t>
            </w:r>
            <w:r>
              <w:rPr>
                <w:b/>
                <w:spacing w:val="-4"/>
                <w:sz w:val="24"/>
              </w:rPr>
              <w:t xml:space="preserve"> </w:t>
            </w:r>
            <w:r>
              <w:rPr>
                <w:b/>
                <w:sz w:val="24"/>
              </w:rPr>
              <w:t>propunerea</w:t>
            </w:r>
            <w:r>
              <w:rPr>
                <w:b/>
                <w:spacing w:val="-4"/>
                <w:sz w:val="24"/>
              </w:rPr>
              <w:t xml:space="preserve"> </w:t>
            </w:r>
            <w:r>
              <w:rPr>
                <w:b/>
                <w:sz w:val="24"/>
              </w:rPr>
              <w:t>de</w:t>
            </w:r>
            <w:r>
              <w:rPr>
                <w:b/>
                <w:spacing w:val="-5"/>
                <w:sz w:val="24"/>
              </w:rPr>
              <w:t xml:space="preserve"> </w:t>
            </w:r>
            <w:r>
              <w:rPr>
                <w:b/>
                <w:sz w:val="24"/>
              </w:rPr>
              <w:t>proiect,</w:t>
            </w:r>
          </w:p>
          <w:p w:rsidR="002D1147" w:rsidRDefault="00C83510">
            <w:pPr>
              <w:pStyle w:val="TableParagraph"/>
              <w:spacing w:line="273" w:lineRule="exact"/>
              <w:ind w:left="107"/>
              <w:rPr>
                <w:b/>
                <w:sz w:val="24"/>
              </w:rPr>
            </w:pPr>
            <w:r>
              <w:rPr>
                <w:b/>
                <w:sz w:val="24"/>
              </w:rPr>
              <w:t>pe</w:t>
            </w:r>
            <w:r>
              <w:rPr>
                <w:b/>
                <w:spacing w:val="-4"/>
                <w:sz w:val="24"/>
              </w:rPr>
              <w:t xml:space="preserve"> </w:t>
            </w:r>
            <w:r>
              <w:rPr>
                <w:b/>
                <w:sz w:val="24"/>
              </w:rPr>
              <w:t>termen</w:t>
            </w:r>
            <w:r>
              <w:rPr>
                <w:b/>
                <w:spacing w:val="-2"/>
                <w:sz w:val="24"/>
              </w:rPr>
              <w:t xml:space="preserve"> </w:t>
            </w:r>
            <w:r>
              <w:rPr>
                <w:b/>
                <w:sz w:val="24"/>
              </w:rPr>
              <w:t>mediu</w:t>
            </w:r>
            <w:r>
              <w:rPr>
                <w:b/>
                <w:spacing w:val="-3"/>
                <w:sz w:val="24"/>
              </w:rPr>
              <w:t xml:space="preserve"> </w:t>
            </w:r>
            <w:r>
              <w:rPr>
                <w:b/>
                <w:sz w:val="24"/>
              </w:rPr>
              <w:t>și</w:t>
            </w:r>
            <w:r>
              <w:rPr>
                <w:b/>
                <w:spacing w:val="-4"/>
                <w:sz w:val="24"/>
              </w:rPr>
              <w:t xml:space="preserve"> </w:t>
            </w:r>
            <w:r>
              <w:rPr>
                <w:b/>
                <w:sz w:val="24"/>
              </w:rPr>
              <w:t>lung,</w:t>
            </w:r>
            <w:r>
              <w:rPr>
                <w:b/>
                <w:spacing w:val="-1"/>
                <w:sz w:val="24"/>
              </w:rPr>
              <w:t xml:space="preserve"> </w:t>
            </w:r>
            <w:r>
              <w:rPr>
                <w:b/>
                <w:sz w:val="24"/>
              </w:rPr>
              <w:t>ulterior</w:t>
            </w:r>
            <w:r>
              <w:rPr>
                <w:b/>
                <w:spacing w:val="-4"/>
                <w:sz w:val="24"/>
              </w:rPr>
              <w:t xml:space="preserve"> </w:t>
            </w:r>
            <w:r>
              <w:rPr>
                <w:b/>
                <w:sz w:val="24"/>
              </w:rPr>
              <w:t>încheierii</w:t>
            </w:r>
            <w:r>
              <w:rPr>
                <w:b/>
                <w:spacing w:val="3"/>
                <w:sz w:val="24"/>
              </w:rPr>
              <w:t xml:space="preserve"> </w:t>
            </w:r>
            <w:r>
              <w:rPr>
                <w:b/>
                <w:sz w:val="24"/>
              </w:rPr>
              <w:t>grantului.</w:t>
            </w:r>
          </w:p>
        </w:tc>
      </w:tr>
      <w:tr w:rsidR="002D1147">
        <w:trPr>
          <w:trHeight w:val="362"/>
        </w:trPr>
        <w:tc>
          <w:tcPr>
            <w:tcW w:w="9782" w:type="dxa"/>
          </w:tcPr>
          <w:p w:rsidR="003D0F02" w:rsidRDefault="00721255" w:rsidP="003D0F02">
            <w:pPr>
              <w:pStyle w:val="normal0"/>
              <w:ind w:left="452"/>
              <w:rPr>
                <w:rFonts w:ascii="Arial" w:eastAsia="Arial" w:hAnsi="Arial" w:cs="Arial"/>
                <w:color w:val="3C4043"/>
              </w:rPr>
            </w:pPr>
            <w:r>
              <w:rPr>
                <w:rFonts w:ascii="Arial" w:eastAsia="Arial" w:hAnsi="Arial" w:cs="Arial"/>
                <w:color w:val="3C4043"/>
              </w:rPr>
              <w:t xml:space="preserve">    </w:t>
            </w:r>
            <w:r w:rsidR="003D0F02">
              <w:rPr>
                <w:rFonts w:ascii="Arial" w:eastAsia="Arial" w:hAnsi="Arial" w:cs="Arial"/>
                <w:color w:val="3C4043"/>
              </w:rPr>
              <w:t>I</w:t>
            </w:r>
            <w:r w:rsidR="003D0F02" w:rsidRPr="00E96744">
              <w:rPr>
                <w:rFonts w:ascii="Arial" w:eastAsia="Arial" w:hAnsi="Arial" w:cs="Arial"/>
                <w:color w:val="3C4043"/>
              </w:rPr>
              <w:t>ntervențiile pentru prevenirea abandonului școlar nu se vor termina brusc după 3 ani</w:t>
            </w:r>
            <w:r w:rsidR="003D0F02">
              <w:rPr>
                <w:rFonts w:ascii="Arial" w:eastAsia="Arial" w:hAnsi="Arial" w:cs="Arial"/>
                <w:color w:val="3C4043"/>
              </w:rPr>
              <w:t xml:space="preserve"> de proiect, problema abandonului școlar va fi permanent monitorizată, elevii vor fi implicați în activități școlare și extrașcolare care vor avea impact asupra dezvoltării personalității elevului de orice vârstă.</w:t>
            </w:r>
          </w:p>
          <w:p w:rsidR="003D0F02" w:rsidRDefault="00721255" w:rsidP="003D0F02">
            <w:pPr>
              <w:pStyle w:val="normal0"/>
              <w:ind w:left="452"/>
              <w:rPr>
                <w:rFonts w:ascii="Arial" w:eastAsia="Arial" w:hAnsi="Arial" w:cs="Arial"/>
                <w:color w:val="3C4043"/>
              </w:rPr>
            </w:pPr>
            <w:r>
              <w:rPr>
                <w:rFonts w:ascii="Arial" w:eastAsia="Arial" w:hAnsi="Arial" w:cs="Arial"/>
                <w:color w:val="3C4043"/>
              </w:rPr>
              <w:t xml:space="preserve">    </w:t>
            </w:r>
            <w:r w:rsidR="003D0F02">
              <w:rPr>
                <w:rFonts w:ascii="Arial" w:eastAsia="Arial" w:hAnsi="Arial" w:cs="Arial"/>
                <w:color w:val="3C4043"/>
              </w:rPr>
              <w:t>Părinții vor fi implicați în viața școlii, vom organiza activități în care îi vom implica.</w:t>
            </w:r>
          </w:p>
          <w:p w:rsidR="005E0292" w:rsidRDefault="00721255" w:rsidP="00721255">
            <w:pPr>
              <w:pStyle w:val="normal0"/>
              <w:rPr>
                <w:rFonts w:ascii="Arial" w:eastAsia="Arial" w:hAnsi="Arial" w:cs="Arial"/>
              </w:rPr>
            </w:pPr>
            <w:r>
              <w:rPr>
                <w:rFonts w:ascii="Arial" w:eastAsia="Arial" w:hAnsi="Arial" w:cs="Arial"/>
                <w:color w:val="3C4043"/>
              </w:rPr>
              <w:t xml:space="preserve">            </w:t>
            </w:r>
            <w:r w:rsidR="003D0F02">
              <w:rPr>
                <w:rFonts w:ascii="Arial" w:eastAsia="Arial" w:hAnsi="Arial" w:cs="Arial"/>
                <w:color w:val="3C4043"/>
              </w:rPr>
              <w:t>Autoritatea locală va fi permanent implicată în viața școlii</w:t>
            </w:r>
            <w:r w:rsidR="003D0F02">
              <w:rPr>
                <w:rFonts w:ascii="Arial" w:eastAsia="Arial" w:hAnsi="Arial" w:cs="Arial"/>
              </w:rPr>
              <w:t>.</w:t>
            </w:r>
          </w:p>
          <w:p w:rsidR="00E446EE" w:rsidRPr="005E0292" w:rsidRDefault="00E446EE" w:rsidP="003D0F02">
            <w:pPr>
              <w:pStyle w:val="normal0"/>
              <w:ind w:left="812"/>
              <w:rPr>
                <w:rFonts w:ascii="Arial" w:eastAsia="Arial" w:hAnsi="Arial" w:cs="Arial"/>
              </w:rPr>
            </w:pPr>
          </w:p>
          <w:p w:rsidR="005E0292" w:rsidRDefault="003D0F02" w:rsidP="003D0F02">
            <w:pPr>
              <w:pStyle w:val="normal0"/>
              <w:ind w:left="812"/>
              <w:rPr>
                <w:rFonts w:ascii="Arial" w:eastAsia="Arial" w:hAnsi="Arial" w:cs="Arial"/>
              </w:rPr>
            </w:pPr>
            <w:r>
              <w:rPr>
                <w:rFonts w:ascii="Arial" w:eastAsia="Arial" w:hAnsi="Arial" w:cs="Arial"/>
              </w:rPr>
              <w:t>Modalitățile de continuare a activităților cheie din proiect :</w:t>
            </w:r>
          </w:p>
          <w:p w:rsidR="003D0F02" w:rsidRPr="005E0292" w:rsidRDefault="003D0F02" w:rsidP="003D0F02">
            <w:pPr>
              <w:pStyle w:val="normal0"/>
              <w:ind w:left="812"/>
              <w:rPr>
                <w:rFonts w:ascii="Arial" w:eastAsia="Arial" w:hAnsi="Arial" w:cs="Arial"/>
              </w:rPr>
            </w:pPr>
          </w:p>
          <w:p w:rsidR="00307365" w:rsidRPr="00E446EE" w:rsidRDefault="003D0F02" w:rsidP="00E446EE">
            <w:pPr>
              <w:pStyle w:val="normal0"/>
              <w:ind w:left="812"/>
              <w:rPr>
                <w:rFonts w:ascii="Arial" w:eastAsia="Arial" w:hAnsi="Arial" w:cs="Arial"/>
                <w:color w:val="3C4043"/>
              </w:rPr>
            </w:pPr>
            <w:r>
              <w:rPr>
                <w:rFonts w:ascii="Arial" w:eastAsia="Arial" w:hAnsi="Arial" w:cs="Arial"/>
                <w:color w:val="3C4043"/>
              </w:rPr>
              <w:t>1.</w:t>
            </w:r>
            <w:r w:rsidR="00307365" w:rsidRPr="00307365">
              <w:rPr>
                <w:rFonts w:ascii="Arial" w:eastAsia="Arial" w:hAnsi="Arial" w:cs="Arial"/>
                <w:color w:val="3C4043"/>
              </w:rPr>
              <w:t>încheierea unor parteneriate cu autoritățile publice locale pentru continu</w:t>
            </w:r>
            <w:r>
              <w:rPr>
                <w:rFonts w:ascii="Arial" w:eastAsia="Arial" w:hAnsi="Arial" w:cs="Arial"/>
                <w:color w:val="3C4043"/>
              </w:rPr>
              <w:t>area finanțării unor activități</w:t>
            </w:r>
            <w:r w:rsidR="00307365" w:rsidRPr="00307365">
              <w:rPr>
                <w:rFonts w:ascii="Arial" w:eastAsia="Arial" w:hAnsi="Arial" w:cs="Arial"/>
                <w:color w:val="3C4043"/>
              </w:rPr>
              <w:t xml:space="preserve"> </w:t>
            </w:r>
            <w:r>
              <w:rPr>
                <w:rFonts w:ascii="Arial" w:eastAsia="Arial" w:hAnsi="Arial" w:cs="Arial"/>
                <w:color w:val="3C4043"/>
              </w:rPr>
              <w:t xml:space="preserve"> de accesare</w:t>
            </w:r>
            <w:r w:rsidR="00307365" w:rsidRPr="00307365">
              <w:rPr>
                <w:rFonts w:ascii="Arial" w:eastAsia="Arial" w:hAnsi="Arial" w:cs="Arial"/>
                <w:color w:val="3C4043"/>
              </w:rPr>
              <w:t xml:space="preserve"> de fonduri </w:t>
            </w:r>
            <w:r w:rsidR="000F559C">
              <w:rPr>
                <w:rFonts w:ascii="Arial" w:eastAsia="Arial" w:hAnsi="Arial" w:cs="Arial"/>
                <w:color w:val="3C4043"/>
              </w:rPr>
              <w:t>europene, naționale sau private;</w:t>
            </w:r>
            <w:r w:rsidR="00307365" w:rsidRPr="00307365">
              <w:rPr>
                <w:rFonts w:ascii="Arial" w:eastAsia="Arial" w:hAnsi="Arial" w:cs="Arial"/>
                <w:color w:val="3C4043"/>
              </w:rPr>
              <w:t xml:space="preserve"> </w:t>
            </w:r>
          </w:p>
          <w:p w:rsidR="00E96744" w:rsidRDefault="003D0F02" w:rsidP="003D0F02">
            <w:pPr>
              <w:pStyle w:val="normal0"/>
              <w:rPr>
                <w:rFonts w:ascii="Arial" w:eastAsia="Arial" w:hAnsi="Arial" w:cs="Arial"/>
                <w:color w:val="3C4043"/>
              </w:rPr>
            </w:pPr>
            <w:r>
              <w:rPr>
                <w:rFonts w:ascii="Arial" w:eastAsia="Arial" w:hAnsi="Arial" w:cs="Arial"/>
                <w:color w:val="3C4043"/>
              </w:rPr>
              <w:t xml:space="preserve">              </w:t>
            </w:r>
            <w:r w:rsidR="00E446EE">
              <w:rPr>
                <w:rFonts w:ascii="Arial" w:eastAsia="Arial" w:hAnsi="Arial" w:cs="Arial"/>
                <w:color w:val="3C4043"/>
              </w:rPr>
              <w:t xml:space="preserve"> 2</w:t>
            </w:r>
            <w:r>
              <w:rPr>
                <w:rFonts w:ascii="Arial" w:eastAsia="Arial" w:hAnsi="Arial" w:cs="Arial"/>
                <w:color w:val="3C4043"/>
              </w:rPr>
              <w:t>.</w:t>
            </w:r>
            <w:r w:rsidR="00307365" w:rsidRPr="00307365">
              <w:rPr>
                <w:rFonts w:ascii="Arial" w:eastAsia="Arial" w:hAnsi="Arial" w:cs="Arial"/>
                <w:color w:val="3C4043"/>
              </w:rPr>
              <w:t>stabilirea unor sist</w:t>
            </w:r>
            <w:r w:rsidR="00E96744">
              <w:rPr>
                <w:rFonts w:ascii="Arial" w:eastAsia="Arial" w:hAnsi="Arial" w:cs="Arial"/>
                <w:color w:val="3C4043"/>
              </w:rPr>
              <w:t>eme de formare în cascadă</w:t>
            </w:r>
            <w:r w:rsidR="00307365">
              <w:rPr>
                <w:rFonts w:ascii="Arial" w:eastAsia="Arial" w:hAnsi="Arial" w:cs="Arial"/>
                <w:color w:val="3C4043"/>
              </w:rPr>
              <w:t xml:space="preserve"> etc.</w:t>
            </w:r>
            <w:r w:rsidR="00E446EE">
              <w:rPr>
                <w:rFonts w:ascii="Arial" w:eastAsia="Arial" w:hAnsi="Arial" w:cs="Arial"/>
                <w:color w:val="3C4043"/>
              </w:rPr>
              <w:t>;</w:t>
            </w:r>
          </w:p>
          <w:p w:rsidR="00E446EE" w:rsidRDefault="00E446EE" w:rsidP="003D0F02">
            <w:pPr>
              <w:pStyle w:val="normal0"/>
              <w:rPr>
                <w:rFonts w:ascii="Arial" w:eastAsia="Arial" w:hAnsi="Arial" w:cs="Arial"/>
                <w:color w:val="3C4043"/>
              </w:rPr>
            </w:pPr>
            <w:r>
              <w:rPr>
                <w:rFonts w:ascii="Arial" w:eastAsia="Arial" w:hAnsi="Arial" w:cs="Arial"/>
                <w:color w:val="3C4043"/>
              </w:rPr>
              <w:t xml:space="preserve">               3.implicarea asociației de părinți si a ONG-URILOR;</w:t>
            </w:r>
          </w:p>
          <w:p w:rsidR="00E446EE" w:rsidRDefault="00E446EE" w:rsidP="003D0F02">
            <w:pPr>
              <w:pStyle w:val="normal0"/>
              <w:rPr>
                <w:rFonts w:ascii="Arial" w:eastAsia="Arial" w:hAnsi="Arial" w:cs="Arial"/>
                <w:color w:val="3C4043"/>
              </w:rPr>
            </w:pPr>
            <w:r>
              <w:rPr>
                <w:rFonts w:ascii="Arial" w:eastAsia="Arial" w:hAnsi="Arial" w:cs="Arial"/>
                <w:color w:val="3C4043"/>
              </w:rPr>
              <w:t xml:space="preserve">               4. organizarea de activități extrșcolare care să contribuie la prevenirea abandonului școlar</w:t>
            </w:r>
            <w:r w:rsidR="00721255">
              <w:rPr>
                <w:rFonts w:ascii="Arial" w:eastAsia="Arial" w:hAnsi="Arial" w:cs="Arial"/>
                <w:color w:val="3C4043"/>
              </w:rPr>
              <w:t>;</w:t>
            </w:r>
          </w:p>
          <w:p w:rsidR="00721255" w:rsidRDefault="00721255" w:rsidP="003D0F02">
            <w:pPr>
              <w:pStyle w:val="normal0"/>
              <w:rPr>
                <w:rFonts w:ascii="Arial" w:eastAsia="Arial" w:hAnsi="Arial" w:cs="Arial"/>
              </w:rPr>
            </w:pPr>
            <w:r>
              <w:rPr>
                <w:rFonts w:ascii="Arial" w:eastAsia="Arial" w:hAnsi="Arial" w:cs="Arial"/>
                <w:color w:val="3C4043"/>
              </w:rPr>
              <w:t xml:space="preserve">               5.respectarea viziunii școlii: PARTICIPAREA ȘCOLARĂ,REZULTATELE ÎNVĂȚĂRII,STAREA DE BINE a ELEVILOR.</w:t>
            </w:r>
          </w:p>
          <w:p w:rsidR="000F559C" w:rsidRPr="00E96744" w:rsidRDefault="003D0F02" w:rsidP="00E96744">
            <w:pPr>
              <w:pStyle w:val="normal0"/>
              <w:ind w:left="452"/>
              <w:rPr>
                <w:rFonts w:ascii="Arial" w:eastAsia="Arial" w:hAnsi="Arial" w:cs="Arial"/>
              </w:rPr>
            </w:pPr>
            <w:r>
              <w:rPr>
                <w:rFonts w:ascii="Arial" w:eastAsia="Arial" w:hAnsi="Arial" w:cs="Arial"/>
                <w:color w:val="3C4043"/>
              </w:rPr>
              <w:t xml:space="preserve"> </w:t>
            </w:r>
          </w:p>
          <w:p w:rsidR="002D1147" w:rsidRDefault="002D1147">
            <w:pPr>
              <w:pStyle w:val="TableParagraph"/>
              <w:rPr>
                <w:rFonts w:ascii="Times New Roman"/>
              </w:rPr>
            </w:pPr>
          </w:p>
        </w:tc>
      </w:tr>
      <w:tr w:rsidR="002D1147">
        <w:trPr>
          <w:trHeight w:val="585"/>
        </w:trPr>
        <w:tc>
          <w:tcPr>
            <w:tcW w:w="9782" w:type="dxa"/>
          </w:tcPr>
          <w:p w:rsidR="002D1147" w:rsidRDefault="00C83510">
            <w:pPr>
              <w:pStyle w:val="TableParagraph"/>
              <w:spacing w:line="292" w:lineRule="exact"/>
              <w:ind w:left="107"/>
              <w:rPr>
                <w:b/>
                <w:sz w:val="24"/>
              </w:rPr>
            </w:pPr>
            <w:r>
              <w:rPr>
                <w:b/>
                <w:sz w:val="24"/>
              </w:rPr>
              <w:t>H2.</w:t>
            </w:r>
            <w:r>
              <w:rPr>
                <w:b/>
                <w:spacing w:val="-3"/>
                <w:sz w:val="24"/>
              </w:rPr>
              <w:t xml:space="preserve"> </w:t>
            </w:r>
            <w:r>
              <w:rPr>
                <w:b/>
                <w:sz w:val="24"/>
              </w:rPr>
              <w:t>Descrieți</w:t>
            </w:r>
            <w:r>
              <w:rPr>
                <w:b/>
                <w:spacing w:val="-1"/>
                <w:sz w:val="24"/>
              </w:rPr>
              <w:t xml:space="preserve"> </w:t>
            </w:r>
            <w:r>
              <w:rPr>
                <w:b/>
                <w:sz w:val="24"/>
              </w:rPr>
              <w:t>mijloacele</w:t>
            </w:r>
            <w:r>
              <w:rPr>
                <w:b/>
                <w:spacing w:val="-6"/>
                <w:sz w:val="24"/>
              </w:rPr>
              <w:t xml:space="preserve"> </w:t>
            </w:r>
            <w:r>
              <w:rPr>
                <w:b/>
                <w:sz w:val="24"/>
              </w:rPr>
              <w:t>de</w:t>
            </w:r>
            <w:r>
              <w:rPr>
                <w:b/>
                <w:spacing w:val="-4"/>
                <w:sz w:val="24"/>
              </w:rPr>
              <w:t xml:space="preserve"> </w:t>
            </w:r>
            <w:r>
              <w:rPr>
                <w:b/>
                <w:sz w:val="24"/>
              </w:rPr>
              <w:t>implicare</w:t>
            </w:r>
            <w:r>
              <w:rPr>
                <w:b/>
                <w:spacing w:val="-4"/>
                <w:sz w:val="24"/>
              </w:rPr>
              <w:t xml:space="preserve"> </w:t>
            </w:r>
            <w:r>
              <w:rPr>
                <w:b/>
                <w:sz w:val="24"/>
              </w:rPr>
              <w:t>a</w:t>
            </w:r>
            <w:r>
              <w:rPr>
                <w:b/>
                <w:spacing w:val="-4"/>
                <w:sz w:val="24"/>
              </w:rPr>
              <w:t xml:space="preserve"> </w:t>
            </w:r>
            <w:r>
              <w:rPr>
                <w:b/>
                <w:sz w:val="24"/>
              </w:rPr>
              <w:t>comunității</w:t>
            </w:r>
            <w:r>
              <w:rPr>
                <w:b/>
                <w:spacing w:val="-4"/>
                <w:sz w:val="24"/>
              </w:rPr>
              <w:t xml:space="preserve"> </w:t>
            </w:r>
            <w:r>
              <w:rPr>
                <w:b/>
                <w:sz w:val="24"/>
              </w:rPr>
              <w:t>școlare/locale</w:t>
            </w:r>
            <w:r>
              <w:rPr>
                <w:b/>
                <w:spacing w:val="-6"/>
                <w:sz w:val="24"/>
              </w:rPr>
              <w:t xml:space="preserve"> </w:t>
            </w:r>
            <w:r>
              <w:rPr>
                <w:b/>
                <w:sz w:val="24"/>
              </w:rPr>
              <w:t>precum</w:t>
            </w:r>
            <w:r>
              <w:rPr>
                <w:b/>
                <w:spacing w:val="-4"/>
                <w:sz w:val="24"/>
              </w:rPr>
              <w:t xml:space="preserve"> </w:t>
            </w:r>
            <w:r>
              <w:rPr>
                <w:b/>
                <w:sz w:val="24"/>
              </w:rPr>
              <w:t>și</w:t>
            </w:r>
            <w:r>
              <w:rPr>
                <w:b/>
                <w:spacing w:val="-3"/>
                <w:sz w:val="24"/>
              </w:rPr>
              <w:t xml:space="preserve"> </w:t>
            </w:r>
            <w:r>
              <w:rPr>
                <w:b/>
                <w:sz w:val="24"/>
              </w:rPr>
              <w:t>contribuția</w:t>
            </w:r>
            <w:r>
              <w:rPr>
                <w:b/>
                <w:spacing w:val="-4"/>
                <w:sz w:val="24"/>
              </w:rPr>
              <w:t xml:space="preserve"> </w:t>
            </w:r>
            <w:r>
              <w:rPr>
                <w:b/>
                <w:sz w:val="24"/>
              </w:rPr>
              <w:t>acesteia</w:t>
            </w:r>
          </w:p>
          <w:p w:rsidR="002D1147" w:rsidRDefault="00C83510">
            <w:pPr>
              <w:pStyle w:val="TableParagraph"/>
              <w:spacing w:line="273" w:lineRule="exact"/>
              <w:ind w:left="107"/>
              <w:rPr>
                <w:b/>
                <w:sz w:val="24"/>
              </w:rPr>
            </w:pPr>
            <w:r>
              <w:rPr>
                <w:b/>
                <w:sz w:val="24"/>
              </w:rPr>
              <w:t>după</w:t>
            </w:r>
            <w:r>
              <w:rPr>
                <w:b/>
                <w:spacing w:val="-5"/>
                <w:sz w:val="24"/>
              </w:rPr>
              <w:t xml:space="preserve"> </w:t>
            </w:r>
            <w:r>
              <w:rPr>
                <w:b/>
                <w:sz w:val="24"/>
              </w:rPr>
              <w:t>finalizarea</w:t>
            </w:r>
            <w:r>
              <w:rPr>
                <w:b/>
                <w:spacing w:val="-5"/>
                <w:sz w:val="24"/>
              </w:rPr>
              <w:t xml:space="preserve"> </w:t>
            </w:r>
            <w:r>
              <w:rPr>
                <w:b/>
                <w:sz w:val="24"/>
              </w:rPr>
              <w:t>grantului.</w:t>
            </w:r>
          </w:p>
        </w:tc>
      </w:tr>
      <w:tr w:rsidR="002D1147">
        <w:trPr>
          <w:trHeight w:val="362"/>
        </w:trPr>
        <w:tc>
          <w:tcPr>
            <w:tcW w:w="9782" w:type="dxa"/>
          </w:tcPr>
          <w:p w:rsidR="002D1147" w:rsidRDefault="000F559C">
            <w:pPr>
              <w:pStyle w:val="TableParagraph"/>
              <w:rPr>
                <w:rFonts w:ascii="Arial" w:eastAsia="Arial" w:hAnsi="Arial" w:cs="Arial"/>
              </w:rPr>
            </w:pPr>
            <w:r>
              <w:rPr>
                <w:rFonts w:ascii="Arial" w:eastAsia="Arial" w:hAnsi="Arial" w:cs="Arial"/>
              </w:rPr>
              <w:t xml:space="preserve"> După finalizarea grantului, avem speranță că comunitatea locală reprezentată de: autoritatea locală, părinți, elevi se vor implica prin activități asemănătoare celor pe care le-am descris în proiect: activități de sprijin, activități extrașcolare, activități de combatere a violenței și bullying-ului, act</w:t>
            </w:r>
            <w:r w:rsidR="0043610F">
              <w:rPr>
                <w:rFonts w:ascii="Arial" w:eastAsia="Arial" w:hAnsi="Arial" w:cs="Arial"/>
              </w:rPr>
              <w:t>i</w:t>
            </w:r>
            <w:r>
              <w:rPr>
                <w:rFonts w:ascii="Arial" w:eastAsia="Arial" w:hAnsi="Arial" w:cs="Arial"/>
              </w:rPr>
              <w:t>vități de preven</w:t>
            </w:r>
            <w:r w:rsidR="0043610F">
              <w:rPr>
                <w:rFonts w:ascii="Arial" w:eastAsia="Arial" w:hAnsi="Arial" w:cs="Arial"/>
              </w:rPr>
              <w:t>ire a abandonului școlar pentru toți elevii.</w:t>
            </w:r>
          </w:p>
          <w:p w:rsidR="0043610F" w:rsidRDefault="0043610F">
            <w:pPr>
              <w:pStyle w:val="TableParagraph"/>
              <w:rPr>
                <w:rFonts w:ascii="Times New Roman"/>
              </w:rPr>
            </w:pPr>
            <w:r>
              <w:rPr>
                <w:rFonts w:ascii="Arial" w:eastAsia="Arial" w:hAnsi="Arial" w:cs="Arial"/>
              </w:rPr>
              <w:t xml:space="preserve"> Contribuția autorității locale sperăm, în funcție de priorități și buget să fie finaciară prin oferirea unei mese calde elevilor  si a unor stimulente acordate elevilor participanți.</w:t>
            </w:r>
          </w:p>
        </w:tc>
      </w:tr>
    </w:tbl>
    <w:p w:rsidR="002D1147" w:rsidRDefault="002D1147">
      <w:pPr>
        <w:rPr>
          <w:rFonts w:ascii="Times New Roman"/>
        </w:rPr>
        <w:sectPr w:rsidR="002D1147">
          <w:pgSz w:w="11900" w:h="16840"/>
          <w:pgMar w:top="760" w:right="320" w:bottom="280" w:left="1140" w:header="310" w:footer="0" w:gutter="0"/>
          <w:cols w:space="708"/>
        </w:sectPr>
      </w:pPr>
    </w:p>
    <w:p w:rsidR="002D1147" w:rsidRDefault="002D1147">
      <w:pPr>
        <w:pStyle w:val="Corptext"/>
        <w:spacing w:before="6"/>
        <w:rPr>
          <w:rFonts w:ascii="Cambria"/>
          <w:b/>
          <w:sz w:val="18"/>
        </w:rPr>
      </w:pPr>
    </w:p>
    <w:p w:rsidR="002D1147" w:rsidRDefault="00C83510">
      <w:pPr>
        <w:spacing w:before="56"/>
        <w:ind w:left="139"/>
        <w:rPr>
          <w:b/>
        </w:rPr>
      </w:pPr>
      <w:r>
        <w:rPr>
          <w:b/>
          <w:u w:val="single"/>
        </w:rPr>
        <w:t>PROTECŢIA</w:t>
      </w:r>
      <w:r>
        <w:rPr>
          <w:b/>
          <w:spacing w:val="-4"/>
          <w:u w:val="single"/>
        </w:rPr>
        <w:t xml:space="preserve"> </w:t>
      </w:r>
      <w:r>
        <w:rPr>
          <w:b/>
          <w:u w:val="single"/>
        </w:rPr>
        <w:t>DATELOR</w:t>
      </w:r>
      <w:r>
        <w:rPr>
          <w:b/>
          <w:spacing w:val="-6"/>
          <w:u w:val="single"/>
        </w:rPr>
        <w:t xml:space="preserve"> </w:t>
      </w:r>
      <w:r>
        <w:rPr>
          <w:b/>
          <w:u w:val="single"/>
        </w:rPr>
        <w:t>PERSONALE</w:t>
      </w:r>
    </w:p>
    <w:p w:rsidR="002D1147" w:rsidRDefault="00C83510">
      <w:pPr>
        <w:pStyle w:val="Corptext"/>
        <w:spacing w:before="120"/>
        <w:ind w:left="139" w:right="794"/>
        <w:jc w:val="both"/>
      </w:pPr>
      <w:r>
        <w:t>Prelucrarea</w:t>
      </w:r>
      <w:r>
        <w:rPr>
          <w:spacing w:val="-4"/>
        </w:rPr>
        <w:t xml:space="preserve"> </w:t>
      </w:r>
      <w:r>
        <w:t>acestui</w:t>
      </w:r>
      <w:r>
        <w:rPr>
          <w:spacing w:val="-7"/>
        </w:rPr>
        <w:t xml:space="preserve"> </w:t>
      </w:r>
      <w:r>
        <w:t>formular</w:t>
      </w:r>
      <w:r>
        <w:rPr>
          <w:spacing w:val="-4"/>
        </w:rPr>
        <w:t xml:space="preserve"> </w:t>
      </w:r>
      <w:r>
        <w:t>poate</w:t>
      </w:r>
      <w:r>
        <w:rPr>
          <w:spacing w:val="-6"/>
        </w:rPr>
        <w:t xml:space="preserve"> </w:t>
      </w:r>
      <w:r>
        <w:t>implica</w:t>
      </w:r>
      <w:r>
        <w:rPr>
          <w:spacing w:val="-7"/>
        </w:rPr>
        <w:t xml:space="preserve"> </w:t>
      </w:r>
      <w:r>
        <w:t>înregistrarea</w:t>
      </w:r>
      <w:r>
        <w:rPr>
          <w:spacing w:val="-3"/>
        </w:rPr>
        <w:t xml:space="preserve"> </w:t>
      </w:r>
      <w:r>
        <w:t>și</w:t>
      </w:r>
      <w:r>
        <w:rPr>
          <w:spacing w:val="-7"/>
        </w:rPr>
        <w:t xml:space="preserve"> </w:t>
      </w:r>
      <w:r>
        <w:t>prelucrarea</w:t>
      </w:r>
      <w:r>
        <w:rPr>
          <w:spacing w:val="-3"/>
        </w:rPr>
        <w:t xml:space="preserve"> </w:t>
      </w:r>
      <w:r>
        <w:t>datelor</w:t>
      </w:r>
      <w:r>
        <w:rPr>
          <w:spacing w:val="-2"/>
        </w:rPr>
        <w:t xml:space="preserve"> </w:t>
      </w:r>
      <w:r>
        <w:t>cu</w:t>
      </w:r>
      <w:r>
        <w:rPr>
          <w:spacing w:val="-7"/>
        </w:rPr>
        <w:t xml:space="preserve"> </w:t>
      </w:r>
      <w:r>
        <w:t>caracter</w:t>
      </w:r>
      <w:r>
        <w:rPr>
          <w:spacing w:val="-6"/>
        </w:rPr>
        <w:t xml:space="preserve"> </w:t>
      </w:r>
      <w:r>
        <w:t>personal.</w:t>
      </w:r>
      <w:r>
        <w:rPr>
          <w:spacing w:val="-5"/>
        </w:rPr>
        <w:t xml:space="preserve"> </w:t>
      </w:r>
      <w:r>
        <w:t>Aceste</w:t>
      </w:r>
      <w:r>
        <w:rPr>
          <w:spacing w:val="-47"/>
        </w:rPr>
        <w:t xml:space="preserve"> </w:t>
      </w:r>
      <w:r>
        <w:t>date vor fi procesate în conformitate cu Regulamentul (UE) 2018/1725 al Parlamentului European și al</w:t>
      </w:r>
      <w:r>
        <w:rPr>
          <w:spacing w:val="1"/>
        </w:rPr>
        <w:t xml:space="preserve"> </w:t>
      </w:r>
      <w:r>
        <w:rPr>
          <w:spacing w:val="-1"/>
        </w:rPr>
        <w:t>Consiliului</w:t>
      </w:r>
      <w:r>
        <w:rPr>
          <w:spacing w:val="-8"/>
        </w:rPr>
        <w:t xml:space="preserve"> </w:t>
      </w:r>
      <w:r>
        <w:t>privind</w:t>
      </w:r>
      <w:r>
        <w:rPr>
          <w:spacing w:val="-10"/>
        </w:rPr>
        <w:t xml:space="preserve"> </w:t>
      </w:r>
      <w:r>
        <w:t>protecția</w:t>
      </w:r>
      <w:r>
        <w:rPr>
          <w:spacing w:val="-11"/>
        </w:rPr>
        <w:t xml:space="preserve"> </w:t>
      </w:r>
      <w:r>
        <w:t>persoanelor</w:t>
      </w:r>
      <w:r>
        <w:rPr>
          <w:spacing w:val="-7"/>
        </w:rPr>
        <w:t xml:space="preserve"> </w:t>
      </w:r>
      <w:r>
        <w:t>fizice</w:t>
      </w:r>
      <w:r>
        <w:rPr>
          <w:spacing w:val="-10"/>
        </w:rPr>
        <w:t xml:space="preserve"> </w:t>
      </w:r>
      <w:r>
        <w:t>cu</w:t>
      </w:r>
      <w:r>
        <w:rPr>
          <w:spacing w:val="-8"/>
        </w:rPr>
        <w:t xml:space="preserve"> </w:t>
      </w:r>
      <w:r>
        <w:t>privire</w:t>
      </w:r>
      <w:r>
        <w:rPr>
          <w:spacing w:val="-7"/>
        </w:rPr>
        <w:t xml:space="preserve"> </w:t>
      </w:r>
      <w:r>
        <w:t>la</w:t>
      </w:r>
      <w:r>
        <w:rPr>
          <w:spacing w:val="-10"/>
        </w:rPr>
        <w:t xml:space="preserve"> </w:t>
      </w:r>
      <w:r>
        <w:t>prelucrarea</w:t>
      </w:r>
      <w:r>
        <w:rPr>
          <w:spacing w:val="-8"/>
        </w:rPr>
        <w:t xml:space="preserve"> </w:t>
      </w:r>
      <w:r>
        <w:t>datelor</w:t>
      </w:r>
      <w:r>
        <w:rPr>
          <w:spacing w:val="-7"/>
        </w:rPr>
        <w:t xml:space="preserve"> </w:t>
      </w:r>
      <w:r>
        <w:t>cu</w:t>
      </w:r>
      <w:r>
        <w:rPr>
          <w:spacing w:val="-12"/>
        </w:rPr>
        <w:t xml:space="preserve"> </w:t>
      </w:r>
      <w:r>
        <w:t>caracter</w:t>
      </w:r>
      <w:r>
        <w:rPr>
          <w:spacing w:val="-11"/>
        </w:rPr>
        <w:t xml:space="preserve"> </w:t>
      </w:r>
      <w:r>
        <w:t>personal</w:t>
      </w:r>
      <w:r>
        <w:rPr>
          <w:spacing w:val="-10"/>
        </w:rPr>
        <w:t xml:space="preserve"> </w:t>
      </w:r>
      <w:r>
        <w:t>de</w:t>
      </w:r>
      <w:r>
        <w:rPr>
          <w:spacing w:val="-10"/>
        </w:rPr>
        <w:t xml:space="preserve"> </w:t>
      </w:r>
      <w:r>
        <w:t>către</w:t>
      </w:r>
      <w:r>
        <w:rPr>
          <w:spacing w:val="-47"/>
        </w:rPr>
        <w:t xml:space="preserve"> </w:t>
      </w:r>
      <w:r>
        <w:t>instituțiile,</w:t>
      </w:r>
      <w:r>
        <w:rPr>
          <w:spacing w:val="1"/>
        </w:rPr>
        <w:t xml:space="preserve"> </w:t>
      </w:r>
      <w:r>
        <w:t>organele,</w:t>
      </w:r>
      <w:r>
        <w:rPr>
          <w:spacing w:val="1"/>
        </w:rPr>
        <w:t xml:space="preserve"> </w:t>
      </w:r>
      <w:r>
        <w:t>oficiile</w:t>
      </w:r>
      <w:r>
        <w:rPr>
          <w:spacing w:val="1"/>
        </w:rPr>
        <w:t xml:space="preserve"> </w:t>
      </w:r>
      <w:r>
        <w:t>și</w:t>
      </w:r>
      <w:r>
        <w:rPr>
          <w:spacing w:val="1"/>
        </w:rPr>
        <w:t xml:space="preserve"> </w:t>
      </w:r>
      <w:r>
        <w:t>agențiile</w:t>
      </w:r>
      <w:r>
        <w:rPr>
          <w:spacing w:val="1"/>
        </w:rPr>
        <w:t xml:space="preserve"> </w:t>
      </w:r>
      <w:r>
        <w:t>Uniunii</w:t>
      </w:r>
      <w:r>
        <w:rPr>
          <w:spacing w:val="1"/>
        </w:rPr>
        <w:t xml:space="preserve"> </w:t>
      </w:r>
      <w:r>
        <w:t>și</w:t>
      </w:r>
      <w:r>
        <w:rPr>
          <w:spacing w:val="1"/>
        </w:rPr>
        <w:t xml:space="preserve"> </w:t>
      </w:r>
      <w:r>
        <w:t>libera</w:t>
      </w:r>
      <w:r>
        <w:rPr>
          <w:spacing w:val="1"/>
        </w:rPr>
        <w:t xml:space="preserve"> </w:t>
      </w:r>
      <w:r>
        <w:t>circulație</w:t>
      </w:r>
      <w:r>
        <w:rPr>
          <w:spacing w:val="1"/>
        </w:rPr>
        <w:t xml:space="preserve"> </w:t>
      </w:r>
      <w:r>
        <w:t>a</w:t>
      </w:r>
      <w:r>
        <w:rPr>
          <w:spacing w:val="1"/>
        </w:rPr>
        <w:t xml:space="preserve"> </w:t>
      </w:r>
      <w:r>
        <w:t>acestora</w:t>
      </w:r>
      <w:r>
        <w:rPr>
          <w:spacing w:val="1"/>
        </w:rPr>
        <w:t xml:space="preserve"> </w:t>
      </w:r>
      <w:r>
        <w:t>date</w:t>
      </w:r>
      <w:r>
        <w:rPr>
          <w:spacing w:val="1"/>
        </w:rPr>
        <w:t xml:space="preserve"> </w:t>
      </w:r>
      <w:r>
        <w:t>și</w:t>
      </w:r>
      <w:r>
        <w:rPr>
          <w:spacing w:val="1"/>
        </w:rPr>
        <w:t xml:space="preserve"> </w:t>
      </w:r>
      <w:r>
        <w:t>care</w:t>
      </w:r>
      <w:r>
        <w:rPr>
          <w:spacing w:val="1"/>
        </w:rPr>
        <w:t xml:space="preserve"> </w:t>
      </w:r>
      <w:r>
        <w:t>abrogă</w:t>
      </w:r>
      <w:r>
        <w:rPr>
          <w:spacing w:val="1"/>
        </w:rPr>
        <w:t xml:space="preserve"> </w:t>
      </w:r>
      <w:r>
        <w:t>Regulamentul (CE) nr. 45/2001 și Decizia nr. 1247/2002 / CE. Orice date cu caracter personal solicitate vor</w:t>
      </w:r>
      <w:r>
        <w:rPr>
          <w:spacing w:val="1"/>
        </w:rPr>
        <w:t xml:space="preserve"> </w:t>
      </w:r>
      <w:r>
        <w:t>fi utilizate numai în scopul prevăzut. Aveți dreptul să obțineți la cerere acces la datele dvs. personale şi să</w:t>
      </w:r>
      <w:r>
        <w:rPr>
          <w:spacing w:val="1"/>
        </w:rPr>
        <w:t xml:space="preserve"> </w:t>
      </w:r>
      <w:r>
        <w:t>remediați toate datele care sunt inexacte sau incomplete. Dacă aveți întrebări cu privire la prelucrarea</w:t>
      </w:r>
      <w:r>
        <w:rPr>
          <w:spacing w:val="1"/>
        </w:rPr>
        <w:t xml:space="preserve"> </w:t>
      </w:r>
      <w:r>
        <w:t>datelor dvs. personale, puteți să le adresați Operatorului de Program. Aveți dreptul de a recurge în orice</w:t>
      </w:r>
      <w:r>
        <w:rPr>
          <w:spacing w:val="1"/>
        </w:rPr>
        <w:t xml:space="preserve"> </w:t>
      </w:r>
      <w:r>
        <w:t>moment,</w:t>
      </w:r>
      <w:r>
        <w:rPr>
          <w:spacing w:val="-4"/>
        </w:rPr>
        <w:t xml:space="preserve"> </w:t>
      </w:r>
      <w:r>
        <w:t>în</w:t>
      </w:r>
      <w:r>
        <w:rPr>
          <w:spacing w:val="-5"/>
        </w:rPr>
        <w:t xml:space="preserve"> </w:t>
      </w:r>
      <w:r>
        <w:t>chestiuni</w:t>
      </w:r>
      <w:r>
        <w:rPr>
          <w:spacing w:val="-3"/>
        </w:rPr>
        <w:t xml:space="preserve"> </w:t>
      </w:r>
      <w:r>
        <w:t>legate</w:t>
      </w:r>
      <w:r>
        <w:rPr>
          <w:spacing w:val="-4"/>
        </w:rPr>
        <w:t xml:space="preserve"> </w:t>
      </w:r>
      <w:r>
        <w:t>de</w:t>
      </w:r>
      <w:r>
        <w:rPr>
          <w:spacing w:val="-3"/>
        </w:rPr>
        <w:t xml:space="preserve"> </w:t>
      </w:r>
      <w:r>
        <w:t>prelucrarea</w:t>
      </w:r>
      <w:r>
        <w:rPr>
          <w:spacing w:val="-4"/>
        </w:rPr>
        <w:t xml:space="preserve"> </w:t>
      </w:r>
      <w:r>
        <w:t>datelor</w:t>
      </w:r>
      <w:r>
        <w:rPr>
          <w:spacing w:val="-3"/>
        </w:rPr>
        <w:t xml:space="preserve"> </w:t>
      </w:r>
      <w:r>
        <w:t>dvs.</w:t>
      </w:r>
      <w:r>
        <w:rPr>
          <w:spacing w:val="-5"/>
        </w:rPr>
        <w:t xml:space="preserve"> </w:t>
      </w:r>
      <w:r>
        <w:t>personale,</w:t>
      </w:r>
      <w:r>
        <w:rPr>
          <w:spacing w:val="-3"/>
        </w:rPr>
        <w:t xml:space="preserve"> </w:t>
      </w:r>
      <w:r>
        <w:t>la</w:t>
      </w:r>
      <w:r>
        <w:rPr>
          <w:spacing w:val="-7"/>
        </w:rPr>
        <w:t xml:space="preserve"> </w:t>
      </w:r>
      <w:r>
        <w:t>organismul</w:t>
      </w:r>
      <w:r>
        <w:rPr>
          <w:spacing w:val="-6"/>
        </w:rPr>
        <w:t xml:space="preserve"> </w:t>
      </w:r>
      <w:r>
        <w:t>național</w:t>
      </w:r>
      <w:r>
        <w:rPr>
          <w:spacing w:val="-4"/>
        </w:rPr>
        <w:t xml:space="preserve"> </w:t>
      </w:r>
      <w:r>
        <w:t>de</w:t>
      </w:r>
      <w:r>
        <w:rPr>
          <w:spacing w:val="-5"/>
        </w:rPr>
        <w:t xml:space="preserve"> </w:t>
      </w:r>
      <w:r>
        <w:t>supraveghere</w:t>
      </w:r>
      <w:r>
        <w:rPr>
          <w:spacing w:val="-47"/>
        </w:rPr>
        <w:t xml:space="preserve"> </w:t>
      </w:r>
      <w:r>
        <w:t>pentru</w:t>
      </w:r>
      <w:r>
        <w:rPr>
          <w:spacing w:val="1"/>
        </w:rPr>
        <w:t xml:space="preserve"> </w:t>
      </w:r>
      <w:r>
        <w:t>protecția</w:t>
      </w:r>
      <w:r>
        <w:rPr>
          <w:spacing w:val="1"/>
        </w:rPr>
        <w:t xml:space="preserve"> </w:t>
      </w:r>
      <w:r>
        <w:t>datelor</w:t>
      </w:r>
      <w:r>
        <w:rPr>
          <w:spacing w:val="1"/>
        </w:rPr>
        <w:t xml:space="preserve"> </w:t>
      </w:r>
      <w:r>
        <w:t>sau</w:t>
      </w:r>
      <w:r>
        <w:rPr>
          <w:spacing w:val="1"/>
        </w:rPr>
        <w:t xml:space="preserve"> </w:t>
      </w:r>
      <w:r>
        <w:t>la</w:t>
      </w:r>
      <w:r>
        <w:rPr>
          <w:spacing w:val="1"/>
        </w:rPr>
        <w:t xml:space="preserve"> </w:t>
      </w:r>
      <w:r>
        <w:t>Autoritatea</w:t>
      </w:r>
      <w:r>
        <w:rPr>
          <w:spacing w:val="1"/>
        </w:rPr>
        <w:t xml:space="preserve"> </w:t>
      </w:r>
      <w:r>
        <w:t>Europeană</w:t>
      </w:r>
      <w:r>
        <w:rPr>
          <w:spacing w:val="1"/>
        </w:rPr>
        <w:t xml:space="preserve"> </w:t>
      </w:r>
      <w:r>
        <w:t>pentru</w:t>
      </w:r>
      <w:r>
        <w:rPr>
          <w:spacing w:val="1"/>
        </w:rPr>
        <w:t xml:space="preserve"> </w:t>
      </w:r>
      <w:r>
        <w:t>Protecția</w:t>
      </w:r>
      <w:r>
        <w:rPr>
          <w:spacing w:val="1"/>
        </w:rPr>
        <w:t xml:space="preserve"> </w:t>
      </w:r>
      <w:r>
        <w:t>Datelor</w:t>
      </w:r>
      <w:r>
        <w:rPr>
          <w:spacing w:val="1"/>
        </w:rPr>
        <w:t xml:space="preserve"> </w:t>
      </w:r>
      <w:r>
        <w:t>(</w:t>
      </w:r>
      <w:hyperlink r:id="rId8">
        <w:r>
          <w:rPr>
            <w:color w:val="0000FF"/>
            <w:u w:val="single" w:color="0000FF"/>
          </w:rPr>
          <w:t>https://secure.edps.europa.eu</w:t>
        </w:r>
      </w:hyperlink>
      <w:r>
        <w:t>).</w:t>
      </w:r>
    </w:p>
    <w:p w:rsidR="002D1147" w:rsidRDefault="00C83510">
      <w:pPr>
        <w:pStyle w:val="Corptext"/>
        <w:spacing w:before="121"/>
        <w:ind w:left="139" w:right="795"/>
        <w:jc w:val="both"/>
      </w:pPr>
      <w:r>
        <w:t>Prin</w:t>
      </w:r>
      <w:r>
        <w:rPr>
          <w:spacing w:val="-7"/>
        </w:rPr>
        <w:t xml:space="preserve"> </w:t>
      </w:r>
      <w:r>
        <w:t>prezenta,</w:t>
      </w:r>
      <w:r>
        <w:rPr>
          <w:spacing w:val="-5"/>
        </w:rPr>
        <w:t xml:space="preserve"> </w:t>
      </w:r>
      <w:r>
        <w:t>sunt</w:t>
      </w:r>
      <w:r>
        <w:rPr>
          <w:spacing w:val="-4"/>
        </w:rPr>
        <w:t xml:space="preserve"> </w:t>
      </w:r>
      <w:r>
        <w:t>de</w:t>
      </w:r>
      <w:r>
        <w:rPr>
          <w:spacing w:val="-5"/>
        </w:rPr>
        <w:t xml:space="preserve"> </w:t>
      </w:r>
      <w:r>
        <w:t>acord</w:t>
      </w:r>
      <w:r>
        <w:rPr>
          <w:spacing w:val="-6"/>
        </w:rPr>
        <w:t xml:space="preserve"> </w:t>
      </w:r>
      <w:r>
        <w:t>cu</w:t>
      </w:r>
      <w:r>
        <w:rPr>
          <w:spacing w:val="-5"/>
        </w:rPr>
        <w:t xml:space="preserve"> </w:t>
      </w:r>
      <w:r>
        <w:t>utilizarea</w:t>
      </w:r>
      <w:r>
        <w:rPr>
          <w:spacing w:val="-6"/>
        </w:rPr>
        <w:t xml:space="preserve"> </w:t>
      </w:r>
      <w:r>
        <w:t>şi</w:t>
      </w:r>
      <w:r>
        <w:rPr>
          <w:spacing w:val="-6"/>
        </w:rPr>
        <w:t xml:space="preserve"> </w:t>
      </w:r>
      <w:r>
        <w:t>prelucrarea</w:t>
      </w:r>
      <w:r>
        <w:rPr>
          <w:spacing w:val="-5"/>
        </w:rPr>
        <w:t xml:space="preserve"> </w:t>
      </w:r>
      <w:r>
        <w:t>datelor</w:t>
      </w:r>
      <w:r>
        <w:rPr>
          <w:spacing w:val="-6"/>
        </w:rPr>
        <w:t xml:space="preserve"> </w:t>
      </w:r>
      <w:r>
        <w:t>cu</w:t>
      </w:r>
      <w:r>
        <w:rPr>
          <w:spacing w:val="-6"/>
        </w:rPr>
        <w:t xml:space="preserve"> </w:t>
      </w:r>
      <w:r>
        <w:t>caracter</w:t>
      </w:r>
      <w:r>
        <w:rPr>
          <w:spacing w:val="-4"/>
        </w:rPr>
        <w:t xml:space="preserve"> </w:t>
      </w:r>
      <w:r>
        <w:t>personal</w:t>
      </w:r>
      <w:r>
        <w:rPr>
          <w:spacing w:val="-6"/>
        </w:rPr>
        <w:t xml:space="preserve"> </w:t>
      </w:r>
      <w:r>
        <w:t>furnizate</w:t>
      </w:r>
      <w:r>
        <w:rPr>
          <w:spacing w:val="-5"/>
        </w:rPr>
        <w:t xml:space="preserve"> </w:t>
      </w:r>
      <w:r>
        <w:t>în</w:t>
      </w:r>
      <w:r>
        <w:rPr>
          <w:spacing w:val="-6"/>
        </w:rPr>
        <w:t xml:space="preserve"> </w:t>
      </w:r>
      <w:r>
        <w:t>cererea</w:t>
      </w:r>
      <w:r>
        <w:rPr>
          <w:spacing w:val="-5"/>
        </w:rPr>
        <w:t xml:space="preserve"> </w:t>
      </w:r>
      <w:r>
        <w:t>de</w:t>
      </w:r>
      <w:r>
        <w:rPr>
          <w:spacing w:val="-47"/>
        </w:rPr>
        <w:t xml:space="preserve"> </w:t>
      </w:r>
      <w:r>
        <w:t>finanțare,</w:t>
      </w:r>
      <w:r>
        <w:rPr>
          <w:spacing w:val="-1"/>
        </w:rPr>
        <w:t xml:space="preserve"> </w:t>
      </w:r>
      <w:r>
        <w:t>care</w:t>
      </w:r>
      <w:r>
        <w:rPr>
          <w:spacing w:val="1"/>
        </w:rPr>
        <w:t xml:space="preserve"> </w:t>
      </w:r>
      <w:r>
        <w:t>pot fi necesare pentru</w:t>
      </w:r>
      <w:r>
        <w:rPr>
          <w:spacing w:val="-2"/>
        </w:rPr>
        <w:t xml:space="preserve"> </w:t>
      </w:r>
      <w:r>
        <w:t>nevoile</w:t>
      </w:r>
      <w:r>
        <w:rPr>
          <w:spacing w:val="1"/>
        </w:rPr>
        <w:t xml:space="preserve"> </w:t>
      </w:r>
      <w:r>
        <w:t>PNRAS.</w:t>
      </w:r>
    </w:p>
    <w:p w:rsidR="002D1147" w:rsidRDefault="002D1147"/>
    <w:p w:rsidR="002D1147" w:rsidRDefault="002D1147"/>
    <w:p w:rsidR="002D1147" w:rsidRDefault="00C83510">
      <w:pPr>
        <w:tabs>
          <w:tab w:val="left" w:pos="4225"/>
        </w:tabs>
        <w:spacing w:before="167"/>
        <w:ind w:left="139"/>
        <w:jc w:val="both"/>
        <w:rPr>
          <w:b/>
          <w:i/>
          <w:sz w:val="24"/>
        </w:rPr>
      </w:pPr>
      <w:r>
        <w:rPr>
          <w:b/>
          <w:i/>
          <w:sz w:val="24"/>
        </w:rPr>
        <w:t>Subsemnatul/a</w:t>
      </w:r>
      <w:r>
        <w:rPr>
          <w:rFonts w:ascii="Times New Roman" w:hAnsi="Times New Roman"/>
          <w:b/>
          <w:i/>
          <w:sz w:val="24"/>
          <w:u w:val="thick"/>
        </w:rPr>
        <w:tab/>
      </w:r>
      <w:r>
        <w:rPr>
          <w:b/>
          <w:i/>
          <w:sz w:val="24"/>
        </w:rPr>
        <w:t>,</w:t>
      </w:r>
      <w:r>
        <w:rPr>
          <w:b/>
          <w:i/>
          <w:spacing w:val="-4"/>
          <w:sz w:val="24"/>
        </w:rPr>
        <w:t xml:space="preserve"> </w:t>
      </w:r>
      <w:r>
        <w:rPr>
          <w:b/>
          <w:i/>
          <w:sz w:val="24"/>
        </w:rPr>
        <w:t>în</w:t>
      </w:r>
      <w:r>
        <w:rPr>
          <w:b/>
          <w:i/>
          <w:spacing w:val="-2"/>
          <w:sz w:val="24"/>
        </w:rPr>
        <w:t xml:space="preserve"> </w:t>
      </w:r>
      <w:r>
        <w:rPr>
          <w:b/>
          <w:i/>
          <w:sz w:val="24"/>
        </w:rPr>
        <w:t>calitate</w:t>
      </w:r>
      <w:r>
        <w:rPr>
          <w:b/>
          <w:i/>
          <w:spacing w:val="-3"/>
          <w:sz w:val="24"/>
        </w:rPr>
        <w:t xml:space="preserve"> </w:t>
      </w:r>
      <w:r>
        <w:rPr>
          <w:b/>
          <w:i/>
          <w:sz w:val="24"/>
        </w:rPr>
        <w:t>de</w:t>
      </w:r>
      <w:r>
        <w:rPr>
          <w:b/>
          <w:i/>
          <w:spacing w:val="-4"/>
          <w:sz w:val="24"/>
        </w:rPr>
        <w:t xml:space="preserve"> </w:t>
      </w:r>
      <w:r>
        <w:rPr>
          <w:b/>
          <w:i/>
          <w:sz w:val="24"/>
        </w:rPr>
        <w:t>reprezentant</w:t>
      </w:r>
      <w:r>
        <w:rPr>
          <w:b/>
          <w:i/>
          <w:spacing w:val="2"/>
          <w:sz w:val="24"/>
        </w:rPr>
        <w:t xml:space="preserve"> </w:t>
      </w:r>
      <w:r>
        <w:rPr>
          <w:b/>
          <w:i/>
          <w:sz w:val="24"/>
        </w:rPr>
        <w:t>legal</w:t>
      </w:r>
      <w:r>
        <w:rPr>
          <w:b/>
          <w:i/>
          <w:spacing w:val="-1"/>
          <w:sz w:val="24"/>
        </w:rPr>
        <w:t xml:space="preserve"> </w:t>
      </w:r>
      <w:r>
        <w:rPr>
          <w:b/>
          <w:i/>
          <w:sz w:val="24"/>
        </w:rPr>
        <w:t>al</w:t>
      </w:r>
      <w:r>
        <w:rPr>
          <w:b/>
          <w:i/>
          <w:spacing w:val="-2"/>
          <w:sz w:val="24"/>
        </w:rPr>
        <w:t xml:space="preserve"> </w:t>
      </w:r>
      <w:r>
        <w:rPr>
          <w:b/>
          <w:i/>
          <w:sz w:val="24"/>
        </w:rPr>
        <w:t>unității</w:t>
      </w:r>
      <w:r>
        <w:rPr>
          <w:b/>
          <w:i/>
          <w:spacing w:val="-2"/>
          <w:sz w:val="24"/>
        </w:rPr>
        <w:t xml:space="preserve"> </w:t>
      </w:r>
      <w:r>
        <w:rPr>
          <w:b/>
          <w:i/>
          <w:sz w:val="24"/>
        </w:rPr>
        <w:t>de</w:t>
      </w:r>
    </w:p>
    <w:p w:rsidR="002D1147" w:rsidRDefault="00C83510">
      <w:pPr>
        <w:spacing w:before="52" w:line="225" w:lineRule="auto"/>
        <w:ind w:left="139" w:right="923"/>
        <w:jc w:val="both"/>
        <w:rPr>
          <w:b/>
          <w:i/>
          <w:sz w:val="24"/>
        </w:rPr>
      </w:pPr>
      <w:r>
        <w:rPr>
          <w:b/>
          <w:i/>
          <w:sz w:val="24"/>
        </w:rPr>
        <w:t>învățământ, declar pe propria răspundere, sub sancțiunile prevăzute de legislația civilă și</w:t>
      </w:r>
      <w:r>
        <w:rPr>
          <w:b/>
          <w:i/>
          <w:spacing w:val="1"/>
          <w:sz w:val="24"/>
        </w:rPr>
        <w:t xml:space="preserve"> </w:t>
      </w:r>
      <w:r>
        <w:rPr>
          <w:b/>
          <w:i/>
          <w:sz w:val="24"/>
        </w:rPr>
        <w:t>penală privind falsul în declarații, că toate informațiile din prezenta propunere de proiect sunt</w:t>
      </w:r>
      <w:r>
        <w:rPr>
          <w:b/>
          <w:i/>
          <w:spacing w:val="-52"/>
          <w:sz w:val="24"/>
        </w:rPr>
        <w:t xml:space="preserve"> </w:t>
      </w:r>
      <w:r>
        <w:rPr>
          <w:b/>
          <w:i/>
          <w:sz w:val="24"/>
        </w:rPr>
        <w:t>corecte și</w:t>
      </w:r>
      <w:r>
        <w:rPr>
          <w:b/>
          <w:i/>
          <w:spacing w:val="1"/>
          <w:sz w:val="24"/>
        </w:rPr>
        <w:t xml:space="preserve"> </w:t>
      </w:r>
      <w:r>
        <w:rPr>
          <w:b/>
          <w:i/>
          <w:sz w:val="24"/>
        </w:rPr>
        <w:t>conforme</w:t>
      </w:r>
      <w:r>
        <w:rPr>
          <w:b/>
          <w:i/>
          <w:spacing w:val="-1"/>
          <w:sz w:val="24"/>
        </w:rPr>
        <w:t xml:space="preserve"> </w:t>
      </w:r>
      <w:r>
        <w:rPr>
          <w:b/>
          <w:i/>
          <w:sz w:val="24"/>
        </w:rPr>
        <w:t>cu</w:t>
      </w:r>
      <w:r>
        <w:rPr>
          <w:b/>
          <w:i/>
          <w:spacing w:val="1"/>
          <w:sz w:val="24"/>
        </w:rPr>
        <w:t xml:space="preserve"> </w:t>
      </w:r>
      <w:r>
        <w:rPr>
          <w:b/>
          <w:i/>
          <w:sz w:val="24"/>
        </w:rPr>
        <w:t>realitatea.</w:t>
      </w:r>
    </w:p>
    <w:p w:rsidR="002D1147" w:rsidRDefault="002D1147">
      <w:pPr>
        <w:spacing w:before="8" w:after="1"/>
        <w:rPr>
          <w:b/>
          <w:i/>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95"/>
        <w:gridCol w:w="4541"/>
      </w:tblGrid>
      <w:tr w:rsidR="002D1147">
        <w:trPr>
          <w:trHeight w:val="426"/>
        </w:trPr>
        <w:tc>
          <w:tcPr>
            <w:tcW w:w="4995" w:type="dxa"/>
            <w:tcBorders>
              <w:left w:val="nil"/>
            </w:tcBorders>
          </w:tcPr>
          <w:p w:rsidR="002D1147" w:rsidRDefault="00C83510">
            <w:pPr>
              <w:pStyle w:val="TableParagraph"/>
              <w:spacing w:before="66"/>
              <w:ind w:left="124"/>
              <w:rPr>
                <w:b/>
                <w:sz w:val="24"/>
              </w:rPr>
            </w:pPr>
            <w:r>
              <w:rPr>
                <w:b/>
                <w:sz w:val="24"/>
              </w:rPr>
              <w:t>UNITATEA</w:t>
            </w:r>
            <w:r>
              <w:rPr>
                <w:b/>
                <w:spacing w:val="-2"/>
                <w:sz w:val="24"/>
              </w:rPr>
              <w:t xml:space="preserve"> </w:t>
            </w:r>
            <w:r>
              <w:rPr>
                <w:b/>
                <w:sz w:val="24"/>
              </w:rPr>
              <w:t>DE</w:t>
            </w:r>
            <w:r>
              <w:rPr>
                <w:b/>
                <w:spacing w:val="-2"/>
                <w:sz w:val="24"/>
              </w:rPr>
              <w:t xml:space="preserve"> </w:t>
            </w:r>
            <w:r>
              <w:rPr>
                <w:b/>
                <w:sz w:val="24"/>
              </w:rPr>
              <w:t>ÎNVĂȚĂMÂNT</w:t>
            </w:r>
          </w:p>
        </w:tc>
        <w:tc>
          <w:tcPr>
            <w:tcW w:w="4541" w:type="dxa"/>
            <w:tcBorders>
              <w:right w:val="nil"/>
            </w:tcBorders>
          </w:tcPr>
          <w:p w:rsidR="002D1147" w:rsidRDefault="00C83510">
            <w:pPr>
              <w:pStyle w:val="TableParagraph"/>
              <w:spacing w:before="66"/>
              <w:ind w:left="79"/>
              <w:rPr>
                <w:b/>
                <w:sz w:val="24"/>
              </w:rPr>
            </w:pPr>
            <w:r>
              <w:rPr>
                <w:b/>
                <w:sz w:val="24"/>
              </w:rPr>
              <w:t>REPREZENTANT</w:t>
            </w:r>
            <w:r>
              <w:rPr>
                <w:b/>
                <w:spacing w:val="-3"/>
                <w:sz w:val="24"/>
              </w:rPr>
              <w:t xml:space="preserve"> </w:t>
            </w:r>
            <w:r>
              <w:rPr>
                <w:b/>
                <w:sz w:val="24"/>
              </w:rPr>
              <w:t>LEGAL</w:t>
            </w:r>
          </w:p>
        </w:tc>
      </w:tr>
      <w:tr w:rsidR="002D1147">
        <w:trPr>
          <w:trHeight w:val="1110"/>
        </w:trPr>
        <w:tc>
          <w:tcPr>
            <w:tcW w:w="4995" w:type="dxa"/>
            <w:tcBorders>
              <w:left w:val="nil"/>
            </w:tcBorders>
          </w:tcPr>
          <w:p w:rsidR="002D1147" w:rsidRDefault="002D1147">
            <w:pPr>
              <w:pStyle w:val="TableParagraph"/>
              <w:spacing w:before="6"/>
              <w:rPr>
                <w:b/>
                <w:i/>
                <w:sz w:val="32"/>
              </w:rPr>
            </w:pPr>
          </w:p>
          <w:p w:rsidR="002D1147" w:rsidRDefault="00C83510">
            <w:pPr>
              <w:pStyle w:val="TableParagraph"/>
              <w:spacing w:before="1"/>
              <w:ind w:left="124"/>
              <w:rPr>
                <w:b/>
                <w:sz w:val="24"/>
              </w:rPr>
            </w:pPr>
            <w:r>
              <w:rPr>
                <w:b/>
                <w:sz w:val="24"/>
              </w:rPr>
              <w:t>Denumire:</w:t>
            </w:r>
            <w:r w:rsidR="000A72D0">
              <w:rPr>
                <w:b/>
                <w:sz w:val="24"/>
              </w:rPr>
              <w:t>ȘCOALA GIMNAZIALĂ NR. 1 VINDEREI</w:t>
            </w:r>
          </w:p>
        </w:tc>
        <w:tc>
          <w:tcPr>
            <w:tcW w:w="4541" w:type="dxa"/>
            <w:tcBorders>
              <w:right w:val="nil"/>
            </w:tcBorders>
          </w:tcPr>
          <w:p w:rsidR="002D1147" w:rsidRDefault="00C83510">
            <w:pPr>
              <w:pStyle w:val="TableParagraph"/>
              <w:spacing w:before="44" w:line="288" w:lineRule="auto"/>
              <w:ind w:left="79" w:right="2738"/>
              <w:rPr>
                <w:b/>
                <w:sz w:val="24"/>
              </w:rPr>
            </w:pPr>
            <w:r>
              <w:rPr>
                <w:b/>
                <w:sz w:val="24"/>
              </w:rPr>
              <w:t>Nume, prenume:</w:t>
            </w:r>
            <w:r>
              <w:rPr>
                <w:b/>
                <w:spacing w:val="-52"/>
                <w:sz w:val="24"/>
              </w:rPr>
              <w:t xml:space="preserve"> </w:t>
            </w:r>
            <w:r>
              <w:rPr>
                <w:b/>
                <w:sz w:val="24"/>
              </w:rPr>
              <w:t>Funcție:</w:t>
            </w:r>
          </w:p>
          <w:p w:rsidR="002D1147" w:rsidRDefault="00C83510">
            <w:pPr>
              <w:pStyle w:val="TableParagraph"/>
              <w:spacing w:before="3"/>
              <w:ind w:left="79"/>
              <w:rPr>
                <w:b/>
                <w:sz w:val="24"/>
              </w:rPr>
            </w:pPr>
            <w:r>
              <w:rPr>
                <w:b/>
                <w:sz w:val="24"/>
              </w:rPr>
              <w:t>Semnătura</w:t>
            </w:r>
            <w:r>
              <w:rPr>
                <w:b/>
                <w:spacing w:val="-4"/>
                <w:sz w:val="24"/>
              </w:rPr>
              <w:t xml:space="preserve"> </w:t>
            </w:r>
            <w:r>
              <w:rPr>
                <w:b/>
                <w:sz w:val="24"/>
              </w:rPr>
              <w:t>și</w:t>
            </w:r>
            <w:r>
              <w:rPr>
                <w:b/>
                <w:spacing w:val="-1"/>
                <w:sz w:val="24"/>
              </w:rPr>
              <w:t xml:space="preserve"> </w:t>
            </w:r>
            <w:r>
              <w:rPr>
                <w:b/>
                <w:sz w:val="24"/>
              </w:rPr>
              <w:t>ștampila:</w:t>
            </w:r>
          </w:p>
        </w:tc>
      </w:tr>
    </w:tbl>
    <w:p w:rsidR="00C83510" w:rsidRDefault="00C83510"/>
    <w:sectPr w:rsidR="00C83510" w:rsidSect="002D1147">
      <w:pgSz w:w="11900" w:h="16840"/>
      <w:pgMar w:top="760" w:right="320" w:bottom="280" w:left="1140" w:header="31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D0" w:rsidRDefault="008E5DD0" w:rsidP="002D1147">
      <w:r>
        <w:separator/>
      </w:r>
    </w:p>
  </w:endnote>
  <w:endnote w:type="continuationSeparator" w:id="1">
    <w:p w:rsidR="008E5DD0" w:rsidRDefault="008E5DD0" w:rsidP="002D1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D0" w:rsidRDefault="008E5DD0" w:rsidP="002D1147">
      <w:r>
        <w:separator/>
      </w:r>
    </w:p>
  </w:footnote>
  <w:footnote w:type="continuationSeparator" w:id="1">
    <w:p w:rsidR="008E5DD0" w:rsidRDefault="008E5DD0" w:rsidP="002D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47" w:rsidRDefault="00450D90">
    <w:pPr>
      <w:pStyle w:val="Corptext"/>
      <w:spacing w:line="14" w:lineRule="auto"/>
      <w:rPr>
        <w:sz w:val="20"/>
      </w:rPr>
    </w:pPr>
    <w:r w:rsidRPr="00450D90">
      <w:pict>
        <v:shapetype id="_x0000_t202" coordsize="21600,21600" o:spt="202" path="m,l,21600r21600,l21600,xe">
          <v:stroke joinstyle="miter"/>
          <v:path gradientshapeok="t" o:connecttype="rect"/>
        </v:shapetype>
        <v:shape id="_x0000_s1025" type="#_x0000_t202" style="position:absolute;margin-left:409.25pt;margin-top:14.5pt;width:130.6pt;height:13.05pt;z-index:-251658752;mso-position-horizontal-relative:page;mso-position-vertical-relative:page" filled="f" stroked="f">
          <v:textbox inset="0,0,0,0">
            <w:txbxContent>
              <w:p w:rsidR="002D1147" w:rsidRDefault="00C83510">
                <w:pPr>
                  <w:spacing w:line="245" w:lineRule="exact"/>
                  <w:ind w:left="20"/>
                  <w:rPr>
                    <w:i/>
                  </w:rPr>
                </w:pPr>
                <w:r>
                  <w:rPr>
                    <w:i/>
                  </w:rPr>
                  <w:t>Anexa</w:t>
                </w:r>
                <w:r>
                  <w:rPr>
                    <w:i/>
                    <w:spacing w:val="-1"/>
                  </w:rPr>
                  <w:t xml:space="preserve"> </w:t>
                </w:r>
                <w:r>
                  <w:rPr>
                    <w:i/>
                  </w:rPr>
                  <w:t>1 -</w:t>
                </w:r>
                <w:r>
                  <w:rPr>
                    <w:i/>
                    <w:spacing w:val="-4"/>
                  </w:rPr>
                  <w:t xml:space="preserve"> </w:t>
                </w:r>
                <w:r>
                  <w:rPr>
                    <w:i/>
                  </w:rPr>
                  <w:t>Ghidul</w:t>
                </w:r>
                <w:r>
                  <w:rPr>
                    <w:i/>
                    <w:spacing w:val="-1"/>
                  </w:rPr>
                  <w:t xml:space="preserve"> </w:t>
                </w:r>
                <w:r>
                  <w:rPr>
                    <w:i/>
                  </w:rPr>
                  <w:t>Aplicantului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0D1"/>
    <w:multiLevelType w:val="multilevel"/>
    <w:tmpl w:val="5576F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3150FC"/>
    <w:multiLevelType w:val="hybridMultilevel"/>
    <w:tmpl w:val="3A66BCD2"/>
    <w:lvl w:ilvl="0" w:tplc="63B81EAE">
      <w:numFmt w:val="bullet"/>
      <w:lvlText w:val="-"/>
      <w:lvlJc w:val="left"/>
      <w:pPr>
        <w:ind w:left="720" w:hanging="620"/>
      </w:pPr>
      <w:rPr>
        <w:rFonts w:ascii="Arial" w:eastAsia="Arial" w:hAnsi="Arial" w:cs="Arial" w:hint="default"/>
      </w:rPr>
    </w:lvl>
    <w:lvl w:ilvl="1" w:tplc="04180003" w:tentative="1">
      <w:start w:val="1"/>
      <w:numFmt w:val="bullet"/>
      <w:lvlText w:val="o"/>
      <w:lvlJc w:val="left"/>
      <w:pPr>
        <w:ind w:left="1180" w:hanging="360"/>
      </w:pPr>
      <w:rPr>
        <w:rFonts w:ascii="Courier New" w:hAnsi="Courier New" w:cs="Courier New" w:hint="default"/>
      </w:rPr>
    </w:lvl>
    <w:lvl w:ilvl="2" w:tplc="04180005" w:tentative="1">
      <w:start w:val="1"/>
      <w:numFmt w:val="bullet"/>
      <w:lvlText w:val=""/>
      <w:lvlJc w:val="left"/>
      <w:pPr>
        <w:ind w:left="1900" w:hanging="360"/>
      </w:pPr>
      <w:rPr>
        <w:rFonts w:ascii="Wingdings" w:hAnsi="Wingdings" w:hint="default"/>
      </w:rPr>
    </w:lvl>
    <w:lvl w:ilvl="3" w:tplc="04180001" w:tentative="1">
      <w:start w:val="1"/>
      <w:numFmt w:val="bullet"/>
      <w:lvlText w:val=""/>
      <w:lvlJc w:val="left"/>
      <w:pPr>
        <w:ind w:left="2620" w:hanging="360"/>
      </w:pPr>
      <w:rPr>
        <w:rFonts w:ascii="Symbol" w:hAnsi="Symbol" w:hint="default"/>
      </w:rPr>
    </w:lvl>
    <w:lvl w:ilvl="4" w:tplc="04180003" w:tentative="1">
      <w:start w:val="1"/>
      <w:numFmt w:val="bullet"/>
      <w:lvlText w:val="o"/>
      <w:lvlJc w:val="left"/>
      <w:pPr>
        <w:ind w:left="3340" w:hanging="360"/>
      </w:pPr>
      <w:rPr>
        <w:rFonts w:ascii="Courier New" w:hAnsi="Courier New" w:cs="Courier New" w:hint="default"/>
      </w:rPr>
    </w:lvl>
    <w:lvl w:ilvl="5" w:tplc="04180005" w:tentative="1">
      <w:start w:val="1"/>
      <w:numFmt w:val="bullet"/>
      <w:lvlText w:val=""/>
      <w:lvlJc w:val="left"/>
      <w:pPr>
        <w:ind w:left="4060" w:hanging="360"/>
      </w:pPr>
      <w:rPr>
        <w:rFonts w:ascii="Wingdings" w:hAnsi="Wingdings" w:hint="default"/>
      </w:rPr>
    </w:lvl>
    <w:lvl w:ilvl="6" w:tplc="04180001" w:tentative="1">
      <w:start w:val="1"/>
      <w:numFmt w:val="bullet"/>
      <w:lvlText w:val=""/>
      <w:lvlJc w:val="left"/>
      <w:pPr>
        <w:ind w:left="4780" w:hanging="360"/>
      </w:pPr>
      <w:rPr>
        <w:rFonts w:ascii="Symbol" w:hAnsi="Symbol" w:hint="default"/>
      </w:rPr>
    </w:lvl>
    <w:lvl w:ilvl="7" w:tplc="04180003" w:tentative="1">
      <w:start w:val="1"/>
      <w:numFmt w:val="bullet"/>
      <w:lvlText w:val="o"/>
      <w:lvlJc w:val="left"/>
      <w:pPr>
        <w:ind w:left="5500" w:hanging="360"/>
      </w:pPr>
      <w:rPr>
        <w:rFonts w:ascii="Courier New" w:hAnsi="Courier New" w:cs="Courier New" w:hint="default"/>
      </w:rPr>
    </w:lvl>
    <w:lvl w:ilvl="8" w:tplc="04180005" w:tentative="1">
      <w:start w:val="1"/>
      <w:numFmt w:val="bullet"/>
      <w:lvlText w:val=""/>
      <w:lvlJc w:val="left"/>
      <w:pPr>
        <w:ind w:left="6220" w:hanging="360"/>
      </w:pPr>
      <w:rPr>
        <w:rFonts w:ascii="Wingdings" w:hAnsi="Wingdings" w:hint="default"/>
      </w:rPr>
    </w:lvl>
  </w:abstractNum>
  <w:abstractNum w:abstractNumId="2">
    <w:nsid w:val="48D005A0"/>
    <w:multiLevelType w:val="hybridMultilevel"/>
    <w:tmpl w:val="3BC092AA"/>
    <w:lvl w:ilvl="0" w:tplc="C3B6A750">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
    <w:nsid w:val="57F6313F"/>
    <w:multiLevelType w:val="multilevel"/>
    <w:tmpl w:val="D5B86BA2"/>
    <w:lvl w:ilvl="0">
      <w:start w:val="1"/>
      <w:numFmt w:val="decimal"/>
      <w:lvlText w:val="%1"/>
      <w:lvlJc w:val="left"/>
      <w:pPr>
        <w:ind w:left="510" w:hanging="510"/>
      </w:pPr>
      <w:rPr>
        <w:rFonts w:hint="default"/>
      </w:rPr>
    </w:lvl>
    <w:lvl w:ilvl="1">
      <w:start w:val="1"/>
      <w:numFmt w:val="decimal"/>
      <w:lvlText w:val="%1.%2"/>
      <w:lvlJc w:val="left"/>
      <w:pPr>
        <w:ind w:left="519" w:hanging="51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4">
    <w:nsid w:val="622F7FD0"/>
    <w:multiLevelType w:val="hybridMultilevel"/>
    <w:tmpl w:val="E1BC964C"/>
    <w:lvl w:ilvl="0" w:tplc="639CC600">
      <w:start w:val="1"/>
      <w:numFmt w:val="lowerRoman"/>
      <w:lvlText w:val="(%1)"/>
      <w:lvlJc w:val="left"/>
      <w:pPr>
        <w:ind w:left="827" w:hanging="720"/>
        <w:jc w:val="left"/>
      </w:pPr>
      <w:rPr>
        <w:rFonts w:hint="default"/>
        <w:b/>
        <w:bCs/>
        <w:i/>
        <w:iCs/>
        <w:w w:val="100"/>
        <w:lang w:val="ro-RO" w:eastAsia="en-US" w:bidi="ar-SA"/>
      </w:rPr>
    </w:lvl>
    <w:lvl w:ilvl="1" w:tplc="9B464156">
      <w:numFmt w:val="bullet"/>
      <w:lvlText w:val="•"/>
      <w:lvlJc w:val="left"/>
      <w:pPr>
        <w:ind w:left="1755" w:hanging="720"/>
      </w:pPr>
      <w:rPr>
        <w:rFonts w:hint="default"/>
        <w:lang w:val="ro-RO" w:eastAsia="en-US" w:bidi="ar-SA"/>
      </w:rPr>
    </w:lvl>
    <w:lvl w:ilvl="2" w:tplc="F8E29C8E">
      <w:numFmt w:val="bullet"/>
      <w:lvlText w:val="•"/>
      <w:lvlJc w:val="left"/>
      <w:pPr>
        <w:ind w:left="2690" w:hanging="720"/>
      </w:pPr>
      <w:rPr>
        <w:rFonts w:hint="default"/>
        <w:lang w:val="ro-RO" w:eastAsia="en-US" w:bidi="ar-SA"/>
      </w:rPr>
    </w:lvl>
    <w:lvl w:ilvl="3" w:tplc="9F5033C6">
      <w:numFmt w:val="bullet"/>
      <w:lvlText w:val="•"/>
      <w:lvlJc w:val="left"/>
      <w:pPr>
        <w:ind w:left="3625" w:hanging="720"/>
      </w:pPr>
      <w:rPr>
        <w:rFonts w:hint="default"/>
        <w:lang w:val="ro-RO" w:eastAsia="en-US" w:bidi="ar-SA"/>
      </w:rPr>
    </w:lvl>
    <w:lvl w:ilvl="4" w:tplc="C096E8F8">
      <w:numFmt w:val="bullet"/>
      <w:lvlText w:val="•"/>
      <w:lvlJc w:val="left"/>
      <w:pPr>
        <w:ind w:left="4560" w:hanging="720"/>
      </w:pPr>
      <w:rPr>
        <w:rFonts w:hint="default"/>
        <w:lang w:val="ro-RO" w:eastAsia="en-US" w:bidi="ar-SA"/>
      </w:rPr>
    </w:lvl>
    <w:lvl w:ilvl="5" w:tplc="EF2E7474">
      <w:numFmt w:val="bullet"/>
      <w:lvlText w:val="•"/>
      <w:lvlJc w:val="left"/>
      <w:pPr>
        <w:ind w:left="5496" w:hanging="720"/>
      </w:pPr>
      <w:rPr>
        <w:rFonts w:hint="default"/>
        <w:lang w:val="ro-RO" w:eastAsia="en-US" w:bidi="ar-SA"/>
      </w:rPr>
    </w:lvl>
    <w:lvl w:ilvl="6" w:tplc="179AB894">
      <w:numFmt w:val="bullet"/>
      <w:lvlText w:val="•"/>
      <w:lvlJc w:val="left"/>
      <w:pPr>
        <w:ind w:left="6431" w:hanging="720"/>
      </w:pPr>
      <w:rPr>
        <w:rFonts w:hint="default"/>
        <w:lang w:val="ro-RO" w:eastAsia="en-US" w:bidi="ar-SA"/>
      </w:rPr>
    </w:lvl>
    <w:lvl w:ilvl="7" w:tplc="A60EDF38">
      <w:numFmt w:val="bullet"/>
      <w:lvlText w:val="•"/>
      <w:lvlJc w:val="left"/>
      <w:pPr>
        <w:ind w:left="7366" w:hanging="720"/>
      </w:pPr>
      <w:rPr>
        <w:rFonts w:hint="default"/>
        <w:lang w:val="ro-RO" w:eastAsia="en-US" w:bidi="ar-SA"/>
      </w:rPr>
    </w:lvl>
    <w:lvl w:ilvl="8" w:tplc="F59642C8">
      <w:numFmt w:val="bullet"/>
      <w:lvlText w:val="•"/>
      <w:lvlJc w:val="left"/>
      <w:pPr>
        <w:ind w:left="8301" w:hanging="720"/>
      </w:pPr>
      <w:rPr>
        <w:rFonts w:hint="default"/>
        <w:lang w:val="ro-RO" w:eastAsia="en-US" w:bidi="ar-SA"/>
      </w:rPr>
    </w:lvl>
  </w:abstractNum>
  <w:abstractNum w:abstractNumId="5">
    <w:nsid w:val="63B43171"/>
    <w:multiLevelType w:val="hybridMultilevel"/>
    <w:tmpl w:val="FD928642"/>
    <w:lvl w:ilvl="0" w:tplc="0418000B">
      <w:start w:val="1"/>
      <w:numFmt w:val="bullet"/>
      <w:lvlText w:val=""/>
      <w:lvlJc w:val="left"/>
      <w:pPr>
        <w:ind w:left="820" w:hanging="360"/>
      </w:pPr>
      <w:rPr>
        <w:rFonts w:ascii="Wingdings" w:hAnsi="Wingdings" w:hint="default"/>
      </w:rPr>
    </w:lvl>
    <w:lvl w:ilvl="1" w:tplc="F9D2A0DC">
      <w:numFmt w:val="bullet"/>
      <w:lvlText w:val="-"/>
      <w:lvlJc w:val="left"/>
      <w:pPr>
        <w:ind w:left="1800" w:hanging="620"/>
      </w:pPr>
      <w:rPr>
        <w:rFonts w:ascii="Arial" w:eastAsia="Arial" w:hAnsi="Arial" w:cs="Arial"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6">
    <w:nsid w:val="6CD57330"/>
    <w:multiLevelType w:val="hybridMultilevel"/>
    <w:tmpl w:val="DFEC17E6"/>
    <w:lvl w:ilvl="0" w:tplc="0418000B">
      <w:start w:val="1"/>
      <w:numFmt w:val="bullet"/>
      <w:lvlText w:val=""/>
      <w:lvlJc w:val="left"/>
      <w:pPr>
        <w:ind w:left="812" w:hanging="360"/>
      </w:pPr>
      <w:rPr>
        <w:rFonts w:ascii="Wingdings" w:hAnsi="Wingdings"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ulTrailSpace/>
    <w:shapeLayoutLikeWW8/>
  </w:compat>
  <w:rsids>
    <w:rsidRoot w:val="002D1147"/>
    <w:rsid w:val="000440A1"/>
    <w:rsid w:val="000532A8"/>
    <w:rsid w:val="000A72D0"/>
    <w:rsid w:val="000F559C"/>
    <w:rsid w:val="00154E71"/>
    <w:rsid w:val="00156619"/>
    <w:rsid w:val="00162CFF"/>
    <w:rsid w:val="00165D29"/>
    <w:rsid w:val="001F2E25"/>
    <w:rsid w:val="001F7AAB"/>
    <w:rsid w:val="00211C74"/>
    <w:rsid w:val="002B3C44"/>
    <w:rsid w:val="002D1147"/>
    <w:rsid w:val="002D30E4"/>
    <w:rsid w:val="002D3E09"/>
    <w:rsid w:val="00307365"/>
    <w:rsid w:val="003216FE"/>
    <w:rsid w:val="003D0F02"/>
    <w:rsid w:val="003F630A"/>
    <w:rsid w:val="004141CE"/>
    <w:rsid w:val="00415009"/>
    <w:rsid w:val="0043610F"/>
    <w:rsid w:val="00450D90"/>
    <w:rsid w:val="00455111"/>
    <w:rsid w:val="00456CAF"/>
    <w:rsid w:val="00497F6D"/>
    <w:rsid w:val="00500602"/>
    <w:rsid w:val="00531D27"/>
    <w:rsid w:val="005B2F3E"/>
    <w:rsid w:val="005E0292"/>
    <w:rsid w:val="00624F68"/>
    <w:rsid w:val="006330B5"/>
    <w:rsid w:val="00654C21"/>
    <w:rsid w:val="0068537E"/>
    <w:rsid w:val="006B7E8A"/>
    <w:rsid w:val="00721255"/>
    <w:rsid w:val="007506A0"/>
    <w:rsid w:val="007B2D76"/>
    <w:rsid w:val="00804FB5"/>
    <w:rsid w:val="008064AD"/>
    <w:rsid w:val="00820119"/>
    <w:rsid w:val="00830D47"/>
    <w:rsid w:val="00861B4E"/>
    <w:rsid w:val="008629F3"/>
    <w:rsid w:val="008D2F88"/>
    <w:rsid w:val="008E5856"/>
    <w:rsid w:val="008E5DD0"/>
    <w:rsid w:val="008E6640"/>
    <w:rsid w:val="008F3A53"/>
    <w:rsid w:val="00900552"/>
    <w:rsid w:val="009020C5"/>
    <w:rsid w:val="0094176D"/>
    <w:rsid w:val="0096117F"/>
    <w:rsid w:val="009854D7"/>
    <w:rsid w:val="009D29B4"/>
    <w:rsid w:val="00A35F60"/>
    <w:rsid w:val="00A9095C"/>
    <w:rsid w:val="00AE3948"/>
    <w:rsid w:val="00B03AA8"/>
    <w:rsid w:val="00B45BA8"/>
    <w:rsid w:val="00B738BE"/>
    <w:rsid w:val="00B74F53"/>
    <w:rsid w:val="00BD78DD"/>
    <w:rsid w:val="00C06472"/>
    <w:rsid w:val="00C113D0"/>
    <w:rsid w:val="00C83510"/>
    <w:rsid w:val="00CB1AE8"/>
    <w:rsid w:val="00D05FE9"/>
    <w:rsid w:val="00D25AC9"/>
    <w:rsid w:val="00D37507"/>
    <w:rsid w:val="00D54EE8"/>
    <w:rsid w:val="00DF2697"/>
    <w:rsid w:val="00E446EE"/>
    <w:rsid w:val="00E60AF1"/>
    <w:rsid w:val="00E60F6B"/>
    <w:rsid w:val="00E739E2"/>
    <w:rsid w:val="00E930D3"/>
    <w:rsid w:val="00E96744"/>
    <w:rsid w:val="00EC3A39"/>
    <w:rsid w:val="00F32F0A"/>
    <w:rsid w:val="00F8454F"/>
    <w:rsid w:val="00F86534"/>
    <w:rsid w:val="00FC67FB"/>
    <w:rsid w:val="00FC6E7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1147"/>
    <w:rPr>
      <w:rFonts w:ascii="Calibri" w:eastAsia="Calibri" w:hAnsi="Calibri" w:cs="Calibri"/>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2D1147"/>
    <w:tblPr>
      <w:tblInd w:w="0" w:type="dxa"/>
      <w:tblCellMar>
        <w:top w:w="0" w:type="dxa"/>
        <w:left w:w="0" w:type="dxa"/>
        <w:bottom w:w="0" w:type="dxa"/>
        <w:right w:w="0" w:type="dxa"/>
      </w:tblCellMar>
    </w:tblPr>
  </w:style>
  <w:style w:type="paragraph" w:styleId="Corptext">
    <w:name w:val="Body Text"/>
    <w:basedOn w:val="Normal"/>
    <w:uiPriority w:val="1"/>
    <w:qFormat/>
    <w:rsid w:val="002D1147"/>
  </w:style>
  <w:style w:type="paragraph" w:styleId="Titlu">
    <w:name w:val="Title"/>
    <w:basedOn w:val="Normal"/>
    <w:uiPriority w:val="1"/>
    <w:qFormat/>
    <w:rsid w:val="002D1147"/>
    <w:pPr>
      <w:ind w:left="3148" w:right="3809"/>
      <w:jc w:val="center"/>
    </w:pPr>
    <w:rPr>
      <w:rFonts w:ascii="Cambria" w:eastAsia="Cambria" w:hAnsi="Cambria" w:cs="Cambria"/>
      <w:b/>
      <w:bCs/>
      <w:sz w:val="32"/>
      <w:szCs w:val="32"/>
    </w:rPr>
  </w:style>
  <w:style w:type="paragraph" w:styleId="Listparagraf">
    <w:name w:val="List Paragraph"/>
    <w:basedOn w:val="Normal"/>
    <w:uiPriority w:val="1"/>
    <w:qFormat/>
    <w:rsid w:val="002D1147"/>
  </w:style>
  <w:style w:type="paragraph" w:customStyle="1" w:styleId="TableParagraph">
    <w:name w:val="Table Paragraph"/>
    <w:basedOn w:val="Normal"/>
    <w:uiPriority w:val="1"/>
    <w:qFormat/>
    <w:rsid w:val="002D1147"/>
  </w:style>
  <w:style w:type="paragraph" w:customStyle="1" w:styleId="normal0">
    <w:name w:val="normal"/>
    <w:rsid w:val="00165D29"/>
    <w:pPr>
      <w:widowControl/>
      <w:autoSpaceDE/>
      <w:autoSpaceDN/>
    </w:pPr>
    <w:rPr>
      <w:rFonts w:ascii="Calibri" w:eastAsia="Calibri" w:hAnsi="Calibri" w:cs="Calibri"/>
      <w:sz w:val="20"/>
      <w:szCs w:val="20"/>
      <w:lang w:val="ro-RO" w:eastAsia="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dps.europa.e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3633</Words>
  <Characters>21073</Characters>
  <Application>Microsoft Office Word</Application>
  <DocSecurity>0</DocSecurity>
  <Lines>175</Lines>
  <Paragraphs>49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Radulescu</dc:creator>
  <cp:lastModifiedBy>Windows User</cp:lastModifiedBy>
  <cp:revision>31</cp:revision>
  <cp:lastPrinted>2022-03-13T12:54:00Z</cp:lastPrinted>
  <dcterms:created xsi:type="dcterms:W3CDTF">2022-03-05T15:07:00Z</dcterms:created>
  <dcterms:modified xsi:type="dcterms:W3CDTF">2022-09-13T18:25:00Z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2013</vt:lpwstr>
  </property>
  <property fmtid="{D5CDD505-2E9C-101B-9397-08002B2CF9AE}" pid="4" name="LastSaved">
    <vt:filetime>2022-03-05T00:00:00Z</vt:filetime>
  </property>
</Properties>
</file>