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04400" w14:textId="7F955643" w:rsidR="00E310C3" w:rsidRDefault="00C920C7">
      <w:r>
        <w:rPr>
          <w:noProof/>
        </w:rPr>
        <w:drawing>
          <wp:inline distT="0" distB="0" distL="0" distR="0" wp14:anchorId="1F1B54D5" wp14:editId="76923908">
            <wp:extent cx="4343617" cy="790575"/>
            <wp:effectExtent l="0" t="0" r="0" b="0"/>
            <wp:docPr id="11" name="I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389" b="30953"/>
                    <a:stretch/>
                  </pic:blipFill>
                  <pic:spPr bwMode="auto">
                    <a:xfrm>
                      <a:off x="0" y="0"/>
                      <a:ext cx="4386051" cy="798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ED89B9" w14:textId="77777777" w:rsidR="00E310C3" w:rsidRDefault="00E310C3"/>
    <w:p w14:paraId="54C929E4" w14:textId="77777777" w:rsidR="00E310C3" w:rsidRDefault="00E310C3"/>
    <w:p w14:paraId="4458E5B2" w14:textId="77777777" w:rsidR="00E310C3" w:rsidRDefault="00E310C3"/>
    <w:p w14:paraId="2170BDA6" w14:textId="77777777" w:rsidR="00E310C3" w:rsidRDefault="00E310C3"/>
    <w:p w14:paraId="7D2856ED" w14:textId="2B96C8C7" w:rsidR="00E310C3" w:rsidRPr="00C920C7" w:rsidRDefault="00E310C3" w:rsidP="00C920C7">
      <w:pPr>
        <w:jc w:val="center"/>
        <w:rPr>
          <w:b/>
          <w:bCs/>
        </w:rPr>
      </w:pPr>
      <w:r w:rsidRPr="00C920C7">
        <w:rPr>
          <w:b/>
          <w:bCs/>
        </w:rPr>
        <w:t>TABEL CENTRALIZATOR</w:t>
      </w:r>
    </w:p>
    <w:p w14:paraId="1C1D099D" w14:textId="0CEAED1A" w:rsidR="00C920C7" w:rsidRPr="00C920C7" w:rsidRDefault="00C920C7" w:rsidP="00C920C7">
      <w:pPr>
        <w:jc w:val="center"/>
        <w:rPr>
          <w:b/>
          <w:bCs/>
        </w:rPr>
      </w:pPr>
      <w:r w:rsidRPr="00C920C7">
        <w:rPr>
          <w:b/>
          <w:bCs/>
        </w:rPr>
        <w:t>angajați vaccinați ai SCOLII GIMNAZIALE ,,GEORGE  COSBUC” 23 AUGUST</w:t>
      </w:r>
    </w:p>
    <w:p w14:paraId="0F9BC932" w14:textId="77777777" w:rsidR="00C21FF9" w:rsidRDefault="00C21FF9"/>
    <w:p w14:paraId="668249D2" w14:textId="77777777" w:rsidR="00C21FF9" w:rsidRDefault="00C21FF9"/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271"/>
        <w:gridCol w:w="3259"/>
        <w:gridCol w:w="2266"/>
        <w:gridCol w:w="2266"/>
      </w:tblGrid>
      <w:tr w:rsidR="00E310C3" w14:paraId="11C3E2E2" w14:textId="77777777" w:rsidTr="00C21FF9">
        <w:tc>
          <w:tcPr>
            <w:tcW w:w="1271" w:type="dxa"/>
          </w:tcPr>
          <w:p w14:paraId="2F56E225" w14:textId="77777777" w:rsidR="00E310C3" w:rsidRDefault="00C21FF9">
            <w:r>
              <w:t>Nr. Crt.</w:t>
            </w:r>
          </w:p>
        </w:tc>
        <w:tc>
          <w:tcPr>
            <w:tcW w:w="3259" w:type="dxa"/>
          </w:tcPr>
          <w:p w14:paraId="332E6BA6" w14:textId="77777777" w:rsidR="00E310C3" w:rsidRDefault="00C21FF9">
            <w:r>
              <w:t>Număr total angajați</w:t>
            </w:r>
          </w:p>
        </w:tc>
        <w:tc>
          <w:tcPr>
            <w:tcW w:w="2266" w:type="dxa"/>
          </w:tcPr>
          <w:p w14:paraId="16E4A0B7" w14:textId="77777777" w:rsidR="00E310C3" w:rsidRDefault="00C21FF9">
            <w:r>
              <w:t>Persoane vaccinate</w:t>
            </w:r>
          </w:p>
        </w:tc>
        <w:tc>
          <w:tcPr>
            <w:tcW w:w="2266" w:type="dxa"/>
          </w:tcPr>
          <w:p w14:paraId="5BF6450D" w14:textId="77777777" w:rsidR="00E310C3" w:rsidRDefault="00C21FF9">
            <w:r>
              <w:t>Persoane nevaccinate</w:t>
            </w:r>
          </w:p>
        </w:tc>
      </w:tr>
      <w:tr w:rsidR="00E310C3" w14:paraId="62A261D3" w14:textId="77777777" w:rsidTr="00C21FF9">
        <w:tc>
          <w:tcPr>
            <w:tcW w:w="1271" w:type="dxa"/>
          </w:tcPr>
          <w:p w14:paraId="22E3C5CE" w14:textId="77777777" w:rsidR="00E310C3" w:rsidRDefault="00C21FF9">
            <w:r>
              <w:t>1</w:t>
            </w:r>
          </w:p>
        </w:tc>
        <w:tc>
          <w:tcPr>
            <w:tcW w:w="3259" w:type="dxa"/>
          </w:tcPr>
          <w:p w14:paraId="1728312D" w14:textId="77777777" w:rsidR="00E310C3" w:rsidRDefault="00C21FF9">
            <w:r>
              <w:t>47</w:t>
            </w:r>
          </w:p>
        </w:tc>
        <w:tc>
          <w:tcPr>
            <w:tcW w:w="2266" w:type="dxa"/>
          </w:tcPr>
          <w:p w14:paraId="7BF34DCE" w14:textId="77777777" w:rsidR="00E310C3" w:rsidRDefault="00C21FF9">
            <w:r>
              <w:t>37</w:t>
            </w:r>
          </w:p>
        </w:tc>
        <w:tc>
          <w:tcPr>
            <w:tcW w:w="2266" w:type="dxa"/>
          </w:tcPr>
          <w:p w14:paraId="3FFCDC76" w14:textId="77777777" w:rsidR="00E310C3" w:rsidRDefault="00C21FF9">
            <w:r>
              <w:t>10</w:t>
            </w:r>
          </w:p>
        </w:tc>
      </w:tr>
    </w:tbl>
    <w:p w14:paraId="0A8FB605" w14:textId="77777777" w:rsidR="00E310C3" w:rsidRDefault="00E310C3"/>
    <w:p w14:paraId="4646938A" w14:textId="77777777" w:rsidR="00E310C3" w:rsidRDefault="00E310C3"/>
    <w:p w14:paraId="1C96F80A" w14:textId="77777777" w:rsidR="00E310C3" w:rsidRDefault="00E310C3"/>
    <w:p w14:paraId="66B6687A" w14:textId="77777777" w:rsidR="00E310C3" w:rsidRDefault="00E310C3"/>
    <w:p w14:paraId="7ED31025" w14:textId="77777777" w:rsidR="00E310C3" w:rsidRDefault="00E310C3"/>
    <w:p w14:paraId="021F5701" w14:textId="77777777" w:rsidR="00E310C3" w:rsidRDefault="00E310C3"/>
    <w:p w14:paraId="075962B6" w14:textId="77777777" w:rsidR="00A76658" w:rsidRDefault="00E310C3">
      <w:r>
        <w:rPr>
          <w:noProof/>
          <w:lang w:val="en-GB" w:eastAsia="en-GB"/>
        </w:rPr>
        <w:drawing>
          <wp:inline distT="0" distB="0" distL="0" distR="0" wp14:anchorId="3558F0D3" wp14:editId="301B97A2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A76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0C3"/>
    <w:rsid w:val="00A76658"/>
    <w:rsid w:val="00C21FF9"/>
    <w:rsid w:val="00C920C7"/>
    <w:rsid w:val="00E310C3"/>
    <w:rsid w:val="00ED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CE60B"/>
  <w15:chartTrackingRefBased/>
  <w15:docId w15:val="{4FB5B929-50B8-4C62-A127-EA997EE7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310C3"/>
    <w:pPr>
      <w:spacing w:after="0" w:line="276" w:lineRule="auto"/>
    </w:pPr>
    <w:rPr>
      <w:rFonts w:ascii="Arial" w:eastAsia="Arial" w:hAnsi="Arial" w:cs="Arial"/>
      <w:lang w:val="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E31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Ponderea persoanelor vaccinate din unitatea </a:t>
            </a:r>
            <a:r>
              <a:rPr lang="ro-RO"/>
              <a:t>ș</a:t>
            </a:r>
            <a:r>
              <a:rPr lang="en-GB"/>
              <a:t>colar</a:t>
            </a:r>
            <a:r>
              <a:rPr lang="ro-RO"/>
              <a:t>ă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o-RO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B723-40C1-A76E-E94CA61CA82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B723-40C1-A76E-E94CA61CA82B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o-RO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Angajati in unitatea scolara vaccinati</c:v>
                </c:pt>
                <c:pt idx="1">
                  <c:v>Angajati  in unitatea scolara nevaccinati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37</c:v>
                </c:pt>
                <c:pt idx="1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8A-4457-9FA1-EAAF217460F7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o-RO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o-R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Valentina David</cp:lastModifiedBy>
  <cp:revision>3</cp:revision>
  <dcterms:created xsi:type="dcterms:W3CDTF">2021-11-01T10:21:00Z</dcterms:created>
  <dcterms:modified xsi:type="dcterms:W3CDTF">2021-11-01T10:23:00Z</dcterms:modified>
</cp:coreProperties>
</file>