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87" w:rsidRPr="00505828" w:rsidRDefault="00FA3127" w:rsidP="00DF1D8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Programul activităților </w:t>
      </w:r>
      <w:r w:rsidR="00DF1D87" w:rsidRPr="0050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consiliere </w:t>
      </w:r>
      <w:r w:rsidRPr="0050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</w:t>
      </w:r>
    </w:p>
    <w:p w:rsidR="00DF1D87" w:rsidRPr="00505828" w:rsidRDefault="00DF1D87" w:rsidP="00DF1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828">
        <w:rPr>
          <w:rFonts w:ascii="Times New Roman" w:hAnsi="Times New Roman" w:cs="Times New Roman"/>
          <w:sz w:val="24"/>
          <w:szCs w:val="24"/>
        </w:rPr>
        <w:t>oferite de Cabinetul de Asistență Psihopedagogică</w:t>
      </w:r>
    </w:p>
    <w:p w:rsidR="00DF1D87" w:rsidRPr="00505828" w:rsidRDefault="00DF1D87" w:rsidP="00DF1D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5828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505828" w:rsidRPr="00505828">
        <w:rPr>
          <w:rFonts w:ascii="Times New Roman" w:hAnsi="Times New Roman" w:cs="Times New Roman"/>
          <w:sz w:val="24"/>
          <w:szCs w:val="24"/>
        </w:rPr>
        <w:t>Școlii Gimnaziale ,,Mihail Sadoveanu</w:t>
      </w:r>
      <w:r w:rsidR="00505828" w:rsidRPr="0050582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0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5828">
        <w:rPr>
          <w:rFonts w:ascii="Times New Roman" w:hAnsi="Times New Roman" w:cs="Times New Roman"/>
          <w:sz w:val="24"/>
          <w:szCs w:val="24"/>
          <w:lang w:val="en-US"/>
        </w:rPr>
        <w:t>Medgidia</w:t>
      </w:r>
      <w:proofErr w:type="spellEnd"/>
    </w:p>
    <w:p w:rsidR="00FA3127" w:rsidRPr="00505828" w:rsidRDefault="00FA3127" w:rsidP="00DF1D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 perioada suspendării cursurilor</w:t>
      </w:r>
    </w:p>
    <w:p w:rsidR="00DF1D87" w:rsidRPr="00505828" w:rsidRDefault="00DF1D87" w:rsidP="00DF1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B8D" w:rsidRPr="00505828" w:rsidRDefault="00122B8D" w:rsidP="00DF1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058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5828">
        <w:rPr>
          <w:rFonts w:ascii="Times New Roman" w:hAnsi="Times New Roman" w:cs="Times New Roman"/>
          <w:sz w:val="24"/>
          <w:szCs w:val="24"/>
        </w:rPr>
        <w:t xml:space="preserve"> Profesor consilier școlar, Sandu Valentina</w:t>
      </w:r>
    </w:p>
    <w:p w:rsidR="00122B8D" w:rsidRPr="00505828" w:rsidRDefault="00122B8D" w:rsidP="00DF1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A22" w:rsidRPr="00505828" w:rsidRDefault="00DF1D87" w:rsidP="00BC7877">
      <w:pPr>
        <w:rPr>
          <w:rFonts w:ascii="Times New Roman" w:hAnsi="Times New Roman" w:cs="Times New Roman"/>
          <w:sz w:val="24"/>
          <w:szCs w:val="24"/>
        </w:rPr>
      </w:pPr>
      <w:r w:rsidRPr="005058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6269" w:rsidRPr="00505828">
        <w:rPr>
          <w:rFonts w:ascii="Times New Roman" w:hAnsi="Times New Roman" w:cs="Times New Roman"/>
          <w:sz w:val="24"/>
          <w:szCs w:val="24"/>
        </w:rPr>
        <w:t xml:space="preserve">Stimați părinți, elevi, </w:t>
      </w:r>
      <w:r w:rsidR="00505828" w:rsidRPr="00505828">
        <w:rPr>
          <w:rFonts w:ascii="Times New Roman" w:hAnsi="Times New Roman" w:cs="Times New Roman"/>
          <w:sz w:val="24"/>
          <w:szCs w:val="24"/>
        </w:rPr>
        <w:t xml:space="preserve">stimați colegi </w:t>
      </w:r>
    </w:p>
    <w:p w:rsidR="00BC7877" w:rsidRPr="00DF1D87" w:rsidRDefault="00DF1D87" w:rsidP="00DF1D87">
      <w:pPr>
        <w:jc w:val="both"/>
        <w:rPr>
          <w:rFonts w:ascii="Times New Roman" w:hAnsi="Times New Roman" w:cs="Times New Roman"/>
          <w:sz w:val="24"/>
          <w:szCs w:val="24"/>
        </w:rPr>
      </w:pPr>
      <w:r w:rsidRPr="00505828">
        <w:rPr>
          <w:rFonts w:ascii="Times New Roman" w:hAnsi="Times New Roman" w:cs="Times New Roman"/>
          <w:sz w:val="24"/>
          <w:szCs w:val="24"/>
        </w:rPr>
        <w:t xml:space="preserve">     </w:t>
      </w:r>
      <w:r w:rsidR="00BC7877" w:rsidRPr="00505828">
        <w:rPr>
          <w:rFonts w:ascii="Times New Roman" w:hAnsi="Times New Roman" w:cs="Times New Roman"/>
          <w:sz w:val="24"/>
          <w:szCs w:val="24"/>
        </w:rPr>
        <w:t xml:space="preserve">Pentru perioada suspendării cursurilor școlare și a derulării cursurilor </w:t>
      </w:r>
      <w:r w:rsidR="002F6918" w:rsidRPr="00505828">
        <w:rPr>
          <w:rFonts w:ascii="Times New Roman" w:hAnsi="Times New Roman" w:cs="Times New Roman"/>
          <w:sz w:val="24"/>
          <w:szCs w:val="24"/>
        </w:rPr>
        <w:t>on</w:t>
      </w:r>
      <w:r w:rsidR="00BC7877" w:rsidRPr="00505828">
        <w:rPr>
          <w:rFonts w:ascii="Times New Roman" w:hAnsi="Times New Roman" w:cs="Times New Roman"/>
          <w:sz w:val="24"/>
          <w:szCs w:val="24"/>
        </w:rPr>
        <w:t xml:space="preserve">line, </w:t>
      </w:r>
      <w:r w:rsidR="003011EA" w:rsidRPr="00505828">
        <w:rPr>
          <w:rFonts w:ascii="Times New Roman" w:hAnsi="Times New Roman" w:cs="Times New Roman"/>
          <w:sz w:val="24"/>
          <w:szCs w:val="24"/>
        </w:rPr>
        <w:t>Cabinetul de Asistență Psihopedagogică din cadrul</w:t>
      </w:r>
      <w:r w:rsidR="00505828" w:rsidRPr="00505828">
        <w:rPr>
          <w:rFonts w:ascii="Times New Roman" w:hAnsi="Times New Roman" w:cs="Times New Roman"/>
          <w:sz w:val="24"/>
          <w:szCs w:val="24"/>
        </w:rPr>
        <w:t xml:space="preserve"> </w:t>
      </w:r>
      <w:r w:rsidR="00505828" w:rsidRPr="00505828">
        <w:rPr>
          <w:rFonts w:ascii="Times New Roman" w:hAnsi="Times New Roman" w:cs="Times New Roman"/>
          <w:sz w:val="24"/>
          <w:szCs w:val="24"/>
        </w:rPr>
        <w:t>Școlii Gimnaziale ,,Mihail Sadoveanu</w:t>
      </w:r>
      <w:r w:rsidR="00505828" w:rsidRPr="0050582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011EA" w:rsidRPr="0050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1EA" w:rsidRPr="00505828">
        <w:rPr>
          <w:rFonts w:ascii="Times New Roman" w:hAnsi="Times New Roman" w:cs="Times New Roman"/>
          <w:sz w:val="24"/>
          <w:szCs w:val="24"/>
          <w:lang w:val="en-US"/>
        </w:rPr>
        <w:t>Medgidia</w:t>
      </w:r>
      <w:proofErr w:type="spellEnd"/>
      <w:r w:rsidR="003011EA" w:rsidRPr="0050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1EA" w:rsidRPr="00505828">
        <w:rPr>
          <w:rFonts w:ascii="Times New Roman" w:hAnsi="Times New Roman" w:cs="Times New Roman"/>
          <w:sz w:val="24"/>
          <w:szCs w:val="24"/>
        </w:rPr>
        <w:t>asigură c</w:t>
      </w:r>
      <w:r w:rsidR="00BC7A22" w:rsidRPr="00505828">
        <w:rPr>
          <w:rFonts w:ascii="Times New Roman" w:hAnsi="Times New Roman" w:cs="Times New Roman"/>
          <w:sz w:val="24"/>
          <w:szCs w:val="24"/>
        </w:rPr>
        <w:t>ontinuitatea</w:t>
      </w:r>
      <w:r w:rsidR="003011EA" w:rsidRPr="00505828">
        <w:rPr>
          <w:rFonts w:ascii="Times New Roman" w:hAnsi="Times New Roman" w:cs="Times New Roman"/>
          <w:sz w:val="24"/>
          <w:szCs w:val="24"/>
        </w:rPr>
        <w:t xml:space="preserve"> serviciilor de consiliere </w:t>
      </w:r>
      <w:r w:rsidR="00BC7A22" w:rsidRPr="00505828">
        <w:rPr>
          <w:rFonts w:ascii="Times New Roman" w:hAnsi="Times New Roman" w:cs="Times New Roman"/>
          <w:sz w:val="24"/>
          <w:szCs w:val="24"/>
        </w:rPr>
        <w:t xml:space="preserve">psihopedagogică </w:t>
      </w:r>
      <w:r w:rsidR="002F6918" w:rsidRPr="00505828">
        <w:rPr>
          <w:rFonts w:ascii="Times New Roman" w:hAnsi="Times New Roman" w:cs="Times New Roman"/>
          <w:sz w:val="24"/>
          <w:szCs w:val="24"/>
        </w:rPr>
        <w:t>on</w:t>
      </w:r>
      <w:r w:rsidR="00BC7A22" w:rsidRPr="00505828">
        <w:rPr>
          <w:rFonts w:ascii="Times New Roman" w:hAnsi="Times New Roman" w:cs="Times New Roman"/>
          <w:sz w:val="24"/>
          <w:szCs w:val="24"/>
        </w:rPr>
        <w:t xml:space="preserve">line, </w:t>
      </w:r>
      <w:r w:rsidR="003011EA" w:rsidRPr="00505828">
        <w:rPr>
          <w:rFonts w:ascii="Times New Roman" w:hAnsi="Times New Roman" w:cs="Times New Roman"/>
          <w:sz w:val="24"/>
          <w:szCs w:val="24"/>
        </w:rPr>
        <w:t>pentru beneficia</w:t>
      </w:r>
      <w:r w:rsidRPr="00505828">
        <w:rPr>
          <w:rFonts w:ascii="Times New Roman" w:hAnsi="Times New Roman" w:cs="Times New Roman"/>
          <w:sz w:val="24"/>
          <w:szCs w:val="24"/>
        </w:rPr>
        <w:t>rii</w:t>
      </w:r>
      <w:r>
        <w:rPr>
          <w:rFonts w:ascii="Times New Roman" w:hAnsi="Times New Roman" w:cs="Times New Roman"/>
          <w:sz w:val="24"/>
          <w:szCs w:val="24"/>
        </w:rPr>
        <w:t xml:space="preserve"> din unitatea</w:t>
      </w:r>
      <w:r w:rsidR="00BC7A22" w:rsidRPr="00DF1D87">
        <w:rPr>
          <w:rFonts w:ascii="Times New Roman" w:hAnsi="Times New Roman" w:cs="Times New Roman"/>
          <w:sz w:val="24"/>
          <w:szCs w:val="24"/>
        </w:rPr>
        <w:t xml:space="preserve"> de învățământ.</w:t>
      </w:r>
    </w:p>
    <w:p w:rsidR="00BC7A22" w:rsidRPr="00DF1D87" w:rsidRDefault="00BC7A22" w:rsidP="00DF1D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D87">
        <w:rPr>
          <w:rFonts w:ascii="Times New Roman" w:hAnsi="Times New Roman" w:cs="Times New Roman"/>
          <w:sz w:val="24"/>
          <w:szCs w:val="24"/>
        </w:rPr>
        <w:t xml:space="preserve">Activitatea pentru consiliere psihopedagogică online se desfășoară </w:t>
      </w:r>
      <w:r w:rsidR="002F6918" w:rsidRPr="00DF1D87">
        <w:rPr>
          <w:rFonts w:ascii="Times New Roman" w:hAnsi="Times New Roman" w:cs="Times New Roman"/>
          <w:sz w:val="24"/>
          <w:szCs w:val="24"/>
        </w:rPr>
        <w:t xml:space="preserve">în </w:t>
      </w:r>
      <w:r w:rsidRPr="00DF1D87">
        <w:rPr>
          <w:rFonts w:ascii="Times New Roman" w:hAnsi="Times New Roman" w:cs="Times New Roman"/>
          <w:sz w:val="24"/>
          <w:szCs w:val="24"/>
        </w:rPr>
        <w:t>conform</w:t>
      </w:r>
      <w:r w:rsidR="002F6918" w:rsidRPr="00DF1D87">
        <w:rPr>
          <w:rFonts w:ascii="Times New Roman" w:hAnsi="Times New Roman" w:cs="Times New Roman"/>
          <w:sz w:val="24"/>
          <w:szCs w:val="24"/>
        </w:rPr>
        <w:t xml:space="preserve">itate cu orarul unității de învățământ, </w:t>
      </w:r>
      <w:r w:rsidR="00CC6046" w:rsidRPr="00DF1D87">
        <w:rPr>
          <w:rFonts w:ascii="Times New Roman" w:hAnsi="Times New Roman" w:cs="Times New Roman"/>
          <w:sz w:val="24"/>
          <w:szCs w:val="24"/>
        </w:rPr>
        <w:t>în funcție și</w:t>
      </w:r>
      <w:r w:rsidR="002F6918" w:rsidRPr="00DF1D87">
        <w:rPr>
          <w:rFonts w:ascii="Times New Roman" w:hAnsi="Times New Roman" w:cs="Times New Roman"/>
          <w:sz w:val="24"/>
          <w:szCs w:val="24"/>
        </w:rPr>
        <w:t xml:space="preserve"> de orarul celorlalte activități specifice</w:t>
      </w:r>
      <w:r w:rsidR="00CC6046" w:rsidRPr="00DF1D87">
        <w:rPr>
          <w:rFonts w:ascii="Times New Roman" w:hAnsi="Times New Roman" w:cs="Times New Roman"/>
          <w:sz w:val="24"/>
          <w:szCs w:val="24"/>
        </w:rPr>
        <w:t xml:space="preserve"> r</w:t>
      </w:r>
      <w:r w:rsidR="00E6209D">
        <w:rPr>
          <w:rFonts w:ascii="Times New Roman" w:hAnsi="Times New Roman" w:cs="Times New Roman"/>
          <w:sz w:val="24"/>
          <w:szCs w:val="24"/>
        </w:rPr>
        <w:t>ealizate de profesorul consilier</w:t>
      </w:r>
      <w:r w:rsidR="00122B8D">
        <w:rPr>
          <w:rFonts w:ascii="Times New Roman" w:hAnsi="Times New Roman" w:cs="Times New Roman"/>
          <w:sz w:val="24"/>
          <w:szCs w:val="24"/>
        </w:rPr>
        <w:t>.</w:t>
      </w:r>
      <w:r w:rsid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A56269" w:rsidRPr="00DF1D87">
        <w:rPr>
          <w:rFonts w:ascii="Times New Roman" w:hAnsi="Times New Roman" w:cs="Times New Roman"/>
          <w:sz w:val="24"/>
          <w:szCs w:val="24"/>
        </w:rPr>
        <w:t>P</w:t>
      </w:r>
      <w:r w:rsidR="00F70D8B" w:rsidRPr="00DF1D87">
        <w:rPr>
          <w:rFonts w:ascii="Times New Roman" w:hAnsi="Times New Roman" w:cs="Times New Roman"/>
          <w:sz w:val="24"/>
          <w:szCs w:val="24"/>
        </w:rPr>
        <w:t>rin intermediul mijloacelor online utilizate în cadrul uni</w:t>
      </w:r>
      <w:r w:rsidR="007C4BD3">
        <w:rPr>
          <w:rFonts w:ascii="Times New Roman" w:hAnsi="Times New Roman" w:cs="Times New Roman"/>
          <w:sz w:val="24"/>
          <w:szCs w:val="24"/>
        </w:rPr>
        <w:t>tății</w:t>
      </w:r>
      <w:r w:rsidR="00F70D8B" w:rsidRPr="00DF1D87">
        <w:rPr>
          <w:rFonts w:ascii="Times New Roman" w:hAnsi="Times New Roman" w:cs="Times New Roman"/>
          <w:sz w:val="24"/>
          <w:szCs w:val="24"/>
        </w:rPr>
        <w:t xml:space="preserve"> de învățământ (platforme online, e-mail, telefon, </w:t>
      </w:r>
      <w:proofErr w:type="spellStart"/>
      <w:r w:rsidR="00F70D8B" w:rsidRPr="00DF1D87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="00F70D8B" w:rsidRPr="00DF1D87">
        <w:rPr>
          <w:rFonts w:ascii="Times New Roman" w:hAnsi="Times New Roman" w:cs="Times New Roman"/>
          <w:sz w:val="24"/>
          <w:szCs w:val="24"/>
        </w:rPr>
        <w:t>)</w:t>
      </w:r>
      <w:r w:rsidR="00A56269" w:rsidRPr="00DF1D87">
        <w:rPr>
          <w:rFonts w:ascii="Times New Roman" w:hAnsi="Times New Roman" w:cs="Times New Roman"/>
          <w:sz w:val="24"/>
          <w:szCs w:val="24"/>
        </w:rPr>
        <w:t xml:space="preserve">, profesorul consilier realizează activitățile de consiliere </w:t>
      </w:r>
      <w:r w:rsidR="00D957B3" w:rsidRPr="00DF1D87">
        <w:rPr>
          <w:rFonts w:ascii="Times New Roman" w:hAnsi="Times New Roman" w:cs="Times New Roman"/>
          <w:sz w:val="24"/>
          <w:szCs w:val="24"/>
        </w:rPr>
        <w:t>individuale, de grup și la clase.</w:t>
      </w:r>
    </w:p>
    <w:p w:rsidR="00AE3B2F" w:rsidRDefault="00AE3B2F" w:rsidP="00DF1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127" w:rsidRDefault="002F6918" w:rsidP="00DF1D87">
      <w:pPr>
        <w:jc w:val="both"/>
        <w:rPr>
          <w:rFonts w:ascii="Times New Roman" w:hAnsi="Times New Roman" w:cs="Times New Roman"/>
          <w:sz w:val="24"/>
          <w:szCs w:val="24"/>
        </w:rPr>
      </w:pPr>
      <w:r w:rsidRPr="00E6209D">
        <w:rPr>
          <w:rFonts w:ascii="Times New Roman" w:hAnsi="Times New Roman" w:cs="Times New Roman"/>
          <w:b/>
          <w:sz w:val="24"/>
          <w:szCs w:val="24"/>
          <w:u w:val="single"/>
        </w:rPr>
        <w:t>Programul</w:t>
      </w:r>
      <w:r w:rsidR="00AE3B2F" w:rsidRPr="00E62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activităților de consiliere on</w:t>
      </w:r>
      <w:r w:rsidRPr="00E6209D">
        <w:rPr>
          <w:rFonts w:ascii="Times New Roman" w:hAnsi="Times New Roman" w:cs="Times New Roman"/>
          <w:b/>
          <w:sz w:val="24"/>
          <w:szCs w:val="24"/>
          <w:u w:val="single"/>
        </w:rPr>
        <w:t>line</w:t>
      </w:r>
      <w:r w:rsidR="00F70D8B" w:rsidRPr="00E6209D">
        <w:rPr>
          <w:rFonts w:ascii="Times New Roman" w:hAnsi="Times New Roman" w:cs="Times New Roman"/>
          <w:sz w:val="24"/>
          <w:szCs w:val="24"/>
          <w:u w:val="single"/>
        </w:rPr>
        <w:t>, destinat solicitărilor dumneavoastră</w:t>
      </w:r>
      <w:r w:rsidR="00D957B3" w:rsidRPr="00DF1D87">
        <w:rPr>
          <w:rFonts w:ascii="Times New Roman" w:hAnsi="Times New Roman" w:cs="Times New Roman"/>
          <w:sz w:val="24"/>
          <w:szCs w:val="24"/>
        </w:rPr>
        <w:t>:</w:t>
      </w:r>
    </w:p>
    <w:p w:rsidR="00505828" w:rsidRDefault="00505828" w:rsidP="00DF1D8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</w:p>
    <w:p w:rsidR="00505828" w:rsidRPr="00322795" w:rsidRDefault="00505828" w:rsidP="00DF1D8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DF1D8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LUNI</w:t>
      </w:r>
      <w:r w:rsidRPr="00DF1D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Pr="003227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13.00 -15.00 consiliere </w:t>
      </w:r>
      <w:r w:rsidR="007C4B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online </w:t>
      </w:r>
      <w:r w:rsidRPr="00322795">
        <w:rPr>
          <w:rFonts w:ascii="Times New Roman" w:hAnsi="Times New Roman" w:cs="Times New Roman"/>
          <w:sz w:val="24"/>
          <w:szCs w:val="24"/>
        </w:rPr>
        <w:t>Școala Gimnazială ,,Mihail Sadoveanu</w:t>
      </w:r>
      <w:r w:rsidRPr="0032279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05828" w:rsidRDefault="00505828" w:rsidP="00DF1D87">
      <w:pPr>
        <w:jc w:val="both"/>
        <w:rPr>
          <w:rFonts w:ascii="Times New Roman" w:hAnsi="Times New Roman" w:cs="Times New Roman"/>
          <w:sz w:val="24"/>
          <w:szCs w:val="24"/>
        </w:rPr>
      </w:pPr>
      <w:r w:rsidRPr="00322795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MARȚI</w:t>
      </w:r>
      <w:r w:rsidRPr="003227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10.00 -15.00 consiliere </w:t>
      </w:r>
      <w:r w:rsidR="007C4BD3">
        <w:rPr>
          <w:rFonts w:ascii="Times New Roman" w:eastAsia="Times New Roman" w:hAnsi="Times New Roman" w:cs="Times New Roman"/>
          <w:sz w:val="24"/>
          <w:szCs w:val="24"/>
          <w:lang w:eastAsia="ro-RO"/>
        </w:rPr>
        <w:t>online</w:t>
      </w:r>
      <w:r w:rsidR="007C4BD3" w:rsidRPr="00505828">
        <w:rPr>
          <w:rFonts w:ascii="Times New Roman" w:hAnsi="Times New Roman" w:cs="Times New Roman"/>
          <w:sz w:val="24"/>
          <w:szCs w:val="24"/>
        </w:rPr>
        <w:t xml:space="preserve"> </w:t>
      </w:r>
      <w:r w:rsidRPr="00505828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coala Gimnazială</w:t>
      </w:r>
      <w:r w:rsidRPr="00505828">
        <w:rPr>
          <w:rFonts w:ascii="Times New Roman" w:hAnsi="Times New Roman" w:cs="Times New Roman"/>
          <w:sz w:val="24"/>
          <w:szCs w:val="24"/>
        </w:rPr>
        <w:t xml:space="preserve"> ,,Mihail Sadoveanu</w:t>
      </w:r>
      <w:r w:rsidRPr="0050582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058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F1D87" w:rsidRPr="00DF1D87" w:rsidRDefault="00DF1D87" w:rsidP="00DF1D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E146B" w:rsidRPr="00DF1D87" w:rsidRDefault="00CC6046" w:rsidP="00DF1D87">
      <w:pPr>
        <w:jc w:val="both"/>
        <w:rPr>
          <w:rFonts w:ascii="Times New Roman" w:hAnsi="Times New Roman" w:cs="Times New Roman"/>
          <w:sz w:val="24"/>
          <w:szCs w:val="24"/>
        </w:rPr>
      </w:pPr>
      <w:r w:rsidRPr="00DF1D87">
        <w:rPr>
          <w:rFonts w:ascii="Times New Roman" w:hAnsi="Times New Roman" w:cs="Times New Roman"/>
          <w:sz w:val="24"/>
          <w:szCs w:val="24"/>
        </w:rPr>
        <w:t>Programări</w:t>
      </w:r>
      <w:r w:rsidR="0066265B" w:rsidRPr="00DF1D87">
        <w:rPr>
          <w:rFonts w:ascii="Times New Roman" w:hAnsi="Times New Roman" w:cs="Times New Roman"/>
          <w:sz w:val="24"/>
          <w:szCs w:val="24"/>
        </w:rPr>
        <w:t>le</w:t>
      </w:r>
      <w:r w:rsidRPr="00DF1D87">
        <w:rPr>
          <w:rFonts w:ascii="Times New Roman" w:hAnsi="Times New Roman" w:cs="Times New Roman"/>
          <w:sz w:val="24"/>
          <w:szCs w:val="24"/>
        </w:rPr>
        <w:t xml:space="preserve"> se pot face la n</w:t>
      </w:r>
      <w:r w:rsidR="00D957B3" w:rsidRPr="00DF1D87">
        <w:rPr>
          <w:rFonts w:ascii="Times New Roman" w:hAnsi="Times New Roman" w:cs="Times New Roman"/>
          <w:sz w:val="24"/>
          <w:szCs w:val="24"/>
        </w:rPr>
        <w:t>umăr</w:t>
      </w:r>
      <w:r w:rsidRPr="00DF1D87">
        <w:rPr>
          <w:rFonts w:ascii="Times New Roman" w:hAnsi="Times New Roman" w:cs="Times New Roman"/>
          <w:sz w:val="24"/>
          <w:szCs w:val="24"/>
        </w:rPr>
        <w:t>ul de telefon</w:t>
      </w:r>
      <w:r w:rsidR="00D957B3" w:rsidRPr="00DF1D87">
        <w:rPr>
          <w:rFonts w:ascii="Times New Roman" w:hAnsi="Times New Roman" w:cs="Times New Roman"/>
          <w:sz w:val="24"/>
          <w:szCs w:val="24"/>
        </w:rPr>
        <w:t>: 0724 53 91 25</w:t>
      </w:r>
      <w:r w:rsidRPr="00DF1D87">
        <w:rPr>
          <w:rFonts w:ascii="Times New Roman" w:hAnsi="Times New Roman" w:cs="Times New Roman"/>
          <w:sz w:val="24"/>
          <w:szCs w:val="24"/>
        </w:rPr>
        <w:t xml:space="preserve">, </w:t>
      </w:r>
      <w:r w:rsidR="0066265B" w:rsidRPr="00DF1D87">
        <w:rPr>
          <w:rFonts w:ascii="Times New Roman" w:hAnsi="Times New Roman" w:cs="Times New Roman"/>
          <w:sz w:val="24"/>
          <w:szCs w:val="24"/>
        </w:rPr>
        <w:t xml:space="preserve">(apel telefonic sau mesaj, </w:t>
      </w:r>
      <w:proofErr w:type="spellStart"/>
      <w:r w:rsidR="0066265B" w:rsidRPr="00DF1D87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="0066265B" w:rsidRPr="00DF1D87">
        <w:rPr>
          <w:rFonts w:ascii="Times New Roman" w:hAnsi="Times New Roman" w:cs="Times New Roman"/>
          <w:sz w:val="24"/>
          <w:szCs w:val="24"/>
        </w:rPr>
        <w:t xml:space="preserve">) </w:t>
      </w:r>
      <w:r w:rsidRPr="00DF1D87">
        <w:rPr>
          <w:rFonts w:ascii="Times New Roman" w:hAnsi="Times New Roman" w:cs="Times New Roman"/>
          <w:sz w:val="24"/>
          <w:szCs w:val="24"/>
        </w:rPr>
        <w:t>dar și</w:t>
      </w:r>
      <w:r w:rsidR="005E146B" w:rsidRPr="00DF1D87">
        <w:rPr>
          <w:rFonts w:ascii="Times New Roman" w:hAnsi="Times New Roman" w:cs="Times New Roman"/>
          <w:sz w:val="24"/>
          <w:szCs w:val="24"/>
        </w:rPr>
        <w:t xml:space="preserve"> prin trimiterea unui mail pe</w:t>
      </w:r>
      <w:r w:rsidRPr="00DF1D87">
        <w:rPr>
          <w:rFonts w:ascii="Times New Roman" w:hAnsi="Times New Roman" w:cs="Times New Roman"/>
          <w:sz w:val="24"/>
          <w:szCs w:val="24"/>
        </w:rPr>
        <w:t xml:space="preserve"> adresa</w:t>
      </w:r>
      <w:r w:rsidR="005E146B" w:rsidRPr="00DF1D87">
        <w:rPr>
          <w:rFonts w:ascii="Times New Roman" w:hAnsi="Times New Roman" w:cs="Times New Roman"/>
          <w:sz w:val="24"/>
          <w:szCs w:val="24"/>
        </w:rPr>
        <w:t xml:space="preserve"> </w:t>
      </w:r>
      <w:r w:rsidR="00D957B3" w:rsidRPr="00DF1D8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F1D87">
          <w:rPr>
            <w:rStyle w:val="Hyperlink"/>
            <w:rFonts w:ascii="Times New Roman" w:hAnsi="Times New Roman" w:cs="Times New Roman"/>
            <w:sz w:val="24"/>
            <w:szCs w:val="24"/>
          </w:rPr>
          <w:t>dana_sandu_valentina@yahoo.com</w:t>
        </w:r>
      </w:hyperlink>
      <w:r w:rsidR="005E146B" w:rsidRPr="00DF1D87">
        <w:rPr>
          <w:rFonts w:ascii="Times New Roman" w:hAnsi="Times New Roman" w:cs="Times New Roman"/>
          <w:sz w:val="24"/>
          <w:szCs w:val="24"/>
        </w:rPr>
        <w:t xml:space="preserve">, în care să menționați: </w:t>
      </w:r>
    </w:p>
    <w:p w:rsidR="00D957B3" w:rsidRPr="00DF1D87" w:rsidRDefault="005E146B" w:rsidP="00DF1D87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D87">
        <w:rPr>
          <w:rFonts w:ascii="Times New Roman" w:eastAsia="Times New Roman" w:hAnsi="Times New Roman" w:cs="Times New Roman"/>
          <w:sz w:val="24"/>
          <w:szCs w:val="24"/>
          <w:lang w:eastAsia="ro-RO"/>
        </w:rPr>
        <w:t>nume, prenume, unitate de învățământ, număr de telefon</w:t>
      </w:r>
    </w:p>
    <w:p w:rsidR="005E146B" w:rsidRPr="00DF1D87" w:rsidRDefault="005E146B" w:rsidP="00DF1D87">
      <w:pPr>
        <w:pStyle w:val="List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F1D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descrierea, pe scurt, a problemei pentru care solicitați consiliere </w:t>
      </w:r>
    </w:p>
    <w:p w:rsidR="0066265B" w:rsidRPr="00AE3B2F" w:rsidRDefault="0066265B" w:rsidP="00DF1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E3B2F">
        <w:rPr>
          <w:rFonts w:ascii="Times New Roman" w:hAnsi="Times New Roman" w:cs="Times New Roman"/>
          <w:sz w:val="24"/>
          <w:szCs w:val="24"/>
        </w:rPr>
        <w:t xml:space="preserve">Serviciul de consiliere online vă oferă </w:t>
      </w:r>
      <w:proofErr w:type="spellStart"/>
      <w:r w:rsidRPr="00AE3B2F">
        <w:rPr>
          <w:rFonts w:ascii="Times New Roman" w:hAnsi="Times New Roman" w:cs="Times New Roman"/>
          <w:sz w:val="24"/>
          <w:szCs w:val="24"/>
        </w:rPr>
        <w:t>garanţia</w:t>
      </w:r>
      <w:proofErr w:type="spellEnd"/>
      <w:r w:rsidRPr="00AE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2F">
        <w:rPr>
          <w:rFonts w:ascii="Times New Roman" w:hAnsi="Times New Roman" w:cs="Times New Roman"/>
          <w:sz w:val="24"/>
          <w:szCs w:val="24"/>
        </w:rPr>
        <w:t>confidenţialităţii</w:t>
      </w:r>
      <w:proofErr w:type="spellEnd"/>
      <w:r w:rsidRPr="00AE3B2F">
        <w:rPr>
          <w:rFonts w:ascii="Times New Roman" w:hAnsi="Times New Roman" w:cs="Times New Roman"/>
          <w:sz w:val="24"/>
          <w:szCs w:val="24"/>
        </w:rPr>
        <w:t>, informațiile pe care le furnizați fiind</w:t>
      </w:r>
      <w:r w:rsidRPr="00AE3B2F">
        <w:rPr>
          <w:rStyle w:val="Accentuat"/>
          <w:rFonts w:ascii="Times New Roman" w:hAnsi="Times New Roman" w:cs="Times New Roman"/>
          <w:b/>
          <w:bCs/>
          <w:sz w:val="24"/>
          <w:szCs w:val="24"/>
        </w:rPr>
        <w:t xml:space="preserve"> vizibile și necesare doar pentru specialistul căruia i le adresați.</w:t>
      </w:r>
      <w:r w:rsidR="006D6B5F" w:rsidRPr="00AE3B2F">
        <w:rPr>
          <w:rFonts w:ascii="Times New Roman" w:hAnsi="Times New Roman" w:cs="Times New Roman"/>
          <w:sz w:val="24"/>
          <w:szCs w:val="24"/>
        </w:rPr>
        <w:t xml:space="preserve"> Consilierea online oferită  este gratuită.</w:t>
      </w:r>
    </w:p>
    <w:p w:rsidR="005E146B" w:rsidRDefault="005E146B" w:rsidP="005E146B">
      <w:pPr>
        <w:pStyle w:val="Listparagraf"/>
        <w:ind w:left="408"/>
      </w:pPr>
    </w:p>
    <w:p w:rsidR="00D957B3" w:rsidRPr="00BC7877" w:rsidRDefault="00D957B3" w:rsidP="00BC7877"/>
    <w:sectPr w:rsidR="00D957B3" w:rsidRPr="00BC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6B03"/>
    <w:multiLevelType w:val="hybridMultilevel"/>
    <w:tmpl w:val="BA20FDFA"/>
    <w:lvl w:ilvl="0" w:tplc="20EC8076">
      <w:start w:val="1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E831B0E"/>
    <w:multiLevelType w:val="multilevel"/>
    <w:tmpl w:val="1D9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B4"/>
    <w:rsid w:val="00122B8D"/>
    <w:rsid w:val="0024116D"/>
    <w:rsid w:val="002F6918"/>
    <w:rsid w:val="003011EA"/>
    <w:rsid w:val="00322795"/>
    <w:rsid w:val="00505828"/>
    <w:rsid w:val="005E146B"/>
    <w:rsid w:val="0066265B"/>
    <w:rsid w:val="00671B87"/>
    <w:rsid w:val="006D6B5F"/>
    <w:rsid w:val="007C4BD3"/>
    <w:rsid w:val="008E0BB4"/>
    <w:rsid w:val="00A56269"/>
    <w:rsid w:val="00AE3B2F"/>
    <w:rsid w:val="00BC7877"/>
    <w:rsid w:val="00BC7A22"/>
    <w:rsid w:val="00C519C5"/>
    <w:rsid w:val="00CC6046"/>
    <w:rsid w:val="00D957B3"/>
    <w:rsid w:val="00DF1D87"/>
    <w:rsid w:val="00E6209D"/>
    <w:rsid w:val="00F41A9C"/>
    <w:rsid w:val="00F70D8B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EC08-D2A2-485C-8EB6-2C0616D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A3127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5E146B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662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_sandu_valent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11</cp:revision>
  <dcterms:created xsi:type="dcterms:W3CDTF">2020-04-29T13:02:00Z</dcterms:created>
  <dcterms:modified xsi:type="dcterms:W3CDTF">2020-04-29T16:08:00Z</dcterms:modified>
</cp:coreProperties>
</file>