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0081E" w14:textId="77777777" w:rsidR="00B70972" w:rsidRPr="00B70972" w:rsidRDefault="00B70972" w:rsidP="00B70972">
      <w:pPr>
        <w:pStyle w:val="Header"/>
        <w:rPr>
          <w:b/>
        </w:rPr>
      </w:pPr>
      <w:proofErr w:type="spellStart"/>
      <w:r w:rsidRPr="00B70972">
        <w:rPr>
          <w:b/>
        </w:rPr>
        <w:t>Aprobat</w:t>
      </w:r>
      <w:proofErr w:type="spellEnd"/>
      <w:r w:rsidRPr="00B70972">
        <w:rPr>
          <w:b/>
        </w:rPr>
        <w:t>,</w:t>
      </w:r>
    </w:p>
    <w:p w14:paraId="4BA4307A" w14:textId="77777777" w:rsidR="00B70972" w:rsidRPr="00B70972" w:rsidRDefault="00B70972" w:rsidP="00B70972">
      <w:pPr>
        <w:pStyle w:val="Header"/>
        <w:rPr>
          <w:b/>
        </w:rPr>
      </w:pPr>
      <w:r w:rsidRPr="00B70972">
        <w:rPr>
          <w:b/>
        </w:rPr>
        <w:t xml:space="preserve">Inspector </w:t>
      </w:r>
      <w:proofErr w:type="spellStart"/>
      <w:r w:rsidR="00436D48">
        <w:rPr>
          <w:b/>
        </w:rPr>
        <w:t>Ș</w:t>
      </w:r>
      <w:r w:rsidRPr="00B70972">
        <w:rPr>
          <w:b/>
        </w:rPr>
        <w:t>colar</w:t>
      </w:r>
      <w:proofErr w:type="spellEnd"/>
      <w:r w:rsidRPr="00B70972">
        <w:rPr>
          <w:b/>
        </w:rPr>
        <w:t xml:space="preserve"> General</w:t>
      </w:r>
    </w:p>
    <w:p w14:paraId="74E4A065" w14:textId="77777777" w:rsidR="00B70972" w:rsidRPr="00B70972" w:rsidRDefault="00B70972" w:rsidP="00B70972">
      <w:pPr>
        <w:pStyle w:val="Header"/>
        <w:rPr>
          <w:b/>
        </w:rPr>
      </w:pPr>
      <w:r w:rsidRPr="00B70972">
        <w:rPr>
          <w:b/>
        </w:rPr>
        <w:t>Prof. Valeria Gherghe</w:t>
      </w:r>
    </w:p>
    <w:p w14:paraId="01EA2800" w14:textId="77777777" w:rsidR="00B70972" w:rsidRDefault="00B70972" w:rsidP="00A44818">
      <w:pPr>
        <w:pStyle w:val="Heading2"/>
        <w:spacing w:before="0" w:after="0" w:line="360" w:lineRule="auto"/>
        <w:jc w:val="center"/>
        <w:rPr>
          <w:rFonts w:ascii="Times New Roman" w:hAnsi="Times New Roman"/>
          <w:i w:val="0"/>
          <w:spacing w:val="20"/>
          <w:sz w:val="24"/>
          <w:szCs w:val="24"/>
          <w:lang w:val="ro-RO"/>
        </w:rPr>
      </w:pPr>
    </w:p>
    <w:p w14:paraId="0F0D2B4B" w14:textId="77777777" w:rsidR="00A44818" w:rsidRPr="00A44818" w:rsidRDefault="00A44818" w:rsidP="00A44818">
      <w:pPr>
        <w:pStyle w:val="Heading2"/>
        <w:spacing w:before="0" w:after="0" w:line="360" w:lineRule="auto"/>
        <w:jc w:val="center"/>
        <w:rPr>
          <w:rFonts w:ascii="Times New Roman" w:hAnsi="Times New Roman"/>
          <w:i w:val="0"/>
          <w:spacing w:val="20"/>
          <w:sz w:val="24"/>
          <w:szCs w:val="24"/>
          <w:lang w:val="ro-RO"/>
        </w:rPr>
      </w:pPr>
      <w:r w:rsidRPr="00A44818">
        <w:rPr>
          <w:rFonts w:ascii="Times New Roman" w:hAnsi="Times New Roman"/>
          <w:i w:val="0"/>
          <w:spacing w:val="20"/>
          <w:sz w:val="24"/>
          <w:szCs w:val="24"/>
          <w:lang w:val="ro-RO"/>
        </w:rPr>
        <w:t>REGULAMENT DE ORGANIZARE</w:t>
      </w:r>
    </w:p>
    <w:p w14:paraId="0742A4EF" w14:textId="77777777" w:rsidR="00E24AB7" w:rsidRPr="00A44818" w:rsidRDefault="00DB5EAC" w:rsidP="00A44818">
      <w:pPr>
        <w:pStyle w:val="Heading2"/>
        <w:spacing w:before="0" w:after="0" w:line="360" w:lineRule="auto"/>
        <w:jc w:val="center"/>
        <w:rPr>
          <w:rFonts w:ascii="Times New Roman" w:hAnsi="Times New Roman"/>
          <w:spacing w:val="20"/>
          <w:sz w:val="24"/>
          <w:szCs w:val="24"/>
          <w:lang w:val="ro-RO"/>
        </w:rPr>
      </w:pPr>
      <w:r w:rsidRPr="00A44818">
        <w:rPr>
          <w:rFonts w:ascii="Times New Roman" w:hAnsi="Times New Roman"/>
          <w:spacing w:val="20"/>
          <w:sz w:val="24"/>
          <w:szCs w:val="24"/>
          <w:lang w:val="ro-RO"/>
        </w:rPr>
        <w:t>„</w:t>
      </w:r>
      <w:r w:rsidR="006064FA" w:rsidRPr="00A44818">
        <w:rPr>
          <w:rFonts w:ascii="Times New Roman" w:hAnsi="Times New Roman"/>
          <w:spacing w:val="20"/>
          <w:sz w:val="24"/>
          <w:szCs w:val="24"/>
          <w:lang w:val="ro-RO"/>
        </w:rPr>
        <w:t>V</w:t>
      </w:r>
      <w:r w:rsidR="00A44818" w:rsidRPr="00A44818">
        <w:rPr>
          <w:rFonts w:ascii="Times New Roman" w:hAnsi="Times New Roman"/>
          <w:spacing w:val="20"/>
          <w:sz w:val="24"/>
          <w:szCs w:val="24"/>
          <w:lang w:val="ro-RO"/>
        </w:rPr>
        <w:t xml:space="preserve">ESTE </w:t>
      </w:r>
      <w:r w:rsidR="006064FA" w:rsidRPr="00A44818">
        <w:rPr>
          <w:rFonts w:ascii="Times New Roman" w:hAnsi="Times New Roman"/>
          <w:spacing w:val="20"/>
          <w:sz w:val="24"/>
          <w:szCs w:val="24"/>
          <w:lang w:val="ro-RO"/>
        </w:rPr>
        <w:t xml:space="preserve"> </w:t>
      </w:r>
      <w:r w:rsidR="00A44818" w:rsidRPr="00A44818">
        <w:rPr>
          <w:rFonts w:ascii="Times New Roman" w:hAnsi="Times New Roman"/>
          <w:spacing w:val="20"/>
          <w:sz w:val="24"/>
          <w:szCs w:val="24"/>
          <w:lang w:val="ro-RO"/>
        </w:rPr>
        <w:t>BUNĂ DE ÎNVIERE</w:t>
      </w:r>
      <w:r w:rsidRPr="00A44818">
        <w:rPr>
          <w:rFonts w:ascii="Times New Roman" w:hAnsi="Times New Roman"/>
          <w:spacing w:val="20"/>
          <w:sz w:val="24"/>
          <w:szCs w:val="24"/>
          <w:lang w:val="ro-RO"/>
        </w:rPr>
        <w:t>”</w:t>
      </w:r>
    </w:p>
    <w:p w14:paraId="22BE1049" w14:textId="25C3D0D0" w:rsidR="00A44818" w:rsidRDefault="00A44818" w:rsidP="00A44818">
      <w:pPr>
        <w:spacing w:line="360" w:lineRule="auto"/>
        <w:jc w:val="center"/>
        <w:rPr>
          <w:b/>
          <w:spacing w:val="20"/>
          <w:szCs w:val="24"/>
          <w:lang w:val="ro-RO"/>
        </w:rPr>
      </w:pPr>
      <w:r w:rsidRPr="00A44818">
        <w:rPr>
          <w:b/>
          <w:spacing w:val="20"/>
          <w:szCs w:val="24"/>
          <w:lang w:val="ro-RO"/>
        </w:rPr>
        <w:t xml:space="preserve">CONCURS </w:t>
      </w:r>
      <w:r w:rsidR="00353456">
        <w:rPr>
          <w:b/>
          <w:spacing w:val="20"/>
          <w:szCs w:val="24"/>
          <w:lang w:val="ro-RO"/>
        </w:rPr>
        <w:t>REGIONAL</w:t>
      </w:r>
    </w:p>
    <w:p w14:paraId="642E758E" w14:textId="2FD32CF7" w:rsidR="00F95EEC" w:rsidRPr="00A44818" w:rsidRDefault="00F95EEC" w:rsidP="00A44818">
      <w:pPr>
        <w:spacing w:line="360" w:lineRule="auto"/>
        <w:jc w:val="center"/>
        <w:rPr>
          <w:b/>
          <w:spacing w:val="20"/>
          <w:lang w:val="ro-RO"/>
        </w:rPr>
      </w:pPr>
      <w:r>
        <w:rPr>
          <w:b/>
          <w:spacing w:val="20"/>
          <w:szCs w:val="24"/>
          <w:lang w:val="ro-RO"/>
        </w:rPr>
        <w:t>2020</w:t>
      </w:r>
    </w:p>
    <w:p w14:paraId="7083817B" w14:textId="77777777" w:rsidR="001E2CB7" w:rsidRDefault="001E2CB7" w:rsidP="008412DA">
      <w:pPr>
        <w:spacing w:after="0" w:line="240" w:lineRule="auto"/>
        <w:jc w:val="both"/>
        <w:rPr>
          <w:b/>
          <w:szCs w:val="24"/>
          <w:lang w:val="ro-RO"/>
        </w:rPr>
      </w:pPr>
    </w:p>
    <w:p w14:paraId="000B3809" w14:textId="77777777" w:rsidR="00E24AB7" w:rsidRPr="008412DA" w:rsidRDefault="00E24AB7" w:rsidP="0067274C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/>
          <w:szCs w:val="24"/>
          <w:lang w:val="ro-RO"/>
        </w:rPr>
      </w:pPr>
      <w:r w:rsidRPr="008412DA">
        <w:rPr>
          <w:rFonts w:ascii="Times New Roman" w:hAnsi="Times New Roman"/>
          <w:b/>
          <w:szCs w:val="24"/>
          <w:lang w:val="ro-RO"/>
        </w:rPr>
        <w:t>Argument</w:t>
      </w:r>
    </w:p>
    <w:p w14:paraId="4971578F" w14:textId="77777777" w:rsidR="006064FA" w:rsidRPr="007E2B04" w:rsidRDefault="006064FA" w:rsidP="006064FA">
      <w:pPr>
        <w:spacing w:after="0"/>
        <w:ind w:firstLine="720"/>
        <w:jc w:val="both"/>
        <w:rPr>
          <w:lang w:val="ro-RO"/>
        </w:rPr>
      </w:pPr>
      <w:r w:rsidRPr="007E2B04">
        <w:rPr>
          <w:lang w:val="ro-RO"/>
        </w:rPr>
        <w:t>Concursul d</w:t>
      </w:r>
      <w:r w:rsidR="00353456">
        <w:rPr>
          <w:lang w:val="ro-RO"/>
        </w:rPr>
        <w:t>e artă plastică „Veste</w:t>
      </w:r>
      <w:r w:rsidR="00380688">
        <w:rPr>
          <w:lang w:val="ro-RO"/>
        </w:rPr>
        <w:t xml:space="preserve"> buna </w:t>
      </w:r>
      <w:r w:rsidR="00353456">
        <w:rPr>
          <w:lang w:val="ro-RO"/>
        </w:rPr>
        <w:t>de</w:t>
      </w:r>
      <w:r w:rsidR="00380688">
        <w:rPr>
          <w:lang w:val="ro-RO"/>
        </w:rPr>
        <w:t xml:space="preserve"> Î</w:t>
      </w:r>
      <w:r w:rsidRPr="007E2B04">
        <w:rPr>
          <w:lang w:val="ro-RO"/>
        </w:rPr>
        <w:t>nvier</w:t>
      </w:r>
      <w:r w:rsidR="00353456">
        <w:rPr>
          <w:lang w:val="ro-RO"/>
        </w:rPr>
        <w:t>e</w:t>
      </w:r>
      <w:r w:rsidRPr="007E2B04">
        <w:rPr>
          <w:lang w:val="ro-RO"/>
        </w:rPr>
        <w:t>” se adresează elevilor cu CES din învăţământul special, dar şi celor din învăţământul de masă. Intenţia este de a-i încuraja pe aceştia să-şi valorifice abilităţile şi posibilităţile de exprimare prin intermediul artelor vizuale.</w:t>
      </w:r>
    </w:p>
    <w:p w14:paraId="1C38DBD3" w14:textId="77777777" w:rsidR="006064FA" w:rsidRPr="007E2B04" w:rsidRDefault="006064FA" w:rsidP="006064FA">
      <w:pPr>
        <w:spacing w:after="0"/>
        <w:jc w:val="both"/>
        <w:rPr>
          <w:lang w:val="ro-RO"/>
        </w:rPr>
      </w:pPr>
      <w:r w:rsidRPr="007E2B04">
        <w:rPr>
          <w:lang w:val="ro-RO"/>
        </w:rPr>
        <w:tab/>
      </w:r>
      <w:r w:rsidR="00380688">
        <w:rPr>
          <w:lang w:val="ro-RO"/>
        </w:rPr>
        <w:t>Este important să î</w:t>
      </w:r>
      <w:r w:rsidRPr="007E2B04">
        <w:rPr>
          <w:lang w:val="ro-RO"/>
        </w:rPr>
        <w:t>nlesnim elevilor cu CES experienţe pozitive care să-i motiveze şi să le oferim un cadru prietenos în care</w:t>
      </w:r>
      <w:r w:rsidR="00747E6B">
        <w:rPr>
          <w:lang w:val="ro-RO"/>
        </w:rPr>
        <w:t xml:space="preserve"> să se simtă siguri pe sine şi î</w:t>
      </w:r>
      <w:r w:rsidRPr="007E2B04">
        <w:rPr>
          <w:lang w:val="ro-RO"/>
        </w:rPr>
        <w:t xml:space="preserve">mpliniţi. </w:t>
      </w:r>
    </w:p>
    <w:p w14:paraId="4C55EAB8" w14:textId="77777777" w:rsidR="0067274C" w:rsidRDefault="006064FA" w:rsidP="0067274C">
      <w:pPr>
        <w:spacing w:after="0"/>
        <w:jc w:val="both"/>
        <w:rPr>
          <w:lang w:val="ro-RO"/>
        </w:rPr>
      </w:pPr>
      <w:r w:rsidRPr="007E2B04">
        <w:rPr>
          <w:lang w:val="ro-RO"/>
        </w:rPr>
        <w:tab/>
        <w:t>Prin regulamentul concursului şi prin criteriile de jurizare, gândite şi adaptate specificului acestor elevi, coordonatorii şi organizatorii concursului sunt convinşi că oferă</w:t>
      </w:r>
      <w:r w:rsidR="00D018B9">
        <w:rPr>
          <w:lang w:val="ro-RO"/>
        </w:rPr>
        <w:t xml:space="preserve"> </w:t>
      </w:r>
      <w:r w:rsidRPr="007E2B04">
        <w:rPr>
          <w:lang w:val="ro-RO"/>
        </w:rPr>
        <w:t>copiilor cu</w:t>
      </w:r>
      <w:r w:rsidR="00D018B9">
        <w:rPr>
          <w:lang w:val="ro-RO"/>
        </w:rPr>
        <w:t xml:space="preserve"> </w:t>
      </w:r>
      <w:r w:rsidRPr="007E2B04">
        <w:rPr>
          <w:lang w:val="ro-RO"/>
        </w:rPr>
        <w:t xml:space="preserve">CES, dar şi cadrelor didactice care lucrează cu ei, posibilitatea de a se afirma şi de a se simţi astfel valorizaţi şi valorificaţi.  </w:t>
      </w:r>
    </w:p>
    <w:p w14:paraId="171A701C" w14:textId="77777777" w:rsidR="00E305B1" w:rsidRDefault="00E305B1" w:rsidP="0067274C">
      <w:pPr>
        <w:spacing w:after="0"/>
        <w:jc w:val="both"/>
        <w:rPr>
          <w:lang w:val="ro-RO"/>
        </w:rPr>
      </w:pPr>
    </w:p>
    <w:p w14:paraId="6C4B9EC9" w14:textId="77777777" w:rsidR="00EF6F0F" w:rsidRPr="0067274C" w:rsidRDefault="00E24AB7" w:rsidP="0067274C">
      <w:pPr>
        <w:pStyle w:val="ListParagraph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lang w:val="ro-RO"/>
        </w:rPr>
      </w:pPr>
      <w:r w:rsidRPr="0067274C">
        <w:rPr>
          <w:rFonts w:ascii="Times New Roman" w:hAnsi="Times New Roman" w:cs="Times New Roman"/>
          <w:b/>
          <w:szCs w:val="24"/>
          <w:lang w:val="ro-RO"/>
        </w:rPr>
        <w:t xml:space="preserve">Scopul </w:t>
      </w:r>
      <w:r w:rsidR="00EF6F0F" w:rsidRPr="0067274C">
        <w:rPr>
          <w:rFonts w:ascii="Times New Roman" w:hAnsi="Times New Roman" w:cs="Times New Roman"/>
          <w:b/>
          <w:szCs w:val="24"/>
          <w:lang w:val="ro-RO"/>
        </w:rPr>
        <w:t>concursului:</w:t>
      </w:r>
    </w:p>
    <w:p w14:paraId="2C178333" w14:textId="77777777" w:rsidR="006064FA" w:rsidRPr="0067274C" w:rsidRDefault="006064FA" w:rsidP="006064FA">
      <w:pPr>
        <w:ind w:firstLine="720"/>
        <w:jc w:val="both"/>
        <w:rPr>
          <w:szCs w:val="24"/>
          <w:lang w:val="fr-FR"/>
        </w:rPr>
      </w:pPr>
      <w:r w:rsidRPr="0067274C">
        <w:rPr>
          <w:szCs w:val="24"/>
          <w:lang w:val="ro-RO"/>
        </w:rPr>
        <w:t xml:space="preserve">Încurajarea şi valorificarea abilităţilor de exprimare artistică a copiilor cu CES din şcolile speciale şi din învăţământul de masă și </w:t>
      </w:r>
      <w:proofErr w:type="spellStart"/>
      <w:r w:rsidR="00D018B9">
        <w:rPr>
          <w:szCs w:val="24"/>
          <w:lang w:val="fr-FR"/>
        </w:rPr>
        <w:t>valorificarea</w:t>
      </w:r>
      <w:proofErr w:type="spellEnd"/>
      <w:r w:rsidR="00D018B9">
        <w:rPr>
          <w:szCs w:val="24"/>
          <w:lang w:val="fr-FR"/>
        </w:rPr>
        <w:t xml:space="preserve"> </w:t>
      </w:r>
      <w:proofErr w:type="spellStart"/>
      <w:r w:rsidR="00D018B9">
        <w:rPr>
          <w:szCs w:val="24"/>
          <w:lang w:val="fr-FR"/>
        </w:rPr>
        <w:t>potenț</w:t>
      </w:r>
      <w:r w:rsidRPr="0067274C">
        <w:rPr>
          <w:szCs w:val="24"/>
          <w:lang w:val="fr-FR"/>
        </w:rPr>
        <w:t>ialului</w:t>
      </w:r>
      <w:proofErr w:type="spellEnd"/>
      <w:r w:rsidRPr="0067274C">
        <w:rPr>
          <w:szCs w:val="24"/>
          <w:lang w:val="fr-FR"/>
        </w:rPr>
        <w:t xml:space="preserve"> </w:t>
      </w:r>
      <w:proofErr w:type="spellStart"/>
      <w:r w:rsidRPr="0067274C">
        <w:rPr>
          <w:szCs w:val="24"/>
          <w:lang w:val="fr-FR"/>
        </w:rPr>
        <w:t>creativ</w:t>
      </w:r>
      <w:proofErr w:type="spellEnd"/>
      <w:r w:rsidRPr="0067274C">
        <w:rPr>
          <w:szCs w:val="24"/>
          <w:lang w:val="fr-FR"/>
        </w:rPr>
        <w:t xml:space="preserve"> al </w:t>
      </w:r>
      <w:proofErr w:type="spellStart"/>
      <w:r w:rsidRPr="0067274C">
        <w:rPr>
          <w:szCs w:val="24"/>
          <w:lang w:val="fr-FR"/>
        </w:rPr>
        <w:t>acestora</w:t>
      </w:r>
      <w:proofErr w:type="spellEnd"/>
      <w:r w:rsidRPr="0067274C">
        <w:rPr>
          <w:szCs w:val="24"/>
          <w:lang w:val="fr-FR"/>
        </w:rPr>
        <w:t>.</w:t>
      </w:r>
    </w:p>
    <w:p w14:paraId="1D1110E0" w14:textId="77777777" w:rsidR="001E2CB7" w:rsidRDefault="001E2CB7" w:rsidP="001E2CB7">
      <w:pPr>
        <w:pStyle w:val="ListParagraph"/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32C11095" w14:textId="77777777" w:rsidR="00E24AB7" w:rsidRPr="001D7F94" w:rsidRDefault="00193F8A" w:rsidP="0067274C">
      <w:pPr>
        <w:pStyle w:val="BodyTextIndent"/>
        <w:numPr>
          <w:ilvl w:val="0"/>
          <w:numId w:val="31"/>
        </w:numPr>
        <w:jc w:val="both"/>
        <w:rPr>
          <w:b/>
          <w:sz w:val="24"/>
          <w:szCs w:val="24"/>
          <w:lang w:val="ro-RO"/>
        </w:rPr>
      </w:pPr>
      <w:r w:rsidRPr="001D7F94">
        <w:rPr>
          <w:b/>
          <w:sz w:val="24"/>
          <w:szCs w:val="24"/>
          <w:lang w:val="ro-RO"/>
        </w:rPr>
        <w:t>Participare</w:t>
      </w:r>
    </w:p>
    <w:p w14:paraId="33A5E83D" w14:textId="77777777" w:rsidR="00E75D7B" w:rsidRPr="00E75D7B" w:rsidRDefault="00B97D0C" w:rsidP="00E75D7B">
      <w:pPr>
        <w:spacing w:after="0" w:line="240" w:lineRule="auto"/>
        <w:jc w:val="both"/>
        <w:outlineLvl w:val="2"/>
        <w:rPr>
          <w:rFonts w:eastAsia="Times New Roman"/>
          <w:bCs/>
          <w:szCs w:val="24"/>
        </w:rPr>
      </w:pPr>
      <w:r w:rsidRPr="001D7F94">
        <w:rPr>
          <w:szCs w:val="24"/>
          <w:lang w:val="ro-RO"/>
        </w:rPr>
        <w:t xml:space="preserve">Proiectul este realizat </w:t>
      </w:r>
      <w:r>
        <w:rPr>
          <w:szCs w:val="24"/>
          <w:lang w:val="ro-RO"/>
        </w:rPr>
        <w:t xml:space="preserve">de Centrul Școlar </w:t>
      </w:r>
      <w:r w:rsidR="00C27882">
        <w:rPr>
          <w:szCs w:val="24"/>
          <w:lang w:val="ro-RO"/>
        </w:rPr>
        <w:t>de</w:t>
      </w:r>
      <w:r>
        <w:rPr>
          <w:szCs w:val="24"/>
          <w:lang w:val="ro-RO"/>
        </w:rPr>
        <w:t xml:space="preserve"> Educație Incluzivă Alexandria </w:t>
      </w:r>
      <w:r w:rsidRPr="001D7F94">
        <w:rPr>
          <w:szCs w:val="24"/>
          <w:lang w:val="ro-RO"/>
        </w:rPr>
        <w:t xml:space="preserve">în parteneriat cu </w:t>
      </w:r>
      <w:r>
        <w:rPr>
          <w:szCs w:val="24"/>
          <w:lang w:val="ro-RO"/>
        </w:rPr>
        <w:t>Inspectoratul Școlar Județean Teleorman, C</w:t>
      </w:r>
      <w:r w:rsidR="00E75D7B">
        <w:rPr>
          <w:szCs w:val="24"/>
          <w:lang w:val="ro-RO"/>
        </w:rPr>
        <w:t xml:space="preserve">asa Corpului Didactic Teleorman, </w:t>
      </w:r>
      <w:r>
        <w:rPr>
          <w:szCs w:val="24"/>
          <w:lang w:val="ro-RO"/>
        </w:rPr>
        <w:t xml:space="preserve">Asociația </w:t>
      </w:r>
      <w:r>
        <w:rPr>
          <w:szCs w:val="24"/>
        </w:rPr>
        <w:t>“</w:t>
      </w:r>
      <w:r>
        <w:rPr>
          <w:szCs w:val="24"/>
          <w:lang w:val="ro-RO"/>
        </w:rPr>
        <w:t>Sprijinul copiilor cu CES”</w:t>
      </w:r>
      <w:r w:rsidR="00E75D7B">
        <w:rPr>
          <w:szCs w:val="24"/>
          <w:lang w:val="ro-RO"/>
        </w:rPr>
        <w:t xml:space="preserve">, </w:t>
      </w:r>
      <w:r w:rsidR="00E75D7B" w:rsidRPr="00E75D7B">
        <w:rPr>
          <w:szCs w:val="24"/>
        </w:rPr>
        <w:t xml:space="preserve"> </w:t>
      </w:r>
      <w:proofErr w:type="spellStart"/>
      <w:r w:rsidR="00E75D7B" w:rsidRPr="00E75D7B">
        <w:rPr>
          <w:szCs w:val="24"/>
        </w:rPr>
        <w:t>Școala</w:t>
      </w:r>
      <w:proofErr w:type="spellEnd"/>
      <w:r w:rsidR="00E75D7B" w:rsidRPr="00E75D7B">
        <w:rPr>
          <w:szCs w:val="24"/>
        </w:rPr>
        <w:t xml:space="preserve"> </w:t>
      </w:r>
      <w:proofErr w:type="spellStart"/>
      <w:r w:rsidR="00E75D7B" w:rsidRPr="00E75D7B">
        <w:rPr>
          <w:szCs w:val="24"/>
        </w:rPr>
        <w:t>Gimnazială</w:t>
      </w:r>
      <w:proofErr w:type="spellEnd"/>
      <w:r w:rsidR="00E75D7B" w:rsidRPr="00E75D7B">
        <w:rPr>
          <w:szCs w:val="24"/>
        </w:rPr>
        <w:t xml:space="preserve"> </w:t>
      </w:r>
      <w:proofErr w:type="spellStart"/>
      <w:r w:rsidR="00E75D7B" w:rsidRPr="00E75D7B">
        <w:rPr>
          <w:szCs w:val="24"/>
        </w:rPr>
        <w:t>Specială</w:t>
      </w:r>
      <w:proofErr w:type="spellEnd"/>
      <w:r w:rsidR="00E75D7B" w:rsidRPr="00E75D7B">
        <w:rPr>
          <w:szCs w:val="24"/>
        </w:rPr>
        <w:t xml:space="preserve"> </w:t>
      </w:r>
      <w:proofErr w:type="spellStart"/>
      <w:r w:rsidR="00E75D7B" w:rsidRPr="00E75D7B">
        <w:rPr>
          <w:szCs w:val="24"/>
        </w:rPr>
        <w:t>Tîrgoviște</w:t>
      </w:r>
      <w:proofErr w:type="spellEnd"/>
      <w:r w:rsidR="00E75D7B" w:rsidRPr="00E75D7B">
        <w:rPr>
          <w:szCs w:val="24"/>
        </w:rPr>
        <w:t xml:space="preserve">,  </w:t>
      </w:r>
      <w:proofErr w:type="spellStart"/>
      <w:r w:rsidR="00E75D7B" w:rsidRPr="00E75D7B">
        <w:rPr>
          <w:szCs w:val="24"/>
        </w:rPr>
        <w:t>Școala</w:t>
      </w:r>
      <w:proofErr w:type="spellEnd"/>
      <w:r w:rsidR="00E75D7B" w:rsidRPr="00E75D7B">
        <w:rPr>
          <w:szCs w:val="24"/>
        </w:rPr>
        <w:t xml:space="preserve"> </w:t>
      </w:r>
      <w:proofErr w:type="spellStart"/>
      <w:r w:rsidR="00E75D7B" w:rsidRPr="00E75D7B">
        <w:rPr>
          <w:szCs w:val="24"/>
        </w:rPr>
        <w:t>Gimnaziala</w:t>
      </w:r>
      <w:proofErr w:type="spellEnd"/>
      <w:r w:rsidR="00E75D7B" w:rsidRPr="00E75D7B">
        <w:rPr>
          <w:szCs w:val="24"/>
        </w:rPr>
        <w:t xml:space="preserve"> </w:t>
      </w:r>
      <w:proofErr w:type="spellStart"/>
      <w:r w:rsidR="00E75D7B" w:rsidRPr="00E75D7B">
        <w:rPr>
          <w:szCs w:val="24"/>
        </w:rPr>
        <w:t>Speciala</w:t>
      </w:r>
      <w:proofErr w:type="spellEnd"/>
      <w:r w:rsidR="00E75D7B" w:rsidRPr="00E75D7B">
        <w:rPr>
          <w:szCs w:val="24"/>
        </w:rPr>
        <w:t xml:space="preserve"> </w:t>
      </w:r>
      <w:proofErr w:type="spellStart"/>
      <w:r w:rsidR="00E75D7B" w:rsidRPr="00E75D7B">
        <w:rPr>
          <w:szCs w:val="24"/>
        </w:rPr>
        <w:t>Balș</w:t>
      </w:r>
      <w:proofErr w:type="spellEnd"/>
      <w:r w:rsidR="00E75D7B" w:rsidRPr="00E75D7B">
        <w:rPr>
          <w:szCs w:val="24"/>
        </w:rPr>
        <w:t xml:space="preserve">, </w:t>
      </w:r>
      <w:r w:rsidR="00E75D7B" w:rsidRPr="00E75D7B">
        <w:rPr>
          <w:rFonts w:eastAsia="Times New Roman"/>
          <w:bCs/>
          <w:szCs w:val="24"/>
        </w:rPr>
        <w:t xml:space="preserve"> </w:t>
      </w:r>
      <w:proofErr w:type="spellStart"/>
      <w:r w:rsidR="00E75D7B" w:rsidRPr="00E75D7B">
        <w:rPr>
          <w:rFonts w:eastAsia="Times New Roman"/>
          <w:bCs/>
          <w:szCs w:val="24"/>
        </w:rPr>
        <w:t>Scoala</w:t>
      </w:r>
      <w:proofErr w:type="spellEnd"/>
      <w:r w:rsidR="00E75D7B" w:rsidRPr="00E75D7B">
        <w:rPr>
          <w:rFonts w:eastAsia="Times New Roman"/>
          <w:bCs/>
          <w:szCs w:val="24"/>
        </w:rPr>
        <w:t xml:space="preserve"> </w:t>
      </w:r>
      <w:proofErr w:type="spellStart"/>
      <w:r w:rsidR="00E75D7B" w:rsidRPr="00E75D7B">
        <w:rPr>
          <w:rFonts w:eastAsia="Times New Roman"/>
          <w:bCs/>
          <w:szCs w:val="24"/>
        </w:rPr>
        <w:t>Gimnaziala</w:t>
      </w:r>
      <w:proofErr w:type="spellEnd"/>
      <w:r w:rsidR="00E75D7B" w:rsidRPr="00E75D7B">
        <w:rPr>
          <w:rFonts w:eastAsia="Times New Roman"/>
          <w:bCs/>
          <w:szCs w:val="24"/>
        </w:rPr>
        <w:t xml:space="preserve"> </w:t>
      </w:r>
      <w:proofErr w:type="spellStart"/>
      <w:r w:rsidR="00E75D7B" w:rsidRPr="00E75D7B">
        <w:rPr>
          <w:rFonts w:eastAsia="Times New Roman"/>
          <w:bCs/>
          <w:szCs w:val="24"/>
        </w:rPr>
        <w:t>Speciala</w:t>
      </w:r>
      <w:proofErr w:type="spellEnd"/>
      <w:r w:rsidR="00E75D7B" w:rsidRPr="00E75D7B">
        <w:rPr>
          <w:rFonts w:eastAsia="Times New Roman"/>
          <w:bCs/>
          <w:szCs w:val="24"/>
        </w:rPr>
        <w:t xml:space="preserve"> Sf. Mi</w:t>
      </w:r>
      <w:r w:rsidR="00D854F3">
        <w:rPr>
          <w:rFonts w:eastAsia="Times New Roman"/>
          <w:bCs/>
          <w:szCs w:val="24"/>
        </w:rPr>
        <w:t xml:space="preserve">na Craiova, </w:t>
      </w:r>
      <w:proofErr w:type="spellStart"/>
      <w:r w:rsidR="00E75D7B" w:rsidRPr="00E75D7B">
        <w:rPr>
          <w:rFonts w:eastAsia="Times New Roman"/>
          <w:bCs/>
          <w:szCs w:val="24"/>
        </w:rPr>
        <w:t>Centrul</w:t>
      </w:r>
      <w:proofErr w:type="spellEnd"/>
      <w:r w:rsidR="00E75D7B" w:rsidRPr="00E75D7B">
        <w:rPr>
          <w:rFonts w:eastAsia="Times New Roman"/>
          <w:bCs/>
          <w:szCs w:val="24"/>
        </w:rPr>
        <w:t xml:space="preserve"> </w:t>
      </w:r>
      <w:proofErr w:type="spellStart"/>
      <w:r w:rsidR="00E75D7B" w:rsidRPr="00E75D7B">
        <w:rPr>
          <w:rFonts w:eastAsia="Times New Roman"/>
          <w:bCs/>
          <w:szCs w:val="24"/>
        </w:rPr>
        <w:t>Școlar</w:t>
      </w:r>
      <w:proofErr w:type="spellEnd"/>
      <w:r w:rsidR="00E75D7B" w:rsidRPr="00E75D7B">
        <w:rPr>
          <w:rFonts w:eastAsia="Times New Roman"/>
          <w:bCs/>
          <w:szCs w:val="24"/>
        </w:rPr>
        <w:t xml:space="preserve"> de </w:t>
      </w:r>
      <w:proofErr w:type="spellStart"/>
      <w:r w:rsidR="00E75D7B" w:rsidRPr="00E75D7B">
        <w:rPr>
          <w:rFonts w:eastAsia="Times New Roman"/>
          <w:bCs/>
          <w:szCs w:val="24"/>
        </w:rPr>
        <w:t>Educație</w:t>
      </w:r>
      <w:proofErr w:type="spellEnd"/>
      <w:r w:rsidR="00E75D7B" w:rsidRPr="00E75D7B">
        <w:rPr>
          <w:rFonts w:eastAsia="Times New Roman"/>
          <w:bCs/>
          <w:szCs w:val="24"/>
        </w:rPr>
        <w:t xml:space="preserve"> </w:t>
      </w:r>
      <w:proofErr w:type="spellStart"/>
      <w:r w:rsidR="00E75D7B" w:rsidRPr="00E75D7B">
        <w:rPr>
          <w:rFonts w:eastAsia="Times New Roman"/>
          <w:bCs/>
          <w:szCs w:val="24"/>
        </w:rPr>
        <w:t>Incluzivă</w:t>
      </w:r>
      <w:proofErr w:type="spellEnd"/>
      <w:r w:rsidR="00E75D7B" w:rsidRPr="00E75D7B">
        <w:rPr>
          <w:szCs w:val="24"/>
        </w:rPr>
        <w:t xml:space="preserve"> </w:t>
      </w:r>
      <w:proofErr w:type="spellStart"/>
      <w:r w:rsidR="00E75D7B" w:rsidRPr="00E75D7B">
        <w:rPr>
          <w:szCs w:val="24"/>
        </w:rPr>
        <w:t>Băbeni</w:t>
      </w:r>
      <w:proofErr w:type="spellEnd"/>
      <w:r w:rsidR="00E75D7B">
        <w:rPr>
          <w:szCs w:val="24"/>
        </w:rPr>
        <w:t xml:space="preserve"> </w:t>
      </w:r>
      <w:proofErr w:type="spellStart"/>
      <w:r w:rsidR="00E75D7B">
        <w:rPr>
          <w:szCs w:val="24"/>
        </w:rPr>
        <w:t>și</w:t>
      </w:r>
      <w:proofErr w:type="spellEnd"/>
      <w:r w:rsidR="00E75D7B">
        <w:rPr>
          <w:szCs w:val="24"/>
        </w:rPr>
        <w:t xml:space="preserve"> </w:t>
      </w:r>
      <w:r w:rsidR="00E75D7B" w:rsidRPr="00E75D7B">
        <w:rPr>
          <w:szCs w:val="24"/>
        </w:rPr>
        <w:t xml:space="preserve"> </w:t>
      </w:r>
      <w:r w:rsidR="00E75D7B" w:rsidRPr="00E75D7B">
        <w:rPr>
          <w:rFonts w:eastAsia="Times New Roman"/>
          <w:bCs/>
          <w:szCs w:val="24"/>
        </w:rPr>
        <w:t xml:space="preserve"> </w:t>
      </w:r>
      <w:proofErr w:type="spellStart"/>
      <w:r w:rsidR="00E75D7B" w:rsidRPr="00E75D7B">
        <w:rPr>
          <w:rFonts w:eastAsia="Times New Roman"/>
          <w:bCs/>
          <w:szCs w:val="24"/>
        </w:rPr>
        <w:t>Centrul</w:t>
      </w:r>
      <w:proofErr w:type="spellEnd"/>
      <w:r w:rsidR="00EC7898">
        <w:rPr>
          <w:rFonts w:eastAsia="Times New Roman"/>
          <w:bCs/>
          <w:szCs w:val="24"/>
        </w:rPr>
        <w:t xml:space="preserve"> </w:t>
      </w:r>
      <w:proofErr w:type="spellStart"/>
      <w:r w:rsidR="00EC7898">
        <w:rPr>
          <w:rFonts w:eastAsia="Times New Roman"/>
          <w:bCs/>
          <w:szCs w:val="24"/>
        </w:rPr>
        <w:t>Școlar</w:t>
      </w:r>
      <w:proofErr w:type="spellEnd"/>
      <w:r w:rsidR="00EC7898">
        <w:rPr>
          <w:rFonts w:eastAsia="Times New Roman"/>
          <w:bCs/>
          <w:szCs w:val="24"/>
        </w:rPr>
        <w:t xml:space="preserve"> de </w:t>
      </w:r>
      <w:proofErr w:type="spellStart"/>
      <w:r w:rsidR="00EC7898">
        <w:rPr>
          <w:rFonts w:eastAsia="Times New Roman"/>
          <w:bCs/>
          <w:szCs w:val="24"/>
        </w:rPr>
        <w:t>Educație</w:t>
      </w:r>
      <w:proofErr w:type="spellEnd"/>
      <w:r w:rsidR="00EC7898">
        <w:rPr>
          <w:rFonts w:eastAsia="Times New Roman"/>
          <w:bCs/>
          <w:szCs w:val="24"/>
        </w:rPr>
        <w:t xml:space="preserve"> </w:t>
      </w:r>
      <w:proofErr w:type="spellStart"/>
      <w:r w:rsidR="00EC7898">
        <w:rPr>
          <w:rFonts w:eastAsia="Times New Roman"/>
          <w:bCs/>
          <w:szCs w:val="24"/>
        </w:rPr>
        <w:t>Incluzivă</w:t>
      </w:r>
      <w:proofErr w:type="spellEnd"/>
      <w:r w:rsidR="00EC7898">
        <w:rPr>
          <w:rFonts w:eastAsia="Times New Roman"/>
          <w:bCs/>
          <w:szCs w:val="24"/>
        </w:rPr>
        <w:t xml:space="preserve"> </w:t>
      </w:r>
      <w:proofErr w:type="spellStart"/>
      <w:r w:rsidR="00EC7898">
        <w:rPr>
          <w:rFonts w:eastAsia="Times New Roman"/>
          <w:bCs/>
          <w:szCs w:val="24"/>
        </w:rPr>
        <w:t>Tâ</w:t>
      </w:r>
      <w:r w:rsidR="00E75D7B" w:rsidRPr="00E75D7B">
        <w:rPr>
          <w:rFonts w:eastAsia="Times New Roman"/>
          <w:bCs/>
          <w:szCs w:val="24"/>
        </w:rPr>
        <w:t>rgu</w:t>
      </w:r>
      <w:proofErr w:type="spellEnd"/>
      <w:r w:rsidR="00E75D7B" w:rsidRPr="00E75D7B">
        <w:rPr>
          <w:rFonts w:eastAsia="Times New Roman"/>
          <w:bCs/>
          <w:szCs w:val="24"/>
        </w:rPr>
        <w:t xml:space="preserve"> Jiu</w:t>
      </w:r>
      <w:r w:rsidR="00380688">
        <w:rPr>
          <w:rFonts w:eastAsia="Times New Roman"/>
          <w:bCs/>
          <w:szCs w:val="24"/>
        </w:rPr>
        <w:t>.</w:t>
      </w:r>
    </w:p>
    <w:p w14:paraId="7ECB4A44" w14:textId="77777777" w:rsidR="00E24AB7" w:rsidRPr="001D7F94" w:rsidRDefault="00B97D0C" w:rsidP="00B97D0C">
      <w:pPr>
        <w:pStyle w:val="BodyTextIndent"/>
        <w:ind w:left="0" w:firstLine="360"/>
        <w:jc w:val="both"/>
        <w:rPr>
          <w:b/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.</w:t>
      </w:r>
    </w:p>
    <w:p w14:paraId="57ED184D" w14:textId="77777777" w:rsidR="00E24AB7" w:rsidRPr="00A44818" w:rsidRDefault="00E24AB7" w:rsidP="00B97D0C">
      <w:pPr>
        <w:ind w:firstLine="360"/>
        <w:jc w:val="both"/>
        <w:rPr>
          <w:szCs w:val="24"/>
          <w:lang w:val="ro-RO"/>
        </w:rPr>
      </w:pPr>
      <w:r w:rsidRPr="00A44818">
        <w:rPr>
          <w:szCs w:val="24"/>
          <w:lang w:val="ro-RO"/>
        </w:rPr>
        <w:t>Concursul este de</w:t>
      </w:r>
      <w:r w:rsidR="00193F8A" w:rsidRPr="00A44818">
        <w:rPr>
          <w:szCs w:val="24"/>
          <w:lang w:val="ro-RO"/>
        </w:rPr>
        <w:t>dicat</w:t>
      </w:r>
      <w:r w:rsidRPr="00A44818">
        <w:rPr>
          <w:szCs w:val="24"/>
          <w:lang w:val="ro-RO"/>
        </w:rPr>
        <w:t xml:space="preserve"> </w:t>
      </w:r>
      <w:r w:rsidR="00EC7898">
        <w:rPr>
          <w:szCs w:val="24"/>
          <w:lang w:val="ro-RO"/>
        </w:rPr>
        <w:t xml:space="preserve">preșcolarilor, </w:t>
      </w:r>
      <w:r w:rsidRPr="00A44818">
        <w:rPr>
          <w:szCs w:val="24"/>
          <w:lang w:val="ro-RO"/>
        </w:rPr>
        <w:t xml:space="preserve">elevilor </w:t>
      </w:r>
      <w:r w:rsidR="006064FA" w:rsidRPr="00A44818">
        <w:rPr>
          <w:szCs w:val="24"/>
          <w:lang w:val="it-IT"/>
        </w:rPr>
        <w:t>din clasele I-VIII</w:t>
      </w:r>
      <w:r w:rsidR="00EC7898">
        <w:rPr>
          <w:szCs w:val="24"/>
          <w:lang w:val="it-IT"/>
        </w:rPr>
        <w:t xml:space="preserve"> și înățământ profesional special, cu vârste cuprinse intre 5/18 ani (proveniți din unități de învățământ din judț</w:t>
      </w:r>
      <w:r w:rsidR="006064FA" w:rsidRPr="00A44818">
        <w:rPr>
          <w:szCs w:val="24"/>
          <w:lang w:val="it-IT"/>
        </w:rPr>
        <w:t>t</w:t>
      </w:r>
      <w:r w:rsidR="00E75D7B">
        <w:rPr>
          <w:szCs w:val="24"/>
          <w:lang w:val="it-IT"/>
        </w:rPr>
        <w:t xml:space="preserve"> și din județele partenere</w:t>
      </w:r>
      <w:r w:rsidR="00EC7898">
        <w:rPr>
          <w:szCs w:val="24"/>
          <w:lang w:val="it-IT"/>
        </w:rPr>
        <w:t>), motivaț</w:t>
      </w:r>
      <w:r w:rsidR="006064FA" w:rsidRPr="00A44818">
        <w:rPr>
          <w:szCs w:val="24"/>
          <w:lang w:val="it-IT"/>
        </w:rPr>
        <w:t xml:space="preserve">i </w:t>
      </w:r>
      <w:r w:rsidR="00E75D7B">
        <w:rPr>
          <w:szCs w:val="24"/>
          <w:lang w:val="it-IT"/>
        </w:rPr>
        <w:t>ș</w:t>
      </w:r>
      <w:r w:rsidR="00EC7898">
        <w:rPr>
          <w:szCs w:val="24"/>
          <w:lang w:val="it-IT"/>
        </w:rPr>
        <w:t>i creativi, interesaț</w:t>
      </w:r>
      <w:r w:rsidR="006064FA" w:rsidRPr="00A44818">
        <w:rPr>
          <w:szCs w:val="24"/>
          <w:lang w:val="it-IT"/>
        </w:rPr>
        <w:t>i s</w:t>
      </w:r>
      <w:r w:rsidR="00E75D7B">
        <w:rPr>
          <w:szCs w:val="24"/>
          <w:lang w:val="it-IT"/>
        </w:rPr>
        <w:t>ă</w:t>
      </w:r>
      <w:r w:rsidR="006064FA" w:rsidRPr="00A44818">
        <w:rPr>
          <w:szCs w:val="24"/>
          <w:lang w:val="it-IT"/>
        </w:rPr>
        <w:t>-</w:t>
      </w:r>
      <w:r w:rsidR="00E75D7B">
        <w:rPr>
          <w:szCs w:val="24"/>
          <w:lang w:val="it-IT"/>
        </w:rPr>
        <w:t>ș</w:t>
      </w:r>
      <w:r w:rsidR="00EC7898">
        <w:rPr>
          <w:szCs w:val="24"/>
          <w:lang w:val="it-IT"/>
        </w:rPr>
        <w:t>i dezvolte abilitățile artistice ș</w:t>
      </w:r>
      <w:r w:rsidR="006064FA" w:rsidRPr="00A44818">
        <w:rPr>
          <w:szCs w:val="24"/>
          <w:lang w:val="it-IT"/>
        </w:rPr>
        <w:t>i s</w:t>
      </w:r>
      <w:r w:rsidR="00EC7898">
        <w:rPr>
          <w:szCs w:val="24"/>
          <w:lang w:val="it-IT"/>
        </w:rPr>
        <w:t>ă-ș</w:t>
      </w:r>
      <w:r w:rsidR="006064FA" w:rsidRPr="00A44818">
        <w:rPr>
          <w:szCs w:val="24"/>
          <w:lang w:val="it-IT"/>
        </w:rPr>
        <w:t xml:space="preserve">i cultive talentul artistic și </w:t>
      </w:r>
      <w:r w:rsidR="006064FA" w:rsidRPr="00A44818">
        <w:rPr>
          <w:szCs w:val="24"/>
          <w:lang w:val="ro-RO"/>
        </w:rPr>
        <w:t>cadrelor didactice</w:t>
      </w:r>
      <w:r w:rsidR="00193F8A" w:rsidRPr="00A44818">
        <w:rPr>
          <w:szCs w:val="24"/>
          <w:lang w:val="ro-RO"/>
        </w:rPr>
        <w:t xml:space="preserve"> din unitățile de învățământ participante în proiect.</w:t>
      </w:r>
    </w:p>
    <w:p w14:paraId="3DCA16B8" w14:textId="77777777" w:rsidR="00E24AB7" w:rsidRPr="001D7F94" w:rsidRDefault="00E24AB7" w:rsidP="008412DA">
      <w:pPr>
        <w:pStyle w:val="BodyTextIndent"/>
        <w:ind w:left="0"/>
        <w:jc w:val="both"/>
        <w:rPr>
          <w:sz w:val="24"/>
          <w:szCs w:val="24"/>
          <w:lang w:val="ro-RO"/>
        </w:rPr>
      </w:pPr>
    </w:p>
    <w:p w14:paraId="0CD65508" w14:textId="77777777" w:rsidR="00E24AB7" w:rsidRPr="001D7F94" w:rsidRDefault="00374176" w:rsidP="0067274C">
      <w:pPr>
        <w:pStyle w:val="BodyTextIndent"/>
        <w:numPr>
          <w:ilvl w:val="0"/>
          <w:numId w:val="31"/>
        </w:numPr>
        <w:jc w:val="both"/>
        <w:rPr>
          <w:b/>
          <w:sz w:val="24"/>
          <w:szCs w:val="24"/>
          <w:lang w:val="ro-RO"/>
        </w:rPr>
      </w:pPr>
      <w:r w:rsidRPr="001D7F94">
        <w:rPr>
          <w:b/>
          <w:sz w:val="24"/>
          <w:szCs w:val="24"/>
          <w:lang w:val="ro-RO"/>
        </w:rPr>
        <w:t xml:space="preserve"> </w:t>
      </w:r>
      <w:r w:rsidR="00E24AB7" w:rsidRPr="001D7F94">
        <w:rPr>
          <w:b/>
          <w:sz w:val="24"/>
          <w:szCs w:val="24"/>
          <w:lang w:val="ro-RO"/>
        </w:rPr>
        <w:t>Desfăşurarea concursului</w:t>
      </w:r>
    </w:p>
    <w:p w14:paraId="1588D2A0" w14:textId="77777777" w:rsidR="00E305B1" w:rsidRDefault="006064FA" w:rsidP="00E305B1">
      <w:pPr>
        <w:spacing w:after="0"/>
        <w:ind w:firstLine="720"/>
        <w:jc w:val="both"/>
        <w:rPr>
          <w:szCs w:val="24"/>
          <w:lang w:val="it-IT"/>
        </w:rPr>
      </w:pPr>
      <w:r w:rsidRPr="00DC1ABC">
        <w:rPr>
          <w:szCs w:val="24"/>
          <w:lang w:val="ro-RO"/>
        </w:rPr>
        <w:t>Concursul se desfășoară pe două secțiuni</w:t>
      </w:r>
      <w:r w:rsidR="00DC1ABC" w:rsidRPr="00DC1ABC">
        <w:rPr>
          <w:szCs w:val="24"/>
          <w:lang w:val="ro-RO"/>
        </w:rPr>
        <w:t xml:space="preserve">: </w:t>
      </w:r>
      <w:r w:rsidR="00EC7898">
        <w:rPr>
          <w:szCs w:val="24"/>
          <w:lang w:val="it-IT"/>
        </w:rPr>
        <w:t>pictura și colaj. În cadrul fiecărei secțiuni se vor organiza 6 subsecțiuni, pe grupe de vârstă</w:t>
      </w:r>
      <w:r w:rsidR="00DC1ABC">
        <w:rPr>
          <w:szCs w:val="24"/>
          <w:lang w:val="it-IT"/>
        </w:rPr>
        <w:t>:</w:t>
      </w:r>
      <w:r w:rsidR="00EC7898">
        <w:rPr>
          <w:szCs w:val="24"/>
          <w:lang w:val="it-IT"/>
        </w:rPr>
        <w:t xml:space="preserve"> preșcolar și pregătitoare,</w:t>
      </w:r>
      <w:r w:rsidR="00C27882">
        <w:rPr>
          <w:szCs w:val="24"/>
          <w:lang w:val="it-IT"/>
        </w:rPr>
        <w:t xml:space="preserve"> </w:t>
      </w:r>
      <w:r w:rsidR="00DC1ABC">
        <w:rPr>
          <w:szCs w:val="24"/>
          <w:lang w:val="it-IT"/>
        </w:rPr>
        <w:t xml:space="preserve">clasa I și </w:t>
      </w:r>
      <w:r w:rsidR="00DC1ABC" w:rsidRPr="00DC1ABC">
        <w:rPr>
          <w:szCs w:val="24"/>
          <w:lang w:val="it-IT"/>
        </w:rPr>
        <w:t>a-II-a, clasele a-III-a si a-IV-a, clasele a-V-a si a-V</w:t>
      </w:r>
      <w:r w:rsidR="00EC7898">
        <w:rPr>
          <w:szCs w:val="24"/>
          <w:lang w:val="it-IT"/>
        </w:rPr>
        <w:t>I-a,clasele a-VII-a si a-VIII-a, învățământ profesional special.</w:t>
      </w:r>
    </w:p>
    <w:p w14:paraId="3D04F8E0" w14:textId="77777777" w:rsidR="00E24AB7" w:rsidRPr="00E305B1" w:rsidRDefault="00C70C07" w:rsidP="00E305B1">
      <w:pPr>
        <w:spacing w:after="0"/>
        <w:ind w:firstLine="720"/>
        <w:jc w:val="both"/>
        <w:rPr>
          <w:szCs w:val="24"/>
          <w:lang w:val="ro-RO"/>
        </w:rPr>
      </w:pPr>
      <w:r w:rsidRPr="00E305B1">
        <w:rPr>
          <w:szCs w:val="24"/>
          <w:lang w:val="ro-RO"/>
        </w:rPr>
        <w:lastRenderedPageBreak/>
        <w:t>Lucrările</w:t>
      </w:r>
      <w:r w:rsidR="00193F8A" w:rsidRPr="00E305B1">
        <w:rPr>
          <w:szCs w:val="24"/>
          <w:lang w:val="ro-RO"/>
        </w:rPr>
        <w:t xml:space="preserve"> trebuie să fie </w:t>
      </w:r>
      <w:r w:rsidRPr="00E305B1">
        <w:rPr>
          <w:szCs w:val="24"/>
          <w:lang w:val="ro-RO"/>
        </w:rPr>
        <w:t>realizate</w:t>
      </w:r>
      <w:r w:rsidR="00CB0008" w:rsidRPr="00E305B1">
        <w:rPr>
          <w:szCs w:val="24"/>
          <w:lang w:val="ro-RO"/>
        </w:rPr>
        <w:t xml:space="preserve"> de</w:t>
      </w:r>
      <w:r w:rsidR="00EC7898">
        <w:rPr>
          <w:szCs w:val="24"/>
          <w:lang w:val="ro-RO"/>
        </w:rPr>
        <w:t xml:space="preserve"> către</w:t>
      </w:r>
      <w:r w:rsidR="00CB0008" w:rsidRPr="00E305B1">
        <w:rPr>
          <w:szCs w:val="24"/>
          <w:lang w:val="ro-RO"/>
        </w:rPr>
        <w:t xml:space="preserve"> elevi și să descrie tema/subiectul </w:t>
      </w:r>
      <w:r w:rsidRPr="00E305B1">
        <w:rPr>
          <w:szCs w:val="24"/>
          <w:lang w:val="ro-RO"/>
        </w:rPr>
        <w:t>concursului</w:t>
      </w:r>
      <w:r w:rsidR="00CB0008" w:rsidRPr="00E305B1">
        <w:rPr>
          <w:szCs w:val="24"/>
          <w:lang w:val="ro-RO"/>
        </w:rPr>
        <w:t>.</w:t>
      </w:r>
      <w:r w:rsidR="008412DA" w:rsidRPr="00E305B1">
        <w:rPr>
          <w:szCs w:val="24"/>
          <w:lang w:val="ro-RO"/>
        </w:rPr>
        <w:t xml:space="preserve"> </w:t>
      </w:r>
      <w:r w:rsidR="00C32896" w:rsidRPr="00E305B1">
        <w:rPr>
          <w:szCs w:val="24"/>
          <w:lang w:val="ro-RO"/>
        </w:rPr>
        <w:t xml:space="preserve">Fiecare </w:t>
      </w:r>
      <w:r w:rsidRPr="00E305B1">
        <w:rPr>
          <w:szCs w:val="24"/>
          <w:lang w:val="ro-RO"/>
        </w:rPr>
        <w:t>cadru didactic poate</w:t>
      </w:r>
      <w:r w:rsidR="00C32896" w:rsidRPr="00E305B1">
        <w:rPr>
          <w:szCs w:val="24"/>
          <w:lang w:val="ro-RO"/>
        </w:rPr>
        <w:t xml:space="preserve"> înscrie </w:t>
      </w:r>
      <w:r w:rsidRPr="00E305B1">
        <w:rPr>
          <w:szCs w:val="24"/>
          <w:lang w:val="ro-RO"/>
        </w:rPr>
        <w:t xml:space="preserve">maxim trei lucrări </w:t>
      </w:r>
      <w:r w:rsidR="00CB0008" w:rsidRPr="00E305B1">
        <w:rPr>
          <w:szCs w:val="24"/>
          <w:lang w:val="ro-RO"/>
        </w:rPr>
        <w:t>în concurs</w:t>
      </w:r>
      <w:r w:rsidRPr="00E305B1">
        <w:rPr>
          <w:szCs w:val="24"/>
          <w:lang w:val="ro-RO"/>
        </w:rPr>
        <w:t xml:space="preserve"> pentru fiecare secțiune.</w:t>
      </w:r>
      <w:r w:rsidR="002C629C" w:rsidRPr="00E305B1">
        <w:rPr>
          <w:szCs w:val="24"/>
          <w:lang w:val="ro-RO"/>
        </w:rPr>
        <w:t xml:space="preserve"> Desenele trebuie să fie originale și să nu fi fost premiate la alte concursuri similare</w:t>
      </w:r>
      <w:r w:rsidR="00593A4B" w:rsidRPr="00E305B1">
        <w:rPr>
          <w:szCs w:val="24"/>
          <w:lang w:val="ro-RO"/>
        </w:rPr>
        <w:t>.</w:t>
      </w:r>
    </w:p>
    <w:p w14:paraId="02CC7E6C" w14:textId="77777777" w:rsidR="005330CF" w:rsidRPr="001D7F94" w:rsidRDefault="005330CF" w:rsidP="002C629C">
      <w:pPr>
        <w:pStyle w:val="BodyTextIndent"/>
        <w:ind w:left="0" w:firstLine="720"/>
        <w:jc w:val="both"/>
        <w:rPr>
          <w:sz w:val="24"/>
          <w:szCs w:val="24"/>
          <w:lang w:val="ro-RO"/>
        </w:rPr>
      </w:pPr>
    </w:p>
    <w:p w14:paraId="7A1AAEED" w14:textId="77777777" w:rsidR="00E24AB7" w:rsidRPr="001D7F94" w:rsidRDefault="00E24AB7" w:rsidP="008412DA">
      <w:pPr>
        <w:pStyle w:val="BodyTextIndent"/>
        <w:ind w:left="0"/>
        <w:jc w:val="both"/>
        <w:rPr>
          <w:b/>
          <w:sz w:val="24"/>
          <w:szCs w:val="24"/>
          <w:u w:val="single"/>
          <w:lang w:val="ro-RO"/>
        </w:rPr>
      </w:pPr>
      <w:r w:rsidRPr="001D7F94">
        <w:rPr>
          <w:b/>
          <w:sz w:val="24"/>
          <w:szCs w:val="24"/>
          <w:u w:val="single"/>
          <w:lang w:val="ro-RO"/>
        </w:rPr>
        <w:t xml:space="preserve">Cerinţe pentru </w:t>
      </w:r>
      <w:r w:rsidR="002C629C">
        <w:rPr>
          <w:b/>
          <w:sz w:val="24"/>
          <w:szCs w:val="24"/>
          <w:u w:val="single"/>
          <w:lang w:val="ro-RO"/>
        </w:rPr>
        <w:t>realizarea lucrărilor</w:t>
      </w:r>
      <w:r w:rsidR="00CB0008" w:rsidRPr="001D7F94">
        <w:rPr>
          <w:b/>
          <w:sz w:val="24"/>
          <w:szCs w:val="24"/>
          <w:u w:val="single"/>
          <w:lang w:val="ro-RO"/>
        </w:rPr>
        <w:t>:</w:t>
      </w:r>
    </w:p>
    <w:p w14:paraId="6CB5B50E" w14:textId="77777777" w:rsidR="004474DF" w:rsidRPr="004474DF" w:rsidRDefault="004474DF" w:rsidP="00A44818">
      <w:pPr>
        <w:pStyle w:val="BodyTextIndent"/>
        <w:numPr>
          <w:ilvl w:val="0"/>
          <w:numId w:val="30"/>
        </w:numPr>
        <w:jc w:val="both"/>
        <w:rPr>
          <w:sz w:val="24"/>
          <w:szCs w:val="24"/>
          <w:lang w:val="ro-RO"/>
        </w:rPr>
      </w:pPr>
      <w:r w:rsidRPr="004474DF">
        <w:rPr>
          <w:sz w:val="24"/>
          <w:szCs w:val="24"/>
          <w:lang w:val="ro-RO"/>
        </w:rPr>
        <w:t>Organizatorul își rez</w:t>
      </w:r>
      <w:r>
        <w:rPr>
          <w:sz w:val="24"/>
          <w:szCs w:val="24"/>
          <w:lang w:val="ro-RO"/>
        </w:rPr>
        <w:t>e</w:t>
      </w:r>
      <w:r w:rsidRPr="004474DF">
        <w:rPr>
          <w:sz w:val="24"/>
          <w:szCs w:val="24"/>
          <w:lang w:val="ro-RO"/>
        </w:rPr>
        <w:t xml:space="preserve">rvă dreptul de a descalifica o lucrare dacă aceasta a depășit termenul stabilit pentru trimitere sau dacă se încalcă regulamentul de participare. </w:t>
      </w:r>
    </w:p>
    <w:p w14:paraId="11EFCDB4" w14:textId="77777777" w:rsidR="004474DF" w:rsidRDefault="004474DF" w:rsidP="00A44818">
      <w:pPr>
        <w:pStyle w:val="BodyTextIndent"/>
        <w:numPr>
          <w:ilvl w:val="0"/>
          <w:numId w:val="30"/>
        </w:num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Fiecare lucrare trebuie s</w:t>
      </w:r>
      <w:r w:rsidRPr="002C629C">
        <w:rPr>
          <w:sz w:val="24"/>
          <w:szCs w:val="24"/>
          <w:lang w:val="ro-RO"/>
        </w:rPr>
        <w:t>ă aibă notat pe spatele lucrării</w:t>
      </w:r>
    </w:p>
    <w:p w14:paraId="37B3305B" w14:textId="77777777" w:rsidR="004474DF" w:rsidRPr="00FD6256" w:rsidRDefault="004474DF" w:rsidP="00A44818">
      <w:pPr>
        <w:pStyle w:val="ListParagraph"/>
        <w:spacing w:after="0" w:line="240" w:lineRule="auto"/>
        <w:jc w:val="both"/>
        <w:rPr>
          <w:rFonts w:ascii="Times New Roman" w:hAnsi="Times New Roman"/>
          <w:szCs w:val="24"/>
          <w:lang w:val="ro-RO"/>
        </w:rPr>
      </w:pPr>
      <w:r w:rsidRPr="00FD6256">
        <w:rPr>
          <w:rFonts w:ascii="Times New Roman" w:hAnsi="Times New Roman"/>
          <w:szCs w:val="24"/>
          <w:lang w:val="ro-RO"/>
        </w:rPr>
        <w:t>NUMELE ŞI PRENUMELE ELEVULUI</w:t>
      </w:r>
    </w:p>
    <w:p w14:paraId="7052F536" w14:textId="77777777" w:rsidR="004474DF" w:rsidRPr="00FD6256" w:rsidRDefault="004474DF" w:rsidP="00A44818">
      <w:pPr>
        <w:pStyle w:val="ListParagraph"/>
        <w:spacing w:after="0" w:line="240" w:lineRule="auto"/>
        <w:jc w:val="both"/>
        <w:rPr>
          <w:rFonts w:ascii="Times New Roman" w:hAnsi="Times New Roman"/>
          <w:szCs w:val="24"/>
          <w:lang w:val="ro-RO"/>
        </w:rPr>
      </w:pPr>
      <w:r w:rsidRPr="00FD6256">
        <w:rPr>
          <w:rFonts w:ascii="Times New Roman" w:hAnsi="Times New Roman"/>
          <w:szCs w:val="24"/>
          <w:lang w:val="ro-RO"/>
        </w:rPr>
        <w:t>CLASA</w:t>
      </w:r>
    </w:p>
    <w:p w14:paraId="399616DF" w14:textId="77777777" w:rsidR="004474DF" w:rsidRPr="00FD6256" w:rsidRDefault="004474DF" w:rsidP="00A44818">
      <w:pPr>
        <w:pStyle w:val="ListParagraph"/>
        <w:spacing w:after="0" w:line="240" w:lineRule="auto"/>
        <w:jc w:val="both"/>
        <w:rPr>
          <w:rFonts w:ascii="Times New Roman" w:hAnsi="Times New Roman"/>
          <w:szCs w:val="24"/>
          <w:lang w:val="ro-RO"/>
        </w:rPr>
      </w:pPr>
      <w:r w:rsidRPr="00FD6256">
        <w:rPr>
          <w:rFonts w:ascii="Times New Roman" w:hAnsi="Times New Roman"/>
          <w:szCs w:val="24"/>
          <w:lang w:val="ro-RO"/>
        </w:rPr>
        <w:t>ŞCOALA</w:t>
      </w:r>
    </w:p>
    <w:p w14:paraId="4DF84566" w14:textId="77777777" w:rsidR="004474DF" w:rsidRPr="00FD6256" w:rsidRDefault="004474DF" w:rsidP="00A44818">
      <w:pPr>
        <w:pStyle w:val="ListParagraph"/>
        <w:spacing w:after="0" w:line="240" w:lineRule="auto"/>
        <w:jc w:val="both"/>
        <w:rPr>
          <w:rFonts w:ascii="Times New Roman" w:hAnsi="Times New Roman"/>
          <w:szCs w:val="24"/>
          <w:lang w:val="ro-RO"/>
        </w:rPr>
      </w:pPr>
      <w:r w:rsidRPr="00FD6256">
        <w:rPr>
          <w:rFonts w:ascii="Times New Roman" w:hAnsi="Times New Roman"/>
          <w:szCs w:val="24"/>
          <w:lang w:val="ro-RO"/>
        </w:rPr>
        <w:t>TITLUL LUCRĂRII∕SECŢIUNEA</w:t>
      </w:r>
    </w:p>
    <w:p w14:paraId="488B3278" w14:textId="77777777" w:rsidR="004474DF" w:rsidRPr="00FD6256" w:rsidRDefault="004474DF" w:rsidP="00A44818">
      <w:pPr>
        <w:pStyle w:val="ListParagraph"/>
        <w:spacing w:after="0" w:line="240" w:lineRule="auto"/>
        <w:jc w:val="both"/>
        <w:rPr>
          <w:rFonts w:ascii="Times New Roman" w:hAnsi="Times New Roman"/>
          <w:szCs w:val="24"/>
          <w:lang w:val="ro-RO"/>
        </w:rPr>
      </w:pPr>
      <w:r w:rsidRPr="00FD6256">
        <w:rPr>
          <w:rFonts w:ascii="Times New Roman" w:hAnsi="Times New Roman"/>
          <w:szCs w:val="24"/>
          <w:lang w:val="ro-RO"/>
        </w:rPr>
        <w:t>CADRUL DIDACTIC ÎNDRUMĂTOR</w:t>
      </w:r>
    </w:p>
    <w:p w14:paraId="1F1C0C53" w14:textId="77777777" w:rsidR="004941B8" w:rsidRPr="004474DF" w:rsidRDefault="004941B8" w:rsidP="00A44818">
      <w:pPr>
        <w:pStyle w:val="BodyTextIndent"/>
        <w:numPr>
          <w:ilvl w:val="0"/>
          <w:numId w:val="30"/>
        </w:numPr>
        <w:jc w:val="both"/>
        <w:rPr>
          <w:sz w:val="24"/>
          <w:szCs w:val="24"/>
          <w:lang w:val="ro-RO"/>
        </w:rPr>
      </w:pPr>
      <w:r w:rsidRPr="004474DF">
        <w:rPr>
          <w:sz w:val="24"/>
          <w:szCs w:val="24"/>
          <w:lang w:val="ro-RO"/>
        </w:rPr>
        <w:t>Lucrări</w:t>
      </w:r>
      <w:r w:rsidR="00EC7898">
        <w:rPr>
          <w:sz w:val="24"/>
          <w:szCs w:val="24"/>
          <w:lang w:val="ro-RO"/>
        </w:rPr>
        <w:t xml:space="preserve">le trimise la concurs, care au </w:t>
      </w:r>
      <w:r w:rsidRPr="004474DF">
        <w:rPr>
          <w:sz w:val="24"/>
          <w:szCs w:val="24"/>
          <w:lang w:val="ro-RO"/>
        </w:rPr>
        <w:t xml:space="preserve">fost admise, respinse și/sau premiate, nu se înapoiază participanților.  </w:t>
      </w:r>
    </w:p>
    <w:p w14:paraId="121180C1" w14:textId="77777777" w:rsidR="00A44818" w:rsidRDefault="00FD6256" w:rsidP="00A44818">
      <w:pPr>
        <w:pStyle w:val="NormalWeb"/>
        <w:numPr>
          <w:ilvl w:val="0"/>
          <w:numId w:val="30"/>
        </w:numPr>
        <w:spacing w:before="0" w:beforeAutospacing="0" w:after="0" w:afterAutospacing="0"/>
        <w:jc w:val="both"/>
        <w:rPr>
          <w:color w:val="333333"/>
        </w:rPr>
      </w:pPr>
      <w:r w:rsidRPr="00A44818">
        <w:rPr>
          <w:color w:val="333333"/>
        </w:rPr>
        <w:t>Lucrările se vor încadra în temă în ceea ce privește relevanţa</w:t>
      </w:r>
      <w:r w:rsidR="004474DF" w:rsidRPr="00A44818">
        <w:rPr>
          <w:color w:val="333333"/>
        </w:rPr>
        <w:t xml:space="preserve"> tem</w:t>
      </w:r>
      <w:r w:rsidRPr="00A44818">
        <w:rPr>
          <w:color w:val="333333"/>
        </w:rPr>
        <w:t>ei</w:t>
      </w:r>
      <w:r w:rsidR="004474DF" w:rsidRPr="00A44818">
        <w:rPr>
          <w:color w:val="333333"/>
        </w:rPr>
        <w:t xml:space="preserve"> concursului (mesajul principal pus în evidenţă şi exprimat prin elemente compoziţionale vizuale bine</w:t>
      </w:r>
      <w:r w:rsidRPr="00A44818">
        <w:rPr>
          <w:color w:val="333333"/>
        </w:rPr>
        <w:t xml:space="preserve"> </w:t>
      </w:r>
      <w:r w:rsidR="004474DF" w:rsidRPr="00A44818">
        <w:rPr>
          <w:color w:val="333333"/>
        </w:rPr>
        <w:t>armonizate);</w:t>
      </w:r>
    </w:p>
    <w:p w14:paraId="44853338" w14:textId="77777777" w:rsidR="004474DF" w:rsidRPr="00A44818" w:rsidRDefault="00FD6256" w:rsidP="00A44818">
      <w:pPr>
        <w:pStyle w:val="NormalWeb"/>
        <w:numPr>
          <w:ilvl w:val="0"/>
          <w:numId w:val="30"/>
        </w:numPr>
        <w:spacing w:before="0" w:beforeAutospacing="0" w:after="0" w:afterAutospacing="0"/>
        <w:jc w:val="both"/>
        <w:rPr>
          <w:color w:val="333333"/>
        </w:rPr>
      </w:pPr>
      <w:r w:rsidRPr="00A44818">
        <w:rPr>
          <w:color w:val="333333"/>
        </w:rPr>
        <w:t>Lucrările vor da dovadă de creativitate şi originalitate</w:t>
      </w:r>
      <w:r w:rsidR="004474DF" w:rsidRPr="00A44818">
        <w:rPr>
          <w:color w:val="333333"/>
        </w:rPr>
        <w:t>: idee originală ce transmite mesajul integrat într-o lucrare vizuală echilibrată în privinţa concepţiei, stilului, aşezării în pagină şi a design-ului grafic;</w:t>
      </w:r>
    </w:p>
    <w:p w14:paraId="450AD3A5" w14:textId="77777777" w:rsidR="004474DF" w:rsidRPr="004474DF" w:rsidRDefault="00FD6256" w:rsidP="00A44818">
      <w:pPr>
        <w:pStyle w:val="NormalWeb"/>
        <w:numPr>
          <w:ilvl w:val="0"/>
          <w:numId w:val="30"/>
        </w:numPr>
        <w:spacing w:before="0" w:beforeAutospacing="0" w:after="0" w:afterAutospacing="0"/>
        <w:rPr>
          <w:color w:val="333333"/>
        </w:rPr>
      </w:pPr>
      <w:r>
        <w:rPr>
          <w:color w:val="333333"/>
        </w:rPr>
        <w:t>Lucrările vor transmite un mesaj cu un impact</w:t>
      </w:r>
      <w:r w:rsidR="004474DF" w:rsidRPr="004474DF">
        <w:rPr>
          <w:color w:val="333333"/>
        </w:rPr>
        <w:t xml:space="preserve"> vizual şi comunicativ: calitatea design-ului grafic, grija şi străduinţa pentru a transmite un mesaj clar şi relevant.</w:t>
      </w:r>
    </w:p>
    <w:p w14:paraId="4B6634C9" w14:textId="77777777" w:rsidR="004474DF" w:rsidRPr="002C629C" w:rsidRDefault="004474DF" w:rsidP="004474DF">
      <w:pPr>
        <w:pStyle w:val="BodyTextIndent"/>
        <w:ind w:left="0"/>
        <w:jc w:val="both"/>
        <w:rPr>
          <w:sz w:val="24"/>
          <w:szCs w:val="24"/>
          <w:lang w:val="ro-RO"/>
        </w:rPr>
      </w:pPr>
    </w:p>
    <w:p w14:paraId="2B03E6AD" w14:textId="77777777" w:rsidR="004474DF" w:rsidRPr="004474DF" w:rsidRDefault="004474DF" w:rsidP="004474DF">
      <w:pPr>
        <w:pStyle w:val="BodyTextIndent"/>
        <w:jc w:val="both"/>
        <w:rPr>
          <w:sz w:val="24"/>
          <w:szCs w:val="24"/>
          <w:lang w:val="ro-RO"/>
        </w:rPr>
      </w:pPr>
      <w:r w:rsidRPr="00683456">
        <w:rPr>
          <w:b/>
          <w:sz w:val="24"/>
          <w:szCs w:val="24"/>
          <w:lang w:val="ro-RO"/>
        </w:rPr>
        <w:t>Pentru secțiunea desen</w:t>
      </w:r>
      <w:r>
        <w:rPr>
          <w:sz w:val="24"/>
          <w:szCs w:val="24"/>
          <w:lang w:val="ro-RO"/>
        </w:rPr>
        <w:t>:</w:t>
      </w:r>
      <w:r w:rsidRPr="004474DF">
        <w:rPr>
          <w:sz w:val="24"/>
          <w:szCs w:val="24"/>
          <w:lang w:val="ro-RO"/>
        </w:rPr>
        <w:t xml:space="preserve"> </w:t>
      </w:r>
    </w:p>
    <w:p w14:paraId="4FB544A7" w14:textId="77777777" w:rsidR="004474DF" w:rsidRPr="004474DF" w:rsidRDefault="004474DF" w:rsidP="004474DF">
      <w:pPr>
        <w:pStyle w:val="BodyTextIndent"/>
        <w:numPr>
          <w:ilvl w:val="0"/>
          <w:numId w:val="29"/>
        </w:numPr>
        <w:jc w:val="both"/>
        <w:rPr>
          <w:sz w:val="24"/>
          <w:szCs w:val="24"/>
          <w:lang w:val="ro-RO"/>
        </w:rPr>
      </w:pPr>
      <w:r w:rsidRPr="004474DF">
        <w:rPr>
          <w:sz w:val="24"/>
          <w:szCs w:val="24"/>
          <w:lang w:val="ro-RO"/>
        </w:rPr>
        <w:t xml:space="preserve">Lucrarea pentru concurs trebuie să fie de mărimea minimă A4 și maximă A3. </w:t>
      </w:r>
    </w:p>
    <w:p w14:paraId="78179148" w14:textId="77777777" w:rsidR="004474DF" w:rsidRDefault="004474DF" w:rsidP="004474DF">
      <w:pPr>
        <w:pStyle w:val="BodyTextIndent"/>
        <w:numPr>
          <w:ilvl w:val="0"/>
          <w:numId w:val="29"/>
        </w:numPr>
        <w:jc w:val="both"/>
        <w:rPr>
          <w:sz w:val="24"/>
          <w:szCs w:val="24"/>
          <w:lang w:val="ro-RO"/>
        </w:rPr>
      </w:pPr>
      <w:r w:rsidRPr="004474DF">
        <w:rPr>
          <w:sz w:val="24"/>
          <w:szCs w:val="24"/>
          <w:lang w:val="ro-RO"/>
        </w:rPr>
        <w:t>Sunt acceptate lucrările în ulei, acuarelă, creion, carioca.</w:t>
      </w:r>
    </w:p>
    <w:p w14:paraId="3B2D7676" w14:textId="77777777" w:rsidR="004474DF" w:rsidRDefault="004474DF" w:rsidP="004474DF">
      <w:pPr>
        <w:pStyle w:val="BodyTextIndent"/>
        <w:jc w:val="both"/>
        <w:rPr>
          <w:sz w:val="24"/>
          <w:szCs w:val="24"/>
          <w:lang w:val="ro-RO"/>
        </w:rPr>
      </w:pPr>
    </w:p>
    <w:p w14:paraId="5A2657B8" w14:textId="77777777" w:rsidR="004474DF" w:rsidRPr="00683456" w:rsidRDefault="004474DF" w:rsidP="004474DF">
      <w:pPr>
        <w:pStyle w:val="BodyTextIndent"/>
        <w:jc w:val="both"/>
        <w:rPr>
          <w:b/>
          <w:sz w:val="24"/>
          <w:szCs w:val="24"/>
          <w:lang w:val="ro-RO"/>
        </w:rPr>
      </w:pPr>
      <w:r w:rsidRPr="00683456">
        <w:rPr>
          <w:b/>
          <w:sz w:val="24"/>
          <w:szCs w:val="24"/>
          <w:lang w:val="ro-RO"/>
        </w:rPr>
        <w:t>Pentru secțiunea colaj:</w:t>
      </w:r>
    </w:p>
    <w:p w14:paraId="0C00194B" w14:textId="77777777" w:rsidR="00FD6256" w:rsidRDefault="00FD6256" w:rsidP="00FD6256">
      <w:pPr>
        <w:pStyle w:val="BodyTextIndent"/>
        <w:numPr>
          <w:ilvl w:val="0"/>
          <w:numId w:val="29"/>
        </w:numPr>
        <w:jc w:val="both"/>
        <w:rPr>
          <w:sz w:val="24"/>
          <w:szCs w:val="24"/>
          <w:lang w:val="ro-RO"/>
        </w:rPr>
      </w:pPr>
      <w:r w:rsidRPr="004474DF">
        <w:rPr>
          <w:sz w:val="24"/>
          <w:szCs w:val="24"/>
          <w:lang w:val="ro-RO"/>
        </w:rPr>
        <w:t xml:space="preserve">Lucrarea pentru concurs trebuie să fie de mărimea minimă A4 și maximă A3. </w:t>
      </w:r>
    </w:p>
    <w:p w14:paraId="7AD717DA" w14:textId="77777777" w:rsidR="00FD6256" w:rsidRPr="004474DF" w:rsidRDefault="00FD6256" w:rsidP="00FD6256">
      <w:pPr>
        <w:pStyle w:val="BodyTextIndent"/>
        <w:numPr>
          <w:ilvl w:val="0"/>
          <w:numId w:val="29"/>
        </w:num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Lucrările pot fi realizate pe orice tip de suport și utilizând orice tip de materiale.</w:t>
      </w:r>
    </w:p>
    <w:p w14:paraId="28BAFC95" w14:textId="77777777" w:rsidR="002C629C" w:rsidRPr="002C629C" w:rsidRDefault="002C629C" w:rsidP="002C629C">
      <w:pPr>
        <w:spacing w:after="0"/>
        <w:jc w:val="both"/>
        <w:rPr>
          <w:szCs w:val="24"/>
          <w:lang w:val="ro-RO"/>
        </w:rPr>
      </w:pPr>
    </w:p>
    <w:p w14:paraId="2878B9AC" w14:textId="77777777" w:rsidR="00CB0008" w:rsidRPr="001D7F94" w:rsidRDefault="00CB0008" w:rsidP="008412DA">
      <w:pPr>
        <w:pStyle w:val="BodyTextIndent"/>
        <w:ind w:left="0"/>
        <w:jc w:val="both"/>
        <w:rPr>
          <w:sz w:val="24"/>
          <w:szCs w:val="24"/>
          <w:lang w:val="ro-RO"/>
        </w:rPr>
      </w:pPr>
    </w:p>
    <w:p w14:paraId="3A77B149" w14:textId="77777777" w:rsidR="00E24AB7" w:rsidRPr="001D7F94" w:rsidRDefault="00E24AB7" w:rsidP="0067274C">
      <w:pPr>
        <w:pStyle w:val="BodyTextIndent"/>
        <w:numPr>
          <w:ilvl w:val="0"/>
          <w:numId w:val="31"/>
        </w:numPr>
        <w:tabs>
          <w:tab w:val="left" w:pos="8835"/>
        </w:tabs>
        <w:jc w:val="both"/>
        <w:rPr>
          <w:b/>
          <w:sz w:val="24"/>
          <w:szCs w:val="24"/>
          <w:lang w:val="ro-RO"/>
        </w:rPr>
      </w:pPr>
      <w:r w:rsidRPr="001D7F94">
        <w:rPr>
          <w:b/>
          <w:sz w:val="24"/>
          <w:szCs w:val="24"/>
          <w:lang w:val="ro-RO"/>
        </w:rPr>
        <w:t xml:space="preserve">Transmiterea </w:t>
      </w:r>
      <w:r w:rsidR="00683456">
        <w:rPr>
          <w:b/>
          <w:sz w:val="24"/>
          <w:szCs w:val="24"/>
          <w:lang w:val="ro-RO"/>
        </w:rPr>
        <w:t>lucrărilor</w:t>
      </w:r>
      <w:r w:rsidRPr="001D7F94">
        <w:rPr>
          <w:b/>
          <w:sz w:val="24"/>
          <w:szCs w:val="24"/>
          <w:lang w:val="ro-RO"/>
        </w:rPr>
        <w:t>:</w:t>
      </w:r>
      <w:r w:rsidR="008412DA">
        <w:rPr>
          <w:b/>
          <w:sz w:val="24"/>
          <w:szCs w:val="24"/>
          <w:lang w:val="ro-RO"/>
        </w:rPr>
        <w:tab/>
      </w:r>
    </w:p>
    <w:p w14:paraId="1CD90108" w14:textId="77777777" w:rsidR="00A44818" w:rsidRPr="00A44818" w:rsidRDefault="00683456" w:rsidP="00A44818">
      <w:pPr>
        <w:ind w:firstLine="708"/>
        <w:jc w:val="both"/>
      </w:pPr>
      <w:r w:rsidRPr="00683456">
        <w:rPr>
          <w:szCs w:val="24"/>
          <w:lang w:val="it-IT"/>
        </w:rPr>
        <w:t xml:space="preserve">Cadrele didactice interesate sunt invitate să înscrie elevii în concurs pe baza formularului de participare în perioada </w:t>
      </w:r>
      <w:r w:rsidR="00EC7898">
        <w:rPr>
          <w:rFonts w:eastAsia="Times New Roman"/>
          <w:szCs w:val="20"/>
          <w:lang w:val="ro-RO"/>
        </w:rPr>
        <w:t>16.03.2020</w:t>
      </w:r>
      <w:r w:rsidR="00D018B9" w:rsidRPr="00D018B9">
        <w:rPr>
          <w:rFonts w:eastAsia="Times New Roman"/>
          <w:szCs w:val="20"/>
          <w:lang w:val="ro-RO"/>
        </w:rPr>
        <w:t xml:space="preserve"> - </w:t>
      </w:r>
      <w:r w:rsidR="00EC7898">
        <w:rPr>
          <w:rFonts w:eastAsia="Times New Roman"/>
          <w:szCs w:val="20"/>
          <w:lang w:val="ro-RO"/>
        </w:rPr>
        <w:t>10.04.2020</w:t>
      </w:r>
      <w:r w:rsidR="00D018B9">
        <w:rPr>
          <w:rFonts w:eastAsia="Times New Roman"/>
          <w:szCs w:val="20"/>
          <w:lang w:val="ro-RO"/>
        </w:rPr>
        <w:t xml:space="preserve">. </w:t>
      </w:r>
      <w:r w:rsidRPr="00683456">
        <w:rPr>
          <w:szCs w:val="24"/>
          <w:lang w:val="it-IT"/>
        </w:rPr>
        <w:t xml:space="preserve">Participanții vor trimite formularul de înscriere și lucrările în plic sigilat la adresa </w:t>
      </w:r>
      <w:proofErr w:type="spellStart"/>
      <w:r w:rsidR="00EC7898">
        <w:rPr>
          <w:szCs w:val="24"/>
        </w:rPr>
        <w:t>Centrul</w:t>
      </w:r>
      <w:proofErr w:type="spellEnd"/>
      <w:r w:rsidR="00EC7898">
        <w:rPr>
          <w:szCs w:val="24"/>
        </w:rPr>
        <w:t xml:space="preserve"> </w:t>
      </w:r>
      <w:proofErr w:type="spellStart"/>
      <w:r w:rsidR="00EC7898">
        <w:rPr>
          <w:szCs w:val="24"/>
        </w:rPr>
        <w:t>Ș</w:t>
      </w:r>
      <w:r w:rsidRPr="00683456">
        <w:rPr>
          <w:szCs w:val="24"/>
        </w:rPr>
        <w:t>colar</w:t>
      </w:r>
      <w:proofErr w:type="spellEnd"/>
      <w:r w:rsidRPr="00683456">
        <w:rPr>
          <w:szCs w:val="24"/>
        </w:rPr>
        <w:t xml:space="preserve"> </w:t>
      </w:r>
      <w:r w:rsidR="00EC7898">
        <w:rPr>
          <w:szCs w:val="24"/>
        </w:rPr>
        <w:t xml:space="preserve">de </w:t>
      </w:r>
      <w:proofErr w:type="spellStart"/>
      <w:r w:rsidR="00EC7898">
        <w:rPr>
          <w:szCs w:val="24"/>
        </w:rPr>
        <w:t>Educație</w:t>
      </w:r>
      <w:proofErr w:type="spellEnd"/>
      <w:r w:rsidR="00EC7898">
        <w:rPr>
          <w:szCs w:val="24"/>
        </w:rPr>
        <w:t xml:space="preserve"> </w:t>
      </w:r>
      <w:proofErr w:type="spellStart"/>
      <w:r w:rsidR="00EC7898">
        <w:rPr>
          <w:szCs w:val="24"/>
        </w:rPr>
        <w:t>Incluzivă</w:t>
      </w:r>
      <w:proofErr w:type="spellEnd"/>
      <w:r w:rsidR="00EC7898">
        <w:rPr>
          <w:szCs w:val="24"/>
        </w:rPr>
        <w:t xml:space="preserve"> Alexandria,  str. </w:t>
      </w:r>
      <w:proofErr w:type="spellStart"/>
      <w:r w:rsidR="00EC7898">
        <w:rPr>
          <w:szCs w:val="24"/>
        </w:rPr>
        <w:t>Libertăț</w:t>
      </w:r>
      <w:r w:rsidRPr="00683456">
        <w:rPr>
          <w:szCs w:val="24"/>
        </w:rPr>
        <w:t>ii</w:t>
      </w:r>
      <w:proofErr w:type="spellEnd"/>
      <w:r w:rsidRPr="00683456">
        <w:rPr>
          <w:szCs w:val="24"/>
        </w:rPr>
        <w:t xml:space="preserve"> nr.1 BIS, cod postal 140009. Se </w:t>
      </w:r>
      <w:proofErr w:type="spellStart"/>
      <w:r w:rsidRPr="00683456">
        <w:rPr>
          <w:szCs w:val="24"/>
        </w:rPr>
        <w:t>va</w:t>
      </w:r>
      <w:proofErr w:type="spellEnd"/>
      <w:r w:rsidRPr="00683456">
        <w:rPr>
          <w:szCs w:val="24"/>
        </w:rPr>
        <w:t xml:space="preserve"> </w:t>
      </w:r>
      <w:proofErr w:type="spellStart"/>
      <w:r w:rsidRPr="00683456">
        <w:rPr>
          <w:szCs w:val="24"/>
        </w:rPr>
        <w:t>menționa</w:t>
      </w:r>
      <w:proofErr w:type="spellEnd"/>
      <w:r w:rsidRPr="00683456">
        <w:rPr>
          <w:szCs w:val="24"/>
        </w:rPr>
        <w:t xml:space="preserve"> pe </w:t>
      </w:r>
      <w:proofErr w:type="spellStart"/>
      <w:r w:rsidRPr="00683456">
        <w:rPr>
          <w:szCs w:val="24"/>
        </w:rPr>
        <w:t>plic</w:t>
      </w:r>
      <w:proofErr w:type="spellEnd"/>
      <w:r w:rsidRPr="00683456">
        <w:rPr>
          <w:szCs w:val="24"/>
        </w:rPr>
        <w:t xml:space="preserve"> “</w:t>
      </w:r>
      <w:proofErr w:type="spellStart"/>
      <w:r w:rsidRPr="00683456">
        <w:rPr>
          <w:szCs w:val="24"/>
        </w:rPr>
        <w:t>pentru</w:t>
      </w:r>
      <w:proofErr w:type="spellEnd"/>
      <w:r w:rsidRPr="00683456">
        <w:rPr>
          <w:szCs w:val="24"/>
        </w:rPr>
        <w:t xml:space="preserve"> </w:t>
      </w:r>
      <w:proofErr w:type="spellStart"/>
      <w:r w:rsidRPr="00683456">
        <w:rPr>
          <w:szCs w:val="24"/>
        </w:rPr>
        <w:t>concursul</w:t>
      </w:r>
      <w:proofErr w:type="spellEnd"/>
      <w:r w:rsidRPr="00683456">
        <w:rPr>
          <w:szCs w:val="24"/>
        </w:rPr>
        <w:t xml:space="preserve"> </w:t>
      </w:r>
      <w:proofErr w:type="spellStart"/>
      <w:r w:rsidRPr="00683456">
        <w:rPr>
          <w:szCs w:val="24"/>
        </w:rPr>
        <w:t>Veste</w:t>
      </w:r>
      <w:proofErr w:type="spellEnd"/>
      <w:r w:rsidRPr="00683456">
        <w:rPr>
          <w:szCs w:val="24"/>
        </w:rPr>
        <w:t xml:space="preserve"> bun</w:t>
      </w:r>
      <w:r w:rsidRPr="00683456">
        <w:rPr>
          <w:szCs w:val="24"/>
          <w:lang w:val="ro-RO"/>
        </w:rPr>
        <w:t>ă de Înviere</w:t>
      </w:r>
      <w:r w:rsidRPr="00683456">
        <w:rPr>
          <w:szCs w:val="24"/>
        </w:rPr>
        <w:t>”</w:t>
      </w:r>
      <w:r w:rsidRPr="00683456">
        <w:rPr>
          <w:szCs w:val="24"/>
          <w:lang w:val="ro-RO"/>
        </w:rPr>
        <w:t xml:space="preserve">. Termen limită pentru depunerea lucrărilor este </w:t>
      </w:r>
      <w:r w:rsidR="00EC7898">
        <w:rPr>
          <w:szCs w:val="24"/>
          <w:lang w:val="ro-RO"/>
        </w:rPr>
        <w:t>10.04.2020</w:t>
      </w:r>
      <w:r w:rsidRPr="00683456">
        <w:rPr>
          <w:szCs w:val="24"/>
          <w:lang w:val="ro-RO"/>
        </w:rPr>
        <w:t xml:space="preserve">, </w:t>
      </w:r>
      <w:r w:rsidR="00EC7898">
        <w:rPr>
          <w:szCs w:val="24"/>
          <w:lang w:val="ro-RO"/>
        </w:rPr>
        <w:t>data poștei</w:t>
      </w:r>
      <w:r w:rsidRPr="00683456">
        <w:rPr>
          <w:szCs w:val="24"/>
          <w:lang w:val="ro-RO"/>
        </w:rPr>
        <w:t>.</w:t>
      </w:r>
      <w:r w:rsidR="00A44818">
        <w:rPr>
          <w:szCs w:val="24"/>
          <w:lang w:val="ro-RO"/>
        </w:rPr>
        <w:t xml:space="preserve"> </w:t>
      </w:r>
      <w:proofErr w:type="spellStart"/>
      <w:r w:rsidR="00A44818" w:rsidRPr="00A44818">
        <w:t>Împreună</w:t>
      </w:r>
      <w:proofErr w:type="spellEnd"/>
      <w:r w:rsidR="00A44818" w:rsidRPr="00A44818">
        <w:t xml:space="preserve"> cu </w:t>
      </w:r>
      <w:proofErr w:type="spellStart"/>
      <w:r w:rsidR="00A44818" w:rsidRPr="00A44818">
        <w:t>lucrările</w:t>
      </w:r>
      <w:proofErr w:type="spellEnd"/>
      <w:r w:rsidR="00A44818" w:rsidRPr="00A44818">
        <w:t xml:space="preserve"> se </w:t>
      </w:r>
      <w:proofErr w:type="spellStart"/>
      <w:r w:rsidR="00A44818" w:rsidRPr="00A44818">
        <w:t>va</w:t>
      </w:r>
      <w:proofErr w:type="spellEnd"/>
      <w:r w:rsidR="00A44818" w:rsidRPr="00A44818">
        <w:t xml:space="preserve"> </w:t>
      </w:r>
      <w:proofErr w:type="spellStart"/>
      <w:r w:rsidR="00A44818" w:rsidRPr="00A44818">
        <w:t>trimite</w:t>
      </w:r>
      <w:proofErr w:type="spellEnd"/>
      <w:r w:rsidR="00A44818" w:rsidRPr="00A44818">
        <w:t xml:space="preserve"> </w:t>
      </w:r>
      <w:proofErr w:type="spellStart"/>
      <w:r w:rsidR="00A44818" w:rsidRPr="00A44818">
        <w:t>și</w:t>
      </w:r>
      <w:proofErr w:type="spellEnd"/>
      <w:r w:rsidR="00A44818" w:rsidRPr="00A44818">
        <w:t xml:space="preserve"> </w:t>
      </w:r>
      <w:proofErr w:type="spellStart"/>
      <w:r w:rsidR="00A44818" w:rsidRPr="00A44818">
        <w:t>protocolul</w:t>
      </w:r>
      <w:proofErr w:type="spellEnd"/>
      <w:r w:rsidR="00A44818" w:rsidRPr="00A44818">
        <w:t xml:space="preserve"> de </w:t>
      </w:r>
      <w:proofErr w:type="spellStart"/>
      <w:r w:rsidR="00A44818" w:rsidRPr="00A44818">
        <w:t>colaborare</w:t>
      </w:r>
      <w:proofErr w:type="spellEnd"/>
      <w:r w:rsidR="00A44818" w:rsidRPr="00A44818">
        <w:t xml:space="preserve"> </w:t>
      </w:r>
      <w:proofErr w:type="spellStart"/>
      <w:r w:rsidR="00A44818" w:rsidRPr="00A44818">
        <w:t>în</w:t>
      </w:r>
      <w:proofErr w:type="spellEnd"/>
      <w:r w:rsidR="00A44818" w:rsidRPr="00A44818">
        <w:t xml:space="preserve"> </w:t>
      </w:r>
      <w:proofErr w:type="spellStart"/>
      <w:r w:rsidR="00A44818" w:rsidRPr="00A44818">
        <w:t>două</w:t>
      </w:r>
      <w:proofErr w:type="spellEnd"/>
      <w:r w:rsidR="00A44818" w:rsidRPr="00A44818">
        <w:t xml:space="preserve"> </w:t>
      </w:r>
      <w:proofErr w:type="spellStart"/>
      <w:r w:rsidR="00A44818" w:rsidRPr="00A44818">
        <w:t>exemplare</w:t>
      </w:r>
      <w:proofErr w:type="spellEnd"/>
      <w:r w:rsidR="00A44818" w:rsidRPr="00A44818">
        <w:t xml:space="preserve"> </w:t>
      </w:r>
      <w:proofErr w:type="spellStart"/>
      <w:r w:rsidR="00A44818" w:rsidRPr="00A44818">
        <w:t>ştampilate</w:t>
      </w:r>
      <w:proofErr w:type="spellEnd"/>
      <w:r w:rsidR="00A44818" w:rsidRPr="00A44818">
        <w:t xml:space="preserve"> </w:t>
      </w:r>
      <w:proofErr w:type="spellStart"/>
      <w:r w:rsidR="00A44818" w:rsidRPr="00A44818">
        <w:t>în</w:t>
      </w:r>
      <w:proofErr w:type="spellEnd"/>
      <w:r w:rsidR="00A44818" w:rsidRPr="00A44818">
        <w:t xml:space="preserve"> ori</w:t>
      </w:r>
      <w:r w:rsidR="00EC7898">
        <w:t>ginal (</w:t>
      </w:r>
      <w:proofErr w:type="spellStart"/>
      <w:r w:rsidR="00EC7898">
        <w:t>anexa</w:t>
      </w:r>
      <w:proofErr w:type="spellEnd"/>
      <w:r w:rsidR="00EC7898">
        <w:t xml:space="preserve">). La </w:t>
      </w:r>
      <w:proofErr w:type="spellStart"/>
      <w:r w:rsidR="00EC7898">
        <w:t>rândul</w:t>
      </w:r>
      <w:proofErr w:type="spellEnd"/>
      <w:r w:rsidR="00EC7898">
        <w:t xml:space="preserve"> </w:t>
      </w:r>
      <w:proofErr w:type="spellStart"/>
      <w:r w:rsidR="00EC7898">
        <w:t>nostru</w:t>
      </w:r>
      <w:proofErr w:type="spellEnd"/>
      <w:r w:rsidR="00A44818" w:rsidRPr="00A44818">
        <w:t xml:space="preserve">, </w:t>
      </w:r>
      <w:proofErr w:type="spellStart"/>
      <w:r w:rsidR="00A44818" w:rsidRPr="00A44818">
        <w:t>vom</w:t>
      </w:r>
      <w:proofErr w:type="spellEnd"/>
      <w:r w:rsidR="00A44818" w:rsidRPr="00A44818">
        <w:t xml:space="preserve"> </w:t>
      </w:r>
      <w:proofErr w:type="spellStart"/>
      <w:r w:rsidR="00A44818" w:rsidRPr="00A44818">
        <w:t>trimite</w:t>
      </w:r>
      <w:proofErr w:type="spellEnd"/>
      <w:r w:rsidR="00A44818" w:rsidRPr="00A44818">
        <w:t xml:space="preserve"> un exemplar </w:t>
      </w:r>
      <w:proofErr w:type="spellStart"/>
      <w:r w:rsidR="00A44818" w:rsidRPr="00A44818">
        <w:t>avizat</w:t>
      </w:r>
      <w:proofErr w:type="spellEnd"/>
      <w:r w:rsidR="00A44818" w:rsidRPr="00A44818">
        <w:t xml:space="preserve"> de </w:t>
      </w:r>
      <w:proofErr w:type="spellStart"/>
      <w:r w:rsidR="00A44818" w:rsidRPr="00A44818">
        <w:t>conducerea</w:t>
      </w:r>
      <w:proofErr w:type="spellEnd"/>
      <w:r w:rsidR="00A44818" w:rsidRPr="00A44818">
        <w:t xml:space="preserve"> </w:t>
      </w:r>
      <w:proofErr w:type="spellStart"/>
      <w:r w:rsidR="00A44818" w:rsidRPr="00A44818">
        <w:t>şcolii</w:t>
      </w:r>
      <w:proofErr w:type="spellEnd"/>
      <w:r w:rsidR="00A44818" w:rsidRPr="00A44818">
        <w:t xml:space="preserve"> </w:t>
      </w:r>
      <w:proofErr w:type="spellStart"/>
      <w:r w:rsidR="00A44818" w:rsidRPr="00A44818">
        <w:t>atunci</w:t>
      </w:r>
      <w:proofErr w:type="spellEnd"/>
      <w:r w:rsidR="00A44818" w:rsidRPr="00A44818">
        <w:t xml:space="preserve"> </w:t>
      </w:r>
      <w:proofErr w:type="spellStart"/>
      <w:r w:rsidR="00A44818" w:rsidRPr="00A44818">
        <w:t>când</w:t>
      </w:r>
      <w:proofErr w:type="spellEnd"/>
      <w:r w:rsidR="00A44818" w:rsidRPr="00A44818">
        <w:t xml:space="preserve"> </w:t>
      </w:r>
      <w:proofErr w:type="spellStart"/>
      <w:r w:rsidR="00A44818" w:rsidRPr="00A44818">
        <w:t>vom</w:t>
      </w:r>
      <w:proofErr w:type="spellEnd"/>
      <w:r w:rsidR="00A44818" w:rsidRPr="00A44818">
        <w:t xml:space="preserve"> </w:t>
      </w:r>
      <w:proofErr w:type="spellStart"/>
      <w:r w:rsidR="00A44818" w:rsidRPr="00A44818">
        <w:t>trimite</w:t>
      </w:r>
      <w:proofErr w:type="spellEnd"/>
      <w:r w:rsidR="00A44818" w:rsidRPr="00A44818">
        <w:t xml:space="preserve"> </w:t>
      </w:r>
      <w:proofErr w:type="spellStart"/>
      <w:r w:rsidR="00A44818" w:rsidRPr="00A44818">
        <w:t>diplo</w:t>
      </w:r>
      <w:r w:rsidR="00353456">
        <w:t>mele</w:t>
      </w:r>
      <w:proofErr w:type="spellEnd"/>
      <w:r w:rsidR="00353456">
        <w:t xml:space="preserve"> de </w:t>
      </w:r>
      <w:proofErr w:type="spellStart"/>
      <w:r w:rsidR="00353456">
        <w:t>participare</w:t>
      </w:r>
      <w:proofErr w:type="spellEnd"/>
      <w:r w:rsidR="00353456">
        <w:t xml:space="preserve"> </w:t>
      </w:r>
      <w:proofErr w:type="spellStart"/>
      <w:r w:rsidR="00353456">
        <w:t>şi</w:t>
      </w:r>
      <w:proofErr w:type="spellEnd"/>
      <w:r w:rsidR="00353456">
        <w:t xml:space="preserve"> </w:t>
      </w:r>
      <w:proofErr w:type="spellStart"/>
      <w:r w:rsidR="00353456">
        <w:t>premiile</w:t>
      </w:r>
      <w:proofErr w:type="spellEnd"/>
      <w:r w:rsidR="00A44818" w:rsidRPr="00A44818">
        <w:t>.</w:t>
      </w:r>
    </w:p>
    <w:p w14:paraId="4C095CA2" w14:textId="77777777" w:rsidR="00E24AB7" w:rsidRPr="001D7F94" w:rsidRDefault="00E24AB7" w:rsidP="008412DA">
      <w:pPr>
        <w:pStyle w:val="BodyTextIndent"/>
        <w:ind w:left="0"/>
        <w:jc w:val="both"/>
        <w:rPr>
          <w:sz w:val="24"/>
          <w:szCs w:val="24"/>
          <w:lang w:val="ro-RO"/>
        </w:rPr>
      </w:pPr>
    </w:p>
    <w:p w14:paraId="1E338CB1" w14:textId="77777777" w:rsidR="00FB4991" w:rsidRDefault="00FB4991" w:rsidP="0067274C">
      <w:pPr>
        <w:pStyle w:val="BodyTextIndent"/>
        <w:numPr>
          <w:ilvl w:val="0"/>
          <w:numId w:val="31"/>
        </w:numPr>
        <w:jc w:val="both"/>
        <w:rPr>
          <w:b/>
          <w:sz w:val="24"/>
          <w:szCs w:val="24"/>
          <w:lang w:val="ro-RO"/>
        </w:rPr>
      </w:pPr>
      <w:r w:rsidRPr="001D7F94">
        <w:rPr>
          <w:b/>
          <w:sz w:val="24"/>
          <w:szCs w:val="24"/>
          <w:lang w:val="ro-RO"/>
        </w:rPr>
        <w:t>Calendarul concursului</w:t>
      </w:r>
    </w:p>
    <w:p w14:paraId="3AA933F9" w14:textId="77777777" w:rsidR="009346AD" w:rsidRPr="00F7728A" w:rsidRDefault="00E305B1" w:rsidP="0067274C">
      <w:pPr>
        <w:spacing w:after="0" w:line="240" w:lineRule="auto"/>
        <w:jc w:val="both"/>
        <w:rPr>
          <w:highlight w:val="yellow"/>
          <w:lang w:val="it-IT"/>
        </w:rPr>
      </w:pPr>
      <w:r>
        <w:rPr>
          <w:lang w:val="it-IT"/>
        </w:rPr>
        <w:t>1</w:t>
      </w:r>
      <w:r w:rsidR="009346AD" w:rsidRPr="009346AD">
        <w:rPr>
          <w:lang w:val="it-IT"/>
        </w:rPr>
        <w:t>.</w:t>
      </w:r>
      <w:r w:rsidR="004C6175">
        <w:rPr>
          <w:lang w:val="it-IT"/>
        </w:rPr>
        <w:t xml:space="preserve"> Înscrierea participanților și primirea lucră</w:t>
      </w:r>
      <w:r w:rsidR="009346AD" w:rsidRPr="009346AD">
        <w:rPr>
          <w:lang w:val="it-IT"/>
        </w:rPr>
        <w:t>rilor</w:t>
      </w:r>
      <w:r w:rsidR="009346AD">
        <w:rPr>
          <w:lang w:val="it-IT"/>
        </w:rPr>
        <w:t>:</w:t>
      </w:r>
      <w:r w:rsidR="009346AD" w:rsidRPr="009346AD">
        <w:rPr>
          <w:lang w:val="it-IT"/>
        </w:rPr>
        <w:t xml:space="preserve">  </w:t>
      </w:r>
      <w:r w:rsidR="003501D5" w:rsidRPr="003501D5">
        <w:rPr>
          <w:b/>
          <w:lang w:val="it-IT"/>
        </w:rPr>
        <w:t>16.03.20</w:t>
      </w:r>
      <w:r w:rsidR="00EC7898">
        <w:rPr>
          <w:b/>
          <w:lang w:val="it-IT"/>
        </w:rPr>
        <w:t>20</w:t>
      </w:r>
      <w:r w:rsidR="003501D5" w:rsidRPr="003501D5">
        <w:rPr>
          <w:b/>
          <w:lang w:val="it-IT"/>
        </w:rPr>
        <w:t xml:space="preserve"> - </w:t>
      </w:r>
      <w:r w:rsidR="00EC7898">
        <w:rPr>
          <w:b/>
          <w:lang w:val="it-IT"/>
        </w:rPr>
        <w:t>10</w:t>
      </w:r>
      <w:r w:rsidR="003501D5" w:rsidRPr="003501D5">
        <w:rPr>
          <w:b/>
          <w:lang w:val="it-IT"/>
        </w:rPr>
        <w:t>.04.20</w:t>
      </w:r>
      <w:r w:rsidR="00EC7898">
        <w:rPr>
          <w:b/>
          <w:lang w:val="it-IT"/>
        </w:rPr>
        <w:t>20</w:t>
      </w:r>
    </w:p>
    <w:p w14:paraId="083BB0DA" w14:textId="77777777" w:rsidR="009346AD" w:rsidRPr="003501D5" w:rsidRDefault="00E305B1" w:rsidP="0067274C">
      <w:pPr>
        <w:spacing w:after="0" w:line="240" w:lineRule="auto"/>
        <w:jc w:val="both"/>
        <w:rPr>
          <w:lang w:val="it-IT"/>
        </w:rPr>
      </w:pPr>
      <w:r w:rsidRPr="003501D5">
        <w:rPr>
          <w:lang w:val="it-IT"/>
        </w:rPr>
        <w:t>2</w:t>
      </w:r>
      <w:r w:rsidR="004C6175">
        <w:rPr>
          <w:lang w:val="it-IT"/>
        </w:rPr>
        <w:t>. Evaluarea și jurizarea lucră</w:t>
      </w:r>
      <w:r w:rsidR="009346AD" w:rsidRPr="003501D5">
        <w:rPr>
          <w:lang w:val="it-IT"/>
        </w:rPr>
        <w:t xml:space="preserve">rilor:  </w:t>
      </w:r>
      <w:r w:rsidR="004C6175">
        <w:rPr>
          <w:rFonts w:eastAsia="Times New Roman"/>
          <w:b/>
          <w:szCs w:val="20"/>
          <w:lang w:val="ro-RO"/>
        </w:rPr>
        <w:t>14</w:t>
      </w:r>
      <w:r w:rsidR="00E75D7B" w:rsidRPr="00E75D7B">
        <w:rPr>
          <w:rFonts w:eastAsia="Times New Roman"/>
          <w:b/>
          <w:szCs w:val="20"/>
          <w:lang w:val="ro-RO"/>
        </w:rPr>
        <w:t>.04. 20</w:t>
      </w:r>
      <w:r w:rsidR="004C6175">
        <w:rPr>
          <w:rFonts w:eastAsia="Times New Roman"/>
          <w:b/>
          <w:szCs w:val="20"/>
          <w:lang w:val="ro-RO"/>
        </w:rPr>
        <w:t>20 - 10.05.2020</w:t>
      </w:r>
    </w:p>
    <w:p w14:paraId="74FC430E" w14:textId="51035067" w:rsidR="00D018B9" w:rsidRDefault="00E305B1" w:rsidP="00D018B9">
      <w:pPr>
        <w:widowControl w:val="0"/>
        <w:spacing w:after="0" w:line="240" w:lineRule="auto"/>
        <w:jc w:val="both"/>
        <w:rPr>
          <w:rFonts w:eastAsia="Times New Roman"/>
          <w:b/>
          <w:szCs w:val="20"/>
          <w:lang w:val="ro-RO"/>
        </w:rPr>
      </w:pPr>
      <w:r w:rsidRPr="003501D5">
        <w:rPr>
          <w:lang w:val="it-IT"/>
        </w:rPr>
        <w:t>3</w:t>
      </w:r>
      <w:r w:rsidR="004C6175">
        <w:rPr>
          <w:lang w:val="it-IT"/>
        </w:rPr>
        <w:t>.Premierea lucrărilor câș</w:t>
      </w:r>
      <w:r w:rsidR="009346AD" w:rsidRPr="003501D5">
        <w:rPr>
          <w:lang w:val="it-IT"/>
        </w:rPr>
        <w:t xml:space="preserve">tigatoare:  </w:t>
      </w:r>
      <w:r w:rsidR="004C6175">
        <w:rPr>
          <w:rFonts w:eastAsia="Times New Roman"/>
          <w:b/>
          <w:szCs w:val="20"/>
          <w:lang w:val="ro-RO"/>
        </w:rPr>
        <w:t>12.05. 2020 - 05</w:t>
      </w:r>
      <w:r w:rsidR="00E75D7B" w:rsidRPr="00E75D7B">
        <w:rPr>
          <w:rFonts w:eastAsia="Times New Roman"/>
          <w:b/>
          <w:szCs w:val="20"/>
          <w:lang w:val="ro-RO"/>
        </w:rPr>
        <w:t>.06.20</w:t>
      </w:r>
      <w:r w:rsidR="004C6175">
        <w:rPr>
          <w:rFonts w:eastAsia="Times New Roman"/>
          <w:b/>
          <w:szCs w:val="20"/>
          <w:lang w:val="ro-RO"/>
        </w:rPr>
        <w:t>20</w:t>
      </w:r>
    </w:p>
    <w:p w14:paraId="75F69D46" w14:textId="77777777" w:rsidR="003C0DB6" w:rsidRDefault="003C0DB6" w:rsidP="003C0DB6">
      <w:pPr>
        <w:pStyle w:val="NormalWeb"/>
        <w:shd w:val="clear" w:color="auto" w:fill="FFFFFF"/>
        <w:spacing w:before="0" w:beforeAutospacing="0" w:after="0" w:line="276" w:lineRule="auto"/>
        <w:jc w:val="both"/>
        <w:rPr>
          <w:b/>
          <w:bCs/>
        </w:rPr>
      </w:pPr>
    </w:p>
    <w:p w14:paraId="01655C23" w14:textId="4580241C" w:rsidR="003C0DB6" w:rsidRPr="00EF4A43" w:rsidRDefault="003C0DB6" w:rsidP="003C0DB6">
      <w:pPr>
        <w:pStyle w:val="NormalWeb"/>
        <w:numPr>
          <w:ilvl w:val="0"/>
          <w:numId w:val="31"/>
        </w:numPr>
        <w:shd w:val="clear" w:color="auto" w:fill="FFFFFF"/>
        <w:spacing w:before="0" w:beforeAutospacing="0" w:after="0" w:line="276" w:lineRule="auto"/>
        <w:jc w:val="both"/>
        <w:rPr>
          <w:b/>
          <w:bCs/>
        </w:rPr>
      </w:pPr>
      <w:r w:rsidRPr="00EF4A43">
        <w:rPr>
          <w:b/>
          <w:bCs/>
        </w:rPr>
        <w:lastRenderedPageBreak/>
        <w:t>Persoane de contact</w:t>
      </w:r>
      <w:r w:rsidRPr="00EF4A43">
        <w:rPr>
          <w:b/>
          <w:bCs/>
        </w:rPr>
        <w:t>:</w:t>
      </w:r>
      <w:bookmarkStart w:id="0" w:name="_GoBack"/>
      <w:bookmarkEnd w:id="0"/>
    </w:p>
    <w:p w14:paraId="288C4D09" w14:textId="4AE232DD" w:rsidR="003C0DB6" w:rsidRPr="00EF4A43" w:rsidRDefault="003C0DB6" w:rsidP="003C0DB6">
      <w:pPr>
        <w:numPr>
          <w:ilvl w:val="0"/>
          <w:numId w:val="37"/>
        </w:numPr>
        <w:shd w:val="clear" w:color="auto" w:fill="FFFFFF"/>
        <w:suppressAutoHyphens/>
        <w:spacing w:after="0"/>
        <w:jc w:val="both"/>
        <w:rPr>
          <w:rFonts w:eastAsia="Batang"/>
          <w:szCs w:val="24"/>
          <w:lang w:val="ro-RO" w:eastAsia="ar-SA"/>
        </w:rPr>
      </w:pPr>
      <w:r w:rsidRPr="00EF4A43">
        <w:rPr>
          <w:rFonts w:eastAsia="Batang"/>
          <w:szCs w:val="24"/>
          <w:lang w:val="ro-RO" w:eastAsia="ar-SA"/>
        </w:rPr>
        <w:t xml:space="preserve">Prof. </w:t>
      </w:r>
      <w:r>
        <w:rPr>
          <w:rFonts w:eastAsia="Batang"/>
          <w:szCs w:val="24"/>
          <w:lang w:val="ro-RO" w:eastAsia="ar-SA"/>
        </w:rPr>
        <w:t>Dorobanțu Adela</w:t>
      </w:r>
      <w:r w:rsidRPr="00EF4A43">
        <w:rPr>
          <w:rFonts w:eastAsia="Batang"/>
          <w:szCs w:val="24"/>
          <w:lang w:val="ro-RO" w:eastAsia="ar-SA"/>
        </w:rPr>
        <w:t xml:space="preserve"> - 07</w:t>
      </w:r>
      <w:r>
        <w:rPr>
          <w:rFonts w:eastAsia="Batang"/>
          <w:szCs w:val="24"/>
          <w:lang w:val="ro-RO" w:eastAsia="ar-SA"/>
        </w:rPr>
        <w:t>84000280</w:t>
      </w:r>
    </w:p>
    <w:p w14:paraId="29740D17" w14:textId="2B672EE6" w:rsidR="003C0DB6" w:rsidRPr="00EF4A43" w:rsidRDefault="003C0DB6" w:rsidP="003C0DB6">
      <w:pPr>
        <w:numPr>
          <w:ilvl w:val="0"/>
          <w:numId w:val="37"/>
        </w:numPr>
        <w:shd w:val="clear" w:color="auto" w:fill="FFFFFF"/>
        <w:suppressAutoHyphens/>
        <w:spacing w:after="0"/>
        <w:jc w:val="both"/>
        <w:rPr>
          <w:rFonts w:eastAsia="Batang"/>
          <w:szCs w:val="24"/>
          <w:lang w:val="ro-RO" w:eastAsia="ar-SA"/>
        </w:rPr>
      </w:pPr>
      <w:r w:rsidRPr="00EF4A43">
        <w:rPr>
          <w:rFonts w:eastAsia="Batang"/>
          <w:szCs w:val="24"/>
          <w:lang w:val="ro-RO" w:eastAsia="ar-SA"/>
        </w:rPr>
        <w:t xml:space="preserve">Prof. </w:t>
      </w:r>
      <w:r>
        <w:rPr>
          <w:rFonts w:eastAsia="Batang"/>
          <w:szCs w:val="24"/>
          <w:lang w:val="ro-RO" w:eastAsia="ar-SA"/>
        </w:rPr>
        <w:t>Chiriță Grigore Capitolina</w:t>
      </w:r>
      <w:r w:rsidRPr="00EF4A43">
        <w:rPr>
          <w:rFonts w:eastAsia="Batang"/>
          <w:szCs w:val="24"/>
          <w:lang w:val="ro-RO" w:eastAsia="ar-SA"/>
        </w:rPr>
        <w:t xml:space="preserve"> - 07</w:t>
      </w:r>
      <w:r>
        <w:rPr>
          <w:rFonts w:eastAsia="Batang"/>
          <w:szCs w:val="24"/>
          <w:lang w:val="ro-RO" w:eastAsia="ar-SA"/>
        </w:rPr>
        <w:t>68071087</w:t>
      </w:r>
    </w:p>
    <w:p w14:paraId="642700E2" w14:textId="247D38C3" w:rsidR="003C0DB6" w:rsidRPr="00EF4A43" w:rsidRDefault="003C0DB6" w:rsidP="003C0DB6">
      <w:pPr>
        <w:numPr>
          <w:ilvl w:val="0"/>
          <w:numId w:val="37"/>
        </w:numPr>
        <w:shd w:val="clear" w:color="auto" w:fill="FFFFFF"/>
        <w:suppressAutoHyphens/>
        <w:spacing w:after="0"/>
        <w:jc w:val="both"/>
        <w:rPr>
          <w:rFonts w:eastAsia="Batang"/>
          <w:szCs w:val="24"/>
          <w:lang w:val="ro-RO" w:eastAsia="ar-SA"/>
        </w:rPr>
      </w:pPr>
      <w:r w:rsidRPr="00EF4A43">
        <w:rPr>
          <w:rFonts w:eastAsia="Batang"/>
          <w:szCs w:val="24"/>
          <w:lang w:val="ro-RO" w:eastAsia="ar-SA"/>
        </w:rPr>
        <w:t xml:space="preserve">Prof. </w:t>
      </w:r>
      <w:r>
        <w:rPr>
          <w:rFonts w:eastAsia="Batang"/>
          <w:szCs w:val="24"/>
          <w:lang w:val="ro-RO" w:eastAsia="ar-SA"/>
        </w:rPr>
        <w:t>Iordănoaia Iuliana Luminița</w:t>
      </w:r>
      <w:r w:rsidRPr="00EF4A43">
        <w:rPr>
          <w:rFonts w:eastAsia="Batang"/>
          <w:szCs w:val="24"/>
          <w:lang w:val="ro-RO" w:eastAsia="ar-SA"/>
        </w:rPr>
        <w:t xml:space="preserve"> - 072</w:t>
      </w:r>
      <w:r>
        <w:rPr>
          <w:rFonts w:eastAsia="Batang"/>
          <w:szCs w:val="24"/>
          <w:lang w:val="ro-RO" w:eastAsia="ar-SA"/>
        </w:rPr>
        <w:t>6393511</w:t>
      </w:r>
    </w:p>
    <w:p w14:paraId="4759D846" w14:textId="1454E43A" w:rsidR="003C0DB6" w:rsidRDefault="003C0DB6" w:rsidP="003C0DB6">
      <w:pPr>
        <w:numPr>
          <w:ilvl w:val="0"/>
          <w:numId w:val="37"/>
        </w:numPr>
        <w:shd w:val="clear" w:color="auto" w:fill="FFFFFF"/>
        <w:suppressAutoHyphens/>
        <w:spacing w:after="0"/>
        <w:jc w:val="both"/>
        <w:rPr>
          <w:rFonts w:eastAsia="Batang"/>
          <w:szCs w:val="24"/>
          <w:lang w:val="ro-RO" w:eastAsia="ar-SA"/>
        </w:rPr>
      </w:pPr>
      <w:r w:rsidRPr="00EF4A43">
        <w:rPr>
          <w:rFonts w:eastAsia="Batang"/>
          <w:szCs w:val="24"/>
          <w:lang w:val="ro-RO" w:eastAsia="ar-SA"/>
        </w:rPr>
        <w:t xml:space="preserve">Prof. </w:t>
      </w:r>
      <w:r>
        <w:rPr>
          <w:rFonts w:eastAsia="Batang"/>
          <w:szCs w:val="24"/>
          <w:lang w:val="ro-RO" w:eastAsia="ar-SA"/>
        </w:rPr>
        <w:t>Drăgan Aurelia</w:t>
      </w:r>
      <w:r w:rsidRPr="00EF4A43">
        <w:rPr>
          <w:rFonts w:eastAsia="Batang"/>
          <w:szCs w:val="24"/>
          <w:lang w:val="ro-RO" w:eastAsia="ar-SA"/>
        </w:rPr>
        <w:t xml:space="preserve"> – 076</w:t>
      </w:r>
      <w:r>
        <w:rPr>
          <w:rFonts w:eastAsia="Batang"/>
          <w:szCs w:val="24"/>
          <w:lang w:val="ro-RO" w:eastAsia="ar-SA"/>
        </w:rPr>
        <w:t>2604653</w:t>
      </w:r>
    </w:p>
    <w:p w14:paraId="17C44510" w14:textId="0072DCE7" w:rsidR="003C0DB6" w:rsidRPr="00EF4A43" w:rsidRDefault="003C0DB6" w:rsidP="003C0DB6">
      <w:pPr>
        <w:numPr>
          <w:ilvl w:val="0"/>
          <w:numId w:val="37"/>
        </w:numPr>
        <w:shd w:val="clear" w:color="auto" w:fill="FFFFFF"/>
        <w:suppressAutoHyphens/>
        <w:spacing w:after="0"/>
        <w:jc w:val="both"/>
        <w:rPr>
          <w:rFonts w:eastAsia="Batang"/>
          <w:szCs w:val="24"/>
          <w:lang w:val="ro-RO" w:eastAsia="ar-SA"/>
        </w:rPr>
      </w:pPr>
      <w:r>
        <w:rPr>
          <w:rFonts w:eastAsia="Batang"/>
          <w:szCs w:val="24"/>
          <w:lang w:val="ro-RO" w:eastAsia="ar-SA"/>
        </w:rPr>
        <w:t>Prof. Buzatu-Bobocel Cristina - 0767739978</w:t>
      </w:r>
    </w:p>
    <w:p w14:paraId="07306D31" w14:textId="77777777" w:rsidR="003C0DB6" w:rsidRPr="00D018B9" w:rsidRDefault="003C0DB6" w:rsidP="00D018B9">
      <w:pPr>
        <w:widowControl w:val="0"/>
        <w:spacing w:after="0" w:line="240" w:lineRule="auto"/>
        <w:jc w:val="both"/>
        <w:rPr>
          <w:rFonts w:eastAsia="Times New Roman"/>
          <w:szCs w:val="20"/>
          <w:lang w:val="ro-RO"/>
        </w:rPr>
      </w:pPr>
    </w:p>
    <w:p w14:paraId="0CA56235" w14:textId="77777777" w:rsidR="00E305B1" w:rsidRPr="009346AD" w:rsidRDefault="00E305B1" w:rsidP="0067274C">
      <w:pPr>
        <w:spacing w:after="0" w:line="240" w:lineRule="auto"/>
        <w:jc w:val="both"/>
        <w:rPr>
          <w:lang w:val="it-IT"/>
        </w:rPr>
      </w:pPr>
    </w:p>
    <w:p w14:paraId="3FB530F1" w14:textId="77777777" w:rsidR="00E24AB7" w:rsidRPr="001D7F94" w:rsidRDefault="00E24AB7" w:rsidP="0067274C">
      <w:pPr>
        <w:pStyle w:val="BodyTextIndent"/>
        <w:numPr>
          <w:ilvl w:val="0"/>
          <w:numId w:val="31"/>
        </w:numPr>
        <w:jc w:val="both"/>
        <w:rPr>
          <w:b/>
          <w:sz w:val="24"/>
          <w:szCs w:val="24"/>
          <w:lang w:val="ro-RO"/>
        </w:rPr>
      </w:pPr>
      <w:r w:rsidRPr="001D7F94">
        <w:rPr>
          <w:b/>
          <w:sz w:val="24"/>
          <w:szCs w:val="24"/>
          <w:lang w:val="ro-RO"/>
        </w:rPr>
        <w:t xml:space="preserve"> Evaluarea </w:t>
      </w:r>
      <w:r w:rsidR="00890333">
        <w:rPr>
          <w:b/>
          <w:sz w:val="24"/>
          <w:szCs w:val="24"/>
          <w:lang w:val="ro-RO"/>
        </w:rPr>
        <w:t>lucrărilor:</w:t>
      </w:r>
    </w:p>
    <w:p w14:paraId="25237567" w14:textId="77777777" w:rsidR="00890333" w:rsidRPr="00890333" w:rsidRDefault="004C6175" w:rsidP="00890333">
      <w:pPr>
        <w:ind w:firstLine="720"/>
        <w:jc w:val="both"/>
        <w:rPr>
          <w:lang w:val="it-IT"/>
        </w:rPr>
      </w:pPr>
      <w:r>
        <w:rPr>
          <w:lang w:val="it-IT"/>
        </w:rPr>
        <w:t>În vederea evaluării și jurizării lucrărilor vor fi constituite două</w:t>
      </w:r>
      <w:r w:rsidR="00890333" w:rsidRPr="00890333">
        <w:rPr>
          <w:lang w:val="it-IT"/>
        </w:rPr>
        <w:t xml:space="preserve"> comi</w:t>
      </w:r>
      <w:r>
        <w:rPr>
          <w:lang w:val="it-IT"/>
        </w:rPr>
        <w:t>sii de jurizare pentru cele două secț</w:t>
      </w:r>
      <w:r w:rsidR="00890333" w:rsidRPr="00890333">
        <w:rPr>
          <w:lang w:val="it-IT"/>
        </w:rPr>
        <w:t>iuni ale concursului.</w:t>
      </w:r>
      <w:r>
        <w:rPr>
          <w:lang w:val="it-IT"/>
        </w:rPr>
        <w:t xml:space="preserve"> Î</w:t>
      </w:r>
      <w:r w:rsidR="00890333" w:rsidRPr="00890333">
        <w:rPr>
          <w:lang w:val="it-IT"/>
        </w:rPr>
        <w:t xml:space="preserve">n cadrul celor 2 comisii de jurizare se vor forma </w:t>
      </w:r>
      <w:r>
        <w:rPr>
          <w:lang w:val="it-IT"/>
        </w:rPr>
        <w:t>șase</w:t>
      </w:r>
      <w:r w:rsidR="00890333" w:rsidRPr="00890333">
        <w:rPr>
          <w:lang w:val="it-IT"/>
        </w:rPr>
        <w:t xml:space="preserve">  subcomisii.</w:t>
      </w:r>
      <w:r>
        <w:rPr>
          <w:lang w:val="it-IT"/>
        </w:rPr>
        <w:t xml:space="preserve"> </w:t>
      </w:r>
      <w:r w:rsidR="00890333" w:rsidRPr="00890333">
        <w:rPr>
          <w:lang w:val="it-IT"/>
        </w:rPr>
        <w:t>Comisiile de jurizare vor fi constituite prin decizia In</w:t>
      </w:r>
      <w:r>
        <w:rPr>
          <w:lang w:val="it-IT"/>
        </w:rPr>
        <w:t>spectoratului Ș</w:t>
      </w:r>
      <w:r w:rsidR="00890333" w:rsidRPr="00890333">
        <w:rPr>
          <w:lang w:val="it-IT"/>
        </w:rPr>
        <w:t xml:space="preserve">colar Judetean </w:t>
      </w:r>
      <w:r>
        <w:rPr>
          <w:lang w:val="it-IT"/>
        </w:rPr>
        <w:t>Teleorman, având în componență cadre didactice de la Centrul Ș</w:t>
      </w:r>
      <w:r w:rsidR="00890333" w:rsidRPr="00890333">
        <w:rPr>
          <w:lang w:val="it-IT"/>
        </w:rPr>
        <w:t xml:space="preserve">colar </w:t>
      </w:r>
      <w:r w:rsidR="003501D5">
        <w:rPr>
          <w:lang w:val="it-IT"/>
        </w:rPr>
        <w:t>de</w:t>
      </w:r>
      <w:r>
        <w:rPr>
          <w:lang w:val="it-IT"/>
        </w:rPr>
        <w:t xml:space="preserve"> Educație Incluzivă Alexandria și reprezentanț</w:t>
      </w:r>
      <w:r w:rsidR="00890333" w:rsidRPr="00890333">
        <w:rPr>
          <w:lang w:val="it-IT"/>
        </w:rPr>
        <w:t>i ai partenerilor.</w:t>
      </w:r>
      <w:r w:rsidR="00890333">
        <w:rPr>
          <w:lang w:val="it-IT"/>
        </w:rPr>
        <w:t xml:space="preserve"> </w:t>
      </w:r>
      <w:r w:rsidR="00890333" w:rsidRPr="00890333">
        <w:rPr>
          <w:lang w:val="it-IT"/>
        </w:rPr>
        <w:t>Comisii</w:t>
      </w:r>
      <w:r>
        <w:rPr>
          <w:lang w:val="it-IT"/>
        </w:rPr>
        <w:t>le de jurizare vor stabili lucrările care vor fi premiate și vor selecț</w:t>
      </w:r>
      <w:r w:rsidR="00890333" w:rsidRPr="00890333">
        <w:rPr>
          <w:lang w:val="it-IT"/>
        </w:rPr>
        <w:t xml:space="preserve">iona </w:t>
      </w:r>
      <w:r>
        <w:rPr>
          <w:lang w:val="it-IT"/>
        </w:rPr>
        <w:t>lucrările care vor fi publicate î</w:t>
      </w:r>
      <w:r w:rsidR="00890333" w:rsidRPr="00890333">
        <w:rPr>
          <w:lang w:val="it-IT"/>
        </w:rPr>
        <w:t>n revista proiectului.</w:t>
      </w:r>
    </w:p>
    <w:p w14:paraId="5C5BC0D1" w14:textId="77777777" w:rsidR="00E24AB7" w:rsidRPr="001D7F94" w:rsidRDefault="00E24AB7" w:rsidP="008412DA">
      <w:pPr>
        <w:pStyle w:val="BodyTextIndent"/>
        <w:ind w:left="0"/>
        <w:jc w:val="both"/>
        <w:rPr>
          <w:sz w:val="24"/>
          <w:szCs w:val="24"/>
          <w:lang w:val="ro-RO"/>
        </w:rPr>
      </w:pPr>
    </w:p>
    <w:p w14:paraId="4700E7F1" w14:textId="77777777" w:rsidR="00E24AB7" w:rsidRPr="001D7F94" w:rsidRDefault="00E24AB7" w:rsidP="0067274C">
      <w:pPr>
        <w:pStyle w:val="BodyTextIndent"/>
        <w:numPr>
          <w:ilvl w:val="0"/>
          <w:numId w:val="31"/>
        </w:numPr>
        <w:jc w:val="both"/>
        <w:rPr>
          <w:b/>
          <w:sz w:val="24"/>
          <w:szCs w:val="24"/>
          <w:lang w:val="ro-RO"/>
        </w:rPr>
      </w:pPr>
      <w:r w:rsidRPr="001D7F94">
        <w:rPr>
          <w:b/>
          <w:sz w:val="24"/>
          <w:szCs w:val="24"/>
          <w:lang w:val="ro-RO"/>
        </w:rPr>
        <w:t xml:space="preserve"> Criteriile de jurizare </w:t>
      </w:r>
    </w:p>
    <w:p w14:paraId="08CEF679" w14:textId="77777777" w:rsidR="005C5297" w:rsidRPr="001D7F94" w:rsidRDefault="007940B1" w:rsidP="008412DA">
      <w:pPr>
        <w:pStyle w:val="BodyTextIndent"/>
        <w:numPr>
          <w:ilvl w:val="0"/>
          <w:numId w:val="13"/>
        </w:numPr>
        <w:ind w:left="0" w:firstLine="0"/>
        <w:jc w:val="both"/>
        <w:rPr>
          <w:sz w:val="24"/>
          <w:szCs w:val="24"/>
          <w:lang w:val="ro-RO"/>
        </w:rPr>
      </w:pPr>
      <w:r w:rsidRPr="001D7F94">
        <w:rPr>
          <w:sz w:val="24"/>
          <w:szCs w:val="24"/>
          <w:lang w:val="ro-RO"/>
        </w:rPr>
        <w:t>relevanţ</w:t>
      </w:r>
      <w:r w:rsidR="00BA45CA" w:rsidRPr="001D7F94">
        <w:rPr>
          <w:sz w:val="24"/>
          <w:szCs w:val="24"/>
          <w:lang w:val="ro-RO"/>
        </w:rPr>
        <w:t>a mesajului</w:t>
      </w:r>
      <w:r w:rsidR="00F8392B" w:rsidRPr="001D7F94">
        <w:rPr>
          <w:sz w:val="24"/>
          <w:szCs w:val="24"/>
          <w:lang w:val="ro-RO"/>
        </w:rPr>
        <w:t xml:space="preserve">: </w:t>
      </w:r>
    </w:p>
    <w:p w14:paraId="06D24558" w14:textId="77777777" w:rsidR="00E24AB7" w:rsidRPr="001D7F94" w:rsidRDefault="00BA45CA" w:rsidP="008412DA">
      <w:pPr>
        <w:pStyle w:val="BodyTextIndent"/>
        <w:numPr>
          <w:ilvl w:val="0"/>
          <w:numId w:val="13"/>
        </w:numPr>
        <w:ind w:left="0" w:firstLine="0"/>
        <w:jc w:val="both"/>
        <w:rPr>
          <w:sz w:val="24"/>
          <w:szCs w:val="24"/>
          <w:lang w:val="ro-RO"/>
        </w:rPr>
      </w:pPr>
      <w:r w:rsidRPr="001D7F94">
        <w:rPr>
          <w:sz w:val="24"/>
          <w:szCs w:val="24"/>
          <w:lang w:val="ro-RO"/>
        </w:rPr>
        <w:t xml:space="preserve">originalitatea și creativitatea </w:t>
      </w:r>
      <w:r w:rsidR="00500C26">
        <w:rPr>
          <w:sz w:val="24"/>
          <w:szCs w:val="24"/>
          <w:lang w:val="ro-RO"/>
        </w:rPr>
        <w:t>lucrării</w:t>
      </w:r>
      <w:r w:rsidR="00F8392B" w:rsidRPr="001D7F94">
        <w:rPr>
          <w:sz w:val="24"/>
          <w:szCs w:val="24"/>
          <w:lang w:val="ro-RO"/>
        </w:rPr>
        <w:t xml:space="preserve"> </w:t>
      </w:r>
    </w:p>
    <w:p w14:paraId="4BBAFC16" w14:textId="77777777" w:rsidR="00E24AB7" w:rsidRDefault="00E24AB7" w:rsidP="008412DA">
      <w:pPr>
        <w:pStyle w:val="BodyTextIndent"/>
        <w:numPr>
          <w:ilvl w:val="0"/>
          <w:numId w:val="13"/>
        </w:numPr>
        <w:ind w:left="0" w:firstLine="0"/>
        <w:jc w:val="both"/>
        <w:rPr>
          <w:sz w:val="24"/>
          <w:szCs w:val="24"/>
          <w:lang w:val="ro-RO"/>
        </w:rPr>
      </w:pPr>
      <w:r w:rsidRPr="001D7F94">
        <w:rPr>
          <w:sz w:val="24"/>
          <w:szCs w:val="24"/>
          <w:lang w:val="ro-RO"/>
        </w:rPr>
        <w:t>rela</w:t>
      </w:r>
      <w:r w:rsidR="00F8392B" w:rsidRPr="001D7F94">
        <w:rPr>
          <w:sz w:val="24"/>
          <w:szCs w:val="24"/>
          <w:lang w:val="ro-RO"/>
        </w:rPr>
        <w:t>ţio</w:t>
      </w:r>
      <w:r w:rsidR="005C5297" w:rsidRPr="001D7F94">
        <w:rPr>
          <w:sz w:val="24"/>
          <w:szCs w:val="24"/>
          <w:lang w:val="ro-RO"/>
        </w:rPr>
        <w:t xml:space="preserve">narea mesajului cu </w:t>
      </w:r>
      <w:r w:rsidR="00500C26">
        <w:rPr>
          <w:sz w:val="24"/>
          <w:szCs w:val="24"/>
          <w:lang w:val="ro-RO"/>
        </w:rPr>
        <w:t>tema concursului</w:t>
      </w:r>
    </w:p>
    <w:p w14:paraId="5F65BDE5" w14:textId="77777777" w:rsidR="0067274C" w:rsidRPr="001D7F94" w:rsidRDefault="0067274C" w:rsidP="0067274C">
      <w:pPr>
        <w:pStyle w:val="BodyTextIndent"/>
        <w:ind w:left="0"/>
        <w:jc w:val="both"/>
        <w:rPr>
          <w:sz w:val="24"/>
          <w:szCs w:val="24"/>
          <w:lang w:val="ro-RO"/>
        </w:rPr>
      </w:pPr>
    </w:p>
    <w:p w14:paraId="5D32D53A" w14:textId="77777777" w:rsidR="001E2CB7" w:rsidRPr="001D7F94" w:rsidRDefault="001E2CB7" w:rsidP="001E2CB7">
      <w:pPr>
        <w:pStyle w:val="BodyTextIndent"/>
        <w:ind w:left="0"/>
        <w:jc w:val="both"/>
        <w:rPr>
          <w:sz w:val="24"/>
          <w:szCs w:val="24"/>
          <w:lang w:val="ro-RO"/>
        </w:rPr>
      </w:pPr>
    </w:p>
    <w:p w14:paraId="022B0683" w14:textId="77777777" w:rsidR="00E24AB7" w:rsidRDefault="00E24AB7" w:rsidP="0067274C">
      <w:pPr>
        <w:pStyle w:val="BodyTextIndent"/>
        <w:numPr>
          <w:ilvl w:val="0"/>
          <w:numId w:val="31"/>
        </w:numPr>
        <w:jc w:val="both"/>
        <w:rPr>
          <w:sz w:val="24"/>
          <w:szCs w:val="24"/>
          <w:lang w:val="ro-RO"/>
        </w:rPr>
      </w:pPr>
      <w:r w:rsidRPr="001D7F94">
        <w:rPr>
          <w:b/>
          <w:sz w:val="24"/>
          <w:szCs w:val="24"/>
          <w:lang w:val="ro-RO"/>
        </w:rPr>
        <w:t xml:space="preserve"> Premiile:</w:t>
      </w:r>
      <w:r w:rsidRPr="001D7F94">
        <w:rPr>
          <w:sz w:val="24"/>
          <w:szCs w:val="24"/>
          <w:lang w:val="ro-RO"/>
        </w:rPr>
        <w:t xml:space="preserve"> </w:t>
      </w:r>
    </w:p>
    <w:p w14:paraId="47A58D68" w14:textId="77777777" w:rsidR="00500C26" w:rsidRPr="00500C26" w:rsidRDefault="004C6175" w:rsidP="00500C26">
      <w:pPr>
        <w:ind w:firstLine="720"/>
        <w:jc w:val="both"/>
        <w:rPr>
          <w:lang w:val="it-IT"/>
        </w:rPr>
      </w:pPr>
      <w:r>
        <w:rPr>
          <w:lang w:val="it-IT"/>
        </w:rPr>
        <w:t>Ierarhia premianților se stabilește î</w:t>
      </w:r>
      <w:r w:rsidR="00500C26" w:rsidRPr="00500C26">
        <w:rPr>
          <w:lang w:val="it-IT"/>
        </w:rPr>
        <w:t xml:space="preserve">n ordinea </w:t>
      </w:r>
      <w:r>
        <w:rPr>
          <w:lang w:val="it-IT"/>
        </w:rPr>
        <w:t>descrescătoare a punctelor obț</w:t>
      </w:r>
      <w:r w:rsidR="00500C26" w:rsidRPr="00500C26">
        <w:rPr>
          <w:lang w:val="it-IT"/>
        </w:rPr>
        <w:t>inute. Pentru</w:t>
      </w:r>
      <w:r>
        <w:rPr>
          <w:lang w:val="it-IT"/>
        </w:rPr>
        <w:t xml:space="preserve"> premiile I, II si III se acordă</w:t>
      </w:r>
      <w:r w:rsidR="00500C26" w:rsidRPr="00500C26">
        <w:rPr>
          <w:lang w:val="it-IT"/>
        </w:rPr>
        <w:t xml:space="preserve"> 5 locuri pentru fiecare</w:t>
      </w:r>
      <w:r>
        <w:rPr>
          <w:lang w:val="it-IT"/>
        </w:rPr>
        <w:t xml:space="preserve"> subsecțiune (pe categorii de vârstă) î</w:t>
      </w:r>
      <w:r w:rsidR="00500C26" w:rsidRPr="00500C26">
        <w:rPr>
          <w:lang w:val="it-IT"/>
        </w:rPr>
        <w:t>n concurs, la care pa</w:t>
      </w:r>
      <w:r>
        <w:rPr>
          <w:lang w:val="it-IT"/>
        </w:rPr>
        <w:t>rticipă cel puțin 30 de elevi. În cazul î</w:t>
      </w:r>
      <w:r w:rsidR="00500C26" w:rsidRPr="00500C26">
        <w:rPr>
          <w:lang w:val="it-IT"/>
        </w:rPr>
        <w:t>n</w:t>
      </w:r>
      <w:r>
        <w:rPr>
          <w:lang w:val="it-IT"/>
        </w:rPr>
        <w:t xml:space="preserve"> care sunt sub 30 de participanți se acordă</w:t>
      </w:r>
      <w:r w:rsidR="00500C26" w:rsidRPr="00500C26">
        <w:rPr>
          <w:lang w:val="it-IT"/>
        </w:rPr>
        <w:t xml:space="preserve"> trei locuri pentru premiile I,</w:t>
      </w:r>
      <w:r w:rsidR="003501D5">
        <w:rPr>
          <w:lang w:val="it-IT"/>
        </w:rPr>
        <w:t xml:space="preserve"> </w:t>
      </w:r>
      <w:r>
        <w:rPr>
          <w:lang w:val="it-IT"/>
        </w:rPr>
        <w:t xml:space="preserve">II si III. De asemenea, numărul mențiunilor poate fi de până la 25% din totalul participanților la </w:t>
      </w:r>
      <w:r w:rsidR="00500C26" w:rsidRPr="00500C26">
        <w:rPr>
          <w:lang w:val="it-IT"/>
        </w:rPr>
        <w:t xml:space="preserve">cele </w:t>
      </w:r>
      <w:r>
        <w:rPr>
          <w:lang w:val="it-IT"/>
        </w:rPr>
        <w:t>șase subsecțiuni. Se pot acorda ș</w:t>
      </w:r>
      <w:r w:rsidR="00500C26" w:rsidRPr="00500C26">
        <w:rPr>
          <w:lang w:val="it-IT"/>
        </w:rPr>
        <w:t>i premii speciale, pe baza unor</w:t>
      </w:r>
      <w:r>
        <w:rPr>
          <w:lang w:val="it-IT"/>
        </w:rPr>
        <w:t xml:space="preserve"> criterii ce vor fi comunicate î</w:t>
      </w:r>
      <w:r w:rsidR="00500C26" w:rsidRPr="00500C26">
        <w:rPr>
          <w:lang w:val="it-IT"/>
        </w:rPr>
        <w:t>na</w:t>
      </w:r>
      <w:r>
        <w:rPr>
          <w:lang w:val="it-IT"/>
        </w:rPr>
        <w:t>inte de concurs. Elevii premianți, precum și ceilalți participanț</w:t>
      </w:r>
      <w:r w:rsidR="00500C26" w:rsidRPr="00500C26">
        <w:rPr>
          <w:lang w:val="it-IT"/>
        </w:rPr>
        <w:t>i, vor primi diplome.</w:t>
      </w:r>
    </w:p>
    <w:p w14:paraId="352EA301" w14:textId="77777777" w:rsidR="008412DA" w:rsidRPr="001D7F94" w:rsidRDefault="008412DA" w:rsidP="008412DA">
      <w:pPr>
        <w:pStyle w:val="BodyTextIndent"/>
        <w:ind w:left="0"/>
        <w:jc w:val="both"/>
        <w:rPr>
          <w:sz w:val="24"/>
          <w:szCs w:val="24"/>
          <w:lang w:val="ro-RO"/>
        </w:rPr>
      </w:pPr>
    </w:p>
    <w:p w14:paraId="59302E23" w14:textId="77777777" w:rsidR="00FA08A7" w:rsidRDefault="00FA08A7" w:rsidP="008412DA">
      <w:pPr>
        <w:spacing w:after="0" w:line="240" w:lineRule="auto"/>
        <w:jc w:val="both"/>
        <w:rPr>
          <w:szCs w:val="24"/>
          <w:lang w:val="ro-RO"/>
        </w:rPr>
      </w:pPr>
    </w:p>
    <w:p w14:paraId="2866C736" w14:textId="77777777" w:rsidR="0089186B" w:rsidRDefault="0089186B" w:rsidP="008412DA">
      <w:pPr>
        <w:spacing w:after="0" w:line="240" w:lineRule="auto"/>
        <w:jc w:val="both"/>
        <w:rPr>
          <w:szCs w:val="24"/>
          <w:lang w:val="ro-RO"/>
        </w:rPr>
      </w:pPr>
    </w:p>
    <w:p w14:paraId="09F53BEF" w14:textId="77777777" w:rsidR="0089186B" w:rsidRDefault="00B70972" w:rsidP="00B70972">
      <w:pPr>
        <w:spacing w:after="0" w:line="240" w:lineRule="auto"/>
        <w:jc w:val="center"/>
        <w:rPr>
          <w:szCs w:val="24"/>
          <w:lang w:val="ro-RO"/>
        </w:rPr>
      </w:pPr>
      <w:r>
        <w:rPr>
          <w:szCs w:val="24"/>
          <w:lang w:val="ro-RO"/>
        </w:rPr>
        <w:t>Director,</w:t>
      </w:r>
    </w:p>
    <w:p w14:paraId="20090715" w14:textId="0B393456" w:rsidR="00B70972" w:rsidRDefault="00B70972" w:rsidP="00B70972">
      <w:pPr>
        <w:spacing w:after="0" w:line="240" w:lineRule="auto"/>
        <w:jc w:val="center"/>
        <w:rPr>
          <w:szCs w:val="24"/>
          <w:lang w:val="ro-RO"/>
        </w:rPr>
      </w:pPr>
      <w:r>
        <w:rPr>
          <w:szCs w:val="24"/>
          <w:lang w:val="ro-RO"/>
        </w:rPr>
        <w:t xml:space="preserve">Prof. </w:t>
      </w:r>
      <w:r w:rsidR="004C6175">
        <w:rPr>
          <w:szCs w:val="24"/>
          <w:lang w:val="ro-RO"/>
        </w:rPr>
        <w:t>Dorobanțu Adela</w:t>
      </w:r>
    </w:p>
    <w:p w14:paraId="2C997733" w14:textId="167E9C99" w:rsidR="006739F8" w:rsidRDefault="006739F8" w:rsidP="00B70972">
      <w:pPr>
        <w:spacing w:after="0" w:line="240" w:lineRule="auto"/>
        <w:jc w:val="center"/>
        <w:rPr>
          <w:szCs w:val="24"/>
          <w:lang w:val="ro-RO"/>
        </w:rPr>
      </w:pPr>
    </w:p>
    <w:p w14:paraId="5ABD0FD1" w14:textId="77777777" w:rsidR="006739F8" w:rsidRPr="006739F8" w:rsidRDefault="006739F8" w:rsidP="006739F8">
      <w:pPr>
        <w:spacing w:after="0" w:line="240" w:lineRule="auto"/>
        <w:rPr>
          <w:rFonts w:eastAsia="Times New Roman"/>
          <w:sz w:val="20"/>
          <w:szCs w:val="20"/>
          <w:lang w:val="ro-RO" w:eastAsia="zh-CN"/>
        </w:rPr>
      </w:pPr>
      <w:r w:rsidRPr="006739F8">
        <w:rPr>
          <w:rFonts w:eastAsia="Times New Roman"/>
          <w:sz w:val="20"/>
          <w:szCs w:val="20"/>
          <w:lang w:val="ro-RO" w:eastAsia="zh-CN"/>
        </w:rPr>
        <w:t>ANEXA 1</w:t>
      </w:r>
    </w:p>
    <w:p w14:paraId="2214B8FE" w14:textId="77777777" w:rsidR="006739F8" w:rsidRPr="006739F8" w:rsidRDefault="006739F8" w:rsidP="006739F8">
      <w:pPr>
        <w:spacing w:after="0" w:line="240" w:lineRule="auto"/>
        <w:rPr>
          <w:rFonts w:eastAsia="Times New Roman"/>
          <w:sz w:val="20"/>
          <w:szCs w:val="20"/>
          <w:lang w:val="ro-RO" w:eastAsia="zh-CN"/>
        </w:rPr>
      </w:pPr>
    </w:p>
    <w:p w14:paraId="1009A99D" w14:textId="77777777" w:rsidR="006739F8" w:rsidRPr="006739F8" w:rsidRDefault="006739F8" w:rsidP="006739F8">
      <w:pPr>
        <w:spacing w:after="0" w:line="240" w:lineRule="auto"/>
        <w:rPr>
          <w:rFonts w:eastAsia="Times New Roman"/>
          <w:sz w:val="20"/>
          <w:szCs w:val="20"/>
          <w:lang w:val="ro-RO" w:eastAsia="zh-CN"/>
        </w:rPr>
      </w:pPr>
    </w:p>
    <w:p w14:paraId="5DBCAE7F" w14:textId="77777777" w:rsidR="006739F8" w:rsidRPr="006739F8" w:rsidRDefault="006739F8" w:rsidP="006739F8">
      <w:pPr>
        <w:keepNext/>
        <w:spacing w:after="0" w:line="240" w:lineRule="auto"/>
        <w:jc w:val="center"/>
        <w:outlineLvl w:val="1"/>
        <w:rPr>
          <w:rFonts w:eastAsia="Times New Roman"/>
          <w:b/>
          <w:bCs/>
          <w:sz w:val="28"/>
          <w:szCs w:val="28"/>
          <w:lang w:val="ro-RO" w:eastAsia="zh-CN"/>
        </w:rPr>
      </w:pPr>
      <w:r w:rsidRPr="006739F8">
        <w:rPr>
          <w:rFonts w:eastAsia="Times New Roman"/>
          <w:b/>
          <w:bCs/>
          <w:sz w:val="28"/>
          <w:szCs w:val="28"/>
          <w:lang w:val="ro-RO" w:eastAsia="zh-CN"/>
        </w:rPr>
        <w:t>CONCURS INTERJUDEȚEAN</w:t>
      </w:r>
    </w:p>
    <w:p w14:paraId="2A7F1C66" w14:textId="77777777" w:rsidR="006739F8" w:rsidRPr="006739F8" w:rsidRDefault="006739F8" w:rsidP="006739F8">
      <w:pPr>
        <w:keepNext/>
        <w:spacing w:after="0" w:line="240" w:lineRule="auto"/>
        <w:jc w:val="center"/>
        <w:outlineLvl w:val="0"/>
        <w:rPr>
          <w:rFonts w:eastAsia="Batang"/>
          <w:b/>
          <w:bCs/>
          <w:iCs/>
          <w:color w:val="0000FF"/>
          <w:sz w:val="32"/>
          <w:szCs w:val="32"/>
          <w:lang w:val="ro-RO" w:eastAsia="zh-CN"/>
        </w:rPr>
      </w:pPr>
      <w:r w:rsidRPr="006739F8">
        <w:rPr>
          <w:rFonts w:eastAsia="Batang"/>
          <w:b/>
          <w:bCs/>
          <w:iCs/>
          <w:color w:val="0000FF"/>
          <w:sz w:val="32"/>
          <w:szCs w:val="32"/>
          <w:lang w:val="ro-RO" w:eastAsia="zh-CN"/>
        </w:rPr>
        <w:t>“VESTE BUNĂ DE ÎNVIERE”</w:t>
      </w:r>
    </w:p>
    <w:p w14:paraId="69713BDC" w14:textId="77777777" w:rsidR="006739F8" w:rsidRPr="006739F8" w:rsidRDefault="006739F8" w:rsidP="006739F8">
      <w:pPr>
        <w:keepNext/>
        <w:spacing w:after="0" w:line="240" w:lineRule="auto"/>
        <w:jc w:val="center"/>
        <w:outlineLvl w:val="2"/>
        <w:rPr>
          <w:rFonts w:eastAsia="Batang"/>
          <w:sz w:val="28"/>
          <w:szCs w:val="28"/>
          <w:lang w:val="ro-RO" w:eastAsia="zh-CN"/>
        </w:rPr>
      </w:pPr>
      <w:r w:rsidRPr="006739F8">
        <w:rPr>
          <w:rFonts w:eastAsia="Batang"/>
          <w:sz w:val="28"/>
          <w:szCs w:val="28"/>
          <w:lang w:val="ro-RO" w:eastAsia="zh-CN"/>
        </w:rPr>
        <w:t>Ediţia III – 2020</w:t>
      </w:r>
    </w:p>
    <w:p w14:paraId="381259B6" w14:textId="77777777" w:rsidR="006739F8" w:rsidRPr="006739F8" w:rsidRDefault="006739F8" w:rsidP="006739F8">
      <w:pPr>
        <w:spacing w:after="0" w:line="240" w:lineRule="auto"/>
        <w:jc w:val="center"/>
        <w:rPr>
          <w:rFonts w:eastAsia="Times New Roman"/>
          <w:sz w:val="20"/>
          <w:szCs w:val="20"/>
          <w:lang w:val="ro-RO" w:eastAsia="zh-CN"/>
        </w:rPr>
      </w:pPr>
      <w:r w:rsidRPr="006739F8">
        <w:rPr>
          <w:rFonts w:eastAsia="Times New Roman"/>
          <w:sz w:val="20"/>
          <w:szCs w:val="20"/>
          <w:lang w:val="ro-RO" w:eastAsia="zh-CN"/>
        </w:rPr>
        <w:t>Înscris în CAER – fară finanțare MEC  nr. 26149/12.02.2020, poziția 1615</w:t>
      </w:r>
    </w:p>
    <w:p w14:paraId="33087F73" w14:textId="77777777" w:rsidR="006739F8" w:rsidRPr="006739F8" w:rsidRDefault="006739F8" w:rsidP="006739F8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Cs w:val="24"/>
        </w:rPr>
      </w:pPr>
    </w:p>
    <w:p w14:paraId="680E1A91" w14:textId="77777777" w:rsidR="006739F8" w:rsidRPr="006739F8" w:rsidRDefault="006739F8" w:rsidP="006739F8">
      <w:pPr>
        <w:spacing w:after="0" w:line="240" w:lineRule="auto"/>
        <w:rPr>
          <w:rFonts w:eastAsia="Batang"/>
          <w:sz w:val="40"/>
          <w:szCs w:val="20"/>
          <w:lang w:val="ro-RO" w:eastAsia="zh-CN"/>
        </w:rPr>
      </w:pPr>
    </w:p>
    <w:p w14:paraId="001E2AEF" w14:textId="77777777" w:rsidR="006739F8" w:rsidRPr="006739F8" w:rsidRDefault="006739F8" w:rsidP="006739F8">
      <w:pPr>
        <w:spacing w:after="0" w:line="240" w:lineRule="auto"/>
        <w:jc w:val="center"/>
        <w:rPr>
          <w:rFonts w:eastAsia="Times New Roman"/>
          <w:b/>
          <w:sz w:val="28"/>
          <w:szCs w:val="28"/>
          <w:lang w:val="ro-RO" w:eastAsia="zh-CN"/>
        </w:rPr>
      </w:pPr>
      <w:r w:rsidRPr="006739F8">
        <w:rPr>
          <w:rFonts w:eastAsia="Times New Roman"/>
          <w:b/>
          <w:sz w:val="28"/>
          <w:szCs w:val="28"/>
          <w:lang w:val="ro-RO" w:eastAsia="zh-CN"/>
        </w:rPr>
        <w:lastRenderedPageBreak/>
        <w:t>FIŞĂ DE ÎNSCRIERE</w:t>
      </w:r>
    </w:p>
    <w:p w14:paraId="2061C8C6" w14:textId="77777777" w:rsidR="006739F8" w:rsidRPr="006739F8" w:rsidRDefault="006739F8" w:rsidP="006739F8">
      <w:pPr>
        <w:spacing w:after="0" w:line="240" w:lineRule="auto"/>
        <w:jc w:val="center"/>
        <w:rPr>
          <w:rFonts w:eastAsia="Times New Roman"/>
          <w:b/>
          <w:sz w:val="32"/>
          <w:szCs w:val="20"/>
          <w:lang w:val="ro-RO" w:eastAsia="zh-CN"/>
        </w:rPr>
      </w:pPr>
    </w:p>
    <w:p w14:paraId="62602560" w14:textId="77777777" w:rsidR="006739F8" w:rsidRPr="006739F8" w:rsidRDefault="006739F8" w:rsidP="006739F8">
      <w:pPr>
        <w:spacing w:after="0" w:line="360" w:lineRule="auto"/>
        <w:jc w:val="both"/>
        <w:rPr>
          <w:rFonts w:eastAsia="Times New Roman"/>
          <w:szCs w:val="24"/>
          <w:lang w:val="pt-BR" w:eastAsia="zh-CN"/>
        </w:rPr>
      </w:pPr>
      <w:r w:rsidRPr="006739F8">
        <w:rPr>
          <w:rFonts w:eastAsia="Times New Roman"/>
          <w:szCs w:val="24"/>
          <w:lang w:val="pt-BR" w:eastAsia="zh-CN"/>
        </w:rPr>
        <w:t>Numele îndrumătorului:         ……….............…………………....................……………....................</w:t>
      </w:r>
    </w:p>
    <w:p w14:paraId="1D86CD1D" w14:textId="77777777" w:rsidR="006739F8" w:rsidRPr="006739F8" w:rsidRDefault="006739F8" w:rsidP="006739F8">
      <w:pPr>
        <w:spacing w:after="0" w:line="360" w:lineRule="auto"/>
        <w:jc w:val="both"/>
        <w:rPr>
          <w:rFonts w:eastAsia="Times New Roman"/>
          <w:szCs w:val="24"/>
          <w:lang w:val="pt-BR" w:eastAsia="zh-CN"/>
        </w:rPr>
      </w:pPr>
      <w:r w:rsidRPr="006739F8">
        <w:rPr>
          <w:rFonts w:eastAsia="Times New Roman"/>
          <w:szCs w:val="24"/>
          <w:lang w:val="pt-BR" w:eastAsia="zh-CN"/>
        </w:rPr>
        <w:t>Prenumele îndrumătorului:    …..................…………………....................………………...................</w:t>
      </w:r>
    </w:p>
    <w:p w14:paraId="577780F7" w14:textId="77777777" w:rsidR="006739F8" w:rsidRPr="006739F8" w:rsidRDefault="006739F8" w:rsidP="006739F8">
      <w:pPr>
        <w:spacing w:after="0" w:line="360" w:lineRule="auto"/>
        <w:jc w:val="both"/>
        <w:rPr>
          <w:rFonts w:eastAsia="Times New Roman"/>
          <w:szCs w:val="24"/>
          <w:lang w:val="pt-BR" w:eastAsia="zh-CN"/>
        </w:rPr>
      </w:pPr>
      <w:r w:rsidRPr="006739F8">
        <w:rPr>
          <w:rFonts w:eastAsia="Times New Roman"/>
          <w:szCs w:val="24"/>
          <w:lang w:val="pt-BR" w:eastAsia="zh-CN"/>
        </w:rPr>
        <w:t>Nr.de telefon.....................................................................</w:t>
      </w:r>
    </w:p>
    <w:p w14:paraId="1E9B5CBF" w14:textId="77777777" w:rsidR="006739F8" w:rsidRPr="006739F8" w:rsidRDefault="006739F8" w:rsidP="006739F8">
      <w:pPr>
        <w:spacing w:after="0" w:line="360" w:lineRule="auto"/>
        <w:jc w:val="both"/>
        <w:rPr>
          <w:rFonts w:eastAsia="Times New Roman"/>
          <w:szCs w:val="24"/>
          <w:lang w:val="pt-BR" w:eastAsia="zh-CN"/>
        </w:rPr>
      </w:pPr>
      <w:r w:rsidRPr="006739F8">
        <w:rPr>
          <w:rFonts w:eastAsia="Times New Roman"/>
          <w:szCs w:val="24"/>
          <w:lang w:val="pt-BR" w:eastAsia="zh-CN"/>
        </w:rPr>
        <w:t>Adresa de e-mail: …………………………....................</w:t>
      </w:r>
    </w:p>
    <w:p w14:paraId="4941DD22" w14:textId="77777777" w:rsidR="006739F8" w:rsidRPr="006739F8" w:rsidRDefault="006739F8" w:rsidP="006739F8">
      <w:pPr>
        <w:spacing w:after="0" w:line="360" w:lineRule="auto"/>
        <w:jc w:val="both"/>
        <w:rPr>
          <w:rFonts w:eastAsia="Times New Roman"/>
          <w:szCs w:val="24"/>
          <w:lang w:val="es-ES" w:eastAsia="zh-CN"/>
        </w:rPr>
      </w:pPr>
      <w:r w:rsidRPr="006739F8">
        <w:rPr>
          <w:rFonts w:eastAsia="Times New Roman"/>
          <w:szCs w:val="24"/>
          <w:lang w:val="es-ES" w:eastAsia="zh-CN"/>
        </w:rPr>
        <w:tab/>
      </w:r>
      <w:proofErr w:type="spellStart"/>
      <w:r w:rsidRPr="006739F8">
        <w:rPr>
          <w:rFonts w:eastAsia="Times New Roman"/>
          <w:szCs w:val="24"/>
          <w:lang w:val="es-ES" w:eastAsia="zh-CN"/>
        </w:rPr>
        <w:t>Unitatea</w:t>
      </w:r>
      <w:proofErr w:type="spellEnd"/>
      <w:r w:rsidRPr="006739F8">
        <w:rPr>
          <w:rFonts w:eastAsia="Times New Roman"/>
          <w:szCs w:val="24"/>
          <w:lang w:val="es-ES" w:eastAsia="zh-CN"/>
        </w:rPr>
        <w:t xml:space="preserve"> de </w:t>
      </w:r>
      <w:proofErr w:type="spellStart"/>
      <w:r w:rsidRPr="006739F8">
        <w:rPr>
          <w:rFonts w:eastAsia="Times New Roman"/>
          <w:szCs w:val="24"/>
          <w:lang w:val="es-ES" w:eastAsia="zh-CN"/>
        </w:rPr>
        <w:t>învăţământ</w:t>
      </w:r>
      <w:proofErr w:type="spellEnd"/>
      <w:r w:rsidRPr="006739F8">
        <w:rPr>
          <w:rFonts w:eastAsia="Times New Roman"/>
          <w:szCs w:val="24"/>
          <w:lang w:val="es-ES" w:eastAsia="zh-CN"/>
        </w:rPr>
        <w:t>: ………….............……………………...................………............</w:t>
      </w:r>
    </w:p>
    <w:p w14:paraId="7ECD41B5" w14:textId="77777777" w:rsidR="006739F8" w:rsidRPr="006739F8" w:rsidRDefault="006739F8" w:rsidP="006739F8">
      <w:pPr>
        <w:spacing w:after="0" w:line="360" w:lineRule="auto"/>
        <w:ind w:firstLine="705"/>
        <w:jc w:val="both"/>
        <w:rPr>
          <w:rFonts w:eastAsia="Times New Roman"/>
          <w:szCs w:val="24"/>
          <w:lang w:val="fr-FR" w:eastAsia="zh-CN"/>
        </w:rPr>
      </w:pPr>
      <w:proofErr w:type="spellStart"/>
      <w:proofErr w:type="gramStart"/>
      <w:r w:rsidRPr="006739F8">
        <w:rPr>
          <w:rFonts w:eastAsia="Times New Roman"/>
          <w:szCs w:val="24"/>
          <w:lang w:val="fr-FR" w:eastAsia="zh-CN"/>
        </w:rPr>
        <w:t>Judeţul</w:t>
      </w:r>
      <w:proofErr w:type="spellEnd"/>
      <w:r w:rsidRPr="006739F8">
        <w:rPr>
          <w:rFonts w:eastAsia="Times New Roman"/>
          <w:szCs w:val="24"/>
          <w:lang w:val="fr-FR" w:eastAsia="zh-CN"/>
        </w:rPr>
        <w:t>:…</w:t>
      </w:r>
      <w:proofErr w:type="gramEnd"/>
      <w:r w:rsidRPr="006739F8">
        <w:rPr>
          <w:rFonts w:eastAsia="Times New Roman"/>
          <w:szCs w:val="24"/>
          <w:lang w:val="fr-FR" w:eastAsia="zh-CN"/>
        </w:rPr>
        <w:t>………………………………………</w:t>
      </w:r>
    </w:p>
    <w:p w14:paraId="235EAD39" w14:textId="77777777" w:rsidR="006739F8" w:rsidRPr="006739F8" w:rsidRDefault="006739F8" w:rsidP="006739F8">
      <w:pPr>
        <w:spacing w:after="0" w:line="240" w:lineRule="auto"/>
        <w:jc w:val="center"/>
        <w:rPr>
          <w:rFonts w:eastAsia="Times New Roman"/>
          <w:b/>
          <w:szCs w:val="20"/>
          <w:lang w:val="it-IT" w:eastAsia="zh-CN"/>
        </w:rPr>
      </w:pPr>
    </w:p>
    <w:p w14:paraId="02282FEA" w14:textId="77777777" w:rsidR="006739F8" w:rsidRPr="006739F8" w:rsidRDefault="006739F8" w:rsidP="006739F8">
      <w:pPr>
        <w:spacing w:after="0" w:line="240" w:lineRule="auto"/>
        <w:ind w:left="705"/>
        <w:jc w:val="both"/>
        <w:rPr>
          <w:rFonts w:eastAsia="Times New Roman"/>
          <w:szCs w:val="20"/>
          <w:lang w:val="it-IT" w:eastAsia="zh-CN"/>
        </w:rPr>
      </w:pPr>
      <w:r w:rsidRPr="006739F8">
        <w:rPr>
          <w:rFonts w:eastAsia="Times New Roman"/>
          <w:szCs w:val="20"/>
          <w:lang w:val="it-IT" w:eastAsia="zh-CN"/>
        </w:rPr>
        <w:t>Elevi/preşcolari participanţi:</w:t>
      </w:r>
    </w:p>
    <w:p w14:paraId="5AC2CD11" w14:textId="77777777" w:rsidR="006739F8" w:rsidRPr="006739F8" w:rsidRDefault="006739F8" w:rsidP="006739F8">
      <w:pPr>
        <w:spacing w:after="0" w:line="240" w:lineRule="auto"/>
        <w:ind w:left="705"/>
        <w:jc w:val="both"/>
        <w:rPr>
          <w:rFonts w:eastAsia="Times New Roman"/>
          <w:szCs w:val="20"/>
          <w:lang w:val="it-IT"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240"/>
        <w:gridCol w:w="1007"/>
        <w:gridCol w:w="2143"/>
        <w:gridCol w:w="2790"/>
      </w:tblGrid>
      <w:tr w:rsidR="006739F8" w:rsidRPr="006739F8" w14:paraId="7E5E9593" w14:textId="77777777" w:rsidTr="00595703">
        <w:trPr>
          <w:trHeight w:val="7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1F3B2" w14:textId="77777777" w:rsidR="006739F8" w:rsidRPr="006739F8" w:rsidRDefault="006739F8" w:rsidP="006739F8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  <w:lang w:eastAsia="zh-CN"/>
              </w:rPr>
            </w:pPr>
            <w:r w:rsidRPr="006739F8">
              <w:rPr>
                <w:rFonts w:eastAsia="Times New Roman"/>
                <w:b/>
                <w:szCs w:val="24"/>
                <w:lang w:eastAsia="zh-CN"/>
              </w:rPr>
              <w:t xml:space="preserve">Nr. </w:t>
            </w:r>
            <w:proofErr w:type="spellStart"/>
            <w:r w:rsidRPr="006739F8">
              <w:rPr>
                <w:rFonts w:eastAsia="Times New Roman"/>
                <w:b/>
                <w:szCs w:val="24"/>
                <w:lang w:eastAsia="zh-CN"/>
              </w:rPr>
              <w:t>crt</w:t>
            </w:r>
            <w:proofErr w:type="spellEnd"/>
            <w:r w:rsidRPr="006739F8">
              <w:rPr>
                <w:rFonts w:eastAsia="Times New Roman"/>
                <w:b/>
                <w:szCs w:val="24"/>
                <w:lang w:eastAsia="zh-CN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EE16F" w14:textId="77777777" w:rsidR="006739F8" w:rsidRPr="006739F8" w:rsidRDefault="006739F8" w:rsidP="006739F8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  <w:lang w:eastAsia="zh-CN"/>
              </w:rPr>
            </w:pPr>
            <w:proofErr w:type="spellStart"/>
            <w:r w:rsidRPr="006739F8">
              <w:rPr>
                <w:rFonts w:eastAsia="Times New Roman"/>
                <w:b/>
                <w:szCs w:val="24"/>
                <w:lang w:eastAsia="zh-CN"/>
              </w:rPr>
              <w:t>Numele</w:t>
            </w:r>
            <w:proofErr w:type="spellEnd"/>
            <w:r w:rsidRPr="006739F8">
              <w:rPr>
                <w:rFonts w:eastAsia="Times New Roman"/>
                <w:b/>
                <w:szCs w:val="24"/>
                <w:lang w:eastAsia="zh-CN"/>
              </w:rPr>
              <w:t xml:space="preserve"> </w:t>
            </w:r>
            <w:proofErr w:type="spellStart"/>
            <w:r w:rsidRPr="006739F8">
              <w:rPr>
                <w:rFonts w:eastAsia="Times New Roman"/>
                <w:b/>
                <w:szCs w:val="24"/>
                <w:lang w:eastAsia="zh-CN"/>
              </w:rPr>
              <w:t>şi</w:t>
            </w:r>
            <w:proofErr w:type="spellEnd"/>
            <w:r w:rsidRPr="006739F8">
              <w:rPr>
                <w:rFonts w:eastAsia="Times New Roman"/>
                <w:b/>
                <w:szCs w:val="24"/>
                <w:lang w:eastAsia="zh-CN"/>
              </w:rPr>
              <w:t xml:space="preserve"> </w:t>
            </w:r>
            <w:proofErr w:type="spellStart"/>
            <w:r w:rsidRPr="006739F8">
              <w:rPr>
                <w:rFonts w:eastAsia="Times New Roman"/>
                <w:b/>
                <w:szCs w:val="24"/>
                <w:lang w:eastAsia="zh-CN"/>
              </w:rPr>
              <w:t>prenumele</w:t>
            </w:r>
            <w:proofErr w:type="spellEnd"/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3D35" w14:textId="77777777" w:rsidR="006739F8" w:rsidRPr="006739F8" w:rsidRDefault="006739F8" w:rsidP="006739F8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  <w:lang w:eastAsia="zh-CN"/>
              </w:rPr>
            </w:pPr>
            <w:proofErr w:type="spellStart"/>
            <w:r w:rsidRPr="006739F8">
              <w:rPr>
                <w:rFonts w:eastAsia="Times New Roman"/>
                <w:b/>
                <w:szCs w:val="24"/>
                <w:lang w:eastAsia="zh-CN"/>
              </w:rPr>
              <w:t>Clasa</w:t>
            </w:r>
            <w:proofErr w:type="spellEnd"/>
            <w:r w:rsidRPr="006739F8">
              <w:rPr>
                <w:rFonts w:eastAsia="Times New Roman"/>
                <w:b/>
                <w:szCs w:val="24"/>
                <w:lang w:eastAsia="zh-CN"/>
              </w:rPr>
              <w:t xml:space="preserve">/ </w:t>
            </w:r>
            <w:proofErr w:type="spellStart"/>
            <w:r w:rsidRPr="006739F8">
              <w:rPr>
                <w:rFonts w:eastAsia="Times New Roman"/>
                <w:b/>
                <w:szCs w:val="24"/>
                <w:lang w:eastAsia="zh-CN"/>
              </w:rPr>
              <w:t>grupa</w:t>
            </w:r>
            <w:proofErr w:type="spellEnd"/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80AF3" w14:textId="77777777" w:rsidR="006739F8" w:rsidRPr="006739F8" w:rsidRDefault="006739F8" w:rsidP="006739F8">
            <w:pPr>
              <w:spacing w:after="0" w:line="240" w:lineRule="auto"/>
              <w:rPr>
                <w:rFonts w:eastAsia="Times New Roman"/>
                <w:b/>
                <w:szCs w:val="24"/>
                <w:lang w:val="it-IT" w:eastAsia="zh-CN"/>
              </w:rPr>
            </w:pPr>
            <w:r w:rsidRPr="006739F8">
              <w:rPr>
                <w:rFonts w:eastAsia="Times New Roman"/>
                <w:b/>
                <w:szCs w:val="24"/>
                <w:lang w:val="it-IT" w:eastAsia="zh-CN"/>
              </w:rPr>
              <w:t xml:space="preserve">Secţiunea </w:t>
            </w:r>
          </w:p>
          <w:p w14:paraId="7F88C6F1" w14:textId="77777777" w:rsidR="006739F8" w:rsidRPr="006739F8" w:rsidRDefault="006739F8" w:rsidP="006739F8">
            <w:pPr>
              <w:spacing w:after="0" w:line="240" w:lineRule="auto"/>
              <w:rPr>
                <w:rFonts w:eastAsia="Times New Roman"/>
                <w:b/>
                <w:szCs w:val="24"/>
                <w:lang w:val="it-IT" w:eastAsia="zh-CN"/>
              </w:rPr>
            </w:pPr>
            <w:r w:rsidRPr="006739F8">
              <w:rPr>
                <w:rFonts w:eastAsia="Times New Roman"/>
                <w:b/>
                <w:szCs w:val="24"/>
                <w:lang w:val="it-IT" w:eastAsia="zh-CN"/>
              </w:rPr>
              <w:t xml:space="preserve"> I-pictură, </w:t>
            </w:r>
          </w:p>
          <w:p w14:paraId="3D45145F" w14:textId="77777777" w:rsidR="006739F8" w:rsidRPr="006739F8" w:rsidRDefault="006739F8" w:rsidP="006739F8">
            <w:pPr>
              <w:spacing w:after="0" w:line="240" w:lineRule="auto"/>
              <w:rPr>
                <w:rFonts w:eastAsia="Times New Roman"/>
                <w:b/>
                <w:szCs w:val="24"/>
                <w:lang w:val="it-IT" w:eastAsia="zh-CN"/>
              </w:rPr>
            </w:pPr>
            <w:r w:rsidRPr="006739F8">
              <w:rPr>
                <w:rFonts w:eastAsia="Times New Roman"/>
                <w:b/>
                <w:szCs w:val="24"/>
                <w:lang w:val="it-IT" w:eastAsia="zh-CN"/>
              </w:rPr>
              <w:t>II- colaj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B4E11" w14:textId="77777777" w:rsidR="006739F8" w:rsidRPr="006739F8" w:rsidRDefault="006739F8" w:rsidP="006739F8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zh-CN"/>
              </w:rPr>
            </w:pPr>
            <w:proofErr w:type="spellStart"/>
            <w:r w:rsidRPr="006739F8">
              <w:rPr>
                <w:rFonts w:eastAsia="Times New Roman"/>
                <w:b/>
                <w:szCs w:val="24"/>
                <w:lang w:eastAsia="zh-CN"/>
              </w:rPr>
              <w:t>Titlul</w:t>
            </w:r>
            <w:proofErr w:type="spellEnd"/>
            <w:r w:rsidRPr="006739F8">
              <w:rPr>
                <w:rFonts w:eastAsia="Times New Roman"/>
                <w:b/>
                <w:szCs w:val="24"/>
                <w:lang w:eastAsia="zh-CN"/>
              </w:rPr>
              <w:t xml:space="preserve"> </w:t>
            </w:r>
            <w:proofErr w:type="spellStart"/>
            <w:r w:rsidRPr="006739F8">
              <w:rPr>
                <w:rFonts w:eastAsia="Times New Roman"/>
                <w:b/>
                <w:szCs w:val="24"/>
                <w:lang w:eastAsia="zh-CN"/>
              </w:rPr>
              <w:t>lucrării</w:t>
            </w:r>
            <w:proofErr w:type="spellEnd"/>
          </w:p>
        </w:tc>
      </w:tr>
      <w:tr w:rsidR="006739F8" w:rsidRPr="006739F8" w14:paraId="77BD52D4" w14:textId="77777777" w:rsidTr="00595703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D1979" w14:textId="77777777" w:rsidR="006739F8" w:rsidRPr="006739F8" w:rsidRDefault="006739F8" w:rsidP="006739F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zh-CN"/>
              </w:rPr>
            </w:pPr>
            <w:r w:rsidRPr="006739F8">
              <w:rPr>
                <w:rFonts w:eastAsia="Times New Roman"/>
                <w:szCs w:val="24"/>
                <w:lang w:eastAsia="zh-CN"/>
              </w:rPr>
              <w:t>1</w:t>
            </w:r>
          </w:p>
          <w:p w14:paraId="5EE6EE2D" w14:textId="77777777" w:rsidR="006739F8" w:rsidRPr="006739F8" w:rsidRDefault="006739F8" w:rsidP="006739F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zh-C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2F87" w14:textId="77777777" w:rsidR="006739F8" w:rsidRPr="006739F8" w:rsidRDefault="006739F8" w:rsidP="006739F8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zh-C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83F8E" w14:textId="77777777" w:rsidR="006739F8" w:rsidRPr="006739F8" w:rsidRDefault="006739F8" w:rsidP="006739F8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zh-CN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31E8" w14:textId="77777777" w:rsidR="006739F8" w:rsidRPr="006739F8" w:rsidRDefault="006739F8" w:rsidP="006739F8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zh-CN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6CEB" w14:textId="77777777" w:rsidR="006739F8" w:rsidRPr="006739F8" w:rsidRDefault="006739F8" w:rsidP="006739F8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zh-CN"/>
              </w:rPr>
            </w:pPr>
          </w:p>
        </w:tc>
      </w:tr>
      <w:tr w:rsidR="006739F8" w:rsidRPr="006739F8" w14:paraId="1E4918FA" w14:textId="77777777" w:rsidTr="00595703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F7897" w14:textId="77777777" w:rsidR="006739F8" w:rsidRPr="006739F8" w:rsidRDefault="006739F8" w:rsidP="006739F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zh-CN"/>
              </w:rPr>
            </w:pPr>
            <w:r w:rsidRPr="006739F8">
              <w:rPr>
                <w:rFonts w:eastAsia="Times New Roman"/>
                <w:szCs w:val="24"/>
                <w:lang w:eastAsia="zh-CN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21026" w14:textId="77777777" w:rsidR="006739F8" w:rsidRPr="006739F8" w:rsidRDefault="006739F8" w:rsidP="006739F8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zh-CN"/>
              </w:rPr>
            </w:pPr>
          </w:p>
          <w:p w14:paraId="34124CBC" w14:textId="77777777" w:rsidR="006739F8" w:rsidRPr="006739F8" w:rsidRDefault="006739F8" w:rsidP="006739F8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zh-C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69459" w14:textId="77777777" w:rsidR="006739F8" w:rsidRPr="006739F8" w:rsidRDefault="006739F8" w:rsidP="006739F8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zh-CN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6022F" w14:textId="77777777" w:rsidR="006739F8" w:rsidRPr="006739F8" w:rsidRDefault="006739F8" w:rsidP="006739F8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zh-CN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9578" w14:textId="77777777" w:rsidR="006739F8" w:rsidRPr="006739F8" w:rsidRDefault="006739F8" w:rsidP="006739F8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zh-CN"/>
              </w:rPr>
            </w:pPr>
          </w:p>
        </w:tc>
      </w:tr>
      <w:tr w:rsidR="006739F8" w:rsidRPr="006739F8" w14:paraId="10F4B9CE" w14:textId="77777777" w:rsidTr="00595703">
        <w:trPr>
          <w:trHeight w:val="6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FF660" w14:textId="77777777" w:rsidR="006739F8" w:rsidRPr="006739F8" w:rsidRDefault="006739F8" w:rsidP="006739F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zh-CN"/>
              </w:rPr>
            </w:pPr>
            <w:r w:rsidRPr="006739F8">
              <w:rPr>
                <w:rFonts w:eastAsia="Times New Roman"/>
                <w:szCs w:val="24"/>
                <w:lang w:eastAsia="zh-CN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ACA0" w14:textId="77777777" w:rsidR="006739F8" w:rsidRPr="006739F8" w:rsidRDefault="006739F8" w:rsidP="006739F8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zh-CN"/>
              </w:rPr>
            </w:pPr>
          </w:p>
          <w:p w14:paraId="300A3165" w14:textId="77777777" w:rsidR="006739F8" w:rsidRPr="006739F8" w:rsidRDefault="006739F8" w:rsidP="006739F8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zh-C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BD2C" w14:textId="77777777" w:rsidR="006739F8" w:rsidRPr="006739F8" w:rsidRDefault="006739F8" w:rsidP="006739F8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zh-CN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ED6A" w14:textId="77777777" w:rsidR="006739F8" w:rsidRPr="006739F8" w:rsidRDefault="006739F8" w:rsidP="006739F8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zh-CN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F0B3" w14:textId="77777777" w:rsidR="006739F8" w:rsidRPr="006739F8" w:rsidRDefault="006739F8" w:rsidP="006739F8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zh-CN"/>
              </w:rPr>
            </w:pPr>
          </w:p>
        </w:tc>
      </w:tr>
      <w:tr w:rsidR="006739F8" w:rsidRPr="006739F8" w14:paraId="1286AD9C" w14:textId="77777777" w:rsidTr="00595703">
        <w:trPr>
          <w:trHeight w:val="6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8BED9" w14:textId="77777777" w:rsidR="006739F8" w:rsidRPr="006739F8" w:rsidRDefault="006739F8" w:rsidP="006739F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zh-CN"/>
              </w:rPr>
            </w:pPr>
            <w:r w:rsidRPr="006739F8">
              <w:rPr>
                <w:rFonts w:eastAsia="Times New Roman"/>
                <w:szCs w:val="24"/>
                <w:lang w:eastAsia="zh-CN"/>
              </w:rPr>
              <w:t>4.</w:t>
            </w:r>
          </w:p>
          <w:p w14:paraId="740E4858" w14:textId="77777777" w:rsidR="006739F8" w:rsidRPr="006739F8" w:rsidRDefault="006739F8" w:rsidP="006739F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zh-C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A5D0A" w14:textId="77777777" w:rsidR="006739F8" w:rsidRPr="006739F8" w:rsidRDefault="006739F8" w:rsidP="006739F8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zh-C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3940" w14:textId="77777777" w:rsidR="006739F8" w:rsidRPr="006739F8" w:rsidRDefault="006739F8" w:rsidP="006739F8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zh-CN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12651" w14:textId="77777777" w:rsidR="006739F8" w:rsidRPr="006739F8" w:rsidRDefault="006739F8" w:rsidP="006739F8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zh-CN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B1A3" w14:textId="77777777" w:rsidR="006739F8" w:rsidRPr="006739F8" w:rsidRDefault="006739F8" w:rsidP="006739F8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zh-CN"/>
              </w:rPr>
            </w:pPr>
          </w:p>
        </w:tc>
      </w:tr>
      <w:tr w:rsidR="006739F8" w:rsidRPr="006739F8" w14:paraId="592CD248" w14:textId="77777777" w:rsidTr="00595703">
        <w:trPr>
          <w:trHeight w:val="6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E2A8" w14:textId="77777777" w:rsidR="006739F8" w:rsidRPr="006739F8" w:rsidRDefault="006739F8" w:rsidP="006739F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zh-CN"/>
              </w:rPr>
            </w:pPr>
            <w:r w:rsidRPr="006739F8">
              <w:rPr>
                <w:rFonts w:eastAsia="Times New Roman"/>
                <w:szCs w:val="24"/>
                <w:lang w:eastAsia="zh-CN"/>
              </w:rPr>
              <w:t>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2E95" w14:textId="77777777" w:rsidR="006739F8" w:rsidRPr="006739F8" w:rsidRDefault="006739F8" w:rsidP="006739F8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zh-C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E504" w14:textId="77777777" w:rsidR="006739F8" w:rsidRPr="006739F8" w:rsidRDefault="006739F8" w:rsidP="006739F8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zh-CN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3B0F5" w14:textId="77777777" w:rsidR="006739F8" w:rsidRPr="006739F8" w:rsidRDefault="006739F8" w:rsidP="006739F8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zh-CN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86D0F" w14:textId="77777777" w:rsidR="006739F8" w:rsidRPr="006739F8" w:rsidRDefault="006739F8" w:rsidP="006739F8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zh-CN"/>
              </w:rPr>
            </w:pPr>
          </w:p>
        </w:tc>
      </w:tr>
      <w:tr w:rsidR="006739F8" w:rsidRPr="006739F8" w14:paraId="26E7993D" w14:textId="77777777" w:rsidTr="00595703">
        <w:trPr>
          <w:trHeight w:val="6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BFB7C" w14:textId="77777777" w:rsidR="006739F8" w:rsidRPr="006739F8" w:rsidRDefault="006739F8" w:rsidP="006739F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zh-CN"/>
              </w:rPr>
            </w:pPr>
            <w:r w:rsidRPr="006739F8">
              <w:rPr>
                <w:rFonts w:eastAsia="Times New Roman"/>
                <w:szCs w:val="24"/>
                <w:lang w:eastAsia="zh-CN"/>
              </w:rPr>
              <w:t>6.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8A08" w14:textId="77777777" w:rsidR="006739F8" w:rsidRPr="006739F8" w:rsidRDefault="006739F8" w:rsidP="006739F8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zh-C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2168" w14:textId="77777777" w:rsidR="006739F8" w:rsidRPr="006739F8" w:rsidRDefault="006739F8" w:rsidP="006739F8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zh-CN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7E14" w14:textId="77777777" w:rsidR="006739F8" w:rsidRPr="006739F8" w:rsidRDefault="006739F8" w:rsidP="006739F8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zh-CN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A34E" w14:textId="77777777" w:rsidR="006739F8" w:rsidRPr="006739F8" w:rsidRDefault="006739F8" w:rsidP="006739F8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zh-CN"/>
              </w:rPr>
            </w:pPr>
          </w:p>
        </w:tc>
      </w:tr>
    </w:tbl>
    <w:p w14:paraId="1DEE91F4" w14:textId="77777777" w:rsidR="006739F8" w:rsidRPr="006739F8" w:rsidRDefault="006739F8" w:rsidP="006739F8">
      <w:pPr>
        <w:spacing w:after="0" w:line="240" w:lineRule="auto"/>
        <w:rPr>
          <w:rFonts w:eastAsia="Times New Roman"/>
          <w:sz w:val="20"/>
          <w:szCs w:val="20"/>
          <w:lang w:eastAsia="zh-CN"/>
        </w:rPr>
      </w:pPr>
    </w:p>
    <w:p w14:paraId="1261D081" w14:textId="77777777" w:rsidR="006739F8" w:rsidRPr="006739F8" w:rsidRDefault="006739F8" w:rsidP="006739F8">
      <w:pPr>
        <w:spacing w:after="0" w:line="240" w:lineRule="auto"/>
        <w:rPr>
          <w:rFonts w:eastAsia="Times New Roman"/>
          <w:spacing w:val="-6"/>
          <w:sz w:val="20"/>
          <w:szCs w:val="20"/>
          <w:lang w:val="ro-RO" w:eastAsia="zh-CN"/>
        </w:rPr>
      </w:pPr>
      <w:r w:rsidRPr="006739F8">
        <w:rPr>
          <w:rFonts w:eastAsia="Times New Roman"/>
          <w:spacing w:val="-6"/>
          <w:sz w:val="20"/>
          <w:szCs w:val="20"/>
          <w:lang w:val="ro-RO" w:eastAsia="zh-CN"/>
        </w:rPr>
        <w:t>ANEXA 2</w:t>
      </w:r>
    </w:p>
    <w:p w14:paraId="4D889DE2" w14:textId="77777777" w:rsidR="006739F8" w:rsidRPr="006739F8" w:rsidRDefault="006739F8" w:rsidP="006739F8">
      <w:pPr>
        <w:spacing w:after="0" w:line="240" w:lineRule="auto"/>
        <w:rPr>
          <w:rFonts w:eastAsia="Times New Roman"/>
          <w:spacing w:val="-6"/>
          <w:sz w:val="20"/>
          <w:szCs w:val="20"/>
          <w:lang w:val="ro-RO" w:eastAsia="en-GB"/>
        </w:rPr>
      </w:pPr>
      <w:r w:rsidRPr="006739F8">
        <w:rPr>
          <w:rFonts w:eastAsia="Times New Roman"/>
          <w:spacing w:val="-6"/>
          <w:sz w:val="20"/>
          <w:szCs w:val="20"/>
          <w:lang w:val="ro-RO" w:eastAsia="zh-CN"/>
        </w:rPr>
        <w:t>CENTRUL ŞCOLAR DE EDUCAŢIE INCLUZIVĂ                                                        Școala .................................................................</w:t>
      </w:r>
    </w:p>
    <w:p w14:paraId="0D1DC9B6" w14:textId="77777777" w:rsidR="006739F8" w:rsidRPr="006739F8" w:rsidRDefault="006739F8" w:rsidP="006739F8">
      <w:pPr>
        <w:spacing w:after="0" w:line="240" w:lineRule="auto"/>
        <w:rPr>
          <w:rFonts w:eastAsia="Times New Roman"/>
          <w:spacing w:val="-6"/>
          <w:sz w:val="20"/>
          <w:szCs w:val="20"/>
          <w:lang w:val="ro-RO" w:eastAsia="en-GB"/>
        </w:rPr>
      </w:pPr>
      <w:r w:rsidRPr="006739F8">
        <w:rPr>
          <w:rFonts w:eastAsia="Times New Roman"/>
          <w:spacing w:val="-6"/>
          <w:sz w:val="20"/>
          <w:szCs w:val="20"/>
          <w:lang w:val="ro-RO" w:eastAsia="zh-CN"/>
        </w:rPr>
        <w:t>Adresa. Str. Libertății nr.1 Bis, Alexandria                                                                             Adresa……………………………………...</w:t>
      </w:r>
    </w:p>
    <w:p w14:paraId="4AD00017" w14:textId="77777777" w:rsidR="006739F8" w:rsidRPr="006739F8" w:rsidRDefault="006739F8" w:rsidP="006739F8">
      <w:pPr>
        <w:spacing w:after="0" w:line="360" w:lineRule="auto"/>
        <w:rPr>
          <w:rFonts w:eastAsia="Times New Roman"/>
          <w:spacing w:val="-6"/>
          <w:sz w:val="20"/>
          <w:szCs w:val="20"/>
          <w:lang w:val="ro-RO" w:eastAsia="en-GB"/>
        </w:rPr>
      </w:pPr>
      <w:r w:rsidRPr="006739F8">
        <w:rPr>
          <w:rFonts w:eastAsia="Times New Roman"/>
          <w:spacing w:val="-6"/>
          <w:sz w:val="20"/>
          <w:szCs w:val="20"/>
          <w:lang w:val="ro-RO" w:eastAsia="zh-CN"/>
        </w:rPr>
        <w:t>Tel. 0347/401909                                                                                                                        Telefon …………………………………....</w:t>
      </w:r>
    </w:p>
    <w:p w14:paraId="28A05C4E" w14:textId="77777777" w:rsidR="006739F8" w:rsidRPr="006739F8" w:rsidRDefault="006739F8" w:rsidP="006739F8">
      <w:pPr>
        <w:spacing w:after="0" w:line="240" w:lineRule="auto"/>
        <w:rPr>
          <w:rFonts w:eastAsia="Times New Roman"/>
          <w:spacing w:val="-6"/>
          <w:sz w:val="20"/>
          <w:szCs w:val="20"/>
          <w:lang w:val="ro-RO" w:eastAsia="zh-CN"/>
        </w:rPr>
      </w:pPr>
    </w:p>
    <w:p w14:paraId="2B01F008" w14:textId="77777777" w:rsidR="006739F8" w:rsidRPr="006739F8" w:rsidRDefault="006739F8" w:rsidP="006739F8">
      <w:pPr>
        <w:spacing w:after="0" w:line="240" w:lineRule="auto"/>
        <w:rPr>
          <w:rFonts w:eastAsia="Times New Roman"/>
          <w:spacing w:val="-6"/>
          <w:sz w:val="20"/>
          <w:szCs w:val="20"/>
          <w:u w:val="single"/>
          <w:lang w:val="ro-RO" w:eastAsia="en-GB"/>
        </w:rPr>
      </w:pPr>
      <w:r w:rsidRPr="006739F8">
        <w:rPr>
          <w:rFonts w:eastAsia="Times New Roman"/>
          <w:spacing w:val="-6"/>
          <w:sz w:val="20"/>
          <w:szCs w:val="20"/>
          <w:lang w:val="ro-RO" w:eastAsia="zh-CN"/>
        </w:rPr>
        <w:t xml:space="preserve">Nr............ / ...............  </w:t>
      </w:r>
      <w:r w:rsidRPr="006739F8">
        <w:rPr>
          <w:rFonts w:eastAsia="Times New Roman"/>
          <w:spacing w:val="-6"/>
          <w:sz w:val="20"/>
          <w:szCs w:val="20"/>
          <w:lang w:val="ro-RO" w:eastAsia="zh-CN"/>
        </w:rPr>
        <w:tab/>
      </w:r>
      <w:r w:rsidRPr="006739F8">
        <w:rPr>
          <w:rFonts w:eastAsia="Times New Roman"/>
          <w:spacing w:val="-6"/>
          <w:sz w:val="20"/>
          <w:szCs w:val="20"/>
          <w:lang w:val="ro-RO" w:eastAsia="zh-CN"/>
        </w:rPr>
        <w:tab/>
      </w:r>
      <w:r w:rsidRPr="006739F8">
        <w:rPr>
          <w:rFonts w:eastAsia="Times New Roman"/>
          <w:spacing w:val="-6"/>
          <w:sz w:val="20"/>
          <w:szCs w:val="20"/>
          <w:lang w:val="ro-RO" w:eastAsia="zh-CN"/>
        </w:rPr>
        <w:tab/>
      </w:r>
      <w:r w:rsidRPr="006739F8">
        <w:rPr>
          <w:rFonts w:eastAsia="Times New Roman"/>
          <w:spacing w:val="-6"/>
          <w:sz w:val="20"/>
          <w:szCs w:val="20"/>
          <w:lang w:val="ro-RO" w:eastAsia="zh-CN"/>
        </w:rPr>
        <w:tab/>
        <w:t xml:space="preserve">                                                    Nr............ / ............................</w:t>
      </w:r>
    </w:p>
    <w:p w14:paraId="046238A1" w14:textId="77777777" w:rsidR="006739F8" w:rsidRPr="006739F8" w:rsidRDefault="006739F8" w:rsidP="006739F8">
      <w:pPr>
        <w:spacing w:after="0" w:line="360" w:lineRule="auto"/>
        <w:rPr>
          <w:rFonts w:eastAsia="Times New Roman"/>
          <w:spacing w:val="-6"/>
          <w:sz w:val="20"/>
          <w:szCs w:val="20"/>
          <w:lang w:val="ro-RO" w:eastAsia="en-GB"/>
        </w:rPr>
      </w:pPr>
    </w:p>
    <w:p w14:paraId="4723242C" w14:textId="77777777" w:rsidR="006739F8" w:rsidRPr="006739F8" w:rsidRDefault="006739F8" w:rsidP="006739F8">
      <w:pPr>
        <w:spacing w:after="0" w:line="360" w:lineRule="auto"/>
        <w:jc w:val="center"/>
        <w:rPr>
          <w:rFonts w:eastAsia="Times New Roman"/>
          <w:b/>
          <w:sz w:val="28"/>
          <w:szCs w:val="20"/>
          <w:lang w:val="ro-RO" w:eastAsia="en-GB"/>
        </w:rPr>
      </w:pPr>
      <w:r w:rsidRPr="006739F8">
        <w:rPr>
          <w:rFonts w:eastAsia="Times New Roman"/>
          <w:b/>
          <w:spacing w:val="-6"/>
          <w:sz w:val="28"/>
          <w:szCs w:val="20"/>
          <w:lang w:val="ro-RO" w:eastAsia="zh-CN"/>
        </w:rPr>
        <w:t>ACORD  DE  PARTENERIAT</w:t>
      </w:r>
    </w:p>
    <w:p w14:paraId="2A2F81DB" w14:textId="77777777" w:rsidR="006739F8" w:rsidRPr="006739F8" w:rsidRDefault="006739F8" w:rsidP="006739F8">
      <w:pPr>
        <w:spacing w:after="0" w:line="360" w:lineRule="auto"/>
        <w:rPr>
          <w:rFonts w:eastAsia="Times New Roman"/>
          <w:szCs w:val="24"/>
          <w:lang w:val="ro-RO" w:eastAsia="en-GB"/>
        </w:rPr>
      </w:pPr>
    </w:p>
    <w:p w14:paraId="7B95682D" w14:textId="77777777" w:rsidR="006739F8" w:rsidRPr="006739F8" w:rsidRDefault="006739F8" w:rsidP="006739F8">
      <w:pPr>
        <w:spacing w:after="0" w:line="240" w:lineRule="auto"/>
        <w:jc w:val="both"/>
        <w:rPr>
          <w:rFonts w:eastAsia="Times New Roman"/>
          <w:szCs w:val="24"/>
          <w:lang w:val="ro-RO" w:eastAsia="en-GB"/>
        </w:rPr>
      </w:pPr>
      <w:r w:rsidRPr="006739F8">
        <w:rPr>
          <w:rFonts w:eastAsia="Times New Roman"/>
          <w:szCs w:val="24"/>
          <w:lang w:val="ro-RO" w:eastAsia="zh-CN"/>
        </w:rPr>
        <w:tab/>
        <w:t>Încheiat astăzi, ………………. între şcolile:</w:t>
      </w:r>
    </w:p>
    <w:p w14:paraId="2DCA7A57" w14:textId="77777777" w:rsidR="006739F8" w:rsidRPr="006739F8" w:rsidRDefault="006739F8" w:rsidP="006739F8">
      <w:pPr>
        <w:spacing w:after="0" w:line="360" w:lineRule="auto"/>
        <w:jc w:val="both"/>
        <w:rPr>
          <w:rFonts w:eastAsia="Times New Roman"/>
          <w:szCs w:val="24"/>
          <w:lang w:val="ro-RO"/>
        </w:rPr>
      </w:pPr>
      <w:r w:rsidRPr="006739F8">
        <w:rPr>
          <w:rFonts w:eastAsia="Times New Roman"/>
          <w:szCs w:val="24"/>
          <w:lang w:val="ro-RO" w:eastAsia="zh-CN"/>
        </w:rPr>
        <w:tab/>
      </w:r>
      <w:r w:rsidRPr="006739F8">
        <w:rPr>
          <w:rFonts w:eastAsia="Times New Roman"/>
          <w:b/>
          <w:szCs w:val="24"/>
          <w:lang w:val="ro-RO" w:eastAsia="zh-CN"/>
        </w:rPr>
        <w:t>CENTRUL  ŞCOLAR DE EDUCAŢIE INCLUZIVĂ ALEXANDRIA</w:t>
      </w:r>
      <w:r w:rsidRPr="006739F8">
        <w:rPr>
          <w:rFonts w:eastAsia="Times New Roman"/>
          <w:szCs w:val="24"/>
          <w:lang w:val="pt-BR" w:eastAsia="zh-CN"/>
        </w:rPr>
        <w:t xml:space="preserve">   reprezentată de prof. Dorobanțu Adela, în calitate de director şi profesorii</w:t>
      </w:r>
      <w:r w:rsidRPr="006739F8">
        <w:rPr>
          <w:rFonts w:eastAsia="Times New Roman"/>
          <w:szCs w:val="24"/>
          <w:lang w:val="ro-RO"/>
        </w:rPr>
        <w:t>, Dorobanțu Adela,</w:t>
      </w:r>
      <w:r w:rsidRPr="006739F8">
        <w:rPr>
          <w:rFonts w:eastAsia="Times New Roman"/>
          <w:szCs w:val="24"/>
          <w:lang w:val="pt-BR" w:eastAsia="zh-CN"/>
        </w:rPr>
        <w:t xml:space="preserve"> </w:t>
      </w:r>
      <w:r w:rsidRPr="006739F8">
        <w:rPr>
          <w:rFonts w:eastAsia="Times New Roman"/>
          <w:szCs w:val="24"/>
          <w:lang w:val="ro-RO"/>
        </w:rPr>
        <w:t xml:space="preserve">Chiriță Grigore Capitolina, Iordănoaia Luminița, Drăgan Aurelia, Buzatu-Bobocel Cristina, </w:t>
      </w:r>
      <w:r w:rsidRPr="006739F8">
        <w:rPr>
          <w:rFonts w:eastAsia="Times New Roman"/>
          <w:szCs w:val="24"/>
          <w:lang w:val="pt-BR" w:eastAsia="zh-CN"/>
        </w:rPr>
        <w:t xml:space="preserve">coordonatori ai   concursului interjudețean  </w:t>
      </w:r>
      <w:r w:rsidRPr="006739F8">
        <w:rPr>
          <w:rFonts w:eastAsia="Times New Roman"/>
          <w:b/>
          <w:szCs w:val="24"/>
          <w:lang w:val="pt-BR" w:eastAsia="zh-CN"/>
        </w:rPr>
        <w:t>“Veste bună de înviere”</w:t>
      </w:r>
      <w:r w:rsidRPr="006739F8">
        <w:rPr>
          <w:rFonts w:eastAsia="Times New Roman"/>
          <w:szCs w:val="24"/>
          <w:lang w:val="pt-BR" w:eastAsia="zh-CN"/>
        </w:rPr>
        <w:t>, ediția III şi</w:t>
      </w:r>
    </w:p>
    <w:p w14:paraId="4BC415F9" w14:textId="77777777" w:rsidR="006739F8" w:rsidRPr="006739F8" w:rsidRDefault="006739F8" w:rsidP="006739F8">
      <w:pPr>
        <w:spacing w:after="0" w:line="240" w:lineRule="auto"/>
        <w:jc w:val="both"/>
        <w:rPr>
          <w:rFonts w:eastAsia="Times New Roman"/>
          <w:szCs w:val="24"/>
          <w:lang w:val="pt-BR" w:eastAsia="en-GB"/>
        </w:rPr>
      </w:pPr>
      <w:r w:rsidRPr="006739F8">
        <w:rPr>
          <w:rFonts w:eastAsia="Times New Roman"/>
          <w:szCs w:val="24"/>
          <w:lang w:val="pt-BR" w:eastAsia="zh-CN"/>
        </w:rPr>
        <w:lastRenderedPageBreak/>
        <w:tab/>
        <w:t>Şcoala ……………………………………………………</w:t>
      </w:r>
      <w:r w:rsidRPr="006739F8">
        <w:rPr>
          <w:rFonts w:eastAsia="Times New Roman"/>
          <w:szCs w:val="24"/>
          <w:lang w:val="pt-BR" w:eastAsia="en-GB"/>
        </w:rPr>
        <w:t xml:space="preserve">........................................ </w:t>
      </w:r>
      <w:r w:rsidRPr="006739F8">
        <w:rPr>
          <w:rFonts w:eastAsia="Times New Roman"/>
          <w:szCs w:val="24"/>
          <w:lang w:val="pt-BR" w:eastAsia="zh-CN"/>
        </w:rPr>
        <w:t>reprezentată de ............................................................................................. în calitate de director şi profesorii ................................................................................................................................ în calitate de cadre didactice îndrumătoare participante la concursul interjudețean  ediţia III, 31  mai 2020.</w:t>
      </w:r>
    </w:p>
    <w:p w14:paraId="3C8BDE67" w14:textId="77777777" w:rsidR="006739F8" w:rsidRPr="006739F8" w:rsidRDefault="006739F8" w:rsidP="006739F8">
      <w:pPr>
        <w:spacing w:after="0" w:line="240" w:lineRule="auto"/>
        <w:ind w:firstLine="720"/>
        <w:jc w:val="both"/>
        <w:rPr>
          <w:rFonts w:eastAsia="Times New Roman"/>
          <w:szCs w:val="24"/>
          <w:lang w:val="pt-BR" w:eastAsia="zh-CN"/>
        </w:rPr>
      </w:pPr>
    </w:p>
    <w:p w14:paraId="5CDFF34D" w14:textId="77777777" w:rsidR="006739F8" w:rsidRPr="006739F8" w:rsidRDefault="006739F8" w:rsidP="006739F8">
      <w:pPr>
        <w:spacing w:after="0" w:line="240" w:lineRule="auto"/>
        <w:ind w:firstLine="720"/>
        <w:rPr>
          <w:rFonts w:eastAsia="Times New Roman"/>
          <w:szCs w:val="24"/>
          <w:lang w:val="pt-BR" w:eastAsia="en-GB"/>
        </w:rPr>
      </w:pPr>
      <w:r w:rsidRPr="006739F8">
        <w:rPr>
          <w:rFonts w:eastAsia="Times New Roman"/>
          <w:szCs w:val="24"/>
          <w:lang w:val="pt-BR" w:eastAsia="zh-CN"/>
        </w:rPr>
        <w:t>Durata: Acordul intră în vigoare la data semnării acestuia şi este valabil pe perioada  01.03. 2020 - 31.08.2020.</w:t>
      </w:r>
    </w:p>
    <w:p w14:paraId="1685C1AB" w14:textId="77777777" w:rsidR="006739F8" w:rsidRPr="006739F8" w:rsidRDefault="006739F8" w:rsidP="006739F8">
      <w:pPr>
        <w:spacing w:after="0" w:line="240" w:lineRule="auto"/>
        <w:rPr>
          <w:rFonts w:eastAsia="Times New Roman"/>
          <w:szCs w:val="24"/>
          <w:lang w:val="pt-BR" w:eastAsia="en-GB"/>
        </w:rPr>
      </w:pPr>
      <w:r w:rsidRPr="006739F8">
        <w:rPr>
          <w:rFonts w:eastAsia="Times New Roman"/>
          <w:szCs w:val="24"/>
          <w:lang w:val="pt-BR" w:eastAsia="zh-CN"/>
        </w:rPr>
        <w:tab/>
        <w:t>Şcoala coordonatoare se obligă:</w:t>
      </w:r>
    </w:p>
    <w:p w14:paraId="246377CB" w14:textId="77777777" w:rsidR="006739F8" w:rsidRPr="006739F8" w:rsidRDefault="006739F8" w:rsidP="006739F8">
      <w:pPr>
        <w:numPr>
          <w:ilvl w:val="0"/>
          <w:numId w:val="35"/>
        </w:numPr>
        <w:tabs>
          <w:tab w:val="num" w:pos="1080"/>
        </w:tabs>
        <w:spacing w:after="0" w:line="240" w:lineRule="auto"/>
        <w:rPr>
          <w:rFonts w:eastAsia="Times New Roman"/>
          <w:szCs w:val="24"/>
          <w:lang w:val="it-IT" w:eastAsia="en-GB"/>
        </w:rPr>
      </w:pPr>
      <w:r w:rsidRPr="006739F8">
        <w:rPr>
          <w:rFonts w:eastAsia="Times New Roman"/>
          <w:szCs w:val="24"/>
          <w:lang w:val="it-IT" w:eastAsia="zh-CN"/>
        </w:rPr>
        <w:t>Să distribuie regulamentul concursului şcolilor partenere;</w:t>
      </w:r>
    </w:p>
    <w:p w14:paraId="16F762D7" w14:textId="77777777" w:rsidR="006739F8" w:rsidRPr="006739F8" w:rsidRDefault="006739F8" w:rsidP="006739F8">
      <w:pPr>
        <w:numPr>
          <w:ilvl w:val="0"/>
          <w:numId w:val="35"/>
        </w:numPr>
        <w:tabs>
          <w:tab w:val="num" w:pos="1080"/>
        </w:tabs>
        <w:spacing w:after="0" w:line="240" w:lineRule="auto"/>
        <w:rPr>
          <w:rFonts w:eastAsia="Times New Roman"/>
          <w:szCs w:val="24"/>
          <w:lang w:val="es-ES" w:eastAsia="en-GB"/>
        </w:rPr>
      </w:pPr>
      <w:proofErr w:type="spellStart"/>
      <w:r w:rsidRPr="006739F8">
        <w:rPr>
          <w:rFonts w:eastAsia="Times New Roman"/>
          <w:szCs w:val="24"/>
          <w:lang w:val="es-ES" w:eastAsia="zh-CN"/>
        </w:rPr>
        <w:t>Să</w:t>
      </w:r>
      <w:proofErr w:type="spellEnd"/>
      <w:r w:rsidRPr="006739F8">
        <w:rPr>
          <w:rFonts w:eastAsia="Times New Roman"/>
          <w:szCs w:val="24"/>
          <w:lang w:val="es-ES" w:eastAsia="zh-CN"/>
        </w:rPr>
        <w:t xml:space="preserve"> </w:t>
      </w:r>
      <w:proofErr w:type="spellStart"/>
      <w:r w:rsidRPr="006739F8">
        <w:rPr>
          <w:rFonts w:eastAsia="Times New Roman"/>
          <w:szCs w:val="24"/>
          <w:lang w:val="es-ES" w:eastAsia="zh-CN"/>
        </w:rPr>
        <w:t>colecteze</w:t>
      </w:r>
      <w:proofErr w:type="spellEnd"/>
      <w:r w:rsidRPr="006739F8">
        <w:rPr>
          <w:rFonts w:eastAsia="Times New Roman"/>
          <w:szCs w:val="24"/>
          <w:lang w:val="es-ES" w:eastAsia="zh-CN"/>
        </w:rPr>
        <w:t xml:space="preserve"> </w:t>
      </w:r>
      <w:proofErr w:type="spellStart"/>
      <w:r w:rsidRPr="006739F8">
        <w:rPr>
          <w:rFonts w:eastAsia="Times New Roman"/>
          <w:szCs w:val="24"/>
          <w:lang w:val="es-ES" w:eastAsia="zh-CN"/>
        </w:rPr>
        <w:t>lucrările</w:t>
      </w:r>
      <w:proofErr w:type="spellEnd"/>
      <w:r w:rsidRPr="006739F8">
        <w:rPr>
          <w:rFonts w:eastAsia="Times New Roman"/>
          <w:szCs w:val="24"/>
          <w:lang w:val="es-ES" w:eastAsia="zh-CN"/>
        </w:rPr>
        <w:t xml:space="preserve"> </w:t>
      </w:r>
      <w:proofErr w:type="spellStart"/>
      <w:r w:rsidRPr="006739F8">
        <w:rPr>
          <w:rFonts w:eastAsia="Times New Roman"/>
          <w:szCs w:val="24"/>
          <w:lang w:val="es-ES" w:eastAsia="zh-CN"/>
        </w:rPr>
        <w:t>realizate</w:t>
      </w:r>
      <w:proofErr w:type="spellEnd"/>
      <w:r w:rsidRPr="006739F8">
        <w:rPr>
          <w:rFonts w:eastAsia="Times New Roman"/>
          <w:szCs w:val="24"/>
          <w:lang w:val="es-ES" w:eastAsia="zh-CN"/>
        </w:rPr>
        <w:t xml:space="preserve"> de </w:t>
      </w:r>
      <w:proofErr w:type="spellStart"/>
      <w:r w:rsidRPr="006739F8">
        <w:rPr>
          <w:rFonts w:eastAsia="Times New Roman"/>
          <w:szCs w:val="24"/>
          <w:lang w:val="es-ES" w:eastAsia="zh-CN"/>
        </w:rPr>
        <w:t>parteneri</w:t>
      </w:r>
      <w:proofErr w:type="spellEnd"/>
      <w:r w:rsidRPr="006739F8">
        <w:rPr>
          <w:rFonts w:eastAsia="Times New Roman"/>
          <w:szCs w:val="24"/>
          <w:lang w:val="es-ES" w:eastAsia="zh-CN"/>
        </w:rPr>
        <w:t>;</w:t>
      </w:r>
    </w:p>
    <w:p w14:paraId="2B979F82" w14:textId="77777777" w:rsidR="006739F8" w:rsidRPr="006739F8" w:rsidRDefault="006739F8" w:rsidP="006739F8">
      <w:pPr>
        <w:numPr>
          <w:ilvl w:val="0"/>
          <w:numId w:val="35"/>
        </w:numPr>
        <w:tabs>
          <w:tab w:val="num" w:pos="1080"/>
        </w:tabs>
        <w:spacing w:after="0" w:line="240" w:lineRule="auto"/>
        <w:rPr>
          <w:rFonts w:eastAsia="Times New Roman"/>
          <w:szCs w:val="24"/>
          <w:lang w:eastAsia="en-GB"/>
        </w:rPr>
      </w:pPr>
      <w:proofErr w:type="spellStart"/>
      <w:r w:rsidRPr="006739F8">
        <w:rPr>
          <w:rFonts w:eastAsia="Times New Roman"/>
          <w:szCs w:val="24"/>
          <w:lang w:eastAsia="zh-CN"/>
        </w:rPr>
        <w:t>Să</w:t>
      </w:r>
      <w:proofErr w:type="spellEnd"/>
      <w:r w:rsidRPr="006739F8">
        <w:rPr>
          <w:rFonts w:eastAsia="Times New Roman"/>
          <w:szCs w:val="24"/>
          <w:lang w:eastAsia="zh-CN"/>
        </w:rPr>
        <w:t xml:space="preserve"> </w:t>
      </w:r>
      <w:proofErr w:type="spellStart"/>
      <w:r w:rsidRPr="006739F8">
        <w:rPr>
          <w:rFonts w:eastAsia="Times New Roman"/>
          <w:szCs w:val="24"/>
          <w:lang w:eastAsia="zh-CN"/>
        </w:rPr>
        <w:t>asigure</w:t>
      </w:r>
      <w:proofErr w:type="spellEnd"/>
      <w:r w:rsidRPr="006739F8">
        <w:rPr>
          <w:rFonts w:eastAsia="Times New Roman"/>
          <w:szCs w:val="24"/>
          <w:lang w:eastAsia="zh-CN"/>
        </w:rPr>
        <w:t xml:space="preserve"> </w:t>
      </w:r>
      <w:proofErr w:type="spellStart"/>
      <w:r w:rsidRPr="006739F8">
        <w:rPr>
          <w:rFonts w:eastAsia="Times New Roman"/>
          <w:szCs w:val="24"/>
          <w:lang w:eastAsia="zh-CN"/>
        </w:rPr>
        <w:t>jurizarea</w:t>
      </w:r>
      <w:proofErr w:type="spellEnd"/>
      <w:r w:rsidRPr="006739F8">
        <w:rPr>
          <w:rFonts w:eastAsia="Times New Roman"/>
          <w:szCs w:val="24"/>
          <w:lang w:eastAsia="zh-CN"/>
        </w:rPr>
        <w:t xml:space="preserve"> </w:t>
      </w:r>
      <w:proofErr w:type="spellStart"/>
      <w:r w:rsidRPr="006739F8">
        <w:rPr>
          <w:rFonts w:eastAsia="Times New Roman"/>
          <w:szCs w:val="24"/>
          <w:lang w:eastAsia="zh-CN"/>
        </w:rPr>
        <w:t>lucrărilor</w:t>
      </w:r>
      <w:proofErr w:type="spellEnd"/>
      <w:r w:rsidRPr="006739F8">
        <w:rPr>
          <w:rFonts w:eastAsia="Times New Roman"/>
          <w:szCs w:val="24"/>
          <w:lang w:eastAsia="zh-CN"/>
        </w:rPr>
        <w:t>;</w:t>
      </w:r>
    </w:p>
    <w:p w14:paraId="72CF0A0D" w14:textId="77777777" w:rsidR="006739F8" w:rsidRPr="006739F8" w:rsidRDefault="006739F8" w:rsidP="006739F8">
      <w:pPr>
        <w:numPr>
          <w:ilvl w:val="0"/>
          <w:numId w:val="35"/>
        </w:numPr>
        <w:tabs>
          <w:tab w:val="num" w:pos="1080"/>
        </w:tabs>
        <w:spacing w:after="0" w:line="240" w:lineRule="auto"/>
        <w:rPr>
          <w:rFonts w:eastAsia="Times New Roman"/>
          <w:szCs w:val="24"/>
          <w:lang w:val="es-ES" w:eastAsia="en-GB"/>
        </w:rPr>
      </w:pPr>
      <w:proofErr w:type="spellStart"/>
      <w:r w:rsidRPr="006739F8">
        <w:rPr>
          <w:rFonts w:eastAsia="Times New Roman"/>
          <w:szCs w:val="24"/>
          <w:lang w:val="es-ES" w:eastAsia="zh-CN"/>
        </w:rPr>
        <w:t>Să</w:t>
      </w:r>
      <w:proofErr w:type="spellEnd"/>
      <w:r w:rsidRPr="006739F8">
        <w:rPr>
          <w:rFonts w:eastAsia="Times New Roman"/>
          <w:szCs w:val="24"/>
          <w:lang w:val="es-ES" w:eastAsia="zh-CN"/>
        </w:rPr>
        <w:t xml:space="preserve"> </w:t>
      </w:r>
      <w:proofErr w:type="spellStart"/>
      <w:r w:rsidRPr="006739F8">
        <w:rPr>
          <w:rFonts w:eastAsia="Times New Roman"/>
          <w:szCs w:val="24"/>
          <w:lang w:val="es-ES" w:eastAsia="zh-CN"/>
        </w:rPr>
        <w:t>trimită</w:t>
      </w:r>
      <w:proofErr w:type="spellEnd"/>
      <w:r w:rsidRPr="006739F8">
        <w:rPr>
          <w:rFonts w:eastAsia="Times New Roman"/>
          <w:szCs w:val="24"/>
          <w:lang w:val="es-ES" w:eastAsia="zh-CN"/>
        </w:rPr>
        <w:t xml:space="preserve"> </w:t>
      </w:r>
      <w:proofErr w:type="spellStart"/>
      <w:r w:rsidRPr="006739F8">
        <w:rPr>
          <w:rFonts w:eastAsia="Times New Roman"/>
          <w:szCs w:val="24"/>
          <w:lang w:val="es-ES" w:eastAsia="zh-CN"/>
        </w:rPr>
        <w:t>tuturor</w:t>
      </w:r>
      <w:proofErr w:type="spellEnd"/>
      <w:r w:rsidRPr="006739F8">
        <w:rPr>
          <w:rFonts w:eastAsia="Times New Roman"/>
          <w:szCs w:val="24"/>
          <w:lang w:val="es-ES" w:eastAsia="zh-CN"/>
        </w:rPr>
        <w:t xml:space="preserve"> </w:t>
      </w:r>
      <w:proofErr w:type="spellStart"/>
      <w:r w:rsidRPr="006739F8">
        <w:rPr>
          <w:rFonts w:eastAsia="Times New Roman"/>
          <w:szCs w:val="24"/>
          <w:lang w:val="es-ES" w:eastAsia="zh-CN"/>
        </w:rPr>
        <w:t>participanţilor</w:t>
      </w:r>
      <w:proofErr w:type="spellEnd"/>
      <w:r w:rsidRPr="006739F8">
        <w:rPr>
          <w:rFonts w:eastAsia="Times New Roman"/>
          <w:szCs w:val="24"/>
          <w:lang w:val="es-ES" w:eastAsia="zh-CN"/>
        </w:rPr>
        <w:t xml:space="preserve"> </w:t>
      </w:r>
      <w:proofErr w:type="spellStart"/>
      <w:r w:rsidRPr="006739F8">
        <w:rPr>
          <w:rFonts w:eastAsia="Times New Roman"/>
          <w:szCs w:val="24"/>
          <w:lang w:val="es-ES" w:eastAsia="zh-CN"/>
        </w:rPr>
        <w:t>diplomele</w:t>
      </w:r>
      <w:proofErr w:type="spellEnd"/>
      <w:r w:rsidRPr="006739F8">
        <w:rPr>
          <w:rFonts w:eastAsia="Times New Roman"/>
          <w:szCs w:val="24"/>
          <w:lang w:val="es-ES" w:eastAsia="zh-CN"/>
        </w:rPr>
        <w:t xml:space="preserve"> </w:t>
      </w:r>
      <w:proofErr w:type="spellStart"/>
      <w:r w:rsidRPr="006739F8">
        <w:rPr>
          <w:rFonts w:eastAsia="Times New Roman"/>
          <w:szCs w:val="24"/>
          <w:lang w:val="es-ES" w:eastAsia="zh-CN"/>
        </w:rPr>
        <w:t>şi</w:t>
      </w:r>
      <w:proofErr w:type="spellEnd"/>
      <w:r w:rsidRPr="006739F8">
        <w:rPr>
          <w:rFonts w:eastAsia="Times New Roman"/>
          <w:szCs w:val="24"/>
          <w:lang w:val="es-ES" w:eastAsia="zh-CN"/>
        </w:rPr>
        <w:t xml:space="preserve"> </w:t>
      </w:r>
      <w:proofErr w:type="spellStart"/>
      <w:r w:rsidRPr="006739F8">
        <w:rPr>
          <w:rFonts w:eastAsia="Times New Roman"/>
          <w:szCs w:val="24"/>
          <w:lang w:val="es-ES" w:eastAsia="zh-CN"/>
        </w:rPr>
        <w:t>premiile</w:t>
      </w:r>
      <w:proofErr w:type="spellEnd"/>
      <w:r w:rsidRPr="006739F8">
        <w:rPr>
          <w:rFonts w:eastAsia="Times New Roman"/>
          <w:szCs w:val="24"/>
          <w:lang w:val="es-ES" w:eastAsia="zh-CN"/>
        </w:rPr>
        <w:t>;</w:t>
      </w:r>
    </w:p>
    <w:p w14:paraId="0BC18E09" w14:textId="77777777" w:rsidR="006739F8" w:rsidRPr="006739F8" w:rsidRDefault="006739F8" w:rsidP="006739F8">
      <w:pPr>
        <w:numPr>
          <w:ilvl w:val="0"/>
          <w:numId w:val="35"/>
        </w:numPr>
        <w:tabs>
          <w:tab w:val="num" w:pos="1080"/>
        </w:tabs>
        <w:spacing w:after="0" w:line="240" w:lineRule="auto"/>
        <w:rPr>
          <w:rFonts w:eastAsia="Times New Roman"/>
          <w:szCs w:val="24"/>
          <w:lang w:eastAsia="en-GB"/>
        </w:rPr>
      </w:pPr>
      <w:proofErr w:type="spellStart"/>
      <w:r w:rsidRPr="006739F8">
        <w:rPr>
          <w:rFonts w:eastAsia="Times New Roman"/>
          <w:szCs w:val="24"/>
          <w:lang w:eastAsia="zh-CN"/>
        </w:rPr>
        <w:t>Să</w:t>
      </w:r>
      <w:proofErr w:type="spellEnd"/>
      <w:r w:rsidRPr="006739F8">
        <w:rPr>
          <w:rFonts w:eastAsia="Times New Roman"/>
          <w:szCs w:val="24"/>
          <w:lang w:eastAsia="zh-CN"/>
        </w:rPr>
        <w:t xml:space="preserve"> </w:t>
      </w:r>
      <w:proofErr w:type="spellStart"/>
      <w:r w:rsidRPr="006739F8">
        <w:rPr>
          <w:rFonts w:eastAsia="Times New Roman"/>
          <w:szCs w:val="24"/>
          <w:lang w:eastAsia="zh-CN"/>
        </w:rPr>
        <w:t>mediatizeze</w:t>
      </w:r>
      <w:proofErr w:type="spellEnd"/>
      <w:r w:rsidRPr="006739F8">
        <w:rPr>
          <w:rFonts w:eastAsia="Times New Roman"/>
          <w:szCs w:val="24"/>
          <w:lang w:eastAsia="zh-CN"/>
        </w:rPr>
        <w:t xml:space="preserve"> </w:t>
      </w:r>
      <w:proofErr w:type="spellStart"/>
      <w:r w:rsidRPr="006739F8">
        <w:rPr>
          <w:rFonts w:eastAsia="Times New Roman"/>
          <w:szCs w:val="24"/>
          <w:lang w:eastAsia="zh-CN"/>
        </w:rPr>
        <w:t>rezultatele</w:t>
      </w:r>
      <w:proofErr w:type="spellEnd"/>
      <w:r w:rsidRPr="006739F8">
        <w:rPr>
          <w:rFonts w:eastAsia="Times New Roman"/>
          <w:szCs w:val="24"/>
          <w:lang w:eastAsia="zh-CN"/>
        </w:rPr>
        <w:t xml:space="preserve"> </w:t>
      </w:r>
      <w:proofErr w:type="spellStart"/>
      <w:r w:rsidRPr="006739F8">
        <w:rPr>
          <w:rFonts w:eastAsia="Times New Roman"/>
          <w:szCs w:val="24"/>
          <w:lang w:eastAsia="zh-CN"/>
        </w:rPr>
        <w:t>concursului</w:t>
      </w:r>
      <w:proofErr w:type="spellEnd"/>
      <w:r w:rsidRPr="006739F8">
        <w:rPr>
          <w:rFonts w:eastAsia="Times New Roman"/>
          <w:szCs w:val="24"/>
          <w:lang w:eastAsia="zh-CN"/>
        </w:rPr>
        <w:t>.</w:t>
      </w:r>
    </w:p>
    <w:p w14:paraId="1B72A5BF" w14:textId="77777777" w:rsidR="006739F8" w:rsidRPr="006739F8" w:rsidRDefault="006739F8" w:rsidP="006739F8">
      <w:pPr>
        <w:spacing w:after="0" w:line="240" w:lineRule="auto"/>
        <w:ind w:left="540"/>
        <w:rPr>
          <w:rFonts w:eastAsia="Times New Roman"/>
          <w:szCs w:val="24"/>
          <w:lang w:eastAsia="en-GB"/>
        </w:rPr>
      </w:pPr>
    </w:p>
    <w:p w14:paraId="184D45E3" w14:textId="77777777" w:rsidR="006739F8" w:rsidRPr="006739F8" w:rsidRDefault="006739F8" w:rsidP="006739F8">
      <w:pPr>
        <w:spacing w:after="0" w:line="240" w:lineRule="auto"/>
        <w:ind w:left="720"/>
        <w:rPr>
          <w:rFonts w:eastAsia="Times New Roman"/>
          <w:szCs w:val="24"/>
          <w:lang w:val="es-ES" w:eastAsia="en-GB"/>
        </w:rPr>
      </w:pPr>
      <w:proofErr w:type="spellStart"/>
      <w:r w:rsidRPr="006739F8">
        <w:rPr>
          <w:rFonts w:eastAsia="Times New Roman"/>
          <w:szCs w:val="24"/>
          <w:lang w:val="es-ES" w:eastAsia="zh-CN"/>
        </w:rPr>
        <w:t>Şcoala</w:t>
      </w:r>
      <w:proofErr w:type="spellEnd"/>
      <w:r w:rsidRPr="006739F8">
        <w:rPr>
          <w:rFonts w:eastAsia="Times New Roman"/>
          <w:szCs w:val="24"/>
          <w:lang w:val="es-ES" w:eastAsia="zh-CN"/>
        </w:rPr>
        <w:t xml:space="preserve"> </w:t>
      </w:r>
      <w:proofErr w:type="spellStart"/>
      <w:r w:rsidRPr="006739F8">
        <w:rPr>
          <w:rFonts w:eastAsia="Times New Roman"/>
          <w:szCs w:val="24"/>
          <w:lang w:val="es-ES" w:eastAsia="zh-CN"/>
        </w:rPr>
        <w:t>participantă</w:t>
      </w:r>
      <w:proofErr w:type="spellEnd"/>
      <w:r w:rsidRPr="006739F8">
        <w:rPr>
          <w:rFonts w:eastAsia="Times New Roman"/>
          <w:szCs w:val="24"/>
          <w:lang w:val="es-ES" w:eastAsia="zh-CN"/>
        </w:rPr>
        <w:t xml:space="preserve"> se </w:t>
      </w:r>
      <w:proofErr w:type="spellStart"/>
      <w:r w:rsidRPr="006739F8">
        <w:rPr>
          <w:rFonts w:eastAsia="Times New Roman"/>
          <w:szCs w:val="24"/>
          <w:lang w:val="es-ES" w:eastAsia="zh-CN"/>
        </w:rPr>
        <w:t>obligă</w:t>
      </w:r>
      <w:proofErr w:type="spellEnd"/>
      <w:r w:rsidRPr="006739F8">
        <w:rPr>
          <w:rFonts w:eastAsia="Times New Roman"/>
          <w:szCs w:val="24"/>
          <w:lang w:val="es-ES" w:eastAsia="zh-CN"/>
        </w:rPr>
        <w:t xml:space="preserve"> </w:t>
      </w:r>
      <w:proofErr w:type="spellStart"/>
      <w:r w:rsidRPr="006739F8">
        <w:rPr>
          <w:rFonts w:eastAsia="Times New Roman"/>
          <w:szCs w:val="24"/>
          <w:lang w:val="es-ES" w:eastAsia="zh-CN"/>
        </w:rPr>
        <w:t>să</w:t>
      </w:r>
      <w:proofErr w:type="spellEnd"/>
      <w:r w:rsidRPr="006739F8">
        <w:rPr>
          <w:rFonts w:eastAsia="Times New Roman"/>
          <w:szCs w:val="24"/>
          <w:lang w:val="es-ES" w:eastAsia="zh-CN"/>
        </w:rPr>
        <w:t>:</w:t>
      </w:r>
    </w:p>
    <w:p w14:paraId="677EE377" w14:textId="77777777" w:rsidR="006739F8" w:rsidRPr="006739F8" w:rsidRDefault="006739F8" w:rsidP="006739F8">
      <w:pPr>
        <w:numPr>
          <w:ilvl w:val="0"/>
          <w:numId w:val="36"/>
        </w:numPr>
        <w:tabs>
          <w:tab w:val="num" w:pos="1080"/>
        </w:tabs>
        <w:spacing w:after="0" w:line="240" w:lineRule="auto"/>
        <w:rPr>
          <w:rFonts w:eastAsia="Times New Roman"/>
          <w:szCs w:val="24"/>
          <w:lang w:eastAsia="en-GB"/>
        </w:rPr>
      </w:pPr>
      <w:proofErr w:type="spellStart"/>
      <w:r w:rsidRPr="006739F8">
        <w:rPr>
          <w:rFonts w:eastAsia="Times New Roman"/>
          <w:szCs w:val="24"/>
          <w:lang w:eastAsia="zh-CN"/>
        </w:rPr>
        <w:t>Să</w:t>
      </w:r>
      <w:proofErr w:type="spellEnd"/>
      <w:r w:rsidRPr="006739F8">
        <w:rPr>
          <w:rFonts w:eastAsia="Times New Roman"/>
          <w:szCs w:val="24"/>
          <w:lang w:eastAsia="zh-CN"/>
        </w:rPr>
        <w:t xml:space="preserve"> </w:t>
      </w:r>
      <w:proofErr w:type="spellStart"/>
      <w:r w:rsidRPr="006739F8">
        <w:rPr>
          <w:rFonts w:eastAsia="Times New Roman"/>
          <w:szCs w:val="24"/>
          <w:lang w:eastAsia="zh-CN"/>
        </w:rPr>
        <w:t>înscrie</w:t>
      </w:r>
      <w:proofErr w:type="spellEnd"/>
      <w:r w:rsidRPr="006739F8">
        <w:rPr>
          <w:rFonts w:eastAsia="Times New Roman"/>
          <w:szCs w:val="24"/>
          <w:lang w:eastAsia="zh-CN"/>
        </w:rPr>
        <w:t xml:space="preserve"> </w:t>
      </w:r>
      <w:proofErr w:type="spellStart"/>
      <w:r w:rsidRPr="006739F8">
        <w:rPr>
          <w:rFonts w:eastAsia="Times New Roman"/>
          <w:szCs w:val="24"/>
          <w:lang w:eastAsia="zh-CN"/>
        </w:rPr>
        <w:t>elevii</w:t>
      </w:r>
      <w:proofErr w:type="spellEnd"/>
      <w:r w:rsidRPr="006739F8">
        <w:rPr>
          <w:rFonts w:eastAsia="Times New Roman"/>
          <w:szCs w:val="24"/>
          <w:lang w:eastAsia="zh-CN"/>
        </w:rPr>
        <w:t xml:space="preserve"> </w:t>
      </w:r>
      <w:proofErr w:type="spellStart"/>
      <w:r w:rsidRPr="006739F8">
        <w:rPr>
          <w:rFonts w:eastAsia="Times New Roman"/>
          <w:szCs w:val="24"/>
          <w:lang w:eastAsia="zh-CN"/>
        </w:rPr>
        <w:t>în</w:t>
      </w:r>
      <w:proofErr w:type="spellEnd"/>
      <w:r w:rsidRPr="006739F8">
        <w:rPr>
          <w:rFonts w:eastAsia="Times New Roman"/>
          <w:szCs w:val="24"/>
          <w:lang w:eastAsia="zh-CN"/>
        </w:rPr>
        <w:t xml:space="preserve"> concurs;</w:t>
      </w:r>
    </w:p>
    <w:p w14:paraId="09E92972" w14:textId="77777777" w:rsidR="006739F8" w:rsidRPr="006739F8" w:rsidRDefault="006739F8" w:rsidP="006739F8">
      <w:pPr>
        <w:numPr>
          <w:ilvl w:val="0"/>
          <w:numId w:val="36"/>
        </w:numPr>
        <w:tabs>
          <w:tab w:val="num" w:pos="1080"/>
        </w:tabs>
        <w:spacing w:after="0" w:line="240" w:lineRule="auto"/>
        <w:rPr>
          <w:rFonts w:eastAsia="Times New Roman"/>
          <w:szCs w:val="24"/>
          <w:lang w:val="es-ES" w:eastAsia="en-GB"/>
        </w:rPr>
      </w:pPr>
      <w:proofErr w:type="spellStart"/>
      <w:r w:rsidRPr="006739F8">
        <w:rPr>
          <w:rFonts w:eastAsia="Times New Roman"/>
          <w:szCs w:val="24"/>
          <w:lang w:val="es-ES" w:eastAsia="zh-CN"/>
        </w:rPr>
        <w:t>Să</w:t>
      </w:r>
      <w:proofErr w:type="spellEnd"/>
      <w:r w:rsidRPr="006739F8">
        <w:rPr>
          <w:rFonts w:eastAsia="Times New Roman"/>
          <w:szCs w:val="24"/>
          <w:lang w:val="es-ES" w:eastAsia="zh-CN"/>
        </w:rPr>
        <w:t xml:space="preserve"> </w:t>
      </w:r>
      <w:proofErr w:type="spellStart"/>
      <w:r w:rsidRPr="006739F8">
        <w:rPr>
          <w:rFonts w:eastAsia="Times New Roman"/>
          <w:szCs w:val="24"/>
          <w:lang w:val="es-ES" w:eastAsia="zh-CN"/>
        </w:rPr>
        <w:t>îndrume</w:t>
      </w:r>
      <w:proofErr w:type="spellEnd"/>
      <w:r w:rsidRPr="006739F8">
        <w:rPr>
          <w:rFonts w:eastAsia="Times New Roman"/>
          <w:szCs w:val="24"/>
          <w:lang w:val="es-ES" w:eastAsia="zh-CN"/>
        </w:rPr>
        <w:t xml:space="preserve"> </w:t>
      </w:r>
      <w:proofErr w:type="spellStart"/>
      <w:r w:rsidRPr="006739F8">
        <w:rPr>
          <w:rFonts w:eastAsia="Times New Roman"/>
          <w:szCs w:val="24"/>
          <w:lang w:val="es-ES" w:eastAsia="zh-CN"/>
        </w:rPr>
        <w:t>elevii</w:t>
      </w:r>
      <w:proofErr w:type="spellEnd"/>
      <w:r w:rsidRPr="006739F8">
        <w:rPr>
          <w:rFonts w:eastAsia="Times New Roman"/>
          <w:szCs w:val="24"/>
          <w:lang w:val="es-ES" w:eastAsia="zh-CN"/>
        </w:rPr>
        <w:t xml:space="preserve"> </w:t>
      </w:r>
      <w:proofErr w:type="spellStart"/>
      <w:r w:rsidRPr="006739F8">
        <w:rPr>
          <w:rFonts w:eastAsia="Times New Roman"/>
          <w:szCs w:val="24"/>
          <w:lang w:val="es-ES" w:eastAsia="zh-CN"/>
        </w:rPr>
        <w:t>în</w:t>
      </w:r>
      <w:proofErr w:type="spellEnd"/>
      <w:r w:rsidRPr="006739F8">
        <w:rPr>
          <w:rFonts w:eastAsia="Times New Roman"/>
          <w:szCs w:val="24"/>
          <w:lang w:val="es-ES" w:eastAsia="zh-CN"/>
        </w:rPr>
        <w:t xml:space="preserve"> </w:t>
      </w:r>
      <w:proofErr w:type="spellStart"/>
      <w:r w:rsidRPr="006739F8">
        <w:rPr>
          <w:rFonts w:eastAsia="Times New Roman"/>
          <w:szCs w:val="24"/>
          <w:lang w:val="es-ES" w:eastAsia="zh-CN"/>
        </w:rPr>
        <w:t>realizarea</w:t>
      </w:r>
      <w:proofErr w:type="spellEnd"/>
      <w:r w:rsidRPr="006739F8">
        <w:rPr>
          <w:rFonts w:eastAsia="Times New Roman"/>
          <w:szCs w:val="24"/>
          <w:lang w:val="es-ES" w:eastAsia="zh-CN"/>
        </w:rPr>
        <w:t xml:space="preserve"> </w:t>
      </w:r>
      <w:proofErr w:type="spellStart"/>
      <w:r w:rsidRPr="006739F8">
        <w:rPr>
          <w:rFonts w:eastAsia="Times New Roman"/>
          <w:szCs w:val="24"/>
          <w:lang w:val="es-ES" w:eastAsia="zh-CN"/>
        </w:rPr>
        <w:t>lucrărilor</w:t>
      </w:r>
      <w:proofErr w:type="spellEnd"/>
      <w:r w:rsidRPr="006739F8">
        <w:rPr>
          <w:rFonts w:eastAsia="Times New Roman"/>
          <w:szCs w:val="24"/>
          <w:lang w:val="es-ES" w:eastAsia="zh-CN"/>
        </w:rPr>
        <w:t>;</w:t>
      </w:r>
    </w:p>
    <w:p w14:paraId="50E7AC64" w14:textId="77777777" w:rsidR="006739F8" w:rsidRPr="006739F8" w:rsidRDefault="006739F8" w:rsidP="006739F8">
      <w:pPr>
        <w:numPr>
          <w:ilvl w:val="0"/>
          <w:numId w:val="36"/>
        </w:numPr>
        <w:tabs>
          <w:tab w:val="num" w:pos="1080"/>
        </w:tabs>
        <w:spacing w:after="0" w:line="240" w:lineRule="auto"/>
        <w:rPr>
          <w:rFonts w:eastAsia="Times New Roman"/>
          <w:szCs w:val="24"/>
          <w:lang w:val="es-ES" w:eastAsia="en-GB"/>
        </w:rPr>
      </w:pPr>
      <w:proofErr w:type="spellStart"/>
      <w:r w:rsidRPr="006739F8">
        <w:rPr>
          <w:rFonts w:eastAsia="Times New Roman"/>
          <w:szCs w:val="24"/>
          <w:lang w:val="es-ES" w:eastAsia="zh-CN"/>
        </w:rPr>
        <w:t>Să</w:t>
      </w:r>
      <w:proofErr w:type="spellEnd"/>
      <w:r w:rsidRPr="006739F8">
        <w:rPr>
          <w:rFonts w:eastAsia="Times New Roman"/>
          <w:szCs w:val="24"/>
          <w:lang w:val="es-ES" w:eastAsia="zh-CN"/>
        </w:rPr>
        <w:t xml:space="preserve"> </w:t>
      </w:r>
      <w:proofErr w:type="spellStart"/>
      <w:r w:rsidRPr="006739F8">
        <w:rPr>
          <w:rFonts w:eastAsia="Times New Roman"/>
          <w:szCs w:val="24"/>
          <w:lang w:val="es-ES" w:eastAsia="zh-CN"/>
        </w:rPr>
        <w:t>expedieze</w:t>
      </w:r>
      <w:proofErr w:type="spellEnd"/>
      <w:r w:rsidRPr="006739F8">
        <w:rPr>
          <w:rFonts w:eastAsia="Times New Roman"/>
          <w:szCs w:val="24"/>
          <w:lang w:val="es-ES" w:eastAsia="zh-CN"/>
        </w:rPr>
        <w:t xml:space="preserve"> </w:t>
      </w:r>
      <w:proofErr w:type="spellStart"/>
      <w:r w:rsidRPr="006739F8">
        <w:rPr>
          <w:rFonts w:eastAsia="Times New Roman"/>
          <w:szCs w:val="24"/>
          <w:lang w:val="es-ES" w:eastAsia="zh-CN"/>
        </w:rPr>
        <w:t>lucrările</w:t>
      </w:r>
      <w:proofErr w:type="spellEnd"/>
      <w:r w:rsidRPr="006739F8">
        <w:rPr>
          <w:rFonts w:eastAsia="Times New Roman"/>
          <w:szCs w:val="24"/>
          <w:lang w:val="es-ES" w:eastAsia="zh-CN"/>
        </w:rPr>
        <w:t xml:space="preserve"> pe </w:t>
      </w:r>
      <w:proofErr w:type="spellStart"/>
      <w:r w:rsidRPr="006739F8">
        <w:rPr>
          <w:rFonts w:eastAsia="Times New Roman"/>
          <w:szCs w:val="24"/>
          <w:lang w:val="es-ES" w:eastAsia="zh-CN"/>
        </w:rPr>
        <w:t>adresa</w:t>
      </w:r>
      <w:proofErr w:type="spellEnd"/>
      <w:r w:rsidRPr="006739F8">
        <w:rPr>
          <w:rFonts w:eastAsia="Times New Roman"/>
          <w:szCs w:val="24"/>
          <w:lang w:val="es-ES" w:eastAsia="zh-CN"/>
        </w:rPr>
        <w:t xml:space="preserve"> </w:t>
      </w:r>
      <w:proofErr w:type="spellStart"/>
      <w:r w:rsidRPr="006739F8">
        <w:rPr>
          <w:rFonts w:eastAsia="Times New Roman"/>
          <w:szCs w:val="24"/>
          <w:lang w:val="es-ES" w:eastAsia="zh-CN"/>
        </w:rPr>
        <w:t>şcolii</w:t>
      </w:r>
      <w:proofErr w:type="spellEnd"/>
      <w:r w:rsidRPr="006739F8">
        <w:rPr>
          <w:rFonts w:eastAsia="Times New Roman"/>
          <w:szCs w:val="24"/>
          <w:lang w:val="es-ES" w:eastAsia="zh-CN"/>
        </w:rPr>
        <w:t xml:space="preserve"> </w:t>
      </w:r>
      <w:proofErr w:type="spellStart"/>
      <w:r w:rsidRPr="006739F8">
        <w:rPr>
          <w:rFonts w:eastAsia="Times New Roman"/>
          <w:szCs w:val="24"/>
          <w:lang w:val="es-ES" w:eastAsia="zh-CN"/>
        </w:rPr>
        <w:t>coordonatoare</w:t>
      </w:r>
      <w:proofErr w:type="spellEnd"/>
      <w:r w:rsidRPr="006739F8">
        <w:rPr>
          <w:rFonts w:eastAsia="Times New Roman"/>
          <w:szCs w:val="24"/>
          <w:lang w:val="es-ES" w:eastAsia="zh-CN"/>
        </w:rPr>
        <w:t>;</w:t>
      </w:r>
    </w:p>
    <w:p w14:paraId="62CD5816" w14:textId="77777777" w:rsidR="006739F8" w:rsidRPr="006739F8" w:rsidRDefault="006739F8" w:rsidP="006739F8">
      <w:pPr>
        <w:numPr>
          <w:ilvl w:val="0"/>
          <w:numId w:val="36"/>
        </w:numPr>
        <w:tabs>
          <w:tab w:val="num" w:pos="1080"/>
        </w:tabs>
        <w:spacing w:after="0" w:line="240" w:lineRule="auto"/>
        <w:rPr>
          <w:rFonts w:eastAsia="Times New Roman"/>
          <w:szCs w:val="24"/>
          <w:lang w:val="it-IT" w:eastAsia="en-GB"/>
        </w:rPr>
      </w:pPr>
      <w:r w:rsidRPr="006739F8">
        <w:rPr>
          <w:rFonts w:eastAsia="Times New Roman"/>
          <w:szCs w:val="24"/>
          <w:lang w:val="it-IT" w:eastAsia="zh-CN"/>
        </w:rPr>
        <w:t>Să distribuie elevilor participanţi diplomele şi premiile obţinute;</w:t>
      </w:r>
    </w:p>
    <w:p w14:paraId="7AB92313" w14:textId="77777777" w:rsidR="006739F8" w:rsidRPr="006739F8" w:rsidRDefault="006739F8" w:rsidP="006739F8">
      <w:pPr>
        <w:numPr>
          <w:ilvl w:val="0"/>
          <w:numId w:val="36"/>
        </w:numPr>
        <w:tabs>
          <w:tab w:val="num" w:pos="1080"/>
        </w:tabs>
        <w:spacing w:after="0" w:line="240" w:lineRule="auto"/>
        <w:rPr>
          <w:rFonts w:eastAsia="Times New Roman"/>
          <w:szCs w:val="24"/>
          <w:lang w:val="it-IT" w:eastAsia="en-GB"/>
        </w:rPr>
      </w:pPr>
      <w:r w:rsidRPr="006739F8">
        <w:rPr>
          <w:rFonts w:eastAsia="Times New Roman"/>
          <w:szCs w:val="24"/>
          <w:lang w:val="it-IT" w:eastAsia="zh-CN"/>
        </w:rPr>
        <w:t>Să permită copiilor să-şi expună liber creativitatea fără intervenţia cadrului didactic;</w:t>
      </w:r>
    </w:p>
    <w:p w14:paraId="2B837D00" w14:textId="77777777" w:rsidR="006739F8" w:rsidRPr="006739F8" w:rsidRDefault="006739F8" w:rsidP="006739F8">
      <w:pPr>
        <w:tabs>
          <w:tab w:val="num" w:pos="900"/>
        </w:tabs>
        <w:spacing w:after="0" w:line="240" w:lineRule="auto"/>
        <w:ind w:left="540"/>
        <w:rPr>
          <w:rFonts w:eastAsia="Times New Roman"/>
          <w:szCs w:val="24"/>
          <w:lang w:val="it-IT" w:eastAsia="en-GB"/>
        </w:rPr>
      </w:pPr>
    </w:p>
    <w:p w14:paraId="6E5F2E75" w14:textId="77777777" w:rsidR="006739F8" w:rsidRPr="006739F8" w:rsidRDefault="006739F8" w:rsidP="006739F8">
      <w:pPr>
        <w:spacing w:after="0" w:line="240" w:lineRule="auto"/>
        <w:ind w:left="720"/>
        <w:rPr>
          <w:rFonts w:eastAsia="Times New Roman"/>
          <w:szCs w:val="24"/>
          <w:lang w:val="it-IT" w:eastAsia="en-GB"/>
        </w:rPr>
      </w:pPr>
      <w:r w:rsidRPr="006739F8">
        <w:rPr>
          <w:rFonts w:eastAsia="Times New Roman"/>
          <w:szCs w:val="24"/>
          <w:lang w:val="it-IT" w:eastAsia="zh-CN"/>
        </w:rPr>
        <w:t xml:space="preserve">      Partenerii se obligă să colaboreze pe toată durata proiectului pentru ca acesta să se deruleze </w:t>
      </w:r>
      <w:r w:rsidRPr="006739F8">
        <w:rPr>
          <w:rFonts w:eastAsia="Times New Roman"/>
          <w:szCs w:val="24"/>
          <w:lang w:val="it-IT" w:eastAsia="en-GB"/>
        </w:rPr>
        <w:t xml:space="preserve"> </w:t>
      </w:r>
      <w:r w:rsidRPr="006739F8">
        <w:rPr>
          <w:rFonts w:eastAsia="Times New Roman"/>
          <w:szCs w:val="24"/>
          <w:lang w:val="it-IT" w:eastAsia="zh-CN"/>
        </w:rPr>
        <w:t>conform scopului stabilit.</w:t>
      </w:r>
    </w:p>
    <w:p w14:paraId="548626F4" w14:textId="77777777" w:rsidR="006739F8" w:rsidRPr="006739F8" w:rsidRDefault="006739F8" w:rsidP="006739F8">
      <w:pPr>
        <w:spacing w:after="0" w:line="240" w:lineRule="auto"/>
        <w:ind w:left="720"/>
        <w:rPr>
          <w:rFonts w:eastAsia="Times New Roman"/>
          <w:szCs w:val="24"/>
          <w:lang w:val="pt-BR" w:eastAsia="en-GB"/>
        </w:rPr>
      </w:pPr>
      <w:r w:rsidRPr="006739F8">
        <w:rPr>
          <w:rFonts w:eastAsia="Times New Roman"/>
          <w:szCs w:val="24"/>
          <w:lang w:val="it-IT" w:eastAsia="zh-CN"/>
        </w:rPr>
        <w:t xml:space="preserve">      </w:t>
      </w:r>
      <w:r w:rsidRPr="006739F8">
        <w:rPr>
          <w:rFonts w:eastAsia="Times New Roman"/>
          <w:szCs w:val="24"/>
          <w:lang w:val="pt-BR" w:eastAsia="zh-CN"/>
        </w:rPr>
        <w:t>Prezentul contract se încheie în două exemplare, câte unul pentru fiecare parte.</w:t>
      </w:r>
    </w:p>
    <w:p w14:paraId="39914093" w14:textId="77777777" w:rsidR="006739F8" w:rsidRPr="006739F8" w:rsidRDefault="006739F8" w:rsidP="006739F8">
      <w:pPr>
        <w:spacing w:after="0" w:line="360" w:lineRule="auto"/>
        <w:rPr>
          <w:rFonts w:eastAsia="Times New Roman"/>
          <w:szCs w:val="24"/>
          <w:lang w:val="pt-BR" w:eastAsia="zh-CN"/>
        </w:rPr>
      </w:pPr>
    </w:p>
    <w:p w14:paraId="14670A64" w14:textId="77777777" w:rsidR="006739F8" w:rsidRPr="006739F8" w:rsidRDefault="006739F8" w:rsidP="006739F8">
      <w:pPr>
        <w:spacing w:after="0" w:line="360" w:lineRule="auto"/>
        <w:ind w:left="720"/>
        <w:rPr>
          <w:rFonts w:eastAsia="Times New Roman"/>
          <w:szCs w:val="24"/>
          <w:lang w:val="pt-BR" w:eastAsia="en-GB"/>
        </w:rPr>
      </w:pPr>
      <w:r w:rsidRPr="006739F8">
        <w:rPr>
          <w:rFonts w:eastAsia="Times New Roman"/>
          <w:szCs w:val="24"/>
          <w:lang w:val="pt-BR" w:eastAsia="zh-CN"/>
        </w:rPr>
        <w:t>Director,</w:t>
      </w:r>
      <w:r w:rsidRPr="006739F8">
        <w:rPr>
          <w:rFonts w:eastAsia="Times New Roman"/>
          <w:szCs w:val="24"/>
          <w:lang w:val="pt-BR" w:eastAsia="zh-CN"/>
        </w:rPr>
        <w:tab/>
      </w:r>
      <w:r w:rsidRPr="006739F8">
        <w:rPr>
          <w:rFonts w:eastAsia="Times New Roman"/>
          <w:szCs w:val="24"/>
          <w:lang w:val="pt-BR" w:eastAsia="zh-CN"/>
        </w:rPr>
        <w:tab/>
      </w:r>
      <w:r w:rsidRPr="006739F8">
        <w:rPr>
          <w:rFonts w:eastAsia="Times New Roman"/>
          <w:szCs w:val="24"/>
          <w:lang w:val="pt-BR" w:eastAsia="zh-CN"/>
        </w:rPr>
        <w:tab/>
      </w:r>
      <w:r w:rsidRPr="006739F8">
        <w:rPr>
          <w:rFonts w:eastAsia="Times New Roman"/>
          <w:szCs w:val="24"/>
          <w:lang w:val="pt-BR" w:eastAsia="zh-CN"/>
        </w:rPr>
        <w:tab/>
      </w:r>
      <w:r w:rsidRPr="006739F8">
        <w:rPr>
          <w:rFonts w:eastAsia="Times New Roman"/>
          <w:szCs w:val="24"/>
          <w:lang w:val="pt-BR" w:eastAsia="zh-CN"/>
        </w:rPr>
        <w:tab/>
      </w:r>
      <w:r w:rsidRPr="006739F8">
        <w:rPr>
          <w:rFonts w:eastAsia="Times New Roman"/>
          <w:szCs w:val="24"/>
          <w:lang w:val="pt-BR" w:eastAsia="zh-CN"/>
        </w:rPr>
        <w:tab/>
        <w:t>Director,</w:t>
      </w:r>
    </w:p>
    <w:p w14:paraId="500660A4" w14:textId="77777777" w:rsidR="006739F8" w:rsidRPr="006739F8" w:rsidRDefault="006739F8" w:rsidP="006739F8">
      <w:pPr>
        <w:spacing w:after="0" w:line="360" w:lineRule="auto"/>
        <w:ind w:left="720"/>
        <w:rPr>
          <w:rFonts w:eastAsia="Times New Roman"/>
          <w:szCs w:val="24"/>
          <w:lang w:val="es-ES" w:eastAsia="en-GB"/>
        </w:rPr>
      </w:pPr>
      <w:r w:rsidRPr="006739F8">
        <w:rPr>
          <w:rFonts w:eastAsia="Times New Roman"/>
          <w:szCs w:val="24"/>
          <w:lang w:val="es-ES" w:eastAsia="zh-CN"/>
        </w:rPr>
        <w:t xml:space="preserve">Prof. </w:t>
      </w:r>
      <w:proofErr w:type="spellStart"/>
      <w:r w:rsidRPr="006739F8">
        <w:rPr>
          <w:rFonts w:eastAsia="Times New Roman"/>
          <w:szCs w:val="24"/>
          <w:lang w:val="es-ES" w:eastAsia="zh-CN"/>
        </w:rPr>
        <w:t>Dorobantu</w:t>
      </w:r>
      <w:proofErr w:type="spellEnd"/>
      <w:r w:rsidRPr="006739F8">
        <w:rPr>
          <w:rFonts w:eastAsia="Times New Roman"/>
          <w:szCs w:val="24"/>
          <w:lang w:val="es-ES" w:eastAsia="zh-CN"/>
        </w:rPr>
        <w:t xml:space="preserve"> Adela</w:t>
      </w:r>
      <w:r w:rsidRPr="006739F8">
        <w:rPr>
          <w:rFonts w:eastAsia="Times New Roman"/>
          <w:szCs w:val="24"/>
          <w:lang w:val="es-ES" w:eastAsia="zh-CN"/>
        </w:rPr>
        <w:tab/>
      </w:r>
      <w:r w:rsidRPr="006739F8">
        <w:rPr>
          <w:rFonts w:eastAsia="Times New Roman"/>
          <w:szCs w:val="24"/>
          <w:lang w:val="es-ES" w:eastAsia="zh-CN"/>
        </w:rPr>
        <w:tab/>
      </w:r>
      <w:r w:rsidRPr="006739F8">
        <w:rPr>
          <w:rFonts w:eastAsia="Times New Roman"/>
          <w:szCs w:val="24"/>
          <w:lang w:val="es-ES" w:eastAsia="zh-CN"/>
        </w:rPr>
        <w:tab/>
      </w:r>
      <w:r w:rsidRPr="006739F8">
        <w:rPr>
          <w:rFonts w:eastAsia="Times New Roman"/>
          <w:szCs w:val="24"/>
          <w:lang w:val="es-ES" w:eastAsia="zh-CN"/>
        </w:rPr>
        <w:tab/>
        <w:t>Prof. ……………………</w:t>
      </w:r>
      <w:proofErr w:type="gramStart"/>
      <w:r w:rsidRPr="006739F8">
        <w:rPr>
          <w:rFonts w:eastAsia="Times New Roman"/>
          <w:szCs w:val="24"/>
          <w:lang w:val="es-ES" w:eastAsia="zh-CN"/>
        </w:rPr>
        <w:t>…….</w:t>
      </w:r>
      <w:proofErr w:type="gramEnd"/>
      <w:r w:rsidRPr="006739F8">
        <w:rPr>
          <w:rFonts w:eastAsia="Times New Roman"/>
          <w:szCs w:val="24"/>
          <w:lang w:val="es-ES" w:eastAsia="zh-CN"/>
        </w:rPr>
        <w:t>.</w:t>
      </w:r>
    </w:p>
    <w:p w14:paraId="1FB643E7" w14:textId="77777777" w:rsidR="006739F8" w:rsidRPr="006739F8" w:rsidRDefault="006739F8" w:rsidP="006739F8">
      <w:pPr>
        <w:spacing w:after="0" w:line="360" w:lineRule="auto"/>
        <w:ind w:left="720"/>
        <w:rPr>
          <w:rFonts w:eastAsia="Times New Roman"/>
          <w:szCs w:val="24"/>
          <w:lang w:val="it-IT" w:eastAsia="en-GB"/>
        </w:rPr>
      </w:pPr>
      <w:r w:rsidRPr="006739F8">
        <w:rPr>
          <w:rFonts w:eastAsia="Times New Roman"/>
          <w:szCs w:val="24"/>
          <w:lang w:val="it-IT" w:eastAsia="zh-CN"/>
        </w:rPr>
        <w:tab/>
      </w:r>
      <w:r w:rsidRPr="006739F8">
        <w:rPr>
          <w:rFonts w:eastAsia="Times New Roman"/>
          <w:szCs w:val="24"/>
          <w:lang w:val="it-IT" w:eastAsia="zh-CN"/>
        </w:rPr>
        <w:tab/>
        <w:t xml:space="preserve"> </w:t>
      </w:r>
      <w:r w:rsidRPr="006739F8">
        <w:rPr>
          <w:rFonts w:eastAsia="Times New Roman"/>
          <w:szCs w:val="24"/>
          <w:lang w:val="it-IT" w:eastAsia="zh-CN"/>
        </w:rPr>
        <w:tab/>
      </w:r>
      <w:r w:rsidRPr="006739F8">
        <w:rPr>
          <w:rFonts w:eastAsia="Times New Roman"/>
          <w:szCs w:val="24"/>
          <w:lang w:val="it-IT" w:eastAsia="zh-CN"/>
        </w:rPr>
        <w:tab/>
      </w:r>
      <w:r w:rsidRPr="006739F8">
        <w:rPr>
          <w:rFonts w:eastAsia="Times New Roman"/>
          <w:szCs w:val="24"/>
          <w:lang w:val="it-IT" w:eastAsia="zh-CN"/>
        </w:rPr>
        <w:tab/>
      </w:r>
      <w:r w:rsidRPr="006739F8">
        <w:rPr>
          <w:rFonts w:eastAsia="Times New Roman"/>
          <w:szCs w:val="24"/>
          <w:lang w:val="it-IT" w:eastAsia="zh-CN"/>
        </w:rPr>
        <w:tab/>
        <w:t xml:space="preserve"> </w:t>
      </w:r>
    </w:p>
    <w:p w14:paraId="124A4E7C" w14:textId="77777777" w:rsidR="006739F8" w:rsidRDefault="006739F8" w:rsidP="006739F8">
      <w:pPr>
        <w:spacing w:after="0" w:line="240" w:lineRule="auto"/>
        <w:rPr>
          <w:szCs w:val="24"/>
          <w:lang w:val="ro-RO"/>
        </w:rPr>
      </w:pPr>
    </w:p>
    <w:p w14:paraId="15618081" w14:textId="77777777" w:rsidR="0089186B" w:rsidRDefault="0089186B" w:rsidP="00B70972">
      <w:pPr>
        <w:spacing w:after="0" w:line="240" w:lineRule="auto"/>
        <w:jc w:val="center"/>
        <w:rPr>
          <w:szCs w:val="24"/>
          <w:lang w:val="ro-RO"/>
        </w:rPr>
      </w:pPr>
    </w:p>
    <w:p w14:paraId="588BA077" w14:textId="77777777" w:rsidR="0089186B" w:rsidRDefault="0089186B" w:rsidP="008412DA">
      <w:pPr>
        <w:spacing w:after="0" w:line="240" w:lineRule="auto"/>
        <w:jc w:val="both"/>
        <w:rPr>
          <w:szCs w:val="24"/>
          <w:lang w:val="ro-RO"/>
        </w:rPr>
      </w:pPr>
    </w:p>
    <w:p w14:paraId="7F97D9A1" w14:textId="77777777" w:rsidR="0089186B" w:rsidRDefault="0089186B" w:rsidP="008412DA">
      <w:pPr>
        <w:spacing w:after="0" w:line="240" w:lineRule="auto"/>
        <w:jc w:val="both"/>
        <w:rPr>
          <w:szCs w:val="24"/>
          <w:lang w:val="ro-RO"/>
        </w:rPr>
      </w:pPr>
    </w:p>
    <w:p w14:paraId="7F8504F9" w14:textId="77777777" w:rsidR="0089186B" w:rsidRDefault="0089186B" w:rsidP="008412DA">
      <w:pPr>
        <w:spacing w:after="0" w:line="240" w:lineRule="auto"/>
        <w:jc w:val="both"/>
        <w:rPr>
          <w:szCs w:val="24"/>
          <w:lang w:val="ro-RO"/>
        </w:rPr>
      </w:pPr>
    </w:p>
    <w:p w14:paraId="2D1CBEAB" w14:textId="77777777" w:rsidR="0089186B" w:rsidRDefault="0089186B" w:rsidP="008412DA">
      <w:pPr>
        <w:spacing w:after="0" w:line="240" w:lineRule="auto"/>
        <w:jc w:val="both"/>
        <w:rPr>
          <w:szCs w:val="24"/>
          <w:lang w:val="ro-RO"/>
        </w:rPr>
      </w:pPr>
    </w:p>
    <w:p w14:paraId="42CB637D" w14:textId="77777777" w:rsidR="0089186B" w:rsidRDefault="0089186B" w:rsidP="008412DA">
      <w:pPr>
        <w:spacing w:after="0" w:line="240" w:lineRule="auto"/>
        <w:jc w:val="both"/>
        <w:rPr>
          <w:szCs w:val="24"/>
          <w:lang w:val="ro-RO"/>
        </w:rPr>
      </w:pPr>
    </w:p>
    <w:p w14:paraId="0FB48330" w14:textId="77777777" w:rsidR="0089186B" w:rsidRDefault="0089186B" w:rsidP="008412DA">
      <w:pPr>
        <w:spacing w:after="0" w:line="240" w:lineRule="auto"/>
        <w:jc w:val="both"/>
        <w:rPr>
          <w:szCs w:val="24"/>
          <w:lang w:val="ro-RO"/>
        </w:rPr>
      </w:pPr>
    </w:p>
    <w:p w14:paraId="1B197493" w14:textId="77777777" w:rsidR="0089186B" w:rsidRDefault="0089186B" w:rsidP="008412DA">
      <w:pPr>
        <w:spacing w:after="0" w:line="240" w:lineRule="auto"/>
        <w:jc w:val="both"/>
        <w:rPr>
          <w:szCs w:val="24"/>
          <w:lang w:val="ro-RO"/>
        </w:rPr>
      </w:pPr>
    </w:p>
    <w:p w14:paraId="3A99DE5B" w14:textId="77777777" w:rsidR="0089186B" w:rsidRDefault="0089186B" w:rsidP="008412DA">
      <w:pPr>
        <w:spacing w:after="0" w:line="240" w:lineRule="auto"/>
        <w:jc w:val="both"/>
        <w:rPr>
          <w:szCs w:val="24"/>
          <w:lang w:val="ro-RO"/>
        </w:rPr>
      </w:pPr>
    </w:p>
    <w:p w14:paraId="3BF41051" w14:textId="77777777" w:rsidR="0089186B" w:rsidRDefault="0089186B" w:rsidP="008412DA">
      <w:pPr>
        <w:spacing w:after="0" w:line="240" w:lineRule="auto"/>
        <w:jc w:val="both"/>
        <w:rPr>
          <w:szCs w:val="24"/>
          <w:lang w:val="ro-RO"/>
        </w:rPr>
      </w:pPr>
    </w:p>
    <w:p w14:paraId="1D22C34D" w14:textId="77777777" w:rsidR="0089186B" w:rsidRDefault="0089186B" w:rsidP="008412DA">
      <w:pPr>
        <w:spacing w:after="0" w:line="240" w:lineRule="auto"/>
        <w:jc w:val="both"/>
        <w:rPr>
          <w:szCs w:val="24"/>
          <w:lang w:val="ro-RO"/>
        </w:rPr>
      </w:pPr>
    </w:p>
    <w:p w14:paraId="59AB2C93" w14:textId="77777777" w:rsidR="0089186B" w:rsidRDefault="0089186B" w:rsidP="008412DA">
      <w:pPr>
        <w:spacing w:after="0" w:line="240" w:lineRule="auto"/>
        <w:jc w:val="both"/>
        <w:rPr>
          <w:szCs w:val="24"/>
          <w:lang w:val="ro-RO"/>
        </w:rPr>
      </w:pPr>
    </w:p>
    <w:p w14:paraId="16D9E7CF" w14:textId="77777777" w:rsidR="0089186B" w:rsidRDefault="0089186B" w:rsidP="008412DA">
      <w:pPr>
        <w:spacing w:after="0" w:line="240" w:lineRule="auto"/>
        <w:jc w:val="both"/>
        <w:rPr>
          <w:szCs w:val="24"/>
          <w:lang w:val="ro-RO"/>
        </w:rPr>
      </w:pPr>
    </w:p>
    <w:p w14:paraId="409EB2F6" w14:textId="77777777" w:rsidR="0089186B" w:rsidRDefault="0089186B" w:rsidP="008412DA">
      <w:pPr>
        <w:spacing w:after="0" w:line="240" w:lineRule="auto"/>
        <w:jc w:val="both"/>
        <w:rPr>
          <w:szCs w:val="24"/>
          <w:lang w:val="ro-RO"/>
        </w:rPr>
      </w:pPr>
    </w:p>
    <w:p w14:paraId="23445B24" w14:textId="77777777" w:rsidR="0089186B" w:rsidRDefault="0089186B" w:rsidP="008412DA">
      <w:pPr>
        <w:spacing w:after="0" w:line="240" w:lineRule="auto"/>
        <w:jc w:val="both"/>
        <w:rPr>
          <w:szCs w:val="24"/>
          <w:lang w:val="ro-RO"/>
        </w:rPr>
      </w:pPr>
    </w:p>
    <w:p w14:paraId="10692A68" w14:textId="77777777" w:rsidR="0089186B" w:rsidRDefault="0089186B" w:rsidP="008412DA">
      <w:pPr>
        <w:spacing w:after="0" w:line="240" w:lineRule="auto"/>
        <w:jc w:val="both"/>
        <w:rPr>
          <w:szCs w:val="24"/>
          <w:lang w:val="ro-RO"/>
        </w:rPr>
      </w:pPr>
    </w:p>
    <w:p w14:paraId="2D8C7F58" w14:textId="77777777" w:rsidR="0089186B" w:rsidRDefault="0089186B" w:rsidP="008412DA">
      <w:pPr>
        <w:spacing w:after="0" w:line="240" w:lineRule="auto"/>
        <w:jc w:val="both"/>
        <w:rPr>
          <w:szCs w:val="24"/>
          <w:lang w:val="ro-RO"/>
        </w:rPr>
      </w:pPr>
    </w:p>
    <w:p w14:paraId="01FE2937" w14:textId="77777777" w:rsidR="0089186B" w:rsidRDefault="0089186B" w:rsidP="008412DA">
      <w:pPr>
        <w:spacing w:after="0" w:line="240" w:lineRule="auto"/>
        <w:jc w:val="both"/>
        <w:rPr>
          <w:szCs w:val="24"/>
          <w:lang w:val="ro-RO"/>
        </w:rPr>
      </w:pPr>
    </w:p>
    <w:p w14:paraId="0E7FD915" w14:textId="77777777" w:rsidR="0089186B" w:rsidRDefault="0089186B" w:rsidP="008412DA">
      <w:pPr>
        <w:spacing w:after="0" w:line="240" w:lineRule="auto"/>
        <w:jc w:val="both"/>
        <w:rPr>
          <w:szCs w:val="24"/>
          <w:lang w:val="ro-RO"/>
        </w:rPr>
      </w:pPr>
    </w:p>
    <w:p w14:paraId="59B7B3A7" w14:textId="77777777" w:rsidR="0089186B" w:rsidRDefault="0089186B" w:rsidP="008412DA">
      <w:pPr>
        <w:spacing w:after="0" w:line="240" w:lineRule="auto"/>
        <w:jc w:val="both"/>
        <w:rPr>
          <w:szCs w:val="24"/>
          <w:lang w:val="ro-RO"/>
        </w:rPr>
      </w:pPr>
    </w:p>
    <w:p w14:paraId="7773E0E9" w14:textId="77777777" w:rsidR="0089186B" w:rsidRDefault="0089186B" w:rsidP="008412DA">
      <w:pPr>
        <w:spacing w:after="0" w:line="240" w:lineRule="auto"/>
        <w:jc w:val="both"/>
        <w:rPr>
          <w:szCs w:val="24"/>
          <w:lang w:val="ro-RO"/>
        </w:rPr>
      </w:pPr>
    </w:p>
    <w:p w14:paraId="33884348" w14:textId="77777777" w:rsidR="0089186B" w:rsidRDefault="0089186B" w:rsidP="008412DA">
      <w:pPr>
        <w:spacing w:after="0" w:line="240" w:lineRule="auto"/>
        <w:jc w:val="both"/>
        <w:rPr>
          <w:szCs w:val="24"/>
          <w:lang w:val="ro-RO"/>
        </w:rPr>
      </w:pPr>
    </w:p>
    <w:p w14:paraId="0D89E5B8" w14:textId="77777777" w:rsidR="0089186B" w:rsidRDefault="0089186B" w:rsidP="008412DA">
      <w:pPr>
        <w:spacing w:after="0" w:line="240" w:lineRule="auto"/>
        <w:jc w:val="both"/>
        <w:rPr>
          <w:szCs w:val="24"/>
          <w:lang w:val="ro-RO"/>
        </w:rPr>
      </w:pPr>
    </w:p>
    <w:p w14:paraId="7E3E7F09" w14:textId="77777777" w:rsidR="0089186B" w:rsidRDefault="0089186B" w:rsidP="008412DA">
      <w:pPr>
        <w:spacing w:after="0" w:line="240" w:lineRule="auto"/>
        <w:jc w:val="both"/>
        <w:rPr>
          <w:szCs w:val="24"/>
          <w:lang w:val="ro-RO"/>
        </w:rPr>
      </w:pPr>
    </w:p>
    <w:p w14:paraId="3E9C6924" w14:textId="77777777" w:rsidR="00740742" w:rsidRDefault="00740742" w:rsidP="008412DA">
      <w:pPr>
        <w:spacing w:after="0" w:line="240" w:lineRule="auto"/>
        <w:jc w:val="both"/>
        <w:rPr>
          <w:szCs w:val="24"/>
          <w:lang w:val="ro-RO"/>
        </w:rPr>
      </w:pPr>
    </w:p>
    <w:sectPr w:rsidR="00740742" w:rsidSect="001E2C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927" w:bottom="1276" w:left="1440" w:header="96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9A82F2" w14:textId="77777777" w:rsidR="00876A51" w:rsidRDefault="00876A51" w:rsidP="00E160F0">
      <w:pPr>
        <w:spacing w:after="0" w:line="240" w:lineRule="auto"/>
      </w:pPr>
      <w:r>
        <w:separator/>
      </w:r>
    </w:p>
  </w:endnote>
  <w:endnote w:type="continuationSeparator" w:id="0">
    <w:p w14:paraId="546AD879" w14:textId="77777777" w:rsidR="00876A51" w:rsidRDefault="00876A51" w:rsidP="00E16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89016" w14:textId="77777777" w:rsidR="00B70972" w:rsidRDefault="00B709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14E9A" w14:textId="77777777" w:rsidR="00B70972" w:rsidRDefault="00B709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2032C" w14:textId="77777777" w:rsidR="00B70972" w:rsidRDefault="00B709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67D143" w14:textId="77777777" w:rsidR="00876A51" w:rsidRDefault="00876A51" w:rsidP="00E160F0">
      <w:pPr>
        <w:spacing w:after="0" w:line="240" w:lineRule="auto"/>
      </w:pPr>
      <w:r>
        <w:separator/>
      </w:r>
    </w:p>
  </w:footnote>
  <w:footnote w:type="continuationSeparator" w:id="0">
    <w:p w14:paraId="42204006" w14:textId="77777777" w:rsidR="00876A51" w:rsidRDefault="00876A51" w:rsidP="00E16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AC6E6" w14:textId="77777777" w:rsidR="00B70972" w:rsidRDefault="00B709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737FE" w14:textId="77777777" w:rsidR="00B70972" w:rsidRDefault="00B709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0D6CF" w14:textId="77777777" w:rsidR="00B70972" w:rsidRDefault="00B709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1" w15:restartNumberingAfterBreak="0">
    <w:nsid w:val="00F1567E"/>
    <w:multiLevelType w:val="hybridMultilevel"/>
    <w:tmpl w:val="D102F56C"/>
    <w:lvl w:ilvl="0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9D7259"/>
    <w:multiLevelType w:val="singleLevel"/>
    <w:tmpl w:val="3BD853E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08D3398C"/>
    <w:multiLevelType w:val="hybridMultilevel"/>
    <w:tmpl w:val="0EFC247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E22C1"/>
    <w:multiLevelType w:val="hybridMultilevel"/>
    <w:tmpl w:val="DBDE6E66"/>
    <w:lvl w:ilvl="0" w:tplc="FC4A6E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A07E4"/>
    <w:multiLevelType w:val="hybridMultilevel"/>
    <w:tmpl w:val="D2D85338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126C6"/>
    <w:multiLevelType w:val="hybridMultilevel"/>
    <w:tmpl w:val="7F28B9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0D27F2B"/>
    <w:multiLevelType w:val="hybridMultilevel"/>
    <w:tmpl w:val="A1B653D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5F301F3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aramond" w:eastAsia="Times New Roman" w:hAnsi="Garamond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159180E"/>
    <w:multiLevelType w:val="hybridMultilevel"/>
    <w:tmpl w:val="12CC6F3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227CBD"/>
    <w:multiLevelType w:val="hybridMultilevel"/>
    <w:tmpl w:val="71FAE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187C26"/>
    <w:multiLevelType w:val="hybridMultilevel"/>
    <w:tmpl w:val="0C4E8E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9C513DE"/>
    <w:multiLevelType w:val="hybridMultilevel"/>
    <w:tmpl w:val="D54E9E62"/>
    <w:lvl w:ilvl="0" w:tplc="0A98D7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92402B"/>
    <w:multiLevelType w:val="hybridMultilevel"/>
    <w:tmpl w:val="198085B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95376D"/>
    <w:multiLevelType w:val="singleLevel"/>
    <w:tmpl w:val="9AB6B00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4" w15:restartNumberingAfterBreak="0">
    <w:nsid w:val="2EFF3AE2"/>
    <w:multiLevelType w:val="hybridMultilevel"/>
    <w:tmpl w:val="7E5AC5B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 w15:restartNumberingAfterBreak="0">
    <w:nsid w:val="35F70693"/>
    <w:multiLevelType w:val="hybridMultilevel"/>
    <w:tmpl w:val="DF22B4F6"/>
    <w:lvl w:ilvl="0" w:tplc="040E0001">
      <w:start w:val="1"/>
      <w:numFmt w:val="bullet"/>
      <w:lvlText w:val=""/>
      <w:lvlJc w:val="left"/>
      <w:pPr>
        <w:tabs>
          <w:tab w:val="num" w:pos="954"/>
        </w:tabs>
        <w:ind w:left="95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674"/>
        </w:tabs>
        <w:ind w:left="167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394"/>
        </w:tabs>
        <w:ind w:left="239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114"/>
        </w:tabs>
        <w:ind w:left="311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834"/>
        </w:tabs>
        <w:ind w:left="383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554"/>
        </w:tabs>
        <w:ind w:left="455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274"/>
        </w:tabs>
        <w:ind w:left="527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994"/>
        </w:tabs>
        <w:ind w:left="599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714"/>
        </w:tabs>
        <w:ind w:left="6714" w:hanging="360"/>
      </w:pPr>
      <w:rPr>
        <w:rFonts w:ascii="Wingdings" w:hAnsi="Wingdings" w:hint="default"/>
      </w:rPr>
    </w:lvl>
  </w:abstractNum>
  <w:abstractNum w:abstractNumId="16" w15:restartNumberingAfterBreak="0">
    <w:nsid w:val="36D30AFA"/>
    <w:multiLevelType w:val="hybridMultilevel"/>
    <w:tmpl w:val="5726CCB6"/>
    <w:lvl w:ilvl="0" w:tplc="1D92B41A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7311C5A"/>
    <w:multiLevelType w:val="hybridMultilevel"/>
    <w:tmpl w:val="E13EC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7E2DB1"/>
    <w:multiLevelType w:val="hybridMultilevel"/>
    <w:tmpl w:val="325A1884"/>
    <w:lvl w:ilvl="0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28C250A"/>
    <w:multiLevelType w:val="hybridMultilevel"/>
    <w:tmpl w:val="D4D20D3C"/>
    <w:lvl w:ilvl="0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37B0318"/>
    <w:multiLevelType w:val="hybridMultilevel"/>
    <w:tmpl w:val="BC5C98FC"/>
    <w:lvl w:ilvl="0" w:tplc="421A413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7848B4"/>
    <w:multiLevelType w:val="hybridMultilevel"/>
    <w:tmpl w:val="E8BE7CA4"/>
    <w:lvl w:ilvl="0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B1A657D"/>
    <w:multiLevelType w:val="multilevel"/>
    <w:tmpl w:val="894CB184"/>
    <w:lvl w:ilvl="0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4175022"/>
    <w:multiLevelType w:val="hybridMultilevel"/>
    <w:tmpl w:val="FE5CCA4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92826CE"/>
    <w:multiLevelType w:val="hybridMultilevel"/>
    <w:tmpl w:val="44FCF0A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664275"/>
    <w:multiLevelType w:val="hybridMultilevel"/>
    <w:tmpl w:val="A8BCD8BC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6" w15:restartNumberingAfterBreak="0">
    <w:nsid w:val="5EB049F8"/>
    <w:multiLevelType w:val="multilevel"/>
    <w:tmpl w:val="E8581BC8"/>
    <w:lvl w:ilvl="0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FC14622"/>
    <w:multiLevelType w:val="hybridMultilevel"/>
    <w:tmpl w:val="B986DB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 w15:restartNumberingAfterBreak="0">
    <w:nsid w:val="61C4703C"/>
    <w:multiLevelType w:val="hybridMultilevel"/>
    <w:tmpl w:val="50AA07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63C7263C"/>
    <w:multiLevelType w:val="hybridMultilevel"/>
    <w:tmpl w:val="2A80D4F4"/>
    <w:lvl w:ilvl="0" w:tplc="35B253D6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175476"/>
    <w:multiLevelType w:val="hybridMultilevel"/>
    <w:tmpl w:val="DE7E147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7520FA"/>
    <w:multiLevelType w:val="hybridMultilevel"/>
    <w:tmpl w:val="26563108"/>
    <w:lvl w:ilvl="0" w:tplc="39BEA3E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0702AD"/>
    <w:multiLevelType w:val="hybridMultilevel"/>
    <w:tmpl w:val="87C6570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F22813"/>
    <w:multiLevelType w:val="hybridMultilevel"/>
    <w:tmpl w:val="87F2D068"/>
    <w:lvl w:ilvl="0" w:tplc="B0867C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CC6E40"/>
    <w:multiLevelType w:val="hybridMultilevel"/>
    <w:tmpl w:val="C0D40C4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0F7386"/>
    <w:multiLevelType w:val="hybridMultilevel"/>
    <w:tmpl w:val="3884906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2109BE"/>
    <w:multiLevelType w:val="hybridMultilevel"/>
    <w:tmpl w:val="F634B2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7"/>
  </w:num>
  <w:num w:numId="3">
    <w:abstractNumId w:val="25"/>
  </w:num>
  <w:num w:numId="4">
    <w:abstractNumId w:val="6"/>
  </w:num>
  <w:num w:numId="5">
    <w:abstractNumId w:val="10"/>
  </w:num>
  <w:num w:numId="6">
    <w:abstractNumId w:val="13"/>
  </w:num>
  <w:num w:numId="7">
    <w:abstractNumId w:val="2"/>
  </w:num>
  <w:num w:numId="8">
    <w:abstractNumId w:val="19"/>
  </w:num>
  <w:num w:numId="9">
    <w:abstractNumId w:val="21"/>
  </w:num>
  <w:num w:numId="10">
    <w:abstractNumId w:val="18"/>
  </w:num>
  <w:num w:numId="11">
    <w:abstractNumId w:val="1"/>
  </w:num>
  <w:num w:numId="12">
    <w:abstractNumId w:val="16"/>
  </w:num>
  <w:num w:numId="13">
    <w:abstractNumId w:val="20"/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7"/>
  </w:num>
  <w:num w:numId="17">
    <w:abstractNumId w:val="9"/>
  </w:num>
  <w:num w:numId="18">
    <w:abstractNumId w:val="4"/>
  </w:num>
  <w:num w:numId="19">
    <w:abstractNumId w:val="5"/>
  </w:num>
  <w:num w:numId="20">
    <w:abstractNumId w:val="24"/>
  </w:num>
  <w:num w:numId="21">
    <w:abstractNumId w:val="12"/>
  </w:num>
  <w:num w:numId="22">
    <w:abstractNumId w:val="31"/>
  </w:num>
  <w:num w:numId="23">
    <w:abstractNumId w:val="33"/>
  </w:num>
  <w:num w:numId="24">
    <w:abstractNumId w:val="32"/>
  </w:num>
  <w:num w:numId="25">
    <w:abstractNumId w:val="36"/>
  </w:num>
  <w:num w:numId="26">
    <w:abstractNumId w:val="35"/>
  </w:num>
  <w:num w:numId="27">
    <w:abstractNumId w:val="30"/>
  </w:num>
  <w:num w:numId="28">
    <w:abstractNumId w:val="34"/>
  </w:num>
  <w:num w:numId="29">
    <w:abstractNumId w:val="14"/>
  </w:num>
  <w:num w:numId="30">
    <w:abstractNumId w:val="8"/>
  </w:num>
  <w:num w:numId="31">
    <w:abstractNumId w:val="29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</w:num>
  <w:num w:numId="34">
    <w:abstractNumId w:val="3"/>
  </w:num>
  <w:num w:numId="3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0F0"/>
    <w:rsid w:val="00001772"/>
    <w:rsid w:val="00002654"/>
    <w:rsid w:val="0002586D"/>
    <w:rsid w:val="00031E57"/>
    <w:rsid w:val="00032760"/>
    <w:rsid w:val="00075443"/>
    <w:rsid w:val="000B032C"/>
    <w:rsid w:val="000B40AA"/>
    <w:rsid w:val="000B70B9"/>
    <w:rsid w:val="000E571B"/>
    <w:rsid w:val="000E62D6"/>
    <w:rsid w:val="001065B8"/>
    <w:rsid w:val="0011663D"/>
    <w:rsid w:val="00131ECC"/>
    <w:rsid w:val="00133611"/>
    <w:rsid w:val="001552D6"/>
    <w:rsid w:val="001559F1"/>
    <w:rsid w:val="0016374A"/>
    <w:rsid w:val="0016401D"/>
    <w:rsid w:val="00165179"/>
    <w:rsid w:val="00170FF1"/>
    <w:rsid w:val="0018195C"/>
    <w:rsid w:val="00183CCF"/>
    <w:rsid w:val="001861EA"/>
    <w:rsid w:val="00187859"/>
    <w:rsid w:val="00193F8A"/>
    <w:rsid w:val="00196FA6"/>
    <w:rsid w:val="001A1875"/>
    <w:rsid w:val="001B01E1"/>
    <w:rsid w:val="001B4116"/>
    <w:rsid w:val="001B73D7"/>
    <w:rsid w:val="001D1393"/>
    <w:rsid w:val="001D2467"/>
    <w:rsid w:val="001D78FE"/>
    <w:rsid w:val="001D7F94"/>
    <w:rsid w:val="001E2CB7"/>
    <w:rsid w:val="001E5BCC"/>
    <w:rsid w:val="001F03E6"/>
    <w:rsid w:val="001F40FB"/>
    <w:rsid w:val="00213B82"/>
    <w:rsid w:val="002169C7"/>
    <w:rsid w:val="0021735B"/>
    <w:rsid w:val="00220787"/>
    <w:rsid w:val="0022534C"/>
    <w:rsid w:val="00227D88"/>
    <w:rsid w:val="00235640"/>
    <w:rsid w:val="00250C60"/>
    <w:rsid w:val="00253D93"/>
    <w:rsid w:val="00256FAA"/>
    <w:rsid w:val="00270970"/>
    <w:rsid w:val="00275ECB"/>
    <w:rsid w:val="00276787"/>
    <w:rsid w:val="002C2C38"/>
    <w:rsid w:val="002C3050"/>
    <w:rsid w:val="002C60A6"/>
    <w:rsid w:val="002C629C"/>
    <w:rsid w:val="002E183F"/>
    <w:rsid w:val="002E696F"/>
    <w:rsid w:val="002F4392"/>
    <w:rsid w:val="002F562D"/>
    <w:rsid w:val="003116EC"/>
    <w:rsid w:val="003201EC"/>
    <w:rsid w:val="003501D5"/>
    <w:rsid w:val="00353456"/>
    <w:rsid w:val="00356CE1"/>
    <w:rsid w:val="00374176"/>
    <w:rsid w:val="00380688"/>
    <w:rsid w:val="00385070"/>
    <w:rsid w:val="00385967"/>
    <w:rsid w:val="003A57B6"/>
    <w:rsid w:val="003A5981"/>
    <w:rsid w:val="003C0DB6"/>
    <w:rsid w:val="003C6026"/>
    <w:rsid w:val="003D2BC0"/>
    <w:rsid w:val="003D46E5"/>
    <w:rsid w:val="003E1015"/>
    <w:rsid w:val="003E3832"/>
    <w:rsid w:val="003F08B8"/>
    <w:rsid w:val="00404A88"/>
    <w:rsid w:val="00404AB5"/>
    <w:rsid w:val="004055F4"/>
    <w:rsid w:val="00414257"/>
    <w:rsid w:val="00417F43"/>
    <w:rsid w:val="00422C58"/>
    <w:rsid w:val="00424B89"/>
    <w:rsid w:val="00426D7A"/>
    <w:rsid w:val="00436D48"/>
    <w:rsid w:val="0044242F"/>
    <w:rsid w:val="004474DF"/>
    <w:rsid w:val="004528DD"/>
    <w:rsid w:val="004578D2"/>
    <w:rsid w:val="00460C60"/>
    <w:rsid w:val="0047551B"/>
    <w:rsid w:val="004822E0"/>
    <w:rsid w:val="00483AFF"/>
    <w:rsid w:val="004941B8"/>
    <w:rsid w:val="004B1E0F"/>
    <w:rsid w:val="004B6C61"/>
    <w:rsid w:val="004C1F6A"/>
    <w:rsid w:val="004C6175"/>
    <w:rsid w:val="004D0DE0"/>
    <w:rsid w:val="004D3869"/>
    <w:rsid w:val="004E3C8F"/>
    <w:rsid w:val="004E4E2A"/>
    <w:rsid w:val="00500C26"/>
    <w:rsid w:val="00516AA1"/>
    <w:rsid w:val="00517D99"/>
    <w:rsid w:val="00523DA5"/>
    <w:rsid w:val="00524661"/>
    <w:rsid w:val="00527B52"/>
    <w:rsid w:val="005330CF"/>
    <w:rsid w:val="0053386F"/>
    <w:rsid w:val="00545A1B"/>
    <w:rsid w:val="00572A2E"/>
    <w:rsid w:val="00593A4B"/>
    <w:rsid w:val="005953EC"/>
    <w:rsid w:val="005C2EEA"/>
    <w:rsid w:val="005C5297"/>
    <w:rsid w:val="005C685F"/>
    <w:rsid w:val="005D1279"/>
    <w:rsid w:val="005D3EC9"/>
    <w:rsid w:val="005D76E1"/>
    <w:rsid w:val="005E5CA7"/>
    <w:rsid w:val="00603DB5"/>
    <w:rsid w:val="006064FA"/>
    <w:rsid w:val="00606A63"/>
    <w:rsid w:val="0061082A"/>
    <w:rsid w:val="006317F5"/>
    <w:rsid w:val="006353B2"/>
    <w:rsid w:val="00642CD8"/>
    <w:rsid w:val="006445EB"/>
    <w:rsid w:val="006533E3"/>
    <w:rsid w:val="00654F54"/>
    <w:rsid w:val="0065517D"/>
    <w:rsid w:val="00660230"/>
    <w:rsid w:val="0066152E"/>
    <w:rsid w:val="00661F49"/>
    <w:rsid w:val="00670C92"/>
    <w:rsid w:val="00671B4A"/>
    <w:rsid w:val="0067274C"/>
    <w:rsid w:val="006739F8"/>
    <w:rsid w:val="00682B71"/>
    <w:rsid w:val="00683456"/>
    <w:rsid w:val="006936D4"/>
    <w:rsid w:val="00694424"/>
    <w:rsid w:val="006B242F"/>
    <w:rsid w:val="006C070E"/>
    <w:rsid w:val="006C2C84"/>
    <w:rsid w:val="006E5DD0"/>
    <w:rsid w:val="00710BD7"/>
    <w:rsid w:val="007208B0"/>
    <w:rsid w:val="00725913"/>
    <w:rsid w:val="0072608A"/>
    <w:rsid w:val="00740742"/>
    <w:rsid w:val="00741E36"/>
    <w:rsid w:val="00744D2B"/>
    <w:rsid w:val="00747E6B"/>
    <w:rsid w:val="00760DD5"/>
    <w:rsid w:val="00774E44"/>
    <w:rsid w:val="00775FAC"/>
    <w:rsid w:val="007940B1"/>
    <w:rsid w:val="00795D7E"/>
    <w:rsid w:val="007A0BD3"/>
    <w:rsid w:val="007A44B3"/>
    <w:rsid w:val="007A5869"/>
    <w:rsid w:val="007A63C3"/>
    <w:rsid w:val="007C14BB"/>
    <w:rsid w:val="007C364A"/>
    <w:rsid w:val="007C5873"/>
    <w:rsid w:val="007D0E34"/>
    <w:rsid w:val="007D668D"/>
    <w:rsid w:val="007E5B9C"/>
    <w:rsid w:val="007E6A18"/>
    <w:rsid w:val="007F16E4"/>
    <w:rsid w:val="007F2B81"/>
    <w:rsid w:val="007F5ADB"/>
    <w:rsid w:val="007F78E0"/>
    <w:rsid w:val="007F7942"/>
    <w:rsid w:val="00805BAD"/>
    <w:rsid w:val="00816464"/>
    <w:rsid w:val="0083329A"/>
    <w:rsid w:val="008412DA"/>
    <w:rsid w:val="00842223"/>
    <w:rsid w:val="00855C27"/>
    <w:rsid w:val="008625DA"/>
    <w:rsid w:val="00873FA5"/>
    <w:rsid w:val="00876A51"/>
    <w:rsid w:val="00881209"/>
    <w:rsid w:val="00881F52"/>
    <w:rsid w:val="00890333"/>
    <w:rsid w:val="0089186B"/>
    <w:rsid w:val="008A5B21"/>
    <w:rsid w:val="008B6AC7"/>
    <w:rsid w:val="008B6B63"/>
    <w:rsid w:val="008B6E4D"/>
    <w:rsid w:val="008C1660"/>
    <w:rsid w:val="008C7C7C"/>
    <w:rsid w:val="008D3105"/>
    <w:rsid w:val="00905C97"/>
    <w:rsid w:val="00915E9F"/>
    <w:rsid w:val="00917697"/>
    <w:rsid w:val="00925C65"/>
    <w:rsid w:val="0093025E"/>
    <w:rsid w:val="009346AD"/>
    <w:rsid w:val="00935624"/>
    <w:rsid w:val="009409CA"/>
    <w:rsid w:val="00942265"/>
    <w:rsid w:val="00943397"/>
    <w:rsid w:val="00963903"/>
    <w:rsid w:val="009747F9"/>
    <w:rsid w:val="00975115"/>
    <w:rsid w:val="00981D76"/>
    <w:rsid w:val="00984D4B"/>
    <w:rsid w:val="009B21AF"/>
    <w:rsid w:val="009B4337"/>
    <w:rsid w:val="009B798C"/>
    <w:rsid w:val="009B7F63"/>
    <w:rsid w:val="009C2BC5"/>
    <w:rsid w:val="009C383F"/>
    <w:rsid w:val="009D7533"/>
    <w:rsid w:val="009F6729"/>
    <w:rsid w:val="00A059B0"/>
    <w:rsid w:val="00A43810"/>
    <w:rsid w:val="00A44818"/>
    <w:rsid w:val="00A57597"/>
    <w:rsid w:val="00A620ED"/>
    <w:rsid w:val="00A74E74"/>
    <w:rsid w:val="00A7676B"/>
    <w:rsid w:val="00A82087"/>
    <w:rsid w:val="00A83C69"/>
    <w:rsid w:val="00A873CC"/>
    <w:rsid w:val="00AA2FC0"/>
    <w:rsid w:val="00AA3946"/>
    <w:rsid w:val="00AB42A5"/>
    <w:rsid w:val="00AC593D"/>
    <w:rsid w:val="00AD5E46"/>
    <w:rsid w:val="00AE5DCE"/>
    <w:rsid w:val="00AF276E"/>
    <w:rsid w:val="00AF368B"/>
    <w:rsid w:val="00B03021"/>
    <w:rsid w:val="00B063F4"/>
    <w:rsid w:val="00B13F2C"/>
    <w:rsid w:val="00B14506"/>
    <w:rsid w:val="00B22092"/>
    <w:rsid w:val="00B32315"/>
    <w:rsid w:val="00B33B8F"/>
    <w:rsid w:val="00B36159"/>
    <w:rsid w:val="00B40762"/>
    <w:rsid w:val="00B437AB"/>
    <w:rsid w:val="00B44677"/>
    <w:rsid w:val="00B63064"/>
    <w:rsid w:val="00B70972"/>
    <w:rsid w:val="00B97D0C"/>
    <w:rsid w:val="00BA29E5"/>
    <w:rsid w:val="00BA45CA"/>
    <w:rsid w:val="00BA5573"/>
    <w:rsid w:val="00BB10B4"/>
    <w:rsid w:val="00BC4A5A"/>
    <w:rsid w:val="00BD3C91"/>
    <w:rsid w:val="00BF16C5"/>
    <w:rsid w:val="00BF36FD"/>
    <w:rsid w:val="00BF3E18"/>
    <w:rsid w:val="00BF542E"/>
    <w:rsid w:val="00BF54E3"/>
    <w:rsid w:val="00C02A2A"/>
    <w:rsid w:val="00C15ADB"/>
    <w:rsid w:val="00C25BB7"/>
    <w:rsid w:val="00C27882"/>
    <w:rsid w:val="00C32896"/>
    <w:rsid w:val="00C340FF"/>
    <w:rsid w:val="00C46938"/>
    <w:rsid w:val="00C6269E"/>
    <w:rsid w:val="00C650FB"/>
    <w:rsid w:val="00C65816"/>
    <w:rsid w:val="00C70C07"/>
    <w:rsid w:val="00C76317"/>
    <w:rsid w:val="00CA5240"/>
    <w:rsid w:val="00CA5D57"/>
    <w:rsid w:val="00CB0008"/>
    <w:rsid w:val="00CD00C4"/>
    <w:rsid w:val="00CD7AA0"/>
    <w:rsid w:val="00CE58D8"/>
    <w:rsid w:val="00CF7E43"/>
    <w:rsid w:val="00D018B9"/>
    <w:rsid w:val="00D04BC4"/>
    <w:rsid w:val="00D12C0F"/>
    <w:rsid w:val="00D13DFF"/>
    <w:rsid w:val="00D34FA4"/>
    <w:rsid w:val="00D5220B"/>
    <w:rsid w:val="00D56D48"/>
    <w:rsid w:val="00D619C9"/>
    <w:rsid w:val="00D654BD"/>
    <w:rsid w:val="00D854F3"/>
    <w:rsid w:val="00D972C7"/>
    <w:rsid w:val="00DA1812"/>
    <w:rsid w:val="00DA660F"/>
    <w:rsid w:val="00DB5EAC"/>
    <w:rsid w:val="00DC1ABC"/>
    <w:rsid w:val="00DD18F1"/>
    <w:rsid w:val="00DE3222"/>
    <w:rsid w:val="00E062B1"/>
    <w:rsid w:val="00E160F0"/>
    <w:rsid w:val="00E23024"/>
    <w:rsid w:val="00E24AB7"/>
    <w:rsid w:val="00E24C54"/>
    <w:rsid w:val="00E305B1"/>
    <w:rsid w:val="00E30E6E"/>
    <w:rsid w:val="00E4350C"/>
    <w:rsid w:val="00E6419A"/>
    <w:rsid w:val="00E75D7B"/>
    <w:rsid w:val="00EA1762"/>
    <w:rsid w:val="00EA65B1"/>
    <w:rsid w:val="00EA72CB"/>
    <w:rsid w:val="00EB3F51"/>
    <w:rsid w:val="00EC7898"/>
    <w:rsid w:val="00EE0511"/>
    <w:rsid w:val="00EE77ED"/>
    <w:rsid w:val="00EF6F0F"/>
    <w:rsid w:val="00F02F5A"/>
    <w:rsid w:val="00F040F5"/>
    <w:rsid w:val="00F14DDE"/>
    <w:rsid w:val="00F3750B"/>
    <w:rsid w:val="00F37781"/>
    <w:rsid w:val="00F51C3C"/>
    <w:rsid w:val="00F61A37"/>
    <w:rsid w:val="00F7728A"/>
    <w:rsid w:val="00F77A90"/>
    <w:rsid w:val="00F82D37"/>
    <w:rsid w:val="00F8392B"/>
    <w:rsid w:val="00F94AA5"/>
    <w:rsid w:val="00F95348"/>
    <w:rsid w:val="00F95EEC"/>
    <w:rsid w:val="00FA08A7"/>
    <w:rsid w:val="00FA1BA8"/>
    <w:rsid w:val="00FA2BD2"/>
    <w:rsid w:val="00FA5D6C"/>
    <w:rsid w:val="00FA6C3B"/>
    <w:rsid w:val="00FB4991"/>
    <w:rsid w:val="00FC7542"/>
    <w:rsid w:val="00FD5ECE"/>
    <w:rsid w:val="00FD6256"/>
    <w:rsid w:val="00FE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BB18D4"/>
  <w15:docId w15:val="{40F9769E-CBA5-46D7-B0B2-EE6765A6C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32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739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4AB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981D76"/>
    <w:pPr>
      <w:spacing w:before="100" w:beforeAutospacing="1" w:after="100" w:afterAutospacing="1" w:line="240" w:lineRule="auto"/>
      <w:outlineLvl w:val="2"/>
    </w:pPr>
    <w:rPr>
      <w:rFonts w:ascii="Verdana" w:eastAsia="Times New Roman" w:hAnsi="Verdana"/>
      <w:b/>
      <w:bCs/>
      <w:color w:val="99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uiPriority w:val="9"/>
    <w:rsid w:val="00981D76"/>
    <w:rPr>
      <w:rFonts w:ascii="Verdana" w:eastAsia="Times New Roman" w:hAnsi="Verdana"/>
      <w:b/>
      <w:bCs/>
      <w:color w:val="990000"/>
      <w:sz w:val="27"/>
      <w:szCs w:val="27"/>
    </w:rPr>
  </w:style>
  <w:style w:type="character" w:styleId="Hyperlink">
    <w:name w:val="Hyperlink"/>
    <w:unhideWhenUsed/>
    <w:rsid w:val="00C650FB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rsid w:val="00E24AB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rsid w:val="00E24AB7"/>
    <w:pPr>
      <w:spacing w:after="0" w:line="240" w:lineRule="auto"/>
      <w:jc w:val="center"/>
    </w:pPr>
    <w:rPr>
      <w:rFonts w:ascii="Garamond" w:eastAsia="Times New Roman" w:hAnsi="Garamond"/>
      <w:b/>
      <w:bCs/>
      <w:szCs w:val="20"/>
      <w:lang w:val="ro-RO"/>
    </w:rPr>
  </w:style>
  <w:style w:type="character" w:customStyle="1" w:styleId="BodyTextChar">
    <w:name w:val="Body Text Char"/>
    <w:link w:val="BodyText"/>
    <w:rsid w:val="00E24AB7"/>
    <w:rPr>
      <w:rFonts w:ascii="Garamond" w:eastAsia="Times New Roman" w:hAnsi="Garamond"/>
      <w:b/>
      <w:bCs/>
      <w:sz w:val="24"/>
      <w:lang w:val="ro-RO"/>
    </w:rPr>
  </w:style>
  <w:style w:type="paragraph" w:styleId="BodyTextIndent">
    <w:name w:val="Body Text Indent"/>
    <w:basedOn w:val="Normal"/>
    <w:link w:val="BodyTextIndentChar"/>
    <w:rsid w:val="00E24AB7"/>
    <w:pPr>
      <w:spacing w:after="0" w:line="240" w:lineRule="auto"/>
      <w:ind w:left="360"/>
    </w:pPr>
    <w:rPr>
      <w:rFonts w:eastAsia="Times New Roman"/>
      <w:sz w:val="28"/>
      <w:szCs w:val="20"/>
    </w:rPr>
  </w:style>
  <w:style w:type="character" w:customStyle="1" w:styleId="BodyTextIndentChar">
    <w:name w:val="Body Text Indent Char"/>
    <w:link w:val="BodyTextIndent"/>
    <w:rsid w:val="00E24AB7"/>
    <w:rPr>
      <w:rFonts w:ascii="Times New Roman" w:eastAsia="Times New Roman" w:hAnsi="Times New Roman"/>
      <w:sz w:val="28"/>
    </w:rPr>
  </w:style>
  <w:style w:type="character" w:styleId="CommentReference">
    <w:name w:val="annotation reference"/>
    <w:uiPriority w:val="99"/>
    <w:semiHidden/>
    <w:unhideWhenUsed/>
    <w:rsid w:val="007C36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36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364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364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C364A"/>
    <w:rPr>
      <w:b/>
      <w:bCs/>
    </w:rPr>
  </w:style>
  <w:style w:type="paragraph" w:styleId="ListParagraph">
    <w:name w:val="List Paragraph"/>
    <w:basedOn w:val="Normal"/>
    <w:uiPriority w:val="34"/>
    <w:qFormat/>
    <w:rsid w:val="00D654BD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DefaultParagraphFont"/>
    <w:rsid w:val="00DC1ABC"/>
  </w:style>
  <w:style w:type="character" w:styleId="Strong">
    <w:name w:val="Strong"/>
    <w:basedOn w:val="DefaultParagraphFont"/>
    <w:uiPriority w:val="22"/>
    <w:qFormat/>
    <w:rsid w:val="00DC1ABC"/>
    <w:rPr>
      <w:b/>
      <w:bCs/>
    </w:rPr>
  </w:style>
  <w:style w:type="character" w:styleId="Emphasis">
    <w:name w:val="Emphasis"/>
    <w:basedOn w:val="DefaultParagraphFont"/>
    <w:uiPriority w:val="20"/>
    <w:qFormat/>
    <w:rsid w:val="00DC1ABC"/>
    <w:rPr>
      <w:i/>
      <w:iCs/>
    </w:rPr>
  </w:style>
  <w:style w:type="paragraph" w:styleId="NormalWeb">
    <w:name w:val="Normal (Web)"/>
    <w:basedOn w:val="Normal"/>
    <w:uiPriority w:val="99"/>
    <w:unhideWhenUsed/>
    <w:rsid w:val="004941B8"/>
    <w:pPr>
      <w:spacing w:before="100" w:beforeAutospacing="1" w:after="100" w:afterAutospacing="1" w:line="240" w:lineRule="auto"/>
    </w:pPr>
    <w:rPr>
      <w:rFonts w:eastAsia="Times New Roman"/>
      <w:szCs w:val="24"/>
      <w:lang w:val="ro-RO" w:eastAsia="ro-RO"/>
    </w:rPr>
  </w:style>
  <w:style w:type="character" w:customStyle="1" w:styleId="Heading1Char">
    <w:name w:val="Heading 1 Char"/>
    <w:basedOn w:val="DefaultParagraphFont"/>
    <w:link w:val="Heading1"/>
    <w:uiPriority w:val="9"/>
    <w:rsid w:val="006739F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4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9D93A-767B-4E90-BC77-435F770E4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1459</Words>
  <Characters>8322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McCann Erickson</Company>
  <LinksUpToDate>false</LinksUpToDate>
  <CharactersWithSpaces>9762</CharactersWithSpaces>
  <SharedDoc>false</SharedDoc>
  <HLinks>
    <vt:vector size="18" baseType="variant">
      <vt:variant>
        <vt:i4>7733346</vt:i4>
      </vt:variant>
      <vt:variant>
        <vt:i4>6</vt:i4>
      </vt:variant>
      <vt:variant>
        <vt:i4>0</vt:i4>
      </vt:variant>
      <vt:variant>
        <vt:i4>5</vt:i4>
      </vt:variant>
      <vt:variant>
        <vt:lpwstr>http://www.zeromicrobi.ro/</vt:lpwstr>
      </vt:variant>
      <vt:variant>
        <vt:lpwstr/>
      </vt:variant>
      <vt:variant>
        <vt:i4>7733346</vt:i4>
      </vt:variant>
      <vt:variant>
        <vt:i4>3</vt:i4>
      </vt:variant>
      <vt:variant>
        <vt:i4>0</vt:i4>
      </vt:variant>
      <vt:variant>
        <vt:i4>5</vt:i4>
      </vt:variant>
      <vt:variant>
        <vt:lpwstr>http://www.zeromicrobi.ro/</vt:lpwstr>
      </vt:variant>
      <vt:variant>
        <vt:lpwstr/>
      </vt:variant>
      <vt:variant>
        <vt:i4>7733346</vt:i4>
      </vt:variant>
      <vt:variant>
        <vt:i4>0</vt:i4>
      </vt:variant>
      <vt:variant>
        <vt:i4>0</vt:i4>
      </vt:variant>
      <vt:variant>
        <vt:i4>5</vt:i4>
      </vt:variant>
      <vt:variant>
        <vt:lpwstr>http://www.zeromicrobi.ro/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Raluca</dc:creator>
  <cp:lastModifiedBy>HP</cp:lastModifiedBy>
  <cp:revision>4</cp:revision>
  <cp:lastPrinted>2017-11-06T09:59:00Z</cp:lastPrinted>
  <dcterms:created xsi:type="dcterms:W3CDTF">2020-03-10T08:44:00Z</dcterms:created>
  <dcterms:modified xsi:type="dcterms:W3CDTF">2020-03-10T10:08:00Z</dcterms:modified>
</cp:coreProperties>
</file>