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4E3" w:rsidRPr="00D8587F" w:rsidRDefault="001254E3" w:rsidP="001254E3">
      <w:pPr>
        <w:jc w:val="center"/>
        <w:rPr>
          <w:b/>
          <w:lang w:val="ro-RO"/>
        </w:rPr>
      </w:pPr>
      <w:r w:rsidRPr="00CC782D">
        <w:rPr>
          <w:noProof/>
        </w:rPr>
        <w:drawing>
          <wp:anchor distT="0" distB="0" distL="114300" distR="114300" simplePos="0" relativeHeight="251660288" behindDoc="0" locked="0" layoutInCell="1" allowOverlap="1">
            <wp:simplePos x="0" y="0"/>
            <wp:positionH relativeFrom="column">
              <wp:posOffset>9525</wp:posOffset>
            </wp:positionH>
            <wp:positionV relativeFrom="paragraph">
              <wp:posOffset>-466725</wp:posOffset>
            </wp:positionV>
            <wp:extent cx="2743200" cy="295275"/>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2743200" cy="295275"/>
                    </a:xfrm>
                    <a:prstGeom prst="rect">
                      <a:avLst/>
                    </a:prstGeom>
                    <a:noFill/>
                    <a:ln w="9525">
                      <a:noFill/>
                      <a:miter lim="800000"/>
                      <a:headEnd/>
                      <a:tailEnd/>
                    </a:ln>
                  </pic:spPr>
                </pic:pic>
              </a:graphicData>
            </a:graphic>
          </wp:anchor>
        </w:drawing>
      </w:r>
      <w:r w:rsidRPr="00CC782D">
        <w:rPr>
          <w:lang w:val="ro-RO"/>
        </w:rPr>
        <w:t>Lucruri pe care le puteți face acasă cu copilul</w:t>
      </w:r>
      <w:r w:rsidRPr="00D8587F">
        <w:rPr>
          <w:b/>
          <w:lang w:val="ro-RO"/>
        </w:rPr>
        <w:t xml:space="preserve"> dv., pentru a</w:t>
      </w:r>
      <w:r>
        <w:rPr>
          <w:b/>
          <w:lang w:val="ro-RO"/>
        </w:rPr>
        <w:t>-</w:t>
      </w:r>
      <w:r w:rsidRPr="00D8587F">
        <w:rPr>
          <w:b/>
          <w:lang w:val="ro-RO"/>
        </w:rPr>
        <w:t xml:space="preserve">l ajuta în activitatea </w:t>
      </w:r>
      <w:proofErr w:type="spellStart"/>
      <w:r w:rsidRPr="00D8587F">
        <w:rPr>
          <w:b/>
          <w:lang w:val="ro-RO"/>
        </w:rPr>
        <w:t>scolară</w:t>
      </w:r>
      <w:proofErr w:type="spellEnd"/>
      <w:r w:rsidRPr="00D8587F">
        <w:rPr>
          <w:b/>
          <w:lang w:val="ro-RO"/>
        </w:rPr>
        <w:t>:</w:t>
      </w:r>
    </w:p>
    <w:p w:rsidR="001254E3" w:rsidRDefault="001254E3" w:rsidP="001254E3">
      <w:pPr>
        <w:pStyle w:val="Listparagraf"/>
        <w:numPr>
          <w:ilvl w:val="0"/>
          <w:numId w:val="1"/>
        </w:numPr>
        <w:jc w:val="both"/>
        <w:rPr>
          <w:lang w:val="ro-RO"/>
        </w:rPr>
      </w:pPr>
      <w:r>
        <w:rPr>
          <w:lang w:val="ro-RO"/>
        </w:rPr>
        <w:t>Citiți-i copilului, apoi îi solicitați să vă povestească.</w:t>
      </w:r>
    </w:p>
    <w:p w:rsidR="001254E3" w:rsidRDefault="001254E3" w:rsidP="001254E3">
      <w:pPr>
        <w:pStyle w:val="Listparagraf"/>
        <w:numPr>
          <w:ilvl w:val="0"/>
          <w:numId w:val="1"/>
        </w:numPr>
        <w:tabs>
          <w:tab w:val="left" w:pos="4410"/>
        </w:tabs>
        <w:jc w:val="both"/>
        <w:rPr>
          <w:lang w:val="ro-RO"/>
        </w:rPr>
      </w:pPr>
      <w:r>
        <w:rPr>
          <w:lang w:val="ro-RO"/>
        </w:rPr>
        <w:t>Întrebați-l despre tot ce se întâmplă la școală și arătați-vă interesați de ceea ce învață.</w:t>
      </w:r>
    </w:p>
    <w:p w:rsidR="001254E3" w:rsidRDefault="001254E3" w:rsidP="001254E3">
      <w:pPr>
        <w:pStyle w:val="Listparagraf"/>
        <w:numPr>
          <w:ilvl w:val="0"/>
          <w:numId w:val="1"/>
        </w:numPr>
        <w:jc w:val="both"/>
        <w:rPr>
          <w:lang w:val="ro-RO"/>
        </w:rPr>
      </w:pPr>
      <w:r>
        <w:rPr>
          <w:lang w:val="ro-RO"/>
        </w:rPr>
        <w:t>Asigurați-vă că este odihnit când vine la școală.</w:t>
      </w:r>
    </w:p>
    <w:p w:rsidR="001254E3" w:rsidRDefault="001254E3" w:rsidP="001254E3">
      <w:pPr>
        <w:pStyle w:val="Listparagraf"/>
        <w:numPr>
          <w:ilvl w:val="0"/>
          <w:numId w:val="1"/>
        </w:numPr>
        <w:jc w:val="both"/>
        <w:rPr>
          <w:lang w:val="ro-RO"/>
        </w:rPr>
      </w:pPr>
      <w:r>
        <w:rPr>
          <w:lang w:val="ro-RO"/>
        </w:rPr>
        <w:t>Stabiliți limite pentru timpul petrecut în fața televizorului și a calculatorului.</w:t>
      </w:r>
    </w:p>
    <w:p w:rsidR="001254E3" w:rsidRDefault="001254E3" w:rsidP="001254E3">
      <w:pPr>
        <w:pStyle w:val="Listparagraf"/>
        <w:numPr>
          <w:ilvl w:val="0"/>
          <w:numId w:val="1"/>
        </w:numPr>
        <w:jc w:val="both"/>
        <w:rPr>
          <w:lang w:val="ro-RO"/>
        </w:rPr>
      </w:pPr>
      <w:r>
        <w:rPr>
          <w:lang w:val="ro-RO"/>
        </w:rPr>
        <w:t>Nu faceți comparații între propriul copil și alți copii, deoarece fiecare are propriul ritm de dezvoltare.</w:t>
      </w:r>
    </w:p>
    <w:p w:rsidR="001254E3" w:rsidRDefault="001254E3" w:rsidP="001254E3">
      <w:pPr>
        <w:pStyle w:val="Listparagraf"/>
        <w:ind w:left="360"/>
        <w:rPr>
          <w:lang w:val="ro-RO"/>
        </w:rPr>
      </w:pPr>
      <w:r w:rsidRPr="00D8587F">
        <w:rPr>
          <w:noProof/>
        </w:rPr>
        <w:drawing>
          <wp:inline distT="0" distB="0" distL="0" distR="0">
            <wp:extent cx="2009775" cy="1333500"/>
            <wp:effectExtent l="19050" t="0" r="9525" b="0"/>
            <wp:docPr id="3" name="Picture 3" descr="https://encrypted-tbn1.gstatic.com/images?q=tbn:ANd9GcS-2_Z2lOJJ4Q14j8I9oPjd0SWCFMSCE8ob_eLCwE0OjfoZEp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2_Z2lOJJ4Q14j8I9oPjd0SWCFMSCE8ob_eLCwE0OjfoZEpeF"/>
                    <pic:cNvPicPr>
                      <a:picLocks noChangeAspect="1" noChangeArrowheads="1"/>
                    </pic:cNvPicPr>
                  </pic:nvPicPr>
                  <pic:blipFill>
                    <a:blip r:embed="rId6">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brightnessContrast bright="4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9775" cy="1333500"/>
                    </a:xfrm>
                    <a:prstGeom prst="rect">
                      <a:avLst/>
                    </a:prstGeom>
                    <a:noFill/>
                    <a:ln>
                      <a:noFill/>
                    </a:ln>
                  </pic:spPr>
                </pic:pic>
              </a:graphicData>
            </a:graphic>
          </wp:inline>
        </w:drawing>
      </w:r>
    </w:p>
    <w:p w:rsidR="001254E3" w:rsidRPr="00D8587F" w:rsidRDefault="001254E3" w:rsidP="001254E3">
      <w:pPr>
        <w:jc w:val="center"/>
        <w:rPr>
          <w:b/>
          <w:lang w:val="ro-RO"/>
        </w:rPr>
      </w:pPr>
      <w:r w:rsidRPr="00D8587F">
        <w:rPr>
          <w:b/>
          <w:lang w:val="ro-RO"/>
        </w:rPr>
        <w:t>Cum comunicăm ?</w:t>
      </w:r>
    </w:p>
    <w:p w:rsidR="001254E3" w:rsidRDefault="001254E3" w:rsidP="001254E3">
      <w:pPr>
        <w:ind w:firstLine="720"/>
        <w:jc w:val="both"/>
        <w:rPr>
          <w:lang w:val="ro-RO"/>
        </w:rPr>
      </w:pPr>
      <w:r>
        <w:rPr>
          <w:lang w:val="ro-RO"/>
        </w:rPr>
        <w:t>Educația este un parteneriat între familie și școală. Apreciez implicarea părinților la toate nivelurile și vă încurajez să devenim parteneri în educația copilului dvs. Pentru ca acest parteneriat să fie eficient, trebuie să stabilim căi de comunicare accesibile ambelor părți.</w:t>
      </w:r>
    </w:p>
    <w:p w:rsidR="001254E3" w:rsidRDefault="001254E3" w:rsidP="001254E3">
      <w:pPr>
        <w:jc w:val="center"/>
      </w:pPr>
      <w:r>
        <w:rPr>
          <w:noProof/>
        </w:rPr>
        <w:lastRenderedPageBreak/>
        <w:drawing>
          <wp:anchor distT="0" distB="0" distL="114300" distR="114300" simplePos="0" relativeHeight="251661312" behindDoc="0" locked="0" layoutInCell="1" allowOverlap="1">
            <wp:simplePos x="0" y="0"/>
            <wp:positionH relativeFrom="column">
              <wp:posOffset>47625</wp:posOffset>
            </wp:positionH>
            <wp:positionV relativeFrom="paragraph">
              <wp:posOffset>-466725</wp:posOffset>
            </wp:positionV>
            <wp:extent cx="2743200" cy="295275"/>
            <wp:effectExtent l="19050" t="0" r="0" b="0"/>
            <wp:wrapSquare wrapText="bothSides"/>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2743200" cy="295275"/>
                    </a:xfrm>
                    <a:prstGeom prst="rect">
                      <a:avLst/>
                    </a:prstGeom>
                    <a:noFill/>
                    <a:ln w="9525">
                      <a:noFill/>
                      <a:miter lim="800000"/>
                      <a:headEnd/>
                      <a:tailEnd/>
                    </a:ln>
                  </pic:spPr>
                </pic:pic>
              </a:graphicData>
            </a:graphic>
          </wp:anchor>
        </w:drawing>
      </w:r>
      <w:r w:rsidR="002A1B7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0.9pt;height:159.05pt;mso-position-horizontal-relative:text;mso-position-vertical-relative:text" o:allowoverlap="f" fillcolor="#063" strokecolor="green">
            <v:fill r:id="rId11" o:title="Sac de hârtie" type="tile"/>
            <v:shadow on="t" type="perspective" color="#c7dfd3" opacity="52429f" origin="-.5,-.5" offset="-26pt,-36pt" matrix="1.25,,,1.25"/>
            <v:textpath style="font-family:&quot;Times New Roman&quot;;v-text-kern:t" trim="t" fitpath="t" string="&quot;Nimic nu-i mai frumos&#10;decât omul dotat cu&#10;educaţie şi &#10;cultură!&quot; &#10;"/>
          </v:shape>
        </w:pict>
      </w:r>
    </w:p>
    <w:p w:rsidR="001254E3" w:rsidRDefault="001254E3" w:rsidP="001254E3">
      <w:pPr>
        <w:jc w:val="center"/>
        <w:rPr>
          <w:lang w:val="ro-RO"/>
        </w:rPr>
      </w:pPr>
      <w:r w:rsidRPr="00D8587F">
        <w:rPr>
          <w:noProof/>
        </w:rPr>
        <w:drawing>
          <wp:inline distT="0" distB="0" distL="0" distR="0">
            <wp:extent cx="2649855" cy="2272525"/>
            <wp:effectExtent l="19050" t="0" r="0" b="0"/>
            <wp:docPr id="2" name="Picture 2" descr="http://stockfresh.com/thumbs/marish/1045090_%C3%AEnapoi-%C5%9Fcoal%C4%83-copac-educa%C5%A3ie-vector-cop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ckfresh.com/thumbs/marish/1045090_%C3%AEnapoi-%C5%9Fcoal%C4%83-copac-educa%C5%A3ie-vector-copii.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9855" cy="2272525"/>
                    </a:xfrm>
                    <a:prstGeom prst="rect">
                      <a:avLst/>
                    </a:prstGeom>
                    <a:noFill/>
                    <a:ln>
                      <a:noFill/>
                    </a:ln>
                  </pic:spPr>
                </pic:pic>
              </a:graphicData>
            </a:graphic>
          </wp:inline>
        </w:drawing>
      </w:r>
    </w:p>
    <w:p w:rsidR="001254E3" w:rsidRDefault="001254E3" w:rsidP="001254E3">
      <w:pPr>
        <w:rPr>
          <w:lang w:val="ro-RO"/>
        </w:rPr>
      </w:pPr>
    </w:p>
    <w:p w:rsidR="001254E3" w:rsidRDefault="001254E3" w:rsidP="001254E3">
      <w:pPr>
        <w:jc w:val="center"/>
        <w:rPr>
          <w:lang w:val="ro-RO"/>
        </w:rPr>
      </w:pPr>
      <w:r w:rsidRPr="00D8587F">
        <w:rPr>
          <w:noProof/>
        </w:rPr>
        <w:drawing>
          <wp:inline distT="0" distB="0" distL="0" distR="0">
            <wp:extent cx="1304924" cy="467026"/>
            <wp:effectExtent l="19050" t="0" r="0" b="0"/>
            <wp:docPr id="22" name="Picture 22" descr="Imagini pentru albin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ini pentru albinute"/>
                    <pic:cNvPicPr>
                      <a:picLocks noChangeAspect="1" noChangeArrowheads="1"/>
                    </pic:cNvPicPr>
                  </pic:nvPicPr>
                  <pic:blipFill>
                    <a:blip r:embed="rId13" cstate="print"/>
                    <a:srcRect/>
                    <a:stretch>
                      <a:fillRect/>
                    </a:stretch>
                  </pic:blipFill>
                  <pic:spPr bwMode="auto">
                    <a:xfrm>
                      <a:off x="0" y="0"/>
                      <a:ext cx="1304924" cy="467026"/>
                    </a:xfrm>
                    <a:prstGeom prst="rect">
                      <a:avLst/>
                    </a:prstGeom>
                    <a:noFill/>
                    <a:ln w="9525">
                      <a:noFill/>
                      <a:miter lim="800000"/>
                      <a:headEnd/>
                      <a:tailEnd/>
                    </a:ln>
                  </pic:spPr>
                </pic:pic>
              </a:graphicData>
            </a:graphic>
          </wp:inline>
        </w:drawing>
      </w:r>
    </w:p>
    <w:p w:rsidR="001254E3" w:rsidRDefault="001254E3" w:rsidP="001254E3">
      <w:pPr>
        <w:jc w:val="center"/>
        <w:rPr>
          <w:lang w:val="ro-RO"/>
        </w:rPr>
      </w:pPr>
    </w:p>
    <w:p w:rsidR="001254E3" w:rsidRPr="006457AE" w:rsidRDefault="001254E3" w:rsidP="001254E3">
      <w:pPr>
        <w:jc w:val="center"/>
        <w:rPr>
          <w:b/>
          <w:lang w:val="ro-RO"/>
        </w:rPr>
      </w:pPr>
      <w:r w:rsidRPr="006457AE">
        <w:rPr>
          <w:b/>
          <w:noProof/>
        </w:rPr>
        <w:lastRenderedPageBreak/>
        <w:drawing>
          <wp:anchor distT="0" distB="0" distL="114300" distR="114300" simplePos="0" relativeHeight="251662336" behindDoc="0" locked="0" layoutInCell="1" allowOverlap="1">
            <wp:simplePos x="0" y="0"/>
            <wp:positionH relativeFrom="column">
              <wp:posOffset>76200</wp:posOffset>
            </wp:positionH>
            <wp:positionV relativeFrom="paragraph">
              <wp:posOffset>-466725</wp:posOffset>
            </wp:positionV>
            <wp:extent cx="2743200" cy="295275"/>
            <wp:effectExtent l="19050" t="0" r="0" b="0"/>
            <wp:wrapSquare wrapText="bothSides"/>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2743200" cy="295275"/>
                    </a:xfrm>
                    <a:prstGeom prst="rect">
                      <a:avLst/>
                    </a:prstGeom>
                    <a:noFill/>
                    <a:ln w="9525">
                      <a:noFill/>
                      <a:miter lim="800000"/>
                      <a:headEnd/>
                      <a:tailEnd/>
                    </a:ln>
                  </pic:spPr>
                </pic:pic>
              </a:graphicData>
            </a:graphic>
          </wp:anchor>
        </w:drawing>
      </w:r>
      <w:r w:rsidRPr="006457AE">
        <w:rPr>
          <w:b/>
          <w:lang w:val="ro-RO"/>
        </w:rPr>
        <w:t xml:space="preserve">ȘCOALA GIMNAZIALĂ </w:t>
      </w:r>
    </w:p>
    <w:p w:rsidR="001254E3" w:rsidRPr="006457AE" w:rsidRDefault="001254E3" w:rsidP="001254E3">
      <w:pPr>
        <w:jc w:val="center"/>
        <w:rPr>
          <w:b/>
        </w:rPr>
      </w:pPr>
      <w:r w:rsidRPr="006457AE">
        <w:rPr>
          <w:b/>
          <w:lang w:val="ro-RO"/>
        </w:rPr>
        <w:t>„</w:t>
      </w:r>
      <w:r w:rsidRPr="006457AE">
        <w:rPr>
          <w:b/>
          <w:i/>
        </w:rPr>
        <w:t>EUGEN IONESCU</w:t>
      </w:r>
      <w:r w:rsidRPr="006457AE">
        <w:rPr>
          <w:b/>
        </w:rPr>
        <w:t>” SLATINA</w:t>
      </w:r>
    </w:p>
    <w:p w:rsidR="001254E3" w:rsidRPr="00D8587F" w:rsidRDefault="001254E3" w:rsidP="001254E3">
      <w:pPr>
        <w:jc w:val="center"/>
        <w:rPr>
          <w:lang w:val="ro-RO"/>
        </w:rPr>
      </w:pPr>
      <w:r w:rsidRPr="00D8587F">
        <w:rPr>
          <w:noProof/>
        </w:rPr>
        <w:drawing>
          <wp:inline distT="0" distB="0" distL="0" distR="0">
            <wp:extent cx="1905000" cy="2581275"/>
            <wp:effectExtent l="19050" t="0" r="0" b="0"/>
            <wp:docPr id="12" name="Picture 1" descr="Imagini pentru albin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albinute"/>
                    <pic:cNvPicPr>
                      <a:picLocks noChangeAspect="1" noChangeArrowheads="1"/>
                    </pic:cNvPicPr>
                  </pic:nvPicPr>
                  <pic:blipFill>
                    <a:blip r:embed="rId14"/>
                    <a:srcRect/>
                    <a:stretch>
                      <a:fillRect/>
                    </a:stretch>
                  </pic:blipFill>
                  <pic:spPr bwMode="auto">
                    <a:xfrm>
                      <a:off x="0" y="0"/>
                      <a:ext cx="1905000" cy="2581275"/>
                    </a:xfrm>
                    <a:prstGeom prst="rect">
                      <a:avLst/>
                    </a:prstGeom>
                    <a:noFill/>
                    <a:ln w="9525">
                      <a:noFill/>
                      <a:miter lim="800000"/>
                      <a:headEnd/>
                      <a:tailEnd/>
                    </a:ln>
                  </pic:spPr>
                </pic:pic>
              </a:graphicData>
            </a:graphic>
          </wp:inline>
        </w:drawing>
      </w:r>
    </w:p>
    <w:p w:rsidR="001254E3" w:rsidRPr="00CC782D" w:rsidRDefault="002A1B74" w:rsidP="00CC782D">
      <w:pPr>
        <w:rPr>
          <w:lang w:val="ro-RO"/>
        </w:rPr>
      </w:pPr>
      <w:r w:rsidRPr="002A1B74">
        <w:rPr>
          <w:lang w:val="ro-RO"/>
        </w:rPr>
      </w:r>
      <w:r>
        <w:rPr>
          <w:lang w:val="ro-RO"/>
        </w:rPr>
        <w:pict>
          <v:shapetype id="_x0000_t202" coordsize="21600,21600" o:spt="202" path="m,l,21600r21600,l21600,xe">
            <v:stroke joinstyle="miter"/>
            <v:path gradientshapeok="t" o:connecttype="rect"/>
          </v:shapetype>
          <v:shape id="_x0000_s1026" type="#_x0000_t202" style="width:185.4pt;height:44.55pt;mso-position-horizontal-relative:char;mso-position-vertical-relative:line" stroked="f">
            <v:textbox style="mso-next-textbox:#_x0000_s1026">
              <w:txbxContent>
                <w:p w:rsidR="00CC782D" w:rsidRPr="00CC782D" w:rsidRDefault="001254E3" w:rsidP="00CC782D">
                  <w:pPr>
                    <w:spacing w:after="0"/>
                    <w:jc w:val="center"/>
                    <w:rPr>
                      <w:rFonts w:ascii="Times New Roman" w:hAnsi="Times New Roman" w:cs="Times New Roman"/>
                      <w:b/>
                      <w:color w:val="006600"/>
                      <w:sz w:val="28"/>
                      <w:szCs w:val="28"/>
                    </w:rPr>
                  </w:pPr>
                  <w:r w:rsidRPr="00CC782D">
                    <w:rPr>
                      <w:rFonts w:ascii="Times New Roman" w:hAnsi="Times New Roman" w:cs="Times New Roman"/>
                      <w:b/>
                      <w:color w:val="006600"/>
                      <w:sz w:val="28"/>
                      <w:szCs w:val="28"/>
                    </w:rPr>
                    <w:t>CLASA PREGĂTITOARE</w:t>
                  </w:r>
                </w:p>
                <w:p w:rsidR="00CC782D" w:rsidRDefault="00CC782D" w:rsidP="00CC782D">
                  <w:pPr>
                    <w:spacing w:after="0"/>
                    <w:jc w:val="center"/>
                    <w:rPr>
                      <w:rFonts w:ascii="Times New Roman" w:hAnsi="Times New Roman" w:cs="Times New Roman"/>
                      <w:b/>
                      <w:sz w:val="28"/>
                      <w:szCs w:val="28"/>
                    </w:rPr>
                  </w:pPr>
                  <w:r>
                    <w:rPr>
                      <w:rFonts w:ascii="Times New Roman" w:hAnsi="Times New Roman" w:cs="Times New Roman"/>
                      <w:b/>
                      <w:sz w:val="28"/>
                      <w:szCs w:val="28"/>
                    </w:rPr>
                    <w:t>2019 -2020</w:t>
                  </w:r>
                  <w:r w:rsidR="001254E3" w:rsidRPr="00CC782D">
                    <w:rPr>
                      <w:rFonts w:ascii="Times New Roman" w:hAnsi="Times New Roman" w:cs="Times New Roman"/>
                      <w:b/>
                      <w:sz w:val="28"/>
                      <w:szCs w:val="28"/>
                    </w:rPr>
                    <w:t xml:space="preserve"> </w:t>
                  </w:r>
                </w:p>
                <w:p w:rsidR="001254E3" w:rsidRPr="00CC782D" w:rsidRDefault="001254E3" w:rsidP="00CC782D">
                  <w:pPr>
                    <w:spacing w:after="0"/>
                    <w:jc w:val="center"/>
                    <w:rPr>
                      <w:rFonts w:ascii="Times New Roman" w:hAnsi="Times New Roman" w:cs="Times New Roman"/>
                      <w:b/>
                      <w:sz w:val="28"/>
                      <w:szCs w:val="28"/>
                      <w:lang w:val="ro-RO"/>
                    </w:rPr>
                  </w:pPr>
                  <w:r w:rsidRPr="00CC782D">
                    <w:rPr>
                      <w:rFonts w:ascii="Times New Roman" w:hAnsi="Times New Roman" w:cs="Times New Roman"/>
                      <w:b/>
                      <w:sz w:val="28"/>
                      <w:szCs w:val="28"/>
                    </w:rPr>
                    <w:t xml:space="preserve"> </w:t>
                  </w:r>
                </w:p>
              </w:txbxContent>
            </v:textbox>
            <w10:wrap type="none"/>
            <w10:anchorlock/>
          </v:shape>
        </w:pict>
      </w:r>
    </w:p>
    <w:p w:rsidR="001254E3" w:rsidRPr="00CC782D" w:rsidRDefault="00CC782D" w:rsidP="00CC782D">
      <w:pPr>
        <w:spacing w:after="0"/>
        <w:rPr>
          <w:rFonts w:ascii="Times New Roman" w:hAnsi="Times New Roman" w:cs="Times New Roman"/>
          <w:b/>
          <w:i/>
          <w:iCs/>
          <w:spacing w:val="-21"/>
          <w:sz w:val="24"/>
          <w:szCs w:val="24"/>
          <w:lang w:val="ro-RO"/>
        </w:rPr>
      </w:pPr>
      <w:r w:rsidRPr="00CC782D">
        <w:rPr>
          <w:rFonts w:ascii="Times New Roman" w:hAnsi="Times New Roman" w:cs="Times New Roman"/>
          <w:b/>
          <w:i/>
          <w:iCs/>
          <w:spacing w:val="-21"/>
          <w:sz w:val="24"/>
          <w:szCs w:val="24"/>
          <w:lang w:val="ro-RO"/>
        </w:rPr>
        <w:t>P.I.P. CAPATINA  ANDREEA-GEORGETA</w:t>
      </w:r>
    </w:p>
    <w:p w:rsidR="00CC782D" w:rsidRPr="00CC782D" w:rsidRDefault="00CC782D" w:rsidP="00CC782D">
      <w:pPr>
        <w:spacing w:after="0"/>
        <w:rPr>
          <w:rFonts w:ascii="Times New Roman" w:hAnsi="Times New Roman" w:cs="Times New Roman"/>
          <w:b/>
          <w:i/>
          <w:sz w:val="24"/>
          <w:szCs w:val="24"/>
          <w:lang w:val="ro-RO"/>
        </w:rPr>
      </w:pPr>
      <w:r w:rsidRPr="00CC782D">
        <w:rPr>
          <w:rFonts w:ascii="Times New Roman" w:hAnsi="Times New Roman" w:cs="Times New Roman"/>
          <w:b/>
          <w:i/>
          <w:sz w:val="24"/>
          <w:szCs w:val="24"/>
          <w:lang w:val="ro-RO"/>
        </w:rPr>
        <w:t>P.I.P. MEDARU OLIMPIA</w:t>
      </w:r>
    </w:p>
    <w:p w:rsidR="00CC782D" w:rsidRPr="00CC782D" w:rsidRDefault="00CC782D" w:rsidP="00CC782D">
      <w:pPr>
        <w:spacing w:after="0"/>
        <w:rPr>
          <w:rFonts w:ascii="Times New Roman" w:hAnsi="Times New Roman" w:cs="Times New Roman"/>
          <w:b/>
          <w:i/>
          <w:sz w:val="24"/>
          <w:szCs w:val="24"/>
          <w:lang w:val="ro-RO"/>
        </w:rPr>
      </w:pPr>
      <w:r w:rsidRPr="00CC782D">
        <w:rPr>
          <w:rFonts w:ascii="Times New Roman" w:hAnsi="Times New Roman" w:cs="Times New Roman"/>
          <w:b/>
          <w:i/>
          <w:sz w:val="24"/>
          <w:szCs w:val="24"/>
          <w:lang w:val="ro-RO"/>
        </w:rPr>
        <w:t>P.I.P. SILIAN ANTOANETA-VIOLETA</w:t>
      </w:r>
    </w:p>
    <w:p w:rsidR="00CC782D" w:rsidRPr="00CC782D" w:rsidRDefault="00CC782D" w:rsidP="00CC782D">
      <w:pPr>
        <w:spacing w:after="0"/>
        <w:ind w:firstLine="360"/>
        <w:rPr>
          <w:color w:val="76923C" w:themeColor="accent3" w:themeShade="BF"/>
          <w:lang w:val="ro-RO"/>
        </w:rPr>
      </w:pPr>
    </w:p>
    <w:p w:rsidR="001254E3" w:rsidRDefault="001254E3" w:rsidP="00CC782D">
      <w:pPr>
        <w:spacing w:after="0"/>
        <w:ind w:firstLine="360"/>
        <w:rPr>
          <w:lang w:val="ro-RO"/>
        </w:rPr>
      </w:pPr>
      <w:r>
        <w:rPr>
          <w:lang w:val="ro-RO"/>
        </w:rPr>
        <w:t>Informații utile pentru părinți:</w:t>
      </w:r>
    </w:p>
    <w:p w:rsidR="001254E3" w:rsidRDefault="001254E3" w:rsidP="001254E3">
      <w:pPr>
        <w:pStyle w:val="Listparagraf"/>
        <w:numPr>
          <w:ilvl w:val="0"/>
          <w:numId w:val="1"/>
        </w:numPr>
        <w:rPr>
          <w:lang w:val="ro-RO"/>
        </w:rPr>
      </w:pPr>
      <w:r>
        <w:rPr>
          <w:lang w:val="ro-RO"/>
        </w:rPr>
        <w:t>Circumscripţia şcolii;</w:t>
      </w:r>
    </w:p>
    <w:p w:rsidR="001254E3" w:rsidRDefault="001254E3" w:rsidP="001254E3">
      <w:pPr>
        <w:pStyle w:val="Listparagraf"/>
        <w:numPr>
          <w:ilvl w:val="0"/>
          <w:numId w:val="1"/>
        </w:numPr>
        <w:rPr>
          <w:lang w:val="ro-RO"/>
        </w:rPr>
      </w:pPr>
      <w:r>
        <w:rPr>
          <w:lang w:val="ro-RO"/>
        </w:rPr>
        <w:t>Criterii de departajare;</w:t>
      </w:r>
    </w:p>
    <w:p w:rsidR="001254E3" w:rsidRDefault="001254E3" w:rsidP="001254E3">
      <w:pPr>
        <w:pStyle w:val="Listparagraf"/>
        <w:numPr>
          <w:ilvl w:val="0"/>
          <w:numId w:val="1"/>
        </w:numPr>
        <w:rPr>
          <w:lang w:val="ro-RO"/>
        </w:rPr>
      </w:pPr>
      <w:r>
        <w:rPr>
          <w:lang w:val="ro-RO"/>
        </w:rPr>
        <w:t>Acte necesare înscrierii;</w:t>
      </w:r>
    </w:p>
    <w:p w:rsidR="001254E3" w:rsidRPr="00F201C3" w:rsidRDefault="001254E3" w:rsidP="001254E3">
      <w:pPr>
        <w:pStyle w:val="Listparagraf"/>
        <w:numPr>
          <w:ilvl w:val="0"/>
          <w:numId w:val="1"/>
        </w:numPr>
        <w:rPr>
          <w:lang w:val="ro-RO"/>
        </w:rPr>
      </w:pPr>
      <w:r>
        <w:rPr>
          <w:lang w:val="ro-RO"/>
        </w:rPr>
        <w:t>Ce învață copiii la clasa pregătitoare ?</w:t>
      </w:r>
    </w:p>
    <w:p w:rsidR="001254E3" w:rsidRPr="00CC782D" w:rsidRDefault="001254E3" w:rsidP="001254E3">
      <w:pPr>
        <w:jc w:val="center"/>
        <w:rPr>
          <w:rFonts w:ascii="Times New Roman" w:hAnsi="Times New Roman" w:cs="Times New Roman"/>
          <w:b/>
          <w:sz w:val="32"/>
          <w:szCs w:val="32"/>
          <w:lang w:val="ro-RO"/>
        </w:rPr>
      </w:pPr>
      <w:r w:rsidRPr="00CC782D">
        <w:rPr>
          <w:rFonts w:ascii="Times New Roman" w:hAnsi="Times New Roman" w:cs="Times New Roman"/>
          <w:b/>
          <w:noProof/>
          <w:sz w:val="32"/>
          <w:szCs w:val="32"/>
        </w:rPr>
        <w:lastRenderedPageBreak/>
        <w:drawing>
          <wp:anchor distT="0" distB="0" distL="114300" distR="114300" simplePos="0" relativeHeight="251659264" behindDoc="0" locked="0" layoutInCell="1" allowOverlap="1">
            <wp:simplePos x="0" y="0"/>
            <wp:positionH relativeFrom="column">
              <wp:posOffset>38100</wp:posOffset>
            </wp:positionH>
            <wp:positionV relativeFrom="paragraph">
              <wp:posOffset>-428625</wp:posOffset>
            </wp:positionV>
            <wp:extent cx="2743200" cy="295275"/>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2743200" cy="295275"/>
                    </a:xfrm>
                    <a:prstGeom prst="rect">
                      <a:avLst/>
                    </a:prstGeom>
                    <a:noFill/>
                    <a:ln w="9525">
                      <a:noFill/>
                      <a:miter lim="800000"/>
                      <a:headEnd/>
                      <a:tailEnd/>
                    </a:ln>
                  </pic:spPr>
                </pic:pic>
              </a:graphicData>
            </a:graphic>
          </wp:anchor>
        </w:drawing>
      </w:r>
      <w:r w:rsidRPr="00CC782D">
        <w:rPr>
          <w:rFonts w:ascii="Times New Roman" w:hAnsi="Times New Roman" w:cs="Times New Roman"/>
          <w:b/>
          <w:sz w:val="32"/>
          <w:szCs w:val="32"/>
          <w:lang w:val="ro-RO"/>
        </w:rPr>
        <w:t>CIRCUMSCRIPŢIA ŞCOLII</w:t>
      </w:r>
    </w:p>
    <w:p w:rsidR="00CC782D" w:rsidRPr="00CC782D" w:rsidRDefault="00CC782D" w:rsidP="00CC782D">
      <w:pPr>
        <w:pStyle w:val="Listparagraf"/>
        <w:numPr>
          <w:ilvl w:val="0"/>
          <w:numId w:val="7"/>
        </w:numPr>
        <w:spacing w:after="0"/>
        <w:rPr>
          <w:rFonts w:ascii="Times New Roman" w:hAnsi="Times New Roman" w:cs="Times New Roman"/>
        </w:rPr>
      </w:pPr>
      <w:proofErr w:type="spellStart"/>
      <w:r w:rsidRPr="00CC782D">
        <w:rPr>
          <w:rFonts w:ascii="Times New Roman" w:hAnsi="Times New Roman" w:cs="Times New Roman"/>
        </w:rPr>
        <w:t>Strada</w:t>
      </w:r>
      <w:proofErr w:type="spellEnd"/>
      <w:r w:rsidRPr="00CC782D">
        <w:rPr>
          <w:rFonts w:ascii="Times New Roman" w:hAnsi="Times New Roman" w:cs="Times New Roman"/>
        </w:rPr>
        <w:t xml:space="preserve"> </w:t>
      </w:r>
      <w:proofErr w:type="spellStart"/>
      <w:r w:rsidRPr="00CC782D">
        <w:rPr>
          <w:rFonts w:ascii="Times New Roman" w:hAnsi="Times New Roman" w:cs="Times New Roman"/>
        </w:rPr>
        <w:t>Crişan</w:t>
      </w:r>
      <w:proofErr w:type="spellEnd"/>
      <w:r w:rsidRPr="00CC782D">
        <w:rPr>
          <w:rFonts w:ascii="Times New Roman" w:hAnsi="Times New Roman" w:cs="Times New Roman"/>
        </w:rPr>
        <w:t xml:space="preserve"> nr. 14(GA12), nr. 16, </w:t>
      </w:r>
    </w:p>
    <w:p w:rsidR="00CC782D" w:rsidRPr="00CC782D" w:rsidRDefault="00CC782D" w:rsidP="00CC782D">
      <w:pPr>
        <w:pStyle w:val="Listparagraf"/>
        <w:numPr>
          <w:ilvl w:val="0"/>
          <w:numId w:val="7"/>
        </w:numPr>
        <w:spacing w:after="0"/>
        <w:rPr>
          <w:rFonts w:ascii="Times New Roman" w:hAnsi="Times New Roman" w:cs="Times New Roman"/>
        </w:rPr>
      </w:pPr>
      <w:proofErr w:type="spellStart"/>
      <w:r w:rsidRPr="00CC782D">
        <w:rPr>
          <w:rFonts w:ascii="Times New Roman" w:hAnsi="Times New Roman" w:cs="Times New Roman"/>
        </w:rPr>
        <w:t>Aleea</w:t>
      </w:r>
      <w:proofErr w:type="spellEnd"/>
      <w:r w:rsidRPr="00CC782D">
        <w:rPr>
          <w:rFonts w:ascii="Times New Roman" w:hAnsi="Times New Roman" w:cs="Times New Roman"/>
        </w:rPr>
        <w:t xml:space="preserve"> </w:t>
      </w:r>
      <w:proofErr w:type="spellStart"/>
      <w:r w:rsidRPr="00CC782D">
        <w:rPr>
          <w:rFonts w:ascii="Times New Roman" w:hAnsi="Times New Roman" w:cs="Times New Roman"/>
        </w:rPr>
        <w:t>Lalelelor</w:t>
      </w:r>
      <w:proofErr w:type="spellEnd"/>
      <w:r w:rsidRPr="00CC782D">
        <w:rPr>
          <w:rFonts w:ascii="Times New Roman" w:hAnsi="Times New Roman" w:cs="Times New Roman"/>
        </w:rPr>
        <w:t xml:space="preserve"> nr. 1(FB7),2(FB16), 3(FA13), 3A(FA13AG), 4(FB5), 4A(FA15A), 5(FA12),6(FB4).</w:t>
      </w:r>
    </w:p>
    <w:p w:rsidR="00CC782D" w:rsidRPr="00CC782D" w:rsidRDefault="00CC782D" w:rsidP="00CC782D">
      <w:pPr>
        <w:pStyle w:val="Listparagraf"/>
        <w:numPr>
          <w:ilvl w:val="0"/>
          <w:numId w:val="7"/>
        </w:numPr>
        <w:spacing w:after="0"/>
        <w:rPr>
          <w:rFonts w:ascii="Times New Roman" w:hAnsi="Times New Roman" w:cs="Times New Roman"/>
        </w:rPr>
      </w:pPr>
      <w:proofErr w:type="spellStart"/>
      <w:r w:rsidRPr="00CC782D">
        <w:rPr>
          <w:rFonts w:ascii="Times New Roman" w:hAnsi="Times New Roman" w:cs="Times New Roman"/>
        </w:rPr>
        <w:t>Strada</w:t>
      </w:r>
      <w:proofErr w:type="spellEnd"/>
      <w:r w:rsidRPr="00CC782D">
        <w:rPr>
          <w:rFonts w:ascii="Times New Roman" w:hAnsi="Times New Roman" w:cs="Times New Roman"/>
        </w:rPr>
        <w:t xml:space="preserve"> </w:t>
      </w:r>
      <w:proofErr w:type="spellStart"/>
      <w:r w:rsidRPr="00CC782D">
        <w:rPr>
          <w:rFonts w:ascii="Times New Roman" w:hAnsi="Times New Roman" w:cs="Times New Roman"/>
        </w:rPr>
        <w:t>Unirii</w:t>
      </w:r>
      <w:proofErr w:type="spellEnd"/>
      <w:r w:rsidRPr="00CC782D">
        <w:rPr>
          <w:rFonts w:ascii="Times New Roman" w:hAnsi="Times New Roman" w:cs="Times New Roman"/>
        </w:rPr>
        <w:t xml:space="preserve"> nr. 2A (FA15B), 2(FA16), 3(FA12), 3A(GA27),3B(GA28), 4(FA17),</w:t>
      </w:r>
    </w:p>
    <w:p w:rsidR="00CC782D" w:rsidRDefault="00CC782D" w:rsidP="00CC782D">
      <w:pPr>
        <w:pStyle w:val="Listparagraf"/>
        <w:numPr>
          <w:ilvl w:val="0"/>
          <w:numId w:val="7"/>
        </w:numPr>
        <w:spacing w:after="0"/>
        <w:rPr>
          <w:rFonts w:ascii="Times New Roman" w:hAnsi="Times New Roman" w:cs="Times New Roman"/>
        </w:rPr>
      </w:pPr>
      <w:proofErr w:type="spellStart"/>
      <w:r>
        <w:rPr>
          <w:rFonts w:ascii="Times New Roman" w:hAnsi="Times New Roman" w:cs="Times New Roman"/>
        </w:rPr>
        <w:t>S</w:t>
      </w:r>
      <w:r w:rsidRPr="00CC782D">
        <w:rPr>
          <w:rFonts w:ascii="Times New Roman" w:hAnsi="Times New Roman" w:cs="Times New Roman"/>
        </w:rPr>
        <w:t>trada</w:t>
      </w:r>
      <w:proofErr w:type="spellEnd"/>
      <w:r w:rsidRPr="00CC782D">
        <w:rPr>
          <w:rFonts w:ascii="Times New Roman" w:hAnsi="Times New Roman" w:cs="Times New Roman"/>
        </w:rPr>
        <w:t xml:space="preserve"> </w:t>
      </w:r>
      <w:proofErr w:type="spellStart"/>
      <w:r w:rsidRPr="00CC782D">
        <w:rPr>
          <w:rFonts w:ascii="Times New Roman" w:hAnsi="Times New Roman" w:cs="Times New Roman"/>
        </w:rPr>
        <w:t>Libertăţii</w:t>
      </w:r>
      <w:proofErr w:type="spellEnd"/>
      <w:r w:rsidRPr="00CC782D">
        <w:rPr>
          <w:rFonts w:ascii="Times New Roman" w:hAnsi="Times New Roman" w:cs="Times New Roman"/>
        </w:rPr>
        <w:t xml:space="preserve"> nr. 6 (FA14),8(GA15C),10(GA15B), 12(GA15A), </w:t>
      </w:r>
    </w:p>
    <w:p w:rsidR="00CC782D" w:rsidRPr="00CC782D" w:rsidRDefault="00CC782D" w:rsidP="00CC782D">
      <w:pPr>
        <w:pStyle w:val="Listparagraf"/>
        <w:numPr>
          <w:ilvl w:val="0"/>
          <w:numId w:val="7"/>
        </w:numPr>
        <w:spacing w:after="0"/>
        <w:rPr>
          <w:rFonts w:ascii="Times New Roman" w:hAnsi="Times New Roman" w:cs="Times New Roman"/>
        </w:rPr>
      </w:pPr>
      <w:proofErr w:type="spellStart"/>
      <w:r w:rsidRPr="00CC782D">
        <w:rPr>
          <w:rFonts w:ascii="Times New Roman" w:hAnsi="Times New Roman" w:cs="Times New Roman"/>
        </w:rPr>
        <w:t>Strada</w:t>
      </w:r>
      <w:proofErr w:type="spellEnd"/>
      <w:r w:rsidRPr="00CC782D">
        <w:rPr>
          <w:rFonts w:ascii="Times New Roman" w:hAnsi="Times New Roman" w:cs="Times New Roman"/>
        </w:rPr>
        <w:t xml:space="preserve"> </w:t>
      </w:r>
      <w:proofErr w:type="spellStart"/>
      <w:r w:rsidRPr="00CC782D">
        <w:rPr>
          <w:rFonts w:ascii="Times New Roman" w:hAnsi="Times New Roman" w:cs="Times New Roman"/>
        </w:rPr>
        <w:t>Libertăţii</w:t>
      </w:r>
      <w:proofErr w:type="spellEnd"/>
      <w:r w:rsidRPr="00CC782D">
        <w:rPr>
          <w:rFonts w:ascii="Times New Roman" w:hAnsi="Times New Roman" w:cs="Times New Roman"/>
        </w:rPr>
        <w:t xml:space="preserve"> nr. 1(bl. 19), 3(GA8C), 4(FA15), 5(17), 7(GA8D)</w:t>
      </w:r>
      <w:proofErr w:type="gramStart"/>
      <w:r w:rsidRPr="00CC782D">
        <w:rPr>
          <w:rFonts w:ascii="Times New Roman" w:hAnsi="Times New Roman" w:cs="Times New Roman"/>
        </w:rPr>
        <w:t>,9</w:t>
      </w:r>
      <w:proofErr w:type="gramEnd"/>
      <w:r w:rsidRPr="00CC782D">
        <w:rPr>
          <w:rFonts w:ascii="Times New Roman" w:hAnsi="Times New Roman" w:cs="Times New Roman"/>
        </w:rPr>
        <w:t>(16), 11(GA8B), 13(GA8A), 15(GA8).</w:t>
      </w:r>
    </w:p>
    <w:p w:rsidR="00CC782D" w:rsidRDefault="00CC782D" w:rsidP="00CC782D">
      <w:pPr>
        <w:spacing w:after="0"/>
        <w:rPr>
          <w:rStyle w:val="Robust"/>
          <w:sz w:val="32"/>
          <w:szCs w:val="32"/>
        </w:rPr>
      </w:pPr>
    </w:p>
    <w:p w:rsidR="001254E3" w:rsidRPr="00ED07F1" w:rsidRDefault="001254E3" w:rsidP="00CC782D">
      <w:pPr>
        <w:spacing w:after="0"/>
        <w:jc w:val="center"/>
        <w:rPr>
          <w:rStyle w:val="Robust"/>
          <w:sz w:val="32"/>
          <w:szCs w:val="32"/>
        </w:rPr>
      </w:pPr>
      <w:r w:rsidRPr="00ED07F1">
        <w:rPr>
          <w:rStyle w:val="Robust"/>
          <w:sz w:val="32"/>
          <w:szCs w:val="32"/>
        </w:rPr>
        <w:t>CRITERIILE DE DEPARTAJARE</w:t>
      </w:r>
    </w:p>
    <w:p w:rsidR="001254E3" w:rsidRDefault="001254E3" w:rsidP="00CC782D">
      <w:pPr>
        <w:pStyle w:val="rtejustify"/>
        <w:ind w:left="1080"/>
        <w:contextualSpacing/>
        <w:jc w:val="both"/>
        <w:rPr>
          <w:rStyle w:val="Robust"/>
          <w:rFonts w:asciiTheme="minorHAnsi" w:hAnsiTheme="minorHAnsi"/>
          <w:sz w:val="22"/>
          <w:szCs w:val="22"/>
        </w:rPr>
      </w:pPr>
      <w:proofErr w:type="spellStart"/>
      <w:r w:rsidRPr="00F201C3">
        <w:rPr>
          <w:rStyle w:val="Robust"/>
          <w:rFonts w:asciiTheme="minorHAnsi" w:hAnsiTheme="minorHAnsi"/>
          <w:sz w:val="22"/>
          <w:szCs w:val="22"/>
        </w:rPr>
        <w:t>Criterii</w:t>
      </w:r>
      <w:proofErr w:type="spellEnd"/>
      <w:r w:rsidRPr="00F201C3">
        <w:rPr>
          <w:rStyle w:val="Robust"/>
          <w:rFonts w:asciiTheme="minorHAnsi" w:hAnsiTheme="minorHAnsi"/>
          <w:sz w:val="22"/>
          <w:szCs w:val="22"/>
        </w:rPr>
        <w:t xml:space="preserve"> </w:t>
      </w:r>
      <w:proofErr w:type="spellStart"/>
      <w:r w:rsidRPr="00F201C3">
        <w:rPr>
          <w:rStyle w:val="Robust"/>
          <w:rFonts w:asciiTheme="minorHAnsi" w:hAnsiTheme="minorHAnsi"/>
          <w:sz w:val="22"/>
          <w:szCs w:val="22"/>
        </w:rPr>
        <w:t>generale</w:t>
      </w:r>
      <w:proofErr w:type="spellEnd"/>
      <w:r w:rsidRPr="00F201C3">
        <w:rPr>
          <w:rStyle w:val="Robust"/>
          <w:rFonts w:asciiTheme="minorHAnsi" w:hAnsiTheme="minorHAnsi"/>
          <w:sz w:val="22"/>
          <w:szCs w:val="22"/>
        </w:rPr>
        <w:t>:</w:t>
      </w:r>
    </w:p>
    <w:p w:rsidR="001254E3" w:rsidRDefault="001254E3" w:rsidP="001254E3">
      <w:pPr>
        <w:pStyle w:val="rtejustify"/>
        <w:ind w:left="1080"/>
        <w:contextualSpacing/>
        <w:jc w:val="both"/>
        <w:rPr>
          <w:rFonts w:asciiTheme="minorHAnsi" w:hAnsiTheme="minorHAnsi"/>
          <w:sz w:val="22"/>
          <w:szCs w:val="22"/>
        </w:rPr>
      </w:pPr>
    </w:p>
    <w:p w:rsidR="001254E3" w:rsidRPr="00F201C3" w:rsidRDefault="001254E3" w:rsidP="001254E3">
      <w:pPr>
        <w:pStyle w:val="rtejustify"/>
        <w:ind w:firstLine="360"/>
        <w:contextualSpacing/>
        <w:jc w:val="both"/>
        <w:rPr>
          <w:rFonts w:asciiTheme="minorHAnsi" w:hAnsiTheme="minorHAnsi"/>
          <w:sz w:val="22"/>
          <w:szCs w:val="22"/>
        </w:rPr>
      </w:pPr>
      <w:r w:rsidRPr="00F201C3">
        <w:rPr>
          <w:rFonts w:asciiTheme="minorHAnsi" w:hAnsiTheme="minorHAnsi"/>
          <w:sz w:val="22"/>
          <w:szCs w:val="22"/>
        </w:rPr>
        <w:t xml:space="preserve">a) </w:t>
      </w:r>
      <w:proofErr w:type="spellStart"/>
      <w:proofErr w:type="gramStart"/>
      <w:r w:rsidRPr="00F201C3">
        <w:rPr>
          <w:rFonts w:asciiTheme="minorHAnsi" w:hAnsiTheme="minorHAnsi"/>
          <w:sz w:val="22"/>
          <w:szCs w:val="22"/>
        </w:rPr>
        <w:t>existența</w:t>
      </w:r>
      <w:proofErr w:type="spellEnd"/>
      <w:proofErr w:type="gramEnd"/>
      <w:r w:rsidRPr="00F201C3">
        <w:rPr>
          <w:rFonts w:asciiTheme="minorHAnsi" w:hAnsiTheme="minorHAnsi"/>
          <w:sz w:val="22"/>
          <w:szCs w:val="22"/>
        </w:rPr>
        <w:t xml:space="preserve"> </w:t>
      </w:r>
      <w:proofErr w:type="spellStart"/>
      <w:r w:rsidRPr="00F201C3">
        <w:rPr>
          <w:rFonts w:asciiTheme="minorHAnsi" w:hAnsiTheme="minorHAnsi"/>
          <w:sz w:val="22"/>
          <w:szCs w:val="22"/>
        </w:rPr>
        <w:t>unui</w:t>
      </w:r>
      <w:proofErr w:type="spellEnd"/>
      <w:r w:rsidRPr="00F201C3">
        <w:rPr>
          <w:rFonts w:asciiTheme="minorHAnsi" w:hAnsiTheme="minorHAnsi"/>
          <w:sz w:val="22"/>
          <w:szCs w:val="22"/>
        </w:rPr>
        <w:t xml:space="preserve"> </w:t>
      </w:r>
      <w:proofErr w:type="spellStart"/>
      <w:r w:rsidRPr="00F201C3">
        <w:rPr>
          <w:rFonts w:asciiTheme="minorHAnsi" w:hAnsiTheme="minorHAnsi"/>
          <w:sz w:val="22"/>
          <w:szCs w:val="22"/>
        </w:rPr>
        <w:t>certificat</w:t>
      </w:r>
      <w:proofErr w:type="spellEnd"/>
      <w:r w:rsidRPr="00F201C3">
        <w:rPr>
          <w:rFonts w:asciiTheme="minorHAnsi" w:hAnsiTheme="minorHAnsi"/>
          <w:sz w:val="22"/>
          <w:szCs w:val="22"/>
        </w:rPr>
        <w:t xml:space="preserve"> medical de </w:t>
      </w:r>
      <w:proofErr w:type="spellStart"/>
      <w:r w:rsidRPr="00F201C3">
        <w:rPr>
          <w:rFonts w:asciiTheme="minorHAnsi" w:hAnsiTheme="minorHAnsi"/>
          <w:sz w:val="22"/>
          <w:szCs w:val="22"/>
        </w:rPr>
        <w:t>încadrare</w:t>
      </w:r>
      <w:proofErr w:type="spellEnd"/>
      <w:r w:rsidRPr="00F201C3">
        <w:rPr>
          <w:rFonts w:asciiTheme="minorHAnsi" w:hAnsiTheme="minorHAnsi"/>
          <w:sz w:val="22"/>
          <w:szCs w:val="22"/>
        </w:rPr>
        <w:t xml:space="preserve"> </w:t>
      </w:r>
      <w:proofErr w:type="spellStart"/>
      <w:r w:rsidRPr="00F201C3">
        <w:rPr>
          <w:rFonts w:asciiTheme="minorHAnsi" w:hAnsiTheme="minorHAnsi"/>
          <w:sz w:val="22"/>
          <w:szCs w:val="22"/>
        </w:rPr>
        <w:t>în</w:t>
      </w:r>
      <w:proofErr w:type="spellEnd"/>
      <w:r w:rsidRPr="00F201C3">
        <w:rPr>
          <w:rFonts w:asciiTheme="minorHAnsi" w:hAnsiTheme="minorHAnsi"/>
          <w:sz w:val="22"/>
          <w:szCs w:val="22"/>
        </w:rPr>
        <w:t xml:space="preserve"> grad de handicap a </w:t>
      </w:r>
      <w:proofErr w:type="spellStart"/>
      <w:r w:rsidRPr="00F201C3">
        <w:rPr>
          <w:rFonts w:asciiTheme="minorHAnsi" w:hAnsiTheme="minorHAnsi"/>
          <w:sz w:val="22"/>
          <w:szCs w:val="22"/>
        </w:rPr>
        <w:t>copilului</w:t>
      </w:r>
      <w:proofErr w:type="spellEnd"/>
      <w:r w:rsidRPr="00F201C3">
        <w:rPr>
          <w:rFonts w:asciiTheme="minorHAnsi" w:hAnsiTheme="minorHAnsi"/>
          <w:sz w:val="22"/>
          <w:szCs w:val="22"/>
        </w:rPr>
        <w:t>;</w:t>
      </w:r>
    </w:p>
    <w:p w:rsidR="001254E3" w:rsidRPr="00F201C3" w:rsidRDefault="001254E3" w:rsidP="001254E3">
      <w:pPr>
        <w:pStyle w:val="rtejustify"/>
        <w:ind w:firstLine="360"/>
        <w:contextualSpacing/>
        <w:jc w:val="both"/>
        <w:rPr>
          <w:rFonts w:asciiTheme="minorHAnsi" w:hAnsiTheme="minorHAnsi"/>
          <w:sz w:val="22"/>
          <w:szCs w:val="22"/>
        </w:rPr>
      </w:pPr>
      <w:r w:rsidRPr="00F201C3">
        <w:rPr>
          <w:rFonts w:asciiTheme="minorHAnsi" w:hAnsiTheme="minorHAnsi"/>
          <w:sz w:val="22"/>
          <w:szCs w:val="22"/>
        </w:rPr>
        <w:t xml:space="preserve">b) </w:t>
      </w:r>
      <w:proofErr w:type="spellStart"/>
      <w:r w:rsidRPr="00F201C3">
        <w:rPr>
          <w:rFonts w:asciiTheme="minorHAnsi" w:hAnsiTheme="minorHAnsi"/>
          <w:sz w:val="22"/>
          <w:szCs w:val="22"/>
        </w:rPr>
        <w:t>existența</w:t>
      </w:r>
      <w:proofErr w:type="spellEnd"/>
      <w:r w:rsidRPr="00F201C3">
        <w:rPr>
          <w:rFonts w:asciiTheme="minorHAnsi" w:hAnsiTheme="minorHAnsi"/>
          <w:sz w:val="22"/>
          <w:szCs w:val="22"/>
        </w:rPr>
        <w:t xml:space="preserve"> </w:t>
      </w:r>
      <w:proofErr w:type="spellStart"/>
      <w:r w:rsidRPr="00F201C3">
        <w:rPr>
          <w:rFonts w:asciiTheme="minorHAnsi" w:hAnsiTheme="minorHAnsi"/>
          <w:sz w:val="22"/>
          <w:szCs w:val="22"/>
        </w:rPr>
        <w:t>unui</w:t>
      </w:r>
      <w:proofErr w:type="spellEnd"/>
      <w:r w:rsidRPr="00F201C3">
        <w:rPr>
          <w:rFonts w:asciiTheme="minorHAnsi" w:hAnsiTheme="minorHAnsi"/>
          <w:sz w:val="22"/>
          <w:szCs w:val="22"/>
        </w:rPr>
        <w:t xml:space="preserve"> document care </w:t>
      </w:r>
      <w:proofErr w:type="spellStart"/>
      <w:r w:rsidRPr="00F201C3">
        <w:rPr>
          <w:rFonts w:asciiTheme="minorHAnsi" w:hAnsiTheme="minorHAnsi"/>
          <w:sz w:val="22"/>
          <w:szCs w:val="22"/>
        </w:rPr>
        <w:t>dovedește</w:t>
      </w:r>
      <w:proofErr w:type="spellEnd"/>
      <w:r w:rsidRPr="00F201C3">
        <w:rPr>
          <w:rFonts w:asciiTheme="minorHAnsi" w:hAnsiTheme="minorHAnsi"/>
          <w:sz w:val="22"/>
          <w:szCs w:val="22"/>
        </w:rPr>
        <w:t xml:space="preserve"> </w:t>
      </w:r>
      <w:proofErr w:type="spellStart"/>
      <w:r w:rsidRPr="00F201C3">
        <w:rPr>
          <w:rFonts w:asciiTheme="minorHAnsi" w:hAnsiTheme="minorHAnsi"/>
          <w:sz w:val="22"/>
          <w:szCs w:val="22"/>
        </w:rPr>
        <w:t>că</w:t>
      </w:r>
      <w:proofErr w:type="spellEnd"/>
      <w:r w:rsidRPr="00F201C3">
        <w:rPr>
          <w:rFonts w:asciiTheme="minorHAnsi" w:hAnsiTheme="minorHAnsi"/>
          <w:sz w:val="22"/>
          <w:szCs w:val="22"/>
        </w:rPr>
        <w:t xml:space="preserve"> </w:t>
      </w:r>
      <w:proofErr w:type="spellStart"/>
      <w:r w:rsidRPr="00F201C3">
        <w:rPr>
          <w:rFonts w:asciiTheme="minorHAnsi" w:hAnsiTheme="minorHAnsi"/>
          <w:sz w:val="22"/>
          <w:szCs w:val="22"/>
        </w:rPr>
        <w:t>este</w:t>
      </w:r>
      <w:proofErr w:type="spellEnd"/>
      <w:r w:rsidRPr="00F201C3">
        <w:rPr>
          <w:rFonts w:asciiTheme="minorHAnsi" w:hAnsiTheme="minorHAnsi"/>
          <w:sz w:val="22"/>
          <w:szCs w:val="22"/>
        </w:rPr>
        <w:t xml:space="preserve"> </w:t>
      </w:r>
      <w:proofErr w:type="spellStart"/>
      <w:r w:rsidRPr="00F201C3">
        <w:rPr>
          <w:rFonts w:asciiTheme="minorHAnsi" w:hAnsiTheme="minorHAnsi"/>
          <w:sz w:val="22"/>
          <w:szCs w:val="22"/>
        </w:rPr>
        <w:t>orfan</w:t>
      </w:r>
      <w:proofErr w:type="spellEnd"/>
      <w:r w:rsidRPr="00F201C3">
        <w:rPr>
          <w:rFonts w:asciiTheme="minorHAnsi" w:hAnsiTheme="minorHAnsi"/>
          <w:sz w:val="22"/>
          <w:szCs w:val="22"/>
        </w:rPr>
        <w:t xml:space="preserve"> de </w:t>
      </w:r>
      <w:proofErr w:type="spellStart"/>
      <w:r w:rsidRPr="00F201C3">
        <w:rPr>
          <w:rFonts w:asciiTheme="minorHAnsi" w:hAnsiTheme="minorHAnsi"/>
          <w:sz w:val="22"/>
          <w:szCs w:val="22"/>
        </w:rPr>
        <w:t>ambii</w:t>
      </w:r>
      <w:proofErr w:type="spellEnd"/>
      <w:r w:rsidRPr="00F201C3">
        <w:rPr>
          <w:rFonts w:asciiTheme="minorHAnsi" w:hAnsiTheme="minorHAnsi"/>
          <w:sz w:val="22"/>
          <w:szCs w:val="22"/>
        </w:rPr>
        <w:t xml:space="preserve"> </w:t>
      </w:r>
      <w:proofErr w:type="spellStart"/>
      <w:r w:rsidRPr="00F201C3">
        <w:rPr>
          <w:rFonts w:asciiTheme="minorHAnsi" w:hAnsiTheme="minorHAnsi"/>
          <w:sz w:val="22"/>
          <w:szCs w:val="22"/>
        </w:rPr>
        <w:t>părinți</w:t>
      </w:r>
      <w:proofErr w:type="spellEnd"/>
      <w:r w:rsidRPr="00F201C3">
        <w:rPr>
          <w:rFonts w:asciiTheme="minorHAnsi" w:hAnsiTheme="minorHAnsi"/>
          <w:sz w:val="22"/>
          <w:szCs w:val="22"/>
        </w:rPr>
        <w:t xml:space="preserve">. </w:t>
      </w:r>
      <w:proofErr w:type="spellStart"/>
      <w:r w:rsidRPr="00F201C3">
        <w:rPr>
          <w:rFonts w:asciiTheme="minorHAnsi" w:hAnsiTheme="minorHAnsi"/>
          <w:sz w:val="22"/>
          <w:szCs w:val="22"/>
        </w:rPr>
        <w:t>Situația</w:t>
      </w:r>
      <w:proofErr w:type="spellEnd"/>
      <w:r w:rsidRPr="00F201C3">
        <w:rPr>
          <w:rFonts w:asciiTheme="minorHAnsi" w:hAnsiTheme="minorHAnsi"/>
          <w:sz w:val="22"/>
          <w:szCs w:val="22"/>
        </w:rPr>
        <w:t xml:space="preserve"> </w:t>
      </w:r>
      <w:proofErr w:type="spellStart"/>
      <w:r w:rsidRPr="00F201C3">
        <w:rPr>
          <w:rFonts w:asciiTheme="minorHAnsi" w:hAnsiTheme="minorHAnsi"/>
          <w:sz w:val="22"/>
          <w:szCs w:val="22"/>
        </w:rPr>
        <w:t>copilului</w:t>
      </w:r>
      <w:proofErr w:type="spellEnd"/>
      <w:r w:rsidRPr="00F201C3">
        <w:rPr>
          <w:rFonts w:asciiTheme="minorHAnsi" w:hAnsiTheme="minorHAnsi"/>
          <w:sz w:val="22"/>
          <w:szCs w:val="22"/>
        </w:rPr>
        <w:t xml:space="preserve"> care </w:t>
      </w:r>
      <w:proofErr w:type="spellStart"/>
      <w:r w:rsidRPr="00F201C3">
        <w:rPr>
          <w:rFonts w:asciiTheme="minorHAnsi" w:hAnsiTheme="minorHAnsi"/>
          <w:sz w:val="22"/>
          <w:szCs w:val="22"/>
        </w:rPr>
        <w:t>provine</w:t>
      </w:r>
      <w:proofErr w:type="spellEnd"/>
      <w:r w:rsidRPr="00F201C3">
        <w:rPr>
          <w:rFonts w:asciiTheme="minorHAnsi" w:hAnsiTheme="minorHAnsi"/>
          <w:sz w:val="22"/>
          <w:szCs w:val="22"/>
        </w:rPr>
        <w:t xml:space="preserve"> de la o </w:t>
      </w:r>
      <w:proofErr w:type="spellStart"/>
      <w:r w:rsidRPr="00F201C3">
        <w:rPr>
          <w:rFonts w:asciiTheme="minorHAnsi" w:hAnsiTheme="minorHAnsi"/>
          <w:sz w:val="22"/>
          <w:szCs w:val="22"/>
        </w:rPr>
        <w:t>casă</w:t>
      </w:r>
      <w:proofErr w:type="spellEnd"/>
      <w:r w:rsidRPr="00F201C3">
        <w:rPr>
          <w:rFonts w:asciiTheme="minorHAnsi" w:hAnsiTheme="minorHAnsi"/>
          <w:sz w:val="22"/>
          <w:szCs w:val="22"/>
        </w:rPr>
        <w:t xml:space="preserve"> de </w:t>
      </w:r>
      <w:proofErr w:type="spellStart"/>
      <w:r w:rsidRPr="00F201C3">
        <w:rPr>
          <w:rFonts w:asciiTheme="minorHAnsi" w:hAnsiTheme="minorHAnsi"/>
          <w:sz w:val="22"/>
          <w:szCs w:val="22"/>
        </w:rPr>
        <w:t>copii</w:t>
      </w:r>
      <w:proofErr w:type="spellEnd"/>
      <w:r w:rsidRPr="00F201C3">
        <w:rPr>
          <w:rFonts w:asciiTheme="minorHAnsi" w:hAnsiTheme="minorHAnsi"/>
          <w:sz w:val="22"/>
          <w:szCs w:val="22"/>
        </w:rPr>
        <w:t xml:space="preserve">/un </w:t>
      </w:r>
      <w:proofErr w:type="spellStart"/>
      <w:r w:rsidRPr="00F201C3">
        <w:rPr>
          <w:rFonts w:asciiTheme="minorHAnsi" w:hAnsiTheme="minorHAnsi"/>
          <w:sz w:val="22"/>
          <w:szCs w:val="22"/>
        </w:rPr>
        <w:t>centru</w:t>
      </w:r>
      <w:proofErr w:type="spellEnd"/>
      <w:r w:rsidRPr="00F201C3">
        <w:rPr>
          <w:rFonts w:asciiTheme="minorHAnsi" w:hAnsiTheme="minorHAnsi"/>
          <w:sz w:val="22"/>
          <w:szCs w:val="22"/>
        </w:rPr>
        <w:t xml:space="preserve"> de </w:t>
      </w:r>
      <w:proofErr w:type="spellStart"/>
      <w:r w:rsidRPr="00F201C3">
        <w:rPr>
          <w:rFonts w:asciiTheme="minorHAnsi" w:hAnsiTheme="minorHAnsi"/>
          <w:sz w:val="22"/>
          <w:szCs w:val="22"/>
        </w:rPr>
        <w:t>plasament</w:t>
      </w:r>
      <w:proofErr w:type="spellEnd"/>
      <w:r w:rsidRPr="00F201C3">
        <w:rPr>
          <w:rFonts w:asciiTheme="minorHAnsi" w:hAnsiTheme="minorHAnsi"/>
          <w:sz w:val="22"/>
          <w:szCs w:val="22"/>
        </w:rPr>
        <w:t>/</w:t>
      </w:r>
      <w:proofErr w:type="spellStart"/>
      <w:r w:rsidRPr="00F201C3">
        <w:rPr>
          <w:rFonts w:asciiTheme="minorHAnsi" w:hAnsiTheme="minorHAnsi"/>
          <w:sz w:val="22"/>
          <w:szCs w:val="22"/>
        </w:rPr>
        <w:t>plasament</w:t>
      </w:r>
      <w:proofErr w:type="spellEnd"/>
      <w:r w:rsidRPr="00F201C3">
        <w:rPr>
          <w:rFonts w:asciiTheme="minorHAnsi" w:hAnsiTheme="minorHAnsi"/>
          <w:sz w:val="22"/>
          <w:szCs w:val="22"/>
        </w:rPr>
        <w:t xml:space="preserve"> familial se </w:t>
      </w:r>
      <w:proofErr w:type="spellStart"/>
      <w:r w:rsidRPr="00F201C3">
        <w:rPr>
          <w:rFonts w:asciiTheme="minorHAnsi" w:hAnsiTheme="minorHAnsi"/>
          <w:sz w:val="22"/>
          <w:szCs w:val="22"/>
        </w:rPr>
        <w:t>asimilează</w:t>
      </w:r>
      <w:proofErr w:type="spellEnd"/>
      <w:r w:rsidRPr="00F201C3">
        <w:rPr>
          <w:rFonts w:asciiTheme="minorHAnsi" w:hAnsiTheme="minorHAnsi"/>
          <w:sz w:val="22"/>
          <w:szCs w:val="22"/>
        </w:rPr>
        <w:t xml:space="preserve"> </w:t>
      </w:r>
      <w:proofErr w:type="spellStart"/>
      <w:r w:rsidRPr="00F201C3">
        <w:rPr>
          <w:rFonts w:asciiTheme="minorHAnsi" w:hAnsiTheme="minorHAnsi"/>
          <w:sz w:val="22"/>
          <w:szCs w:val="22"/>
        </w:rPr>
        <w:t>situației</w:t>
      </w:r>
      <w:proofErr w:type="spellEnd"/>
      <w:r w:rsidRPr="00F201C3">
        <w:rPr>
          <w:rFonts w:asciiTheme="minorHAnsi" w:hAnsiTheme="minorHAnsi"/>
          <w:sz w:val="22"/>
          <w:szCs w:val="22"/>
        </w:rPr>
        <w:t xml:space="preserve"> </w:t>
      </w:r>
      <w:proofErr w:type="spellStart"/>
      <w:r w:rsidRPr="00F201C3">
        <w:rPr>
          <w:rFonts w:asciiTheme="minorHAnsi" w:hAnsiTheme="minorHAnsi"/>
          <w:sz w:val="22"/>
          <w:szCs w:val="22"/>
        </w:rPr>
        <w:t>copilului</w:t>
      </w:r>
      <w:proofErr w:type="spellEnd"/>
      <w:r w:rsidRPr="00F201C3">
        <w:rPr>
          <w:rFonts w:asciiTheme="minorHAnsi" w:hAnsiTheme="minorHAnsi"/>
          <w:sz w:val="22"/>
          <w:szCs w:val="22"/>
        </w:rPr>
        <w:t xml:space="preserve"> </w:t>
      </w:r>
      <w:proofErr w:type="spellStart"/>
      <w:r w:rsidRPr="00F201C3">
        <w:rPr>
          <w:rFonts w:asciiTheme="minorHAnsi" w:hAnsiTheme="minorHAnsi"/>
          <w:sz w:val="22"/>
          <w:szCs w:val="22"/>
        </w:rPr>
        <w:t>orfan</w:t>
      </w:r>
      <w:proofErr w:type="spellEnd"/>
      <w:r w:rsidRPr="00F201C3">
        <w:rPr>
          <w:rFonts w:asciiTheme="minorHAnsi" w:hAnsiTheme="minorHAnsi"/>
          <w:sz w:val="22"/>
          <w:szCs w:val="22"/>
        </w:rPr>
        <w:t xml:space="preserve"> de </w:t>
      </w:r>
      <w:proofErr w:type="spellStart"/>
      <w:r w:rsidRPr="00F201C3">
        <w:rPr>
          <w:rFonts w:asciiTheme="minorHAnsi" w:hAnsiTheme="minorHAnsi"/>
          <w:sz w:val="22"/>
          <w:szCs w:val="22"/>
        </w:rPr>
        <w:t>ambii</w:t>
      </w:r>
      <w:proofErr w:type="spellEnd"/>
      <w:r w:rsidRPr="00F201C3">
        <w:rPr>
          <w:rFonts w:asciiTheme="minorHAnsi" w:hAnsiTheme="minorHAnsi"/>
          <w:sz w:val="22"/>
          <w:szCs w:val="22"/>
        </w:rPr>
        <w:t xml:space="preserve"> </w:t>
      </w:r>
      <w:proofErr w:type="spellStart"/>
      <w:r w:rsidRPr="00F201C3">
        <w:rPr>
          <w:rFonts w:asciiTheme="minorHAnsi" w:hAnsiTheme="minorHAnsi"/>
          <w:sz w:val="22"/>
          <w:szCs w:val="22"/>
        </w:rPr>
        <w:t>părinți</w:t>
      </w:r>
      <w:proofErr w:type="spellEnd"/>
      <w:r w:rsidRPr="00F201C3">
        <w:rPr>
          <w:rFonts w:asciiTheme="minorHAnsi" w:hAnsiTheme="minorHAnsi"/>
          <w:sz w:val="22"/>
          <w:szCs w:val="22"/>
        </w:rPr>
        <w:t>;</w:t>
      </w:r>
    </w:p>
    <w:p w:rsidR="001254E3" w:rsidRPr="00F201C3" w:rsidRDefault="001254E3" w:rsidP="001254E3">
      <w:pPr>
        <w:pStyle w:val="rtejustify"/>
        <w:ind w:firstLine="360"/>
        <w:contextualSpacing/>
        <w:jc w:val="both"/>
        <w:rPr>
          <w:rFonts w:asciiTheme="minorHAnsi" w:hAnsiTheme="minorHAnsi"/>
          <w:sz w:val="22"/>
          <w:szCs w:val="22"/>
        </w:rPr>
      </w:pPr>
      <w:r w:rsidRPr="00F201C3">
        <w:rPr>
          <w:rFonts w:asciiTheme="minorHAnsi" w:hAnsiTheme="minorHAnsi"/>
          <w:sz w:val="22"/>
          <w:szCs w:val="22"/>
        </w:rPr>
        <w:t xml:space="preserve">c) </w:t>
      </w:r>
      <w:proofErr w:type="spellStart"/>
      <w:proofErr w:type="gramStart"/>
      <w:r w:rsidRPr="00F201C3">
        <w:rPr>
          <w:rFonts w:asciiTheme="minorHAnsi" w:hAnsiTheme="minorHAnsi"/>
          <w:sz w:val="22"/>
          <w:szCs w:val="22"/>
        </w:rPr>
        <w:t>existența</w:t>
      </w:r>
      <w:proofErr w:type="spellEnd"/>
      <w:proofErr w:type="gramEnd"/>
      <w:r w:rsidRPr="00F201C3">
        <w:rPr>
          <w:rFonts w:asciiTheme="minorHAnsi" w:hAnsiTheme="minorHAnsi"/>
          <w:sz w:val="22"/>
          <w:szCs w:val="22"/>
        </w:rPr>
        <w:t xml:space="preserve"> </w:t>
      </w:r>
      <w:proofErr w:type="spellStart"/>
      <w:r w:rsidRPr="00F201C3">
        <w:rPr>
          <w:rFonts w:asciiTheme="minorHAnsi" w:hAnsiTheme="minorHAnsi"/>
          <w:sz w:val="22"/>
          <w:szCs w:val="22"/>
        </w:rPr>
        <w:t>unui</w:t>
      </w:r>
      <w:proofErr w:type="spellEnd"/>
      <w:r w:rsidRPr="00F201C3">
        <w:rPr>
          <w:rFonts w:asciiTheme="minorHAnsi" w:hAnsiTheme="minorHAnsi"/>
          <w:sz w:val="22"/>
          <w:szCs w:val="22"/>
        </w:rPr>
        <w:t xml:space="preserve"> document care </w:t>
      </w:r>
      <w:proofErr w:type="spellStart"/>
      <w:r w:rsidRPr="00F201C3">
        <w:rPr>
          <w:rFonts w:asciiTheme="minorHAnsi" w:hAnsiTheme="minorHAnsi"/>
          <w:sz w:val="22"/>
          <w:szCs w:val="22"/>
        </w:rPr>
        <w:t>dovedește</w:t>
      </w:r>
      <w:proofErr w:type="spellEnd"/>
      <w:r w:rsidRPr="00F201C3">
        <w:rPr>
          <w:rFonts w:asciiTheme="minorHAnsi" w:hAnsiTheme="minorHAnsi"/>
          <w:sz w:val="22"/>
          <w:szCs w:val="22"/>
        </w:rPr>
        <w:t xml:space="preserve"> </w:t>
      </w:r>
      <w:proofErr w:type="spellStart"/>
      <w:r w:rsidRPr="00F201C3">
        <w:rPr>
          <w:rFonts w:asciiTheme="minorHAnsi" w:hAnsiTheme="minorHAnsi"/>
          <w:sz w:val="22"/>
          <w:szCs w:val="22"/>
        </w:rPr>
        <w:t>că</w:t>
      </w:r>
      <w:proofErr w:type="spellEnd"/>
      <w:r w:rsidRPr="00F201C3">
        <w:rPr>
          <w:rFonts w:asciiTheme="minorHAnsi" w:hAnsiTheme="minorHAnsi"/>
          <w:sz w:val="22"/>
          <w:szCs w:val="22"/>
        </w:rPr>
        <w:t xml:space="preserve"> </w:t>
      </w:r>
      <w:proofErr w:type="spellStart"/>
      <w:r w:rsidRPr="00F201C3">
        <w:rPr>
          <w:rFonts w:asciiTheme="minorHAnsi" w:hAnsiTheme="minorHAnsi"/>
          <w:sz w:val="22"/>
          <w:szCs w:val="22"/>
        </w:rPr>
        <w:t>este</w:t>
      </w:r>
      <w:proofErr w:type="spellEnd"/>
      <w:r w:rsidRPr="00F201C3">
        <w:rPr>
          <w:rFonts w:asciiTheme="minorHAnsi" w:hAnsiTheme="minorHAnsi"/>
          <w:sz w:val="22"/>
          <w:szCs w:val="22"/>
        </w:rPr>
        <w:t xml:space="preserve"> </w:t>
      </w:r>
      <w:proofErr w:type="spellStart"/>
      <w:r w:rsidRPr="00F201C3">
        <w:rPr>
          <w:rFonts w:asciiTheme="minorHAnsi" w:hAnsiTheme="minorHAnsi"/>
          <w:sz w:val="22"/>
          <w:szCs w:val="22"/>
        </w:rPr>
        <w:t>orfan</w:t>
      </w:r>
      <w:proofErr w:type="spellEnd"/>
      <w:r w:rsidRPr="00F201C3">
        <w:rPr>
          <w:rFonts w:asciiTheme="minorHAnsi" w:hAnsiTheme="minorHAnsi"/>
          <w:sz w:val="22"/>
          <w:szCs w:val="22"/>
        </w:rPr>
        <w:t xml:space="preserve"> de un </w:t>
      </w:r>
      <w:proofErr w:type="spellStart"/>
      <w:r w:rsidRPr="00F201C3">
        <w:rPr>
          <w:rFonts w:asciiTheme="minorHAnsi" w:hAnsiTheme="minorHAnsi"/>
          <w:sz w:val="22"/>
          <w:szCs w:val="22"/>
        </w:rPr>
        <w:t>singur</w:t>
      </w:r>
      <w:proofErr w:type="spellEnd"/>
      <w:r w:rsidRPr="00F201C3">
        <w:rPr>
          <w:rFonts w:asciiTheme="minorHAnsi" w:hAnsiTheme="minorHAnsi"/>
          <w:sz w:val="22"/>
          <w:szCs w:val="22"/>
        </w:rPr>
        <w:t xml:space="preserve"> </w:t>
      </w:r>
      <w:proofErr w:type="spellStart"/>
      <w:r w:rsidRPr="00F201C3">
        <w:rPr>
          <w:rFonts w:asciiTheme="minorHAnsi" w:hAnsiTheme="minorHAnsi"/>
          <w:sz w:val="22"/>
          <w:szCs w:val="22"/>
        </w:rPr>
        <w:t>părinte</w:t>
      </w:r>
      <w:proofErr w:type="spellEnd"/>
      <w:r w:rsidRPr="00F201C3">
        <w:rPr>
          <w:rFonts w:asciiTheme="minorHAnsi" w:hAnsiTheme="minorHAnsi"/>
          <w:sz w:val="22"/>
          <w:szCs w:val="22"/>
        </w:rPr>
        <w:t>;</w:t>
      </w:r>
    </w:p>
    <w:p w:rsidR="001254E3" w:rsidRDefault="001254E3" w:rsidP="001254E3">
      <w:pPr>
        <w:pStyle w:val="rtejustify"/>
        <w:ind w:firstLine="360"/>
        <w:rPr>
          <w:rFonts w:asciiTheme="minorHAnsi" w:hAnsiTheme="minorHAnsi"/>
          <w:sz w:val="22"/>
          <w:szCs w:val="22"/>
        </w:rPr>
      </w:pPr>
      <w:r w:rsidRPr="00F201C3">
        <w:rPr>
          <w:rFonts w:asciiTheme="minorHAnsi" w:hAnsiTheme="minorHAnsi"/>
          <w:sz w:val="22"/>
          <w:szCs w:val="22"/>
        </w:rPr>
        <w:t xml:space="preserve">d) </w:t>
      </w:r>
      <w:proofErr w:type="spellStart"/>
      <w:proofErr w:type="gramStart"/>
      <w:r w:rsidRPr="00F201C3">
        <w:rPr>
          <w:rFonts w:asciiTheme="minorHAnsi" w:hAnsiTheme="minorHAnsi"/>
          <w:sz w:val="22"/>
          <w:szCs w:val="22"/>
        </w:rPr>
        <w:t>existența</w:t>
      </w:r>
      <w:proofErr w:type="spellEnd"/>
      <w:proofErr w:type="gramEnd"/>
      <w:r w:rsidRPr="00F201C3">
        <w:rPr>
          <w:rFonts w:asciiTheme="minorHAnsi" w:hAnsiTheme="minorHAnsi"/>
          <w:sz w:val="22"/>
          <w:szCs w:val="22"/>
        </w:rPr>
        <w:t xml:space="preserve"> </w:t>
      </w:r>
      <w:proofErr w:type="spellStart"/>
      <w:r w:rsidRPr="00F201C3">
        <w:rPr>
          <w:rFonts w:asciiTheme="minorHAnsi" w:hAnsiTheme="minorHAnsi"/>
          <w:sz w:val="22"/>
          <w:szCs w:val="22"/>
        </w:rPr>
        <w:t>unui</w:t>
      </w:r>
      <w:proofErr w:type="spellEnd"/>
      <w:r w:rsidRPr="00F201C3">
        <w:rPr>
          <w:rFonts w:asciiTheme="minorHAnsi" w:hAnsiTheme="minorHAnsi"/>
          <w:sz w:val="22"/>
          <w:szCs w:val="22"/>
        </w:rPr>
        <w:t xml:space="preserve"> </w:t>
      </w:r>
      <w:proofErr w:type="spellStart"/>
      <w:r w:rsidRPr="00F201C3">
        <w:rPr>
          <w:rFonts w:asciiTheme="minorHAnsi" w:hAnsiTheme="minorHAnsi"/>
          <w:sz w:val="22"/>
          <w:szCs w:val="22"/>
        </w:rPr>
        <w:t>frate</w:t>
      </w:r>
      <w:proofErr w:type="spellEnd"/>
      <w:r w:rsidRPr="00F201C3">
        <w:rPr>
          <w:rFonts w:asciiTheme="minorHAnsi" w:hAnsiTheme="minorHAnsi"/>
          <w:sz w:val="22"/>
          <w:szCs w:val="22"/>
        </w:rPr>
        <w:t xml:space="preserve">/a </w:t>
      </w:r>
      <w:proofErr w:type="spellStart"/>
      <w:r w:rsidRPr="00F201C3">
        <w:rPr>
          <w:rFonts w:asciiTheme="minorHAnsi" w:hAnsiTheme="minorHAnsi"/>
          <w:sz w:val="22"/>
          <w:szCs w:val="22"/>
        </w:rPr>
        <w:t>unei</w:t>
      </w:r>
      <w:proofErr w:type="spellEnd"/>
      <w:r w:rsidRPr="00F201C3">
        <w:rPr>
          <w:rFonts w:asciiTheme="minorHAnsi" w:hAnsiTheme="minorHAnsi"/>
          <w:sz w:val="22"/>
          <w:szCs w:val="22"/>
        </w:rPr>
        <w:t xml:space="preserve"> </w:t>
      </w:r>
      <w:proofErr w:type="spellStart"/>
      <w:r w:rsidRPr="00F201C3">
        <w:rPr>
          <w:rFonts w:asciiTheme="minorHAnsi" w:hAnsiTheme="minorHAnsi"/>
          <w:sz w:val="22"/>
          <w:szCs w:val="22"/>
        </w:rPr>
        <w:t>surori</w:t>
      </w:r>
      <w:proofErr w:type="spellEnd"/>
      <w:r w:rsidRPr="00F201C3">
        <w:rPr>
          <w:rFonts w:asciiTheme="minorHAnsi" w:hAnsiTheme="minorHAnsi"/>
          <w:sz w:val="22"/>
          <w:szCs w:val="22"/>
        </w:rPr>
        <w:t xml:space="preserve"> </w:t>
      </w:r>
      <w:proofErr w:type="spellStart"/>
      <w:r w:rsidRPr="00F201C3">
        <w:rPr>
          <w:rFonts w:asciiTheme="minorHAnsi" w:hAnsiTheme="minorHAnsi"/>
          <w:sz w:val="22"/>
          <w:szCs w:val="22"/>
        </w:rPr>
        <w:t>înmatriculat</w:t>
      </w:r>
      <w:proofErr w:type="spellEnd"/>
      <w:r w:rsidRPr="00F201C3">
        <w:rPr>
          <w:rFonts w:asciiTheme="minorHAnsi" w:hAnsiTheme="minorHAnsi"/>
          <w:sz w:val="22"/>
          <w:szCs w:val="22"/>
        </w:rPr>
        <w:t>/</w:t>
      </w:r>
      <w:proofErr w:type="spellStart"/>
      <w:r w:rsidRPr="00F201C3">
        <w:rPr>
          <w:rFonts w:asciiTheme="minorHAnsi" w:hAnsiTheme="minorHAnsi"/>
          <w:sz w:val="22"/>
          <w:szCs w:val="22"/>
        </w:rPr>
        <w:t>înmatriculate</w:t>
      </w:r>
      <w:proofErr w:type="spellEnd"/>
      <w:r w:rsidRPr="00F201C3">
        <w:rPr>
          <w:rFonts w:asciiTheme="minorHAnsi" w:hAnsiTheme="minorHAnsi"/>
          <w:sz w:val="22"/>
          <w:szCs w:val="22"/>
        </w:rPr>
        <w:t xml:space="preserve"> </w:t>
      </w:r>
      <w:proofErr w:type="spellStart"/>
      <w:r w:rsidRPr="00F201C3">
        <w:rPr>
          <w:rFonts w:asciiTheme="minorHAnsi" w:hAnsiTheme="minorHAnsi"/>
          <w:sz w:val="22"/>
          <w:szCs w:val="22"/>
        </w:rPr>
        <w:t>în</w:t>
      </w:r>
      <w:proofErr w:type="spellEnd"/>
      <w:r w:rsidRPr="00F201C3">
        <w:rPr>
          <w:rFonts w:asciiTheme="minorHAnsi" w:hAnsiTheme="minorHAnsi"/>
          <w:sz w:val="22"/>
          <w:szCs w:val="22"/>
        </w:rPr>
        <w:t xml:space="preserve"> </w:t>
      </w:r>
      <w:proofErr w:type="spellStart"/>
      <w:r w:rsidRPr="00F201C3">
        <w:rPr>
          <w:rFonts w:asciiTheme="minorHAnsi" w:hAnsiTheme="minorHAnsi"/>
          <w:sz w:val="22"/>
          <w:szCs w:val="22"/>
        </w:rPr>
        <w:t>unitatea</w:t>
      </w:r>
      <w:proofErr w:type="spellEnd"/>
      <w:r w:rsidRPr="00F201C3">
        <w:rPr>
          <w:rFonts w:asciiTheme="minorHAnsi" w:hAnsiTheme="minorHAnsi"/>
          <w:sz w:val="22"/>
          <w:szCs w:val="22"/>
        </w:rPr>
        <w:t xml:space="preserve"> de </w:t>
      </w:r>
      <w:proofErr w:type="spellStart"/>
      <w:r w:rsidRPr="00F201C3">
        <w:rPr>
          <w:rFonts w:asciiTheme="minorHAnsi" w:hAnsiTheme="minorHAnsi"/>
          <w:sz w:val="22"/>
          <w:szCs w:val="22"/>
        </w:rPr>
        <w:t>învățământ</w:t>
      </w:r>
      <w:proofErr w:type="spellEnd"/>
      <w:r w:rsidRPr="00F201C3">
        <w:rPr>
          <w:rFonts w:asciiTheme="minorHAnsi" w:hAnsiTheme="minorHAnsi"/>
          <w:sz w:val="22"/>
          <w:szCs w:val="22"/>
        </w:rPr>
        <w:t xml:space="preserve"> </w:t>
      </w:r>
      <w:proofErr w:type="spellStart"/>
      <w:r w:rsidRPr="00F201C3">
        <w:rPr>
          <w:rFonts w:asciiTheme="minorHAnsi" w:hAnsiTheme="minorHAnsi"/>
          <w:sz w:val="22"/>
          <w:szCs w:val="22"/>
        </w:rPr>
        <w:t>respectivă</w:t>
      </w:r>
      <w:proofErr w:type="spellEnd"/>
      <w:r w:rsidRPr="00F201C3">
        <w:rPr>
          <w:rFonts w:asciiTheme="minorHAnsi" w:hAnsiTheme="minorHAnsi"/>
          <w:sz w:val="22"/>
          <w:szCs w:val="22"/>
        </w:rPr>
        <w:t>.</w:t>
      </w:r>
    </w:p>
    <w:p w:rsidR="001254E3" w:rsidRDefault="001254E3" w:rsidP="001254E3">
      <w:pPr>
        <w:rPr>
          <w:lang w:val="ro-RO"/>
        </w:rPr>
      </w:pPr>
    </w:p>
    <w:p w:rsidR="001254E3" w:rsidRPr="00F201C3" w:rsidRDefault="001254E3" w:rsidP="001254E3">
      <w:pPr>
        <w:rPr>
          <w:sz w:val="32"/>
          <w:szCs w:val="32"/>
          <w:lang w:val="ro-RO"/>
        </w:rPr>
      </w:pPr>
      <w:r w:rsidRPr="00F201C3">
        <w:rPr>
          <w:b/>
          <w:sz w:val="32"/>
          <w:szCs w:val="32"/>
          <w:lang w:val="ro-RO"/>
        </w:rPr>
        <w:t xml:space="preserve">                DISCIPLINE</w:t>
      </w:r>
    </w:p>
    <w:p w:rsidR="001254E3" w:rsidRDefault="001254E3" w:rsidP="001254E3">
      <w:pPr>
        <w:jc w:val="both"/>
        <w:rPr>
          <w:lang w:val="ro-RO"/>
        </w:rPr>
      </w:pPr>
    </w:p>
    <w:p w:rsidR="001254E3" w:rsidRPr="00ED07F1" w:rsidRDefault="001254E3" w:rsidP="001254E3">
      <w:pPr>
        <w:jc w:val="both"/>
        <w:rPr>
          <w:lang w:val="ro-RO"/>
        </w:rPr>
      </w:pPr>
    </w:p>
    <w:p w:rsidR="001254E3" w:rsidRPr="00ED07F1" w:rsidRDefault="001254E3" w:rsidP="001254E3">
      <w:pPr>
        <w:pStyle w:val="Listparagraf"/>
        <w:numPr>
          <w:ilvl w:val="0"/>
          <w:numId w:val="1"/>
        </w:numPr>
        <w:jc w:val="both"/>
        <w:rPr>
          <w:lang w:val="ro-RO"/>
        </w:rPr>
      </w:pPr>
      <w:r w:rsidRPr="00ED07F1">
        <w:rPr>
          <w:lang w:val="ro-RO"/>
        </w:rPr>
        <w:t>Comunicare în limba română – 5 ore;</w:t>
      </w:r>
    </w:p>
    <w:p w:rsidR="001254E3" w:rsidRPr="00ED07F1" w:rsidRDefault="001254E3" w:rsidP="001254E3">
      <w:pPr>
        <w:pStyle w:val="Listparagraf"/>
        <w:numPr>
          <w:ilvl w:val="0"/>
          <w:numId w:val="1"/>
        </w:numPr>
        <w:jc w:val="both"/>
        <w:rPr>
          <w:lang w:val="ro-RO"/>
        </w:rPr>
      </w:pPr>
      <w:r w:rsidRPr="00ED07F1">
        <w:rPr>
          <w:lang w:val="ro-RO"/>
        </w:rPr>
        <w:t>Limba engleză – 1 oră;</w:t>
      </w:r>
    </w:p>
    <w:p w:rsidR="001254E3" w:rsidRPr="00ED07F1" w:rsidRDefault="001254E3" w:rsidP="001254E3">
      <w:pPr>
        <w:pStyle w:val="Listparagraf"/>
        <w:numPr>
          <w:ilvl w:val="0"/>
          <w:numId w:val="1"/>
        </w:numPr>
        <w:jc w:val="both"/>
        <w:rPr>
          <w:lang w:val="ro-RO"/>
        </w:rPr>
      </w:pPr>
      <w:r w:rsidRPr="00ED07F1">
        <w:rPr>
          <w:lang w:val="ro-RO"/>
        </w:rPr>
        <w:t>Matematică și explorarea mediului – 4 ore;</w:t>
      </w:r>
    </w:p>
    <w:p w:rsidR="001254E3" w:rsidRPr="00ED07F1" w:rsidRDefault="001254E3" w:rsidP="001254E3">
      <w:pPr>
        <w:pStyle w:val="Listparagraf"/>
        <w:numPr>
          <w:ilvl w:val="0"/>
          <w:numId w:val="1"/>
        </w:numPr>
        <w:jc w:val="both"/>
        <w:rPr>
          <w:lang w:val="ro-RO"/>
        </w:rPr>
      </w:pPr>
      <w:r w:rsidRPr="00ED07F1">
        <w:rPr>
          <w:lang w:val="ro-RO"/>
        </w:rPr>
        <w:t>Religie – 1 oră;</w:t>
      </w:r>
    </w:p>
    <w:p w:rsidR="001254E3" w:rsidRPr="00ED07F1" w:rsidRDefault="001254E3" w:rsidP="001254E3">
      <w:pPr>
        <w:pStyle w:val="Listparagraf"/>
        <w:numPr>
          <w:ilvl w:val="0"/>
          <w:numId w:val="1"/>
        </w:numPr>
        <w:jc w:val="both"/>
        <w:rPr>
          <w:lang w:val="ro-RO"/>
        </w:rPr>
      </w:pPr>
      <w:r w:rsidRPr="00ED07F1">
        <w:rPr>
          <w:lang w:val="ro-RO"/>
        </w:rPr>
        <w:t>Muzică și mișcare – 2 ore;</w:t>
      </w:r>
    </w:p>
    <w:p w:rsidR="001254E3" w:rsidRPr="00ED07F1" w:rsidRDefault="001254E3" w:rsidP="001254E3">
      <w:pPr>
        <w:pStyle w:val="Listparagraf"/>
        <w:numPr>
          <w:ilvl w:val="0"/>
          <w:numId w:val="1"/>
        </w:numPr>
        <w:jc w:val="both"/>
        <w:rPr>
          <w:lang w:val="ro-RO"/>
        </w:rPr>
      </w:pPr>
      <w:r w:rsidRPr="00ED07F1">
        <w:rPr>
          <w:lang w:val="ro-RO"/>
        </w:rPr>
        <w:t>Educație fizică – 2ore;</w:t>
      </w:r>
    </w:p>
    <w:p w:rsidR="001254E3" w:rsidRPr="00ED07F1" w:rsidRDefault="001254E3" w:rsidP="001254E3">
      <w:pPr>
        <w:pStyle w:val="Listparagraf"/>
        <w:numPr>
          <w:ilvl w:val="0"/>
          <w:numId w:val="1"/>
        </w:numPr>
        <w:jc w:val="both"/>
        <w:rPr>
          <w:lang w:val="ro-RO"/>
        </w:rPr>
      </w:pPr>
      <w:r w:rsidRPr="00ED07F1">
        <w:rPr>
          <w:lang w:val="ro-RO"/>
        </w:rPr>
        <w:t>Arte vizuale și abilități practice – 2 ore;</w:t>
      </w:r>
    </w:p>
    <w:p w:rsidR="001254E3" w:rsidRPr="00ED07F1" w:rsidRDefault="001254E3" w:rsidP="001254E3">
      <w:pPr>
        <w:pStyle w:val="Listparagraf"/>
        <w:numPr>
          <w:ilvl w:val="0"/>
          <w:numId w:val="1"/>
        </w:numPr>
        <w:jc w:val="both"/>
        <w:rPr>
          <w:lang w:val="ro-RO"/>
        </w:rPr>
      </w:pPr>
      <w:r w:rsidRPr="00ED07F1">
        <w:rPr>
          <w:lang w:val="ro-RO"/>
        </w:rPr>
        <w:t>Dezvoltare personală – 2 ore;</w:t>
      </w:r>
    </w:p>
    <w:p w:rsidR="001254E3" w:rsidRDefault="001254E3" w:rsidP="001254E3">
      <w:pPr>
        <w:pStyle w:val="Listparagraf"/>
        <w:numPr>
          <w:ilvl w:val="0"/>
          <w:numId w:val="1"/>
        </w:numPr>
        <w:jc w:val="both"/>
        <w:rPr>
          <w:lang w:val="ro-RO"/>
        </w:rPr>
      </w:pPr>
      <w:r w:rsidRPr="00ED07F1">
        <w:rPr>
          <w:lang w:val="ro-RO"/>
        </w:rPr>
        <w:t>TOTAL ORE / SĂPTĂMÂNĂ               19 ORE.</w:t>
      </w:r>
    </w:p>
    <w:p w:rsidR="001254E3" w:rsidRDefault="001254E3" w:rsidP="001254E3">
      <w:pPr>
        <w:pStyle w:val="Listparagraf"/>
        <w:ind w:left="360"/>
        <w:jc w:val="both"/>
        <w:rPr>
          <w:lang w:val="ro-RO"/>
        </w:rPr>
      </w:pPr>
    </w:p>
    <w:p w:rsidR="00CC782D" w:rsidRDefault="00CC782D" w:rsidP="001254E3">
      <w:pPr>
        <w:jc w:val="center"/>
        <w:rPr>
          <w:b/>
          <w:bCs/>
          <w:sz w:val="32"/>
          <w:szCs w:val="32"/>
          <w:lang w:val="ro-RO"/>
        </w:rPr>
      </w:pPr>
      <w:r>
        <w:rPr>
          <w:b/>
          <w:bCs/>
          <w:noProof/>
          <w:sz w:val="32"/>
          <w:szCs w:val="32"/>
        </w:rPr>
        <w:drawing>
          <wp:anchor distT="0" distB="0" distL="114300" distR="114300" simplePos="0" relativeHeight="251663360" behindDoc="1" locked="0" layoutInCell="1" allowOverlap="1">
            <wp:simplePos x="0" y="0"/>
            <wp:positionH relativeFrom="column">
              <wp:posOffset>171450</wp:posOffset>
            </wp:positionH>
            <wp:positionV relativeFrom="paragraph">
              <wp:posOffset>278588</wp:posOffset>
            </wp:positionV>
            <wp:extent cx="2255195" cy="2221348"/>
            <wp:effectExtent l="38100" t="0" r="11755" b="674252"/>
            <wp:wrapNone/>
            <wp:docPr id="6" name="Picture 6" descr="Imagine simi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ine similarÄ"/>
                    <pic:cNvPicPr>
                      <a:picLocks noChangeAspect="1" noChangeArrowheads="1"/>
                    </pic:cNvPicPr>
                  </pic:nvPicPr>
                  <pic:blipFill>
                    <a:blip r:embed="rId15"/>
                    <a:srcRect/>
                    <a:stretch>
                      <a:fillRect/>
                    </a:stretch>
                  </pic:blipFill>
                  <pic:spPr bwMode="auto">
                    <a:xfrm>
                      <a:off x="0" y="0"/>
                      <a:ext cx="2255195" cy="222134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CC782D" w:rsidRDefault="00CC782D" w:rsidP="00CC782D">
      <w:pPr>
        <w:rPr>
          <w:b/>
          <w:bCs/>
          <w:sz w:val="32"/>
          <w:szCs w:val="32"/>
          <w:lang w:val="ro-RO"/>
        </w:rPr>
      </w:pPr>
    </w:p>
    <w:p w:rsidR="00CC782D" w:rsidRDefault="00CC782D" w:rsidP="001254E3">
      <w:pPr>
        <w:jc w:val="center"/>
        <w:rPr>
          <w:b/>
          <w:bCs/>
          <w:sz w:val="32"/>
          <w:szCs w:val="32"/>
          <w:lang w:val="ro-RO"/>
        </w:rPr>
      </w:pPr>
    </w:p>
    <w:p w:rsidR="00CC782D" w:rsidRDefault="00CC782D" w:rsidP="001254E3">
      <w:pPr>
        <w:jc w:val="center"/>
        <w:rPr>
          <w:b/>
          <w:bCs/>
          <w:sz w:val="32"/>
          <w:szCs w:val="32"/>
          <w:lang w:val="ro-RO"/>
        </w:rPr>
      </w:pPr>
    </w:p>
    <w:p w:rsidR="00CC782D" w:rsidRDefault="00CC782D" w:rsidP="001254E3">
      <w:pPr>
        <w:jc w:val="center"/>
        <w:rPr>
          <w:b/>
          <w:bCs/>
          <w:sz w:val="32"/>
          <w:szCs w:val="32"/>
          <w:lang w:val="ro-RO"/>
        </w:rPr>
      </w:pPr>
    </w:p>
    <w:p w:rsidR="00CC782D" w:rsidRDefault="00CC782D" w:rsidP="001254E3">
      <w:pPr>
        <w:jc w:val="center"/>
        <w:rPr>
          <w:b/>
          <w:bCs/>
          <w:sz w:val="32"/>
          <w:szCs w:val="32"/>
          <w:lang w:val="ro-RO"/>
        </w:rPr>
      </w:pPr>
    </w:p>
    <w:p w:rsidR="00CC782D" w:rsidRDefault="00CC782D" w:rsidP="001254E3">
      <w:pPr>
        <w:jc w:val="center"/>
        <w:rPr>
          <w:b/>
          <w:bCs/>
          <w:sz w:val="32"/>
          <w:szCs w:val="32"/>
          <w:lang w:val="ro-RO"/>
        </w:rPr>
      </w:pPr>
    </w:p>
    <w:p w:rsidR="001254E3" w:rsidRPr="00F30FA5" w:rsidRDefault="001254E3" w:rsidP="001254E3">
      <w:pPr>
        <w:jc w:val="center"/>
        <w:rPr>
          <w:lang w:val="ro-RO"/>
        </w:rPr>
      </w:pPr>
      <w:r>
        <w:rPr>
          <w:b/>
          <w:bCs/>
          <w:sz w:val="32"/>
          <w:szCs w:val="32"/>
          <w:lang w:val="ro-RO"/>
        </w:rPr>
        <w:lastRenderedPageBreak/>
        <w:t>A</w:t>
      </w:r>
      <w:r w:rsidRPr="0054472B">
        <w:rPr>
          <w:b/>
          <w:bCs/>
          <w:sz w:val="32"/>
          <w:szCs w:val="32"/>
          <w:lang w:val="ro-RO"/>
        </w:rPr>
        <w:t>cte necesare pentru înscriere  la clasa pregătitoare</w:t>
      </w:r>
      <w:r w:rsidRPr="00F30FA5">
        <w:rPr>
          <w:b/>
          <w:bCs/>
          <w:lang w:val="ro-RO"/>
        </w:rPr>
        <w:t>:</w:t>
      </w:r>
    </w:p>
    <w:p w:rsidR="001254E3" w:rsidRPr="00D73B00" w:rsidRDefault="001254E3" w:rsidP="001254E3">
      <w:pPr>
        <w:pStyle w:val="Listparagraf"/>
        <w:numPr>
          <w:ilvl w:val="0"/>
          <w:numId w:val="3"/>
        </w:numPr>
        <w:tabs>
          <w:tab w:val="left" w:pos="270"/>
        </w:tabs>
        <w:jc w:val="both"/>
        <w:rPr>
          <w:lang w:val="ro-RO"/>
        </w:rPr>
      </w:pPr>
      <w:r w:rsidRPr="00D73B00">
        <w:rPr>
          <w:bCs/>
          <w:lang w:val="ro-RO"/>
        </w:rPr>
        <w:t xml:space="preserve">cerere </w:t>
      </w:r>
      <w:proofErr w:type="spellStart"/>
      <w:r w:rsidRPr="00D73B00">
        <w:rPr>
          <w:bCs/>
          <w:lang w:val="ro-RO"/>
        </w:rPr>
        <w:t>-tip</w:t>
      </w:r>
      <w:proofErr w:type="spellEnd"/>
      <w:r w:rsidRPr="00D73B00">
        <w:rPr>
          <w:bCs/>
          <w:lang w:val="ro-RO"/>
        </w:rPr>
        <w:t xml:space="preserve"> de înscriere</w:t>
      </w:r>
      <w:bookmarkStart w:id="0" w:name="_GoBack"/>
      <w:bookmarkEnd w:id="0"/>
      <w:r w:rsidRPr="00D73B00">
        <w:rPr>
          <w:bCs/>
          <w:lang w:val="ro-RO"/>
        </w:rPr>
        <w:t>;</w:t>
      </w:r>
    </w:p>
    <w:p w:rsidR="001254E3" w:rsidRPr="00D73B00" w:rsidRDefault="001254E3" w:rsidP="001254E3">
      <w:pPr>
        <w:pStyle w:val="Listparagraf"/>
        <w:numPr>
          <w:ilvl w:val="0"/>
          <w:numId w:val="3"/>
        </w:numPr>
        <w:tabs>
          <w:tab w:val="left" w:pos="270"/>
        </w:tabs>
        <w:jc w:val="both"/>
        <w:rPr>
          <w:lang w:val="ro-RO"/>
        </w:rPr>
      </w:pPr>
      <w:r w:rsidRPr="00D73B00">
        <w:rPr>
          <w:bCs/>
          <w:lang w:val="ro-RO"/>
        </w:rPr>
        <w:t>actul de identitate al părintelui/tutorelui legal (copie și original);</w:t>
      </w:r>
    </w:p>
    <w:p w:rsidR="001254E3" w:rsidRPr="00D73B00" w:rsidRDefault="001254E3" w:rsidP="001254E3">
      <w:pPr>
        <w:pStyle w:val="Listparagraf"/>
        <w:numPr>
          <w:ilvl w:val="0"/>
          <w:numId w:val="3"/>
        </w:numPr>
        <w:tabs>
          <w:tab w:val="left" w:pos="270"/>
        </w:tabs>
        <w:jc w:val="both"/>
        <w:rPr>
          <w:lang w:val="ro-RO"/>
        </w:rPr>
      </w:pPr>
      <w:r w:rsidRPr="00D73B00">
        <w:rPr>
          <w:bCs/>
          <w:lang w:val="ro-RO"/>
        </w:rPr>
        <w:t>certificatul de naștere al copilului</w:t>
      </w:r>
      <w:r>
        <w:rPr>
          <w:bCs/>
          <w:lang w:val="ro-RO"/>
        </w:rPr>
        <w:t xml:space="preserve"> </w:t>
      </w:r>
      <w:r w:rsidRPr="00D73B00">
        <w:rPr>
          <w:bCs/>
          <w:lang w:val="ro-RO"/>
        </w:rPr>
        <w:t>(copie și original); </w:t>
      </w:r>
    </w:p>
    <w:p w:rsidR="001254E3" w:rsidRPr="00D73B00" w:rsidRDefault="001254E3" w:rsidP="001254E3">
      <w:pPr>
        <w:pStyle w:val="Listparagraf"/>
        <w:numPr>
          <w:ilvl w:val="0"/>
          <w:numId w:val="3"/>
        </w:numPr>
        <w:tabs>
          <w:tab w:val="left" w:pos="270"/>
        </w:tabs>
        <w:jc w:val="both"/>
        <w:rPr>
          <w:lang w:val="ro-RO"/>
        </w:rPr>
      </w:pPr>
      <w:r w:rsidRPr="00D73B00">
        <w:rPr>
          <w:bCs/>
          <w:lang w:val="ro-RO"/>
        </w:rPr>
        <w:t>documentul care atestă dezvoltarea psihosomatică corespunzătoare pentru parcurgerea clasei pregătitoare pentru copiii care împlinesc 6 ani după septembrie 201</w:t>
      </w:r>
      <w:r w:rsidR="00CC782D">
        <w:rPr>
          <w:bCs/>
          <w:lang w:val="ro-RO"/>
        </w:rPr>
        <w:t>9</w:t>
      </w:r>
      <w:r>
        <w:rPr>
          <w:bCs/>
          <w:lang w:val="ro-RO"/>
        </w:rPr>
        <w:t>;</w:t>
      </w:r>
    </w:p>
    <w:p w:rsidR="001254E3" w:rsidRPr="00D73B00" w:rsidRDefault="001254E3" w:rsidP="001254E3">
      <w:pPr>
        <w:pStyle w:val="Listparagraf"/>
        <w:numPr>
          <w:ilvl w:val="0"/>
          <w:numId w:val="3"/>
        </w:numPr>
        <w:tabs>
          <w:tab w:val="left" w:pos="270"/>
        </w:tabs>
        <w:jc w:val="both"/>
        <w:rPr>
          <w:lang w:val="ro-RO"/>
        </w:rPr>
      </w:pPr>
      <w:r w:rsidRPr="00D73B00">
        <w:rPr>
          <w:bCs/>
          <w:lang w:val="ro-RO"/>
        </w:rPr>
        <w:t xml:space="preserve">dosarul medical </w:t>
      </w:r>
      <w:proofErr w:type="spellStart"/>
      <w:r w:rsidRPr="00D73B00">
        <w:rPr>
          <w:bCs/>
          <w:lang w:val="ro-RO"/>
        </w:rPr>
        <w:t>-vaccinăr</w:t>
      </w:r>
      <w:r>
        <w:rPr>
          <w:bCs/>
          <w:lang w:val="ro-RO"/>
        </w:rPr>
        <w:t>i</w:t>
      </w:r>
      <w:proofErr w:type="spellEnd"/>
      <w:r w:rsidRPr="00D73B00">
        <w:rPr>
          <w:bCs/>
          <w:lang w:val="ro-RO"/>
        </w:rPr>
        <w:t>,</w:t>
      </w:r>
      <w:r>
        <w:rPr>
          <w:bCs/>
          <w:lang w:val="ro-RO"/>
        </w:rPr>
        <w:t xml:space="preserve"> </w:t>
      </w:r>
      <w:r w:rsidRPr="00D73B00">
        <w:rPr>
          <w:bCs/>
          <w:lang w:val="ro-RO"/>
        </w:rPr>
        <w:t>aviz medical integrare în colectivitate,</w:t>
      </w:r>
      <w:r>
        <w:rPr>
          <w:bCs/>
          <w:lang w:val="ro-RO"/>
        </w:rPr>
        <w:t xml:space="preserve"> </w:t>
      </w:r>
      <w:r w:rsidRPr="00D73B00">
        <w:rPr>
          <w:bCs/>
          <w:lang w:val="ro-RO"/>
        </w:rPr>
        <w:t>aviz epidemiologic etc.</w:t>
      </w:r>
      <w:r>
        <w:rPr>
          <w:bCs/>
          <w:lang w:val="ro-RO"/>
        </w:rPr>
        <w:t>;</w:t>
      </w:r>
    </w:p>
    <w:p w:rsidR="001254E3" w:rsidRPr="00D73B00" w:rsidRDefault="001254E3" w:rsidP="001254E3">
      <w:pPr>
        <w:pStyle w:val="Listparagraf"/>
        <w:numPr>
          <w:ilvl w:val="0"/>
          <w:numId w:val="3"/>
        </w:numPr>
        <w:tabs>
          <w:tab w:val="left" w:pos="270"/>
        </w:tabs>
        <w:jc w:val="both"/>
        <w:rPr>
          <w:lang w:val="ro-RO"/>
        </w:rPr>
      </w:pPr>
      <w:r w:rsidRPr="00D73B00">
        <w:rPr>
          <w:bCs/>
          <w:lang w:val="ro-RO"/>
        </w:rPr>
        <w:t>alte documente care să ateste îndeplinirea criteriilor generale și/sau specifice</w:t>
      </w:r>
      <w:r>
        <w:rPr>
          <w:bCs/>
          <w:lang w:val="ro-RO"/>
        </w:rPr>
        <w:t>;</w:t>
      </w:r>
    </w:p>
    <w:p w:rsidR="001254E3" w:rsidRPr="00131997" w:rsidRDefault="001254E3" w:rsidP="001254E3">
      <w:pPr>
        <w:pStyle w:val="Listparagraf"/>
        <w:numPr>
          <w:ilvl w:val="0"/>
          <w:numId w:val="3"/>
        </w:numPr>
        <w:tabs>
          <w:tab w:val="left" w:pos="270"/>
        </w:tabs>
        <w:jc w:val="both"/>
        <w:rPr>
          <w:lang w:val="ro-RO"/>
        </w:rPr>
      </w:pPr>
      <w:proofErr w:type="spellStart"/>
      <w:r w:rsidRPr="00D73B00">
        <w:rPr>
          <w:bCs/>
          <w:lang w:val="ro-RO"/>
        </w:rPr>
        <w:t>hot.jud.definitivă</w:t>
      </w:r>
      <w:proofErr w:type="spellEnd"/>
      <w:r w:rsidRPr="00D73B00">
        <w:rPr>
          <w:bCs/>
          <w:lang w:val="ro-RO"/>
        </w:rPr>
        <w:t xml:space="preserve"> din care rezultă modul în care se exercită autoritatea părintească și unde a fost stabilită locuința minorului</w:t>
      </w:r>
      <w:r>
        <w:rPr>
          <w:bCs/>
          <w:lang w:val="ro-RO"/>
        </w:rPr>
        <w:t xml:space="preserve"> </w:t>
      </w:r>
      <w:r w:rsidRPr="00D73B00">
        <w:rPr>
          <w:bCs/>
          <w:lang w:val="ro-RO"/>
        </w:rPr>
        <w:t>(numai în cazul  părinților divorțați).</w:t>
      </w:r>
    </w:p>
    <w:p w:rsidR="001254E3" w:rsidRPr="00ED07F1" w:rsidRDefault="001254E3" w:rsidP="001254E3">
      <w:pPr>
        <w:ind w:firstLine="360"/>
        <w:contextualSpacing/>
        <w:jc w:val="both"/>
        <w:rPr>
          <w:lang w:val="ro-RO"/>
        </w:rPr>
      </w:pPr>
      <w:r w:rsidRPr="00ED07F1">
        <w:rPr>
          <w:bCs/>
          <w:lang w:val="ro-RO"/>
        </w:rPr>
        <w:t>Înscrierile/validarea (compl</w:t>
      </w:r>
      <w:r w:rsidR="00CC782D">
        <w:rPr>
          <w:bCs/>
          <w:lang w:val="ro-RO"/>
        </w:rPr>
        <w:t>etarea cererilor on-line)  -  04 martie - 22 martie 2019</w:t>
      </w:r>
      <w:r w:rsidRPr="00ED07F1">
        <w:rPr>
          <w:bCs/>
          <w:lang w:val="ro-RO"/>
        </w:rPr>
        <w:t>, la secretariatul unității, zilnic în intervalul orar  8,00-18,00 (</w:t>
      </w:r>
      <w:proofErr w:type="spellStart"/>
      <w:r w:rsidRPr="00ED07F1">
        <w:rPr>
          <w:bCs/>
          <w:lang w:val="ro-RO"/>
        </w:rPr>
        <w:t>luni-</w:t>
      </w:r>
      <w:proofErr w:type="spellEnd"/>
      <w:r w:rsidRPr="00ED07F1">
        <w:rPr>
          <w:bCs/>
          <w:lang w:val="ro-RO"/>
        </w:rPr>
        <w:t xml:space="preserve"> vineri).</w:t>
      </w:r>
    </w:p>
    <w:p w:rsidR="00CD3E2A" w:rsidRDefault="00CD3E2A"/>
    <w:sectPr w:rsidR="00CD3E2A" w:rsidSect="00E60822">
      <w:pgSz w:w="16839" w:h="11907" w:orient="landscape" w:code="9"/>
      <w:pgMar w:top="1170" w:right="459" w:bottom="900" w:left="540" w:header="720" w:footer="720" w:gutter="0"/>
      <w:cols w:num="3" w:space="135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73BD"/>
      </v:shape>
    </w:pict>
  </w:numPicBullet>
  <w:abstractNum w:abstractNumId="0">
    <w:nsid w:val="1B6F22A5"/>
    <w:multiLevelType w:val="hybridMultilevel"/>
    <w:tmpl w:val="03AE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67680"/>
    <w:multiLevelType w:val="hybridMultilevel"/>
    <w:tmpl w:val="B2B8E0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00D6F"/>
    <w:multiLevelType w:val="hybridMultilevel"/>
    <w:tmpl w:val="63FAFF2C"/>
    <w:lvl w:ilvl="0" w:tplc="C032EC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1239A8"/>
    <w:multiLevelType w:val="hybridMultilevel"/>
    <w:tmpl w:val="4080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BF6B38"/>
    <w:multiLevelType w:val="hybridMultilevel"/>
    <w:tmpl w:val="40AE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305E22"/>
    <w:multiLevelType w:val="hybridMultilevel"/>
    <w:tmpl w:val="2F62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A0153"/>
    <w:multiLevelType w:val="hybridMultilevel"/>
    <w:tmpl w:val="1D94059E"/>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1254E3"/>
    <w:rsid w:val="001254E3"/>
    <w:rsid w:val="001414D2"/>
    <w:rsid w:val="002A1B74"/>
    <w:rsid w:val="0038620F"/>
    <w:rsid w:val="005D0A03"/>
    <w:rsid w:val="00C434C6"/>
    <w:rsid w:val="00CC782D"/>
    <w:rsid w:val="00CD3E2A"/>
    <w:rsid w:val="00CE5D06"/>
    <w:rsid w:val="00F92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E3"/>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254E3"/>
    <w:pPr>
      <w:ind w:left="720"/>
      <w:contextualSpacing/>
    </w:pPr>
  </w:style>
  <w:style w:type="character" w:styleId="Robust">
    <w:name w:val="Strong"/>
    <w:basedOn w:val="Fontdeparagrafimplicit"/>
    <w:uiPriority w:val="22"/>
    <w:qFormat/>
    <w:rsid w:val="001254E3"/>
    <w:rPr>
      <w:b/>
      <w:bCs/>
    </w:rPr>
  </w:style>
  <w:style w:type="paragraph" w:customStyle="1" w:styleId="rtejustify">
    <w:name w:val="rtejustify"/>
    <w:basedOn w:val="Normal"/>
    <w:rsid w:val="001254E3"/>
    <w:pPr>
      <w:spacing w:before="100" w:beforeAutospacing="1" w:after="100" w:afterAutospacing="1" w:line="240" w:lineRule="auto"/>
    </w:pPr>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1254E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254E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4.jpeg"/><Relationship Id="rId5" Type="http://schemas.openxmlformats.org/officeDocument/2006/relationships/image" Target="media/image2.png"/><Relationship Id="rId15" Type="http://schemas.openxmlformats.org/officeDocument/2006/relationships/image" Target="media/image8.jpeg"/><Relationship Id="rId10" Type="http://schemas.microsoft.com/office/2007/relationships/hdphoto" Target="NULL"/><Relationship Id="rId4" Type="http://schemas.openxmlformats.org/officeDocument/2006/relationships/webSettings" Target="webSettings.xm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2763</Characters>
  <Application>Microsoft Office Word</Application>
  <DocSecurity>0</DocSecurity>
  <Lines>23</Lines>
  <Paragraphs>6</Paragraphs>
  <ScaleCrop>false</ScaleCrop>
  <Company>Grizli777</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scoala</cp:lastModifiedBy>
  <cp:revision>2</cp:revision>
  <dcterms:created xsi:type="dcterms:W3CDTF">2019-02-28T09:37:00Z</dcterms:created>
  <dcterms:modified xsi:type="dcterms:W3CDTF">2019-02-28T09:37:00Z</dcterms:modified>
</cp:coreProperties>
</file>