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ECB" w:rsidRPr="003D6A05" w:rsidRDefault="003D6A05" w:rsidP="006D0ECB">
      <w:pPr>
        <w:pStyle w:val="NormalWeb"/>
        <w:spacing w:before="0" w:beforeAutospacing="0" w:after="0" w:afterAutospacing="0"/>
        <w:jc w:val="center"/>
        <w:textAlignment w:val="baseline"/>
        <w:rPr>
          <w:color w:val="000000" w:themeColor="text1"/>
          <w:sz w:val="28"/>
          <w:szCs w:val="28"/>
        </w:rPr>
      </w:pPr>
      <w:r w:rsidRPr="003D6A05">
        <w:rPr>
          <w:rFonts w:eastAsiaTheme="minorEastAsia"/>
          <w:b/>
          <w:bCs/>
          <w:i/>
          <w:iCs/>
          <w:color w:val="000000" w:themeColor="text1"/>
          <w:kern w:val="24"/>
          <w:sz w:val="28"/>
          <w:szCs w:val="28"/>
          <w:lang w:val="ro-RO"/>
        </w:rPr>
        <w:t>,,</w:t>
      </w:r>
      <w:r w:rsidR="006D0ECB" w:rsidRPr="003D6A05">
        <w:rPr>
          <w:rFonts w:eastAsiaTheme="minorEastAsia"/>
          <w:b/>
          <w:bCs/>
          <w:i/>
          <w:iCs/>
          <w:color w:val="000000" w:themeColor="text1"/>
          <w:kern w:val="24"/>
          <w:sz w:val="28"/>
          <w:szCs w:val="28"/>
          <w:lang w:val="ro-RO"/>
        </w:rPr>
        <w:t xml:space="preserve">MODELE DE BUNE PRACTICI ÎN DEZVOLTAREA COMPETENȚELOR DE </w:t>
      </w:r>
    </w:p>
    <w:p w:rsidR="006D0ECB" w:rsidRPr="003D6A05" w:rsidRDefault="006D0ECB" w:rsidP="006D0ECB">
      <w:pPr>
        <w:pStyle w:val="NormalWeb"/>
        <w:spacing w:before="0" w:beforeAutospacing="0" w:after="0" w:afterAutospacing="0"/>
        <w:jc w:val="center"/>
        <w:textAlignment w:val="baseline"/>
        <w:rPr>
          <w:color w:val="000000" w:themeColor="text1"/>
          <w:sz w:val="28"/>
          <w:szCs w:val="28"/>
        </w:rPr>
      </w:pPr>
      <w:r w:rsidRPr="003D6A05">
        <w:rPr>
          <w:rFonts w:eastAsiaTheme="minorEastAsia"/>
          <w:b/>
          <w:bCs/>
          <w:i/>
          <w:iCs/>
          <w:color w:val="000000" w:themeColor="text1"/>
          <w:kern w:val="24"/>
          <w:sz w:val="28"/>
          <w:szCs w:val="28"/>
          <w:lang w:val="ro-RO"/>
        </w:rPr>
        <w:t>COMUNICARE ALE ELEVILOR DIN ÎNVĂȚĂMÂNTUL PRIMAR</w:t>
      </w:r>
      <w:r w:rsidRPr="003D6A05">
        <w:rPr>
          <w:rFonts w:eastAsiaTheme="minorEastAsia"/>
          <w:b/>
          <w:bCs/>
          <w:i/>
          <w:iCs/>
          <w:color w:val="000000" w:themeColor="text1"/>
          <w:spacing w:val="144"/>
          <w:sz w:val="28"/>
          <w:szCs w:val="28"/>
          <w:lang w:val="ro-RO"/>
          <w14:shadow w14:blurRad="0" w14:dist="45847" w14:dir="3378596" w14:sx="100000" w14:sy="100000" w14:kx="0" w14:ky="0" w14:algn="ctr">
            <w14:srgbClr w14:val="4D4D4D">
              <w14:alpha w14:val="20000"/>
            </w14:srgbClr>
          </w14:shadow>
        </w:rPr>
        <w:t>"</w:t>
      </w:r>
    </w:p>
    <w:p w:rsidR="006D0ECB" w:rsidRPr="006D0ECB" w:rsidRDefault="006D0ECB" w:rsidP="006D0ECB">
      <w:pPr>
        <w:pStyle w:val="NormalWeb"/>
        <w:spacing w:before="576" w:beforeAutospacing="0" w:after="0" w:afterAutospacing="0" w:line="192" w:lineRule="auto"/>
        <w:jc w:val="center"/>
        <w:textAlignment w:val="baseline"/>
      </w:pPr>
      <w:r w:rsidRPr="006D0ECB">
        <w:rPr>
          <w:rFonts w:eastAsiaTheme="minorEastAsia"/>
          <w:b/>
          <w:bCs/>
          <w:color w:val="000000" w:themeColor="text1"/>
          <w:kern w:val="24"/>
          <w:lang w:val="it-IT"/>
        </w:rPr>
        <w:t>Nu-i po</w:t>
      </w:r>
      <w:r w:rsidRPr="006D0ECB">
        <w:rPr>
          <w:rFonts w:eastAsiaTheme="minorEastAsia"/>
          <w:b/>
          <w:bCs/>
          <w:color w:val="000000" w:themeColor="text1"/>
          <w:kern w:val="24"/>
          <w:lang w:val="ro-RO"/>
        </w:rPr>
        <w:t>ţi spune unui copil „Citeşte!” sau „Iubeşte!”…Trebuie să-şi dorească</w:t>
      </w:r>
      <w:r w:rsidR="00DF0371">
        <w:rPr>
          <w:rFonts w:eastAsiaTheme="minorEastAsia"/>
          <w:b/>
          <w:bCs/>
          <w:color w:val="000000" w:themeColor="text1"/>
          <w:kern w:val="24"/>
          <w:lang w:val="ro-RO"/>
        </w:rPr>
        <w:t xml:space="preserve"> singur asta!</w:t>
      </w:r>
      <w:bookmarkStart w:id="0" w:name="_GoBack"/>
      <w:bookmarkEnd w:id="0"/>
      <w:r w:rsidRPr="006D0ECB">
        <w:rPr>
          <w:rFonts w:eastAsiaTheme="minorEastAsia"/>
          <w:b/>
          <w:bCs/>
          <w:color w:val="000000" w:themeColor="text1"/>
          <w:kern w:val="24"/>
          <w:lang w:val="ro-RO"/>
        </w:rPr>
        <w:t xml:space="preserve"> Verbul „a citi” nu suportă imperativul.</w:t>
      </w:r>
    </w:p>
    <w:p w:rsidR="006D0ECB" w:rsidRDefault="006D0ECB" w:rsidP="006D0ECB">
      <w:pPr>
        <w:pStyle w:val="NormalWeb"/>
        <w:spacing w:before="336" w:beforeAutospacing="0" w:after="0" w:afterAutospacing="0"/>
        <w:jc w:val="center"/>
        <w:textAlignment w:val="baseline"/>
        <w:rPr>
          <w:rFonts w:ascii="Arial Black" w:eastAsiaTheme="minorEastAsia" w:hAnsi="Arial Black" w:cstheme="minorBidi"/>
          <w:color w:val="FFFF00"/>
          <w:kern w:val="24"/>
          <w:sz w:val="56"/>
          <w:szCs w:val="56"/>
          <w:lang w:val="ro-RO"/>
        </w:rPr>
      </w:pPr>
      <w:r w:rsidRPr="006D0ECB">
        <w:rPr>
          <w:noProof/>
          <w:sz w:val="28"/>
          <w:szCs w:val="28"/>
        </w:rPr>
        <w:drawing>
          <wp:inline distT="0" distB="0" distL="0" distR="0" wp14:anchorId="0BBFCE6B" wp14:editId="3E18BDE7">
            <wp:extent cx="2181225" cy="1428750"/>
            <wp:effectExtent l="0" t="0" r="9525" b="0"/>
            <wp:docPr id="80900" name="Picture 4" descr="Copacul-carte ce lacrime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00" name="Picture 4" descr="Copacul-carte ce lacrimeaza"/>
                    <pic:cNvPicPr>
                      <a:picLocks noChangeAspect="1" noChangeArrowheads="1"/>
                    </pic:cNvPicPr>
                  </pic:nvPicPr>
                  <pic:blipFill>
                    <a:blip r:embed="rId5"/>
                    <a:srcRect/>
                    <a:stretch>
                      <a:fillRect/>
                    </a:stretch>
                  </pic:blipFill>
                  <pic:spPr bwMode="auto">
                    <a:xfrm>
                      <a:off x="0" y="0"/>
                      <a:ext cx="2181225" cy="1428750"/>
                    </a:xfrm>
                    <a:prstGeom prst="rect">
                      <a:avLst/>
                    </a:prstGeom>
                    <a:noFill/>
                    <a:ln>
                      <a:noFill/>
                    </a:ln>
                    <a:extLst/>
                  </pic:spPr>
                </pic:pic>
              </a:graphicData>
            </a:graphic>
          </wp:inline>
        </w:drawing>
      </w:r>
    </w:p>
    <w:p w:rsidR="006D0ECB" w:rsidRPr="006D0ECB" w:rsidRDefault="006D0ECB" w:rsidP="006D0ECB">
      <w:pPr>
        <w:pStyle w:val="NormalWeb"/>
        <w:spacing w:before="336" w:beforeAutospacing="0" w:after="0" w:afterAutospacing="0"/>
        <w:jc w:val="center"/>
        <w:textAlignment w:val="baseline"/>
        <w:rPr>
          <w:color w:val="C00000"/>
        </w:rPr>
      </w:pPr>
      <w:r w:rsidRPr="006D0ECB">
        <w:rPr>
          <w:rFonts w:eastAsiaTheme="minorEastAsia"/>
          <w:color w:val="C00000"/>
          <w:kern w:val="24"/>
          <w:lang w:val="ro-RO"/>
        </w:rPr>
        <w:t>DE CE (MAI) CITIM?</w:t>
      </w:r>
    </w:p>
    <w:p w:rsidR="006D0ECB" w:rsidRPr="006D0ECB" w:rsidRDefault="006D0ECB" w:rsidP="006D0ECB">
      <w:pPr>
        <w:numPr>
          <w:ilvl w:val="0"/>
          <w:numId w:val="1"/>
        </w:numPr>
        <w:spacing w:after="0" w:line="216" w:lineRule="auto"/>
        <w:contextualSpacing/>
        <w:jc w:val="both"/>
        <w:textAlignment w:val="baseline"/>
        <w:rPr>
          <w:rFonts w:ascii="Times New Roman" w:eastAsia="Times New Roman" w:hAnsi="Times New Roman" w:cs="Times New Roman"/>
          <w:sz w:val="24"/>
          <w:szCs w:val="24"/>
        </w:rPr>
      </w:pPr>
      <w:r w:rsidRPr="006D0ECB">
        <w:rPr>
          <w:rFonts w:ascii="Times New Roman" w:eastAsiaTheme="minorEastAsia" w:hAnsi="Times New Roman" w:cs="Times New Roman"/>
          <w:color w:val="000000" w:themeColor="text1"/>
          <w:kern w:val="24"/>
          <w:sz w:val="24"/>
          <w:szCs w:val="24"/>
          <w:lang w:val="ro-RO"/>
        </w:rPr>
        <w:t>Citim</w:t>
      </w:r>
      <w:r w:rsidRPr="006D0ECB">
        <w:rPr>
          <w:rFonts w:ascii="Times New Roman" w:eastAsiaTheme="minorEastAsia" w:hAnsi="Times New Roman" w:cs="Times New Roman"/>
          <w:color w:val="000000" w:themeColor="text1"/>
          <w:kern w:val="24"/>
          <w:sz w:val="24"/>
          <w:szCs w:val="24"/>
        </w:rPr>
        <w:t>,</w:t>
      </w:r>
      <w:r w:rsidRPr="006D0ECB">
        <w:rPr>
          <w:rFonts w:ascii="Times New Roman" w:eastAsiaTheme="minorEastAsia" w:hAnsi="Times New Roman" w:cs="Times New Roman"/>
          <w:color w:val="000000" w:themeColor="text1"/>
          <w:kern w:val="24"/>
          <w:sz w:val="24"/>
          <w:szCs w:val="24"/>
          <w:lang w:val="ro-RO"/>
        </w:rPr>
        <w:t xml:space="preserve"> pentru că literatura ne ajută să </w:t>
      </w:r>
      <w:r w:rsidRPr="006D0ECB">
        <w:rPr>
          <w:rFonts w:ascii="Times New Roman" w:eastAsiaTheme="minorEastAsia" w:hAnsi="Times New Roman" w:cs="Times New Roman"/>
          <w:color w:val="000000" w:themeColor="text1"/>
          <w:kern w:val="24"/>
          <w:sz w:val="24"/>
          <w:szCs w:val="24"/>
          <w:u w:val="single"/>
          <w:lang w:val="ro-RO"/>
        </w:rPr>
        <w:t>trăim ca oameni</w:t>
      </w:r>
      <w:r w:rsidRPr="006D0ECB">
        <w:rPr>
          <w:rFonts w:ascii="Times New Roman" w:eastAsiaTheme="minorEastAsia" w:hAnsi="Times New Roman" w:cs="Times New Roman"/>
          <w:color w:val="000000" w:themeColor="text1"/>
          <w:kern w:val="24"/>
          <w:sz w:val="24"/>
          <w:szCs w:val="24"/>
        </w:rPr>
        <w:t>…….</w:t>
      </w:r>
      <w:r w:rsidRPr="006D0ECB">
        <w:rPr>
          <w:rFonts w:ascii="Times New Roman" w:eastAsiaTheme="minorEastAsia" w:hAnsi="Times New Roman" w:cs="Times New Roman"/>
          <w:color w:val="000000" w:themeColor="text1"/>
          <w:kern w:val="24"/>
          <w:sz w:val="24"/>
          <w:szCs w:val="24"/>
          <w:u w:val="single"/>
        </w:rPr>
        <w:t>.</w:t>
      </w:r>
      <w:r w:rsidRPr="006D0ECB">
        <w:rPr>
          <w:rFonts w:ascii="Times New Roman" w:eastAsiaTheme="minorEastAsia" w:hAnsi="Times New Roman" w:cs="Times New Roman"/>
          <w:color w:val="000000" w:themeColor="text1"/>
          <w:kern w:val="24"/>
          <w:sz w:val="24"/>
          <w:szCs w:val="24"/>
          <w:lang w:val="ro-RO"/>
        </w:rPr>
        <w:t>adevăraţi oameni;</w:t>
      </w:r>
    </w:p>
    <w:p w:rsidR="006D0ECB" w:rsidRPr="006D0ECB" w:rsidRDefault="006D0ECB" w:rsidP="006D0ECB">
      <w:pPr>
        <w:numPr>
          <w:ilvl w:val="0"/>
          <w:numId w:val="1"/>
        </w:numPr>
        <w:spacing w:after="0" w:line="216" w:lineRule="auto"/>
        <w:contextualSpacing/>
        <w:jc w:val="both"/>
        <w:textAlignment w:val="baseline"/>
        <w:rPr>
          <w:rFonts w:ascii="Times New Roman" w:eastAsia="Times New Roman" w:hAnsi="Times New Roman" w:cs="Times New Roman"/>
          <w:sz w:val="24"/>
          <w:szCs w:val="24"/>
        </w:rPr>
      </w:pPr>
      <w:r w:rsidRPr="006D0ECB">
        <w:rPr>
          <w:rFonts w:ascii="Times New Roman" w:eastAsiaTheme="minorEastAsia" w:hAnsi="Times New Roman" w:cs="Times New Roman"/>
          <w:color w:val="000000" w:themeColor="text1"/>
          <w:kern w:val="24"/>
          <w:sz w:val="24"/>
          <w:szCs w:val="24"/>
        </w:rPr>
        <w:t xml:space="preserve">     </w:t>
      </w:r>
      <w:r w:rsidRPr="006D0ECB">
        <w:rPr>
          <w:rFonts w:ascii="Times New Roman" w:eastAsiaTheme="minorEastAsia" w:hAnsi="Times New Roman" w:cs="Times New Roman"/>
          <w:color w:val="000000" w:themeColor="text1"/>
          <w:kern w:val="24"/>
          <w:sz w:val="24"/>
          <w:szCs w:val="24"/>
          <w:lang w:val="ro-RO"/>
        </w:rPr>
        <w:t xml:space="preserve">Mulţi citesc pentru </w:t>
      </w:r>
      <w:r w:rsidRPr="006D0ECB">
        <w:rPr>
          <w:rFonts w:ascii="Times New Roman" w:eastAsiaTheme="minorEastAsia" w:hAnsi="Times New Roman" w:cs="Times New Roman"/>
          <w:color w:val="000000" w:themeColor="text1"/>
          <w:kern w:val="24"/>
          <w:sz w:val="24"/>
          <w:szCs w:val="24"/>
          <w:u w:val="single"/>
          <w:lang w:val="ro-RO"/>
        </w:rPr>
        <w:t>a se instrui</w:t>
      </w:r>
      <w:r w:rsidRPr="006D0ECB">
        <w:rPr>
          <w:rFonts w:ascii="Times New Roman" w:eastAsiaTheme="minorEastAsia" w:hAnsi="Times New Roman" w:cs="Times New Roman"/>
          <w:color w:val="000000" w:themeColor="text1"/>
          <w:kern w:val="24"/>
          <w:sz w:val="24"/>
          <w:szCs w:val="24"/>
          <w:lang w:val="ro-RO"/>
        </w:rPr>
        <w:t>, pentru a-şi face o cultură solidă;</w:t>
      </w:r>
    </w:p>
    <w:p w:rsidR="006D0ECB" w:rsidRPr="006D0ECB" w:rsidRDefault="006D0ECB" w:rsidP="006D0ECB">
      <w:pPr>
        <w:numPr>
          <w:ilvl w:val="0"/>
          <w:numId w:val="1"/>
        </w:numPr>
        <w:spacing w:after="0" w:line="216" w:lineRule="auto"/>
        <w:contextualSpacing/>
        <w:jc w:val="both"/>
        <w:textAlignment w:val="baseline"/>
        <w:rPr>
          <w:rFonts w:ascii="Times New Roman" w:eastAsia="Times New Roman" w:hAnsi="Times New Roman" w:cs="Times New Roman"/>
          <w:sz w:val="24"/>
          <w:szCs w:val="24"/>
        </w:rPr>
      </w:pPr>
      <w:r w:rsidRPr="006D0ECB">
        <w:rPr>
          <w:rFonts w:ascii="Times New Roman" w:eastAsiaTheme="minorEastAsia" w:hAnsi="Times New Roman" w:cs="Times New Roman"/>
          <w:color w:val="000000" w:themeColor="text1"/>
          <w:kern w:val="24"/>
          <w:sz w:val="24"/>
          <w:szCs w:val="24"/>
        </w:rPr>
        <w:t xml:space="preserve">     </w:t>
      </w:r>
      <w:r w:rsidRPr="006D0ECB">
        <w:rPr>
          <w:rFonts w:ascii="Times New Roman" w:eastAsiaTheme="minorEastAsia" w:hAnsi="Times New Roman" w:cs="Times New Roman"/>
          <w:color w:val="000000" w:themeColor="text1"/>
          <w:kern w:val="24"/>
          <w:sz w:val="24"/>
          <w:szCs w:val="24"/>
          <w:lang w:val="ro-RO"/>
        </w:rPr>
        <w:t xml:space="preserve">Alţii citesc pentru </w:t>
      </w:r>
      <w:r w:rsidRPr="006D0ECB">
        <w:rPr>
          <w:rFonts w:ascii="Times New Roman" w:eastAsiaTheme="minorEastAsia" w:hAnsi="Times New Roman" w:cs="Times New Roman"/>
          <w:color w:val="000000" w:themeColor="text1"/>
          <w:kern w:val="24"/>
          <w:sz w:val="24"/>
          <w:szCs w:val="24"/>
          <w:u w:val="single"/>
          <w:lang w:val="ro-RO"/>
        </w:rPr>
        <w:t>a se putea transpune</w:t>
      </w:r>
      <w:r w:rsidRPr="006D0ECB">
        <w:rPr>
          <w:rFonts w:ascii="Times New Roman" w:eastAsiaTheme="minorEastAsia" w:hAnsi="Times New Roman" w:cs="Times New Roman"/>
          <w:color w:val="000000" w:themeColor="text1"/>
          <w:kern w:val="24"/>
          <w:sz w:val="24"/>
          <w:szCs w:val="24"/>
          <w:lang w:val="ro-RO"/>
        </w:rPr>
        <w:t xml:space="preserve"> în nenumăratele vieţi</w:t>
      </w:r>
      <w:r w:rsidRPr="006D0ECB">
        <w:rPr>
          <w:rFonts w:ascii="Times New Roman" w:eastAsiaTheme="minorEastAsia" w:hAnsi="Times New Roman" w:cs="Times New Roman"/>
          <w:color w:val="000000" w:themeColor="text1"/>
          <w:kern w:val="24"/>
          <w:sz w:val="24"/>
          <w:szCs w:val="24"/>
        </w:rPr>
        <w:t>,</w:t>
      </w:r>
      <w:r w:rsidRPr="006D0ECB">
        <w:rPr>
          <w:rFonts w:ascii="Times New Roman" w:eastAsiaTheme="minorEastAsia" w:hAnsi="Times New Roman" w:cs="Times New Roman"/>
          <w:color w:val="000000" w:themeColor="text1"/>
          <w:kern w:val="24"/>
          <w:sz w:val="24"/>
          <w:szCs w:val="24"/>
          <w:lang w:val="ro-RO"/>
        </w:rPr>
        <w:t xml:space="preserve"> imposibile întâlnite în cărţi;</w:t>
      </w:r>
    </w:p>
    <w:p w:rsidR="006D0ECB" w:rsidRPr="006D0ECB" w:rsidRDefault="006D0ECB" w:rsidP="006D0ECB">
      <w:pPr>
        <w:numPr>
          <w:ilvl w:val="0"/>
          <w:numId w:val="1"/>
        </w:numPr>
        <w:spacing w:after="0" w:line="216" w:lineRule="auto"/>
        <w:contextualSpacing/>
        <w:jc w:val="both"/>
        <w:textAlignment w:val="baseline"/>
        <w:rPr>
          <w:rFonts w:ascii="Times New Roman" w:eastAsia="Times New Roman" w:hAnsi="Times New Roman" w:cs="Times New Roman"/>
          <w:sz w:val="24"/>
          <w:szCs w:val="24"/>
        </w:rPr>
      </w:pPr>
      <w:r w:rsidRPr="006D0ECB">
        <w:rPr>
          <w:rFonts w:ascii="Times New Roman" w:eastAsiaTheme="minorEastAsia" w:hAnsi="Times New Roman" w:cs="Times New Roman"/>
          <w:color w:val="000000" w:themeColor="text1"/>
          <w:kern w:val="24"/>
          <w:sz w:val="24"/>
          <w:szCs w:val="24"/>
        </w:rPr>
        <w:t xml:space="preserve">     </w:t>
      </w:r>
      <w:r w:rsidRPr="006D0ECB">
        <w:rPr>
          <w:rFonts w:ascii="Times New Roman" w:eastAsiaTheme="minorEastAsia" w:hAnsi="Times New Roman" w:cs="Times New Roman"/>
          <w:color w:val="000000" w:themeColor="text1"/>
          <w:kern w:val="24"/>
          <w:sz w:val="24"/>
          <w:szCs w:val="24"/>
          <w:lang w:val="ro-RO"/>
        </w:rPr>
        <w:t>Mai există şi altă categorie</w:t>
      </w:r>
      <w:r w:rsidRPr="006D0ECB">
        <w:rPr>
          <w:rFonts w:ascii="Times New Roman" w:eastAsiaTheme="minorEastAsia" w:hAnsi="Times New Roman" w:cs="Times New Roman"/>
          <w:color w:val="000000" w:themeColor="text1"/>
          <w:kern w:val="24"/>
          <w:sz w:val="24"/>
          <w:szCs w:val="24"/>
        </w:rPr>
        <w:t>,</w:t>
      </w:r>
      <w:r w:rsidRPr="006D0ECB">
        <w:rPr>
          <w:rFonts w:ascii="Times New Roman" w:eastAsiaTheme="minorEastAsia" w:hAnsi="Times New Roman" w:cs="Times New Roman"/>
          <w:color w:val="000000" w:themeColor="text1"/>
          <w:kern w:val="24"/>
          <w:sz w:val="24"/>
          <w:szCs w:val="24"/>
          <w:lang w:val="ro-RO"/>
        </w:rPr>
        <w:t xml:space="preserve"> care citeşte pentru </w:t>
      </w:r>
      <w:r w:rsidRPr="006D0ECB">
        <w:rPr>
          <w:rFonts w:ascii="Times New Roman" w:eastAsiaTheme="minorEastAsia" w:hAnsi="Times New Roman" w:cs="Times New Roman"/>
          <w:color w:val="000000" w:themeColor="text1"/>
          <w:kern w:val="24"/>
          <w:sz w:val="24"/>
          <w:szCs w:val="24"/>
          <w:u w:val="single"/>
          <w:lang w:val="ro-RO"/>
        </w:rPr>
        <w:t>a simţi</w:t>
      </w:r>
      <w:r w:rsidRPr="006D0ECB">
        <w:rPr>
          <w:rFonts w:ascii="Times New Roman" w:eastAsiaTheme="minorEastAsia" w:hAnsi="Times New Roman" w:cs="Times New Roman"/>
          <w:color w:val="000000" w:themeColor="text1"/>
          <w:kern w:val="24"/>
          <w:sz w:val="24"/>
          <w:szCs w:val="24"/>
          <w:lang w:val="ro-RO"/>
        </w:rPr>
        <w:t xml:space="preserve"> acea emoţie specială pe care o carte poate să o ofere şi viaţa reală, nu;</w:t>
      </w:r>
    </w:p>
    <w:p w:rsidR="006D0ECB" w:rsidRPr="006D0ECB" w:rsidRDefault="006D0ECB" w:rsidP="006D0ECB">
      <w:pPr>
        <w:numPr>
          <w:ilvl w:val="0"/>
          <w:numId w:val="1"/>
        </w:numPr>
        <w:spacing w:after="0" w:line="216" w:lineRule="auto"/>
        <w:contextualSpacing/>
        <w:jc w:val="both"/>
        <w:textAlignment w:val="baseline"/>
        <w:rPr>
          <w:rFonts w:ascii="Times New Roman" w:eastAsia="Times New Roman" w:hAnsi="Times New Roman" w:cs="Times New Roman"/>
          <w:sz w:val="24"/>
          <w:szCs w:val="24"/>
        </w:rPr>
      </w:pPr>
      <w:r w:rsidRPr="006D0ECB">
        <w:rPr>
          <w:rFonts w:ascii="Times New Roman" w:eastAsiaTheme="minorEastAsia" w:hAnsi="Times New Roman" w:cs="Times New Roman"/>
          <w:color w:val="000000" w:themeColor="text1"/>
          <w:kern w:val="24"/>
          <w:sz w:val="24"/>
          <w:szCs w:val="24"/>
        </w:rPr>
        <w:t xml:space="preserve">     </w:t>
      </w:r>
      <w:r w:rsidRPr="006D0ECB">
        <w:rPr>
          <w:rFonts w:ascii="Times New Roman" w:eastAsiaTheme="minorEastAsia" w:hAnsi="Times New Roman" w:cs="Times New Roman"/>
          <w:color w:val="000000" w:themeColor="text1"/>
          <w:kern w:val="24"/>
          <w:sz w:val="24"/>
          <w:szCs w:val="24"/>
          <w:lang w:val="ro-RO"/>
        </w:rPr>
        <w:t xml:space="preserve">Uneori, lectura are </w:t>
      </w:r>
      <w:r w:rsidRPr="006D0ECB">
        <w:rPr>
          <w:rFonts w:ascii="Times New Roman" w:eastAsiaTheme="minorEastAsia" w:hAnsi="Times New Roman" w:cs="Times New Roman"/>
          <w:color w:val="000000" w:themeColor="text1"/>
          <w:kern w:val="24"/>
          <w:sz w:val="24"/>
          <w:szCs w:val="24"/>
          <w:u w:val="single"/>
          <w:lang w:val="ro-RO"/>
        </w:rPr>
        <w:t>efecte decisive</w:t>
      </w:r>
      <w:r w:rsidRPr="006D0ECB">
        <w:rPr>
          <w:rFonts w:ascii="Times New Roman" w:eastAsiaTheme="minorEastAsia" w:hAnsi="Times New Roman" w:cs="Times New Roman"/>
          <w:color w:val="000000" w:themeColor="text1"/>
          <w:kern w:val="24"/>
          <w:sz w:val="24"/>
          <w:szCs w:val="24"/>
          <w:lang w:val="ro-RO"/>
        </w:rPr>
        <w:t xml:space="preserve"> asupra construcţiei morale, comportamentale şi modului  de gândire a</w:t>
      </w:r>
      <w:r w:rsidRPr="006D0ECB">
        <w:rPr>
          <w:rFonts w:ascii="Times New Roman" w:eastAsiaTheme="minorEastAsia" w:hAnsi="Times New Roman" w:cs="Times New Roman"/>
          <w:color w:val="000000" w:themeColor="text1"/>
          <w:kern w:val="24"/>
          <w:sz w:val="24"/>
          <w:szCs w:val="24"/>
        </w:rPr>
        <w:t xml:space="preserve"> </w:t>
      </w:r>
      <w:r w:rsidRPr="006D0ECB">
        <w:rPr>
          <w:rFonts w:ascii="Times New Roman" w:eastAsiaTheme="minorEastAsia" w:hAnsi="Times New Roman" w:cs="Times New Roman"/>
          <w:color w:val="000000" w:themeColor="text1"/>
          <w:kern w:val="24"/>
          <w:sz w:val="24"/>
          <w:szCs w:val="24"/>
          <w:lang w:val="ro-RO"/>
        </w:rPr>
        <w:t xml:space="preserve"> unei persoane, asupra evoluţiei sale ulterioare;</w:t>
      </w:r>
    </w:p>
    <w:p w:rsidR="006D0ECB" w:rsidRPr="006D0ECB" w:rsidRDefault="006D0ECB" w:rsidP="006D0ECB">
      <w:pPr>
        <w:numPr>
          <w:ilvl w:val="0"/>
          <w:numId w:val="1"/>
        </w:numPr>
        <w:spacing w:after="0" w:line="216" w:lineRule="auto"/>
        <w:contextualSpacing/>
        <w:jc w:val="both"/>
        <w:textAlignment w:val="baseline"/>
        <w:rPr>
          <w:rFonts w:ascii="Times New Roman" w:eastAsia="Times New Roman" w:hAnsi="Times New Roman" w:cs="Times New Roman"/>
          <w:sz w:val="24"/>
          <w:szCs w:val="24"/>
        </w:rPr>
      </w:pPr>
      <w:r w:rsidRPr="006D0ECB">
        <w:rPr>
          <w:rFonts w:ascii="Times New Roman" w:eastAsiaTheme="minorEastAsia" w:hAnsi="Times New Roman" w:cs="Times New Roman"/>
          <w:color w:val="000000" w:themeColor="text1"/>
          <w:kern w:val="24"/>
          <w:sz w:val="24"/>
          <w:szCs w:val="24"/>
        </w:rPr>
        <w:t xml:space="preserve">     </w:t>
      </w:r>
      <w:r w:rsidRPr="006D0ECB">
        <w:rPr>
          <w:rFonts w:ascii="Times New Roman" w:eastAsiaTheme="minorEastAsia" w:hAnsi="Times New Roman" w:cs="Times New Roman"/>
          <w:color w:val="000000" w:themeColor="text1"/>
          <w:kern w:val="24"/>
          <w:sz w:val="24"/>
          <w:szCs w:val="24"/>
          <w:lang w:val="ro-RO"/>
        </w:rPr>
        <w:t xml:space="preserve">Pentru unii </w:t>
      </w:r>
      <w:r w:rsidRPr="006D0ECB">
        <w:rPr>
          <w:rFonts w:ascii="Times New Roman" w:eastAsiaTheme="minorEastAsia" w:hAnsi="Times New Roman" w:cs="Times New Roman"/>
          <w:color w:val="000000" w:themeColor="text1"/>
          <w:kern w:val="24"/>
          <w:sz w:val="24"/>
          <w:szCs w:val="24"/>
        </w:rPr>
        <w:t>,</w:t>
      </w:r>
      <w:r w:rsidRPr="006D0ECB">
        <w:rPr>
          <w:rFonts w:ascii="Times New Roman" w:eastAsiaTheme="minorEastAsia" w:hAnsi="Times New Roman" w:cs="Times New Roman"/>
          <w:color w:val="000000" w:themeColor="text1"/>
          <w:kern w:val="24"/>
          <w:sz w:val="24"/>
          <w:szCs w:val="24"/>
          <w:lang w:val="ro-RO"/>
        </w:rPr>
        <w:t xml:space="preserve">lectura devine </w:t>
      </w:r>
      <w:r w:rsidRPr="006D0ECB">
        <w:rPr>
          <w:rFonts w:ascii="Times New Roman" w:eastAsiaTheme="minorEastAsia" w:hAnsi="Times New Roman" w:cs="Times New Roman"/>
          <w:color w:val="000000" w:themeColor="text1"/>
          <w:kern w:val="24"/>
          <w:sz w:val="24"/>
          <w:szCs w:val="24"/>
          <w:u w:val="single"/>
          <w:lang w:val="ro-RO"/>
        </w:rPr>
        <w:t>ajutorul</w:t>
      </w:r>
      <w:r w:rsidRPr="006D0ECB">
        <w:rPr>
          <w:rFonts w:ascii="Times New Roman" w:eastAsiaTheme="minorEastAsia" w:hAnsi="Times New Roman" w:cs="Times New Roman"/>
          <w:color w:val="000000" w:themeColor="text1"/>
          <w:kern w:val="24"/>
          <w:sz w:val="24"/>
          <w:szCs w:val="24"/>
          <w:lang w:val="ro-RO"/>
        </w:rPr>
        <w:t xml:space="preserve"> nesperat în crizele existenţiale</w:t>
      </w:r>
      <w:r w:rsidRPr="006D0ECB">
        <w:rPr>
          <w:rFonts w:ascii="Times New Roman" w:eastAsiaTheme="minorEastAsia" w:hAnsi="Times New Roman" w:cs="Times New Roman"/>
          <w:color w:val="000000" w:themeColor="text1"/>
          <w:kern w:val="24"/>
          <w:sz w:val="24"/>
          <w:szCs w:val="24"/>
        </w:rPr>
        <w:t>.</w:t>
      </w:r>
    </w:p>
    <w:p w:rsidR="006D0ECB" w:rsidRPr="006D0ECB" w:rsidRDefault="006D0ECB" w:rsidP="006D0ECB">
      <w:pPr>
        <w:spacing w:before="240" w:after="0" w:line="216" w:lineRule="auto"/>
        <w:jc w:val="both"/>
        <w:textAlignment w:val="baseline"/>
        <w:rPr>
          <w:rFonts w:ascii="Times New Roman" w:eastAsia="Times New Roman" w:hAnsi="Times New Roman" w:cs="Times New Roman"/>
          <w:sz w:val="24"/>
          <w:szCs w:val="24"/>
        </w:rPr>
      </w:pPr>
      <w:r w:rsidRPr="006D0ECB">
        <w:rPr>
          <w:rFonts w:ascii="Times New Roman" w:eastAsiaTheme="minorEastAsia" w:hAnsi="Times New Roman" w:cs="Times New Roman"/>
          <w:b/>
          <w:bCs/>
          <w:color w:val="000000" w:themeColor="text1"/>
          <w:kern w:val="24"/>
          <w:sz w:val="24"/>
          <w:szCs w:val="24"/>
          <w:lang w:val="ro-RO"/>
        </w:rPr>
        <w:t xml:space="preserve">  “</w:t>
      </w:r>
      <w:r w:rsidRPr="006D0ECB">
        <w:rPr>
          <w:rFonts w:ascii="Times New Roman" w:eastAsiaTheme="minorEastAsia" w:hAnsi="Times New Roman" w:cs="Times New Roman"/>
          <w:b/>
          <w:bCs/>
          <w:color w:val="000000" w:themeColor="text1"/>
          <w:kern w:val="24"/>
          <w:sz w:val="24"/>
          <w:szCs w:val="24"/>
        </w:rPr>
        <w:t xml:space="preserve"> </w:t>
      </w:r>
      <w:r w:rsidRPr="006D0ECB">
        <w:rPr>
          <w:rFonts w:ascii="Times New Roman" w:eastAsiaTheme="minorEastAsia" w:hAnsi="Times New Roman" w:cs="Times New Roman"/>
          <w:b/>
          <w:bCs/>
          <w:color w:val="000000" w:themeColor="text1"/>
          <w:kern w:val="24"/>
          <w:sz w:val="24"/>
          <w:szCs w:val="24"/>
          <w:lang w:val="ro-RO"/>
        </w:rPr>
        <w:t>LECTURA ESTE PENTRU SPIRIT</w:t>
      </w:r>
      <w:r w:rsidRPr="006D0ECB">
        <w:rPr>
          <w:rFonts w:ascii="Times New Roman" w:eastAsiaTheme="minorEastAsia" w:hAnsi="Times New Roman" w:cs="Times New Roman"/>
          <w:b/>
          <w:bCs/>
          <w:color w:val="000000" w:themeColor="text1"/>
          <w:kern w:val="24"/>
          <w:sz w:val="24"/>
          <w:szCs w:val="24"/>
        </w:rPr>
        <w:t>,</w:t>
      </w:r>
      <w:r w:rsidRPr="006D0ECB">
        <w:rPr>
          <w:rFonts w:ascii="Times New Roman" w:eastAsiaTheme="minorEastAsia" w:hAnsi="Times New Roman" w:cs="Times New Roman"/>
          <w:b/>
          <w:bCs/>
          <w:color w:val="000000" w:themeColor="text1"/>
          <w:kern w:val="24"/>
          <w:sz w:val="24"/>
          <w:szCs w:val="24"/>
          <w:lang w:val="ro-RO"/>
        </w:rPr>
        <w:t xml:space="preserve"> CEEA CE EXERCIŢIUL ESTE PENTRU TRUP.” (MIHAI BENIUC)</w:t>
      </w:r>
      <w:r w:rsidRPr="006D0ECB">
        <w:rPr>
          <w:rFonts w:ascii="Times New Roman" w:eastAsiaTheme="minorEastAsia" w:hAnsi="Times New Roman" w:cs="Times New Roman"/>
          <w:color w:val="000000" w:themeColor="text1"/>
          <w:kern w:val="24"/>
          <w:sz w:val="24"/>
          <w:szCs w:val="24"/>
          <w:lang w:val="ro-RO"/>
        </w:rPr>
        <w:t xml:space="preserve"> </w:t>
      </w:r>
    </w:p>
    <w:p w:rsidR="006D0ECB" w:rsidRPr="006D0ECB" w:rsidRDefault="006D0ECB" w:rsidP="006D0ECB">
      <w:pPr>
        <w:pStyle w:val="NormalWeb"/>
        <w:spacing w:before="0" w:beforeAutospacing="0" w:after="0" w:afterAutospacing="0"/>
        <w:jc w:val="both"/>
        <w:textAlignment w:val="baseline"/>
      </w:pPr>
      <w:r w:rsidRPr="006D0ECB">
        <w:rPr>
          <w:rFonts w:eastAsiaTheme="minorEastAsia"/>
          <w:bCs/>
          <w:color w:val="000000" w:themeColor="text1"/>
          <w:kern w:val="24"/>
          <w:lang w:val="fr-FR"/>
        </w:rPr>
        <w:t xml:space="preserve">Carte este </w:t>
      </w:r>
      <w:proofErr w:type="spellStart"/>
      <w:r w:rsidRPr="006D0ECB">
        <w:rPr>
          <w:rFonts w:eastAsiaTheme="minorEastAsia"/>
          <w:bCs/>
          <w:color w:val="000000" w:themeColor="text1"/>
          <w:kern w:val="24"/>
          <w:lang w:val="fr-FR"/>
        </w:rPr>
        <w:t>învăţătorul</w:t>
      </w:r>
      <w:proofErr w:type="spellEnd"/>
      <w:r w:rsidRPr="006D0ECB">
        <w:rPr>
          <w:rFonts w:eastAsiaTheme="minorEastAsia"/>
          <w:bCs/>
          <w:color w:val="000000" w:themeColor="text1"/>
          <w:kern w:val="24"/>
          <w:lang w:val="fr-FR"/>
        </w:rPr>
        <w:t xml:space="preserve"> care te </w:t>
      </w:r>
      <w:proofErr w:type="spellStart"/>
      <w:r w:rsidRPr="006D0ECB">
        <w:rPr>
          <w:rFonts w:eastAsiaTheme="minorEastAsia"/>
          <w:bCs/>
          <w:color w:val="000000" w:themeColor="text1"/>
          <w:kern w:val="24"/>
          <w:lang w:val="fr-FR"/>
        </w:rPr>
        <w:t>conduce</w:t>
      </w:r>
      <w:proofErr w:type="spellEnd"/>
      <w:r w:rsidRPr="006D0ECB">
        <w:rPr>
          <w:rFonts w:eastAsiaTheme="minorEastAsia"/>
          <w:bCs/>
          <w:color w:val="000000" w:themeColor="text1"/>
          <w:kern w:val="24"/>
          <w:lang w:val="fr-FR"/>
        </w:rPr>
        <w:t xml:space="preserve"> la bine, te face </w:t>
      </w:r>
      <w:proofErr w:type="spellStart"/>
      <w:r w:rsidRPr="006D0ECB">
        <w:rPr>
          <w:rFonts w:eastAsiaTheme="minorEastAsia"/>
          <w:bCs/>
          <w:color w:val="000000" w:themeColor="text1"/>
          <w:kern w:val="24"/>
          <w:lang w:val="fr-FR"/>
        </w:rPr>
        <w:t>să</w:t>
      </w:r>
      <w:proofErr w:type="spellEnd"/>
      <w:r w:rsidRPr="006D0ECB">
        <w:rPr>
          <w:rFonts w:eastAsiaTheme="minorEastAsia"/>
          <w:bCs/>
          <w:color w:val="000000" w:themeColor="text1"/>
          <w:kern w:val="24"/>
          <w:lang w:val="fr-FR"/>
        </w:rPr>
        <w:t xml:space="preserve"> te </w:t>
      </w:r>
      <w:proofErr w:type="spellStart"/>
      <w:r w:rsidRPr="006D0ECB">
        <w:rPr>
          <w:rFonts w:eastAsiaTheme="minorEastAsia"/>
          <w:bCs/>
          <w:color w:val="000000" w:themeColor="text1"/>
          <w:kern w:val="24"/>
          <w:lang w:val="fr-FR"/>
        </w:rPr>
        <w:t>bucuri</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să</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râzi</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şi</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să</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plângi</w:t>
      </w:r>
      <w:proofErr w:type="spellEnd"/>
      <w:r w:rsidRPr="006D0ECB">
        <w:rPr>
          <w:rFonts w:eastAsiaTheme="minorEastAsia"/>
          <w:bCs/>
          <w:color w:val="000000" w:themeColor="text1"/>
          <w:kern w:val="24"/>
          <w:lang w:val="fr-FR"/>
        </w:rPr>
        <w:t xml:space="preserve">. </w:t>
      </w:r>
    </w:p>
    <w:p w:rsidR="006D0ECB" w:rsidRDefault="006D0ECB" w:rsidP="006D0ECB">
      <w:pPr>
        <w:pStyle w:val="NormalWeb"/>
        <w:spacing w:before="0" w:beforeAutospacing="0" w:after="0" w:afterAutospacing="0"/>
        <w:jc w:val="both"/>
        <w:textAlignment w:val="baseline"/>
      </w:pPr>
      <w:proofErr w:type="spellStart"/>
      <w:r w:rsidRPr="006D0ECB">
        <w:rPr>
          <w:rFonts w:eastAsiaTheme="minorEastAsia"/>
          <w:bCs/>
          <w:color w:val="000000" w:themeColor="text1"/>
          <w:kern w:val="24"/>
          <w:lang w:val="fr-FR"/>
        </w:rPr>
        <w:t>Ea</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îţi</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oferă</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posibilitatea</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să</w:t>
      </w:r>
      <w:proofErr w:type="spellEnd"/>
      <w:r w:rsidRPr="006D0ECB">
        <w:rPr>
          <w:rFonts w:eastAsiaTheme="minorEastAsia"/>
          <w:bCs/>
          <w:color w:val="000000" w:themeColor="text1"/>
          <w:kern w:val="24"/>
          <w:lang w:val="fr-FR"/>
        </w:rPr>
        <w:t xml:space="preserve"> te </w:t>
      </w:r>
      <w:proofErr w:type="spellStart"/>
      <w:r w:rsidRPr="006D0ECB">
        <w:rPr>
          <w:rFonts w:eastAsiaTheme="minorEastAsia"/>
          <w:bCs/>
          <w:color w:val="000000" w:themeColor="text1"/>
          <w:kern w:val="24"/>
          <w:lang w:val="fr-FR"/>
        </w:rPr>
        <w:t>opreşti</w:t>
      </w:r>
      <w:proofErr w:type="spellEnd"/>
      <w:r w:rsidRPr="006D0ECB">
        <w:rPr>
          <w:rFonts w:eastAsiaTheme="minorEastAsia"/>
          <w:bCs/>
          <w:color w:val="000000" w:themeColor="text1"/>
          <w:kern w:val="24"/>
          <w:lang w:val="fr-FR"/>
        </w:rPr>
        <w:t xml:space="preserve"> mai </w:t>
      </w:r>
      <w:proofErr w:type="spellStart"/>
      <w:r w:rsidRPr="006D0ECB">
        <w:rPr>
          <w:rFonts w:eastAsiaTheme="minorEastAsia"/>
          <w:bCs/>
          <w:color w:val="000000" w:themeColor="text1"/>
          <w:kern w:val="24"/>
          <w:lang w:val="fr-FR"/>
        </w:rPr>
        <w:t>multă</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vreme</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asupra</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unui</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pasaj</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să</w:t>
      </w:r>
      <w:proofErr w:type="spellEnd"/>
      <w:r w:rsidRPr="006D0ECB">
        <w:rPr>
          <w:rFonts w:eastAsiaTheme="minorEastAsia"/>
          <w:bCs/>
          <w:color w:val="000000" w:themeColor="text1"/>
          <w:kern w:val="24"/>
          <w:lang w:val="fr-FR"/>
        </w:rPr>
        <w:t xml:space="preserve"> te </w:t>
      </w:r>
      <w:proofErr w:type="spellStart"/>
      <w:r w:rsidRPr="006D0ECB">
        <w:rPr>
          <w:rFonts w:eastAsiaTheme="minorEastAsia"/>
          <w:bCs/>
          <w:color w:val="000000" w:themeColor="text1"/>
          <w:kern w:val="24"/>
          <w:lang w:val="fr-FR"/>
        </w:rPr>
        <w:t>întorci</w:t>
      </w:r>
      <w:proofErr w:type="spellEnd"/>
      <w:r w:rsidRPr="006D0ECB">
        <w:rPr>
          <w:rFonts w:eastAsiaTheme="minorEastAsia"/>
          <w:bCs/>
          <w:color w:val="000000" w:themeColor="text1"/>
          <w:kern w:val="24"/>
          <w:lang w:val="fr-FR"/>
        </w:rPr>
        <w:t xml:space="preserve"> la </w:t>
      </w:r>
      <w:proofErr w:type="spellStart"/>
      <w:r w:rsidRPr="006D0ECB">
        <w:rPr>
          <w:rFonts w:eastAsiaTheme="minorEastAsia"/>
          <w:bCs/>
          <w:color w:val="000000" w:themeColor="text1"/>
          <w:kern w:val="24"/>
          <w:lang w:val="fr-FR"/>
        </w:rPr>
        <w:t>altul</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pe</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lângă</w:t>
      </w:r>
      <w:proofErr w:type="spellEnd"/>
      <w:r w:rsidRPr="006D0ECB">
        <w:rPr>
          <w:rFonts w:eastAsiaTheme="minorEastAsia"/>
          <w:bCs/>
          <w:color w:val="000000" w:themeColor="text1"/>
          <w:kern w:val="24"/>
          <w:lang w:val="fr-FR"/>
        </w:rPr>
        <w:t xml:space="preserve"> care ai </w:t>
      </w:r>
      <w:proofErr w:type="spellStart"/>
      <w:r w:rsidRPr="006D0ECB">
        <w:rPr>
          <w:rFonts w:eastAsiaTheme="minorEastAsia"/>
          <w:bCs/>
          <w:color w:val="000000" w:themeColor="text1"/>
          <w:kern w:val="24"/>
          <w:lang w:val="fr-FR"/>
        </w:rPr>
        <w:t>trecut</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în</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grabă</w:t>
      </w:r>
      <w:proofErr w:type="spellEnd"/>
      <w:r w:rsidRPr="006D0ECB">
        <w:rPr>
          <w:rFonts w:eastAsiaTheme="minorEastAsia"/>
          <w:bCs/>
          <w:color w:val="000000" w:themeColor="text1"/>
          <w:kern w:val="24"/>
          <w:lang w:val="fr-FR"/>
        </w:rPr>
        <w:t xml:space="preserve">, dar la care </w:t>
      </w:r>
      <w:proofErr w:type="spellStart"/>
      <w:r w:rsidRPr="006D0ECB">
        <w:rPr>
          <w:rFonts w:eastAsiaTheme="minorEastAsia"/>
          <w:bCs/>
          <w:color w:val="000000" w:themeColor="text1"/>
          <w:kern w:val="24"/>
          <w:lang w:val="fr-FR"/>
        </w:rPr>
        <w:t>simţi</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nevoia</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să</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revii</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să</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meditezi</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îndelung</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în</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timpul</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lecturii</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şi</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după</w:t>
      </w:r>
      <w:proofErr w:type="spellEnd"/>
      <w:r w:rsidRPr="006D0ECB">
        <w:rPr>
          <w:rFonts w:eastAsiaTheme="minorEastAsia"/>
          <w:bCs/>
          <w:color w:val="000000" w:themeColor="text1"/>
          <w:kern w:val="24"/>
          <w:lang w:val="fr-FR"/>
        </w:rPr>
        <w:t xml:space="preserve"> ce ai </w:t>
      </w:r>
      <w:proofErr w:type="spellStart"/>
      <w:r w:rsidRPr="006D0ECB">
        <w:rPr>
          <w:rFonts w:eastAsiaTheme="minorEastAsia"/>
          <w:bCs/>
          <w:color w:val="000000" w:themeColor="text1"/>
          <w:kern w:val="24"/>
          <w:lang w:val="fr-FR"/>
        </w:rPr>
        <w:t>terminat</w:t>
      </w:r>
      <w:proofErr w:type="spellEnd"/>
      <w:r w:rsidRPr="006D0ECB">
        <w:rPr>
          <w:rFonts w:eastAsiaTheme="minorEastAsia"/>
          <w:bCs/>
          <w:color w:val="000000" w:themeColor="text1"/>
          <w:kern w:val="24"/>
          <w:lang w:val="fr-FR"/>
        </w:rPr>
        <w:t xml:space="preserve">-o, </w:t>
      </w:r>
      <w:proofErr w:type="spellStart"/>
      <w:r w:rsidRPr="006D0ECB">
        <w:rPr>
          <w:rFonts w:eastAsiaTheme="minorEastAsia"/>
          <w:bCs/>
          <w:color w:val="000000" w:themeColor="text1"/>
          <w:kern w:val="24"/>
          <w:lang w:val="fr-FR"/>
        </w:rPr>
        <w:t>să</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reiei</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cartea</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oricând</w:t>
      </w:r>
      <w:proofErr w:type="spellEnd"/>
      <w:r>
        <w:rPr>
          <w:rFonts w:eastAsiaTheme="minorEastAsia"/>
          <w:bCs/>
          <w:color w:val="000000" w:themeColor="text1"/>
          <w:kern w:val="24"/>
          <w:lang w:val="fr-FR"/>
        </w:rPr>
        <w:t xml:space="preserve"> </w:t>
      </w:r>
      <w:proofErr w:type="spellStart"/>
      <w:r>
        <w:rPr>
          <w:rFonts w:eastAsiaTheme="minorEastAsia"/>
          <w:bCs/>
          <w:color w:val="000000" w:themeColor="text1"/>
          <w:kern w:val="24"/>
          <w:lang w:val="fr-FR"/>
        </w:rPr>
        <w:t>vrei</w:t>
      </w:r>
      <w:proofErr w:type="spellEnd"/>
      <w:r>
        <w:rPr>
          <w:rFonts w:eastAsiaTheme="minorEastAsia"/>
          <w:bCs/>
          <w:color w:val="000000" w:themeColor="text1"/>
          <w:kern w:val="24"/>
          <w:lang w:val="fr-FR"/>
        </w:rPr>
        <w:t>.</w:t>
      </w:r>
      <w:r w:rsidRPr="006D0ECB">
        <w:rPr>
          <w:rFonts w:ascii="Arial" w:eastAsiaTheme="minorEastAsia" w:hAnsi="Arial"/>
          <w:b/>
          <w:bCs/>
          <w:color w:val="000000" w:themeColor="text1"/>
          <w:kern w:val="24"/>
          <w:sz w:val="48"/>
          <w:szCs w:val="48"/>
          <w:lang w:val="fr-FR"/>
        </w:rPr>
        <w:t xml:space="preserve"> </w:t>
      </w:r>
      <w:r w:rsidRPr="006D0ECB">
        <w:rPr>
          <w:rFonts w:eastAsiaTheme="minorEastAsia"/>
          <w:bCs/>
          <w:color w:val="000000" w:themeColor="text1"/>
          <w:kern w:val="24"/>
          <w:lang w:val="fr-FR"/>
        </w:rPr>
        <w:t xml:space="preserve">O carte te </w:t>
      </w:r>
      <w:proofErr w:type="spellStart"/>
      <w:r w:rsidRPr="006D0ECB">
        <w:rPr>
          <w:rFonts w:eastAsiaTheme="minorEastAsia"/>
          <w:bCs/>
          <w:color w:val="000000" w:themeColor="text1"/>
          <w:kern w:val="24"/>
          <w:lang w:val="fr-FR"/>
        </w:rPr>
        <w:t>trimite</w:t>
      </w:r>
      <w:proofErr w:type="spellEnd"/>
      <w:r w:rsidRPr="006D0ECB">
        <w:rPr>
          <w:rFonts w:eastAsiaTheme="minorEastAsia"/>
          <w:bCs/>
          <w:color w:val="000000" w:themeColor="text1"/>
          <w:kern w:val="24"/>
          <w:lang w:val="fr-FR"/>
        </w:rPr>
        <w:t xml:space="preserve"> la </w:t>
      </w:r>
      <w:proofErr w:type="spellStart"/>
      <w:r w:rsidRPr="006D0ECB">
        <w:rPr>
          <w:rFonts w:eastAsiaTheme="minorEastAsia"/>
          <w:bCs/>
          <w:color w:val="000000" w:themeColor="text1"/>
          <w:kern w:val="24"/>
          <w:lang w:val="fr-FR"/>
        </w:rPr>
        <w:t>alte</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cărţi</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şi</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toate</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împreună</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formează</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baza</w:t>
      </w:r>
      <w:proofErr w:type="spellEnd"/>
      <w:r w:rsidRPr="006D0ECB">
        <w:rPr>
          <w:rFonts w:eastAsiaTheme="minorEastAsia"/>
          <w:bCs/>
          <w:color w:val="000000" w:themeColor="text1"/>
          <w:kern w:val="24"/>
          <w:lang w:val="fr-FR"/>
        </w:rPr>
        <w:t xml:space="preserve"> </w:t>
      </w:r>
      <w:proofErr w:type="spellStart"/>
      <w:r w:rsidRPr="006D0ECB">
        <w:rPr>
          <w:rFonts w:eastAsiaTheme="minorEastAsia"/>
          <w:bCs/>
          <w:color w:val="000000" w:themeColor="text1"/>
          <w:kern w:val="24"/>
          <w:lang w:val="fr-FR"/>
        </w:rPr>
        <w:t>trainică</w:t>
      </w:r>
      <w:proofErr w:type="spellEnd"/>
      <w:r w:rsidRPr="006D0ECB">
        <w:rPr>
          <w:rFonts w:eastAsiaTheme="minorEastAsia"/>
          <w:bCs/>
          <w:color w:val="000000" w:themeColor="text1"/>
          <w:kern w:val="24"/>
          <w:lang w:val="fr-FR"/>
        </w:rPr>
        <w:t xml:space="preserve"> a </w:t>
      </w:r>
      <w:proofErr w:type="spellStart"/>
      <w:r w:rsidRPr="006D0ECB">
        <w:rPr>
          <w:rFonts w:eastAsiaTheme="minorEastAsia"/>
          <w:bCs/>
          <w:color w:val="000000" w:themeColor="text1"/>
          <w:kern w:val="24"/>
          <w:lang w:val="fr-FR"/>
        </w:rPr>
        <w:t>culturii</w:t>
      </w:r>
      <w:proofErr w:type="spellEnd"/>
      <w:r>
        <w:rPr>
          <w:rFonts w:eastAsiaTheme="minorEastAsia"/>
          <w:bCs/>
          <w:color w:val="000000" w:themeColor="text1"/>
          <w:kern w:val="24"/>
          <w:lang w:val="fr-FR"/>
        </w:rPr>
        <w:t>.</w:t>
      </w:r>
      <w:r w:rsidRPr="006D0ECB">
        <w:rPr>
          <w:rFonts w:ascii="Arial" w:eastAsiaTheme="minorEastAsia" w:hAnsi="Arial" w:cstheme="minorBidi"/>
          <w:b/>
          <w:bCs/>
          <w:color w:val="000000" w:themeColor="text1"/>
          <w:kern w:val="24"/>
          <w:sz w:val="48"/>
          <w:szCs w:val="48"/>
          <w:lang w:val="ro-RO"/>
        </w:rPr>
        <w:t xml:space="preserve"> </w:t>
      </w:r>
      <w:r w:rsidRPr="006D0ECB">
        <w:rPr>
          <w:rFonts w:eastAsiaTheme="minorEastAsia"/>
          <w:bCs/>
          <w:color w:val="000000" w:themeColor="text1"/>
          <w:kern w:val="24"/>
          <w:lang w:val="ro-RO"/>
        </w:rPr>
        <w:t>Tocmai pentru că este deţinătoarea atâtor puteri, nu credem în dispariţia literaturii şi</w:t>
      </w:r>
      <w:r w:rsidRPr="006D0ECB">
        <w:rPr>
          <w:rFonts w:eastAsiaTheme="minorEastAsia"/>
          <w:bCs/>
          <w:color w:val="000000" w:themeColor="text1"/>
          <w:kern w:val="24"/>
        </w:rPr>
        <w:t>,</w:t>
      </w:r>
      <w:r w:rsidRPr="006D0ECB">
        <w:rPr>
          <w:rFonts w:eastAsiaTheme="minorEastAsia"/>
          <w:bCs/>
          <w:color w:val="000000" w:themeColor="text1"/>
          <w:kern w:val="24"/>
          <w:lang w:val="ro-RO"/>
        </w:rPr>
        <w:t xml:space="preserve"> cu atât mai mult</w:t>
      </w:r>
      <w:r w:rsidRPr="006D0ECB">
        <w:rPr>
          <w:rFonts w:eastAsiaTheme="minorEastAsia"/>
          <w:bCs/>
          <w:color w:val="000000" w:themeColor="text1"/>
          <w:kern w:val="24"/>
        </w:rPr>
        <w:t xml:space="preserve">, </w:t>
      </w:r>
      <w:r w:rsidRPr="006D0ECB">
        <w:rPr>
          <w:rFonts w:eastAsiaTheme="minorEastAsia"/>
          <w:bCs/>
          <w:color w:val="000000" w:themeColor="text1"/>
          <w:kern w:val="24"/>
          <w:lang w:val="ro-RO"/>
        </w:rPr>
        <w:t xml:space="preserve"> în dispariţia cititorilor</w:t>
      </w:r>
      <w:r w:rsidRPr="006D0ECB">
        <w:rPr>
          <w:rFonts w:eastAsiaTheme="minorEastAsia"/>
          <w:bCs/>
          <w:color w:val="000000" w:themeColor="text1"/>
          <w:kern w:val="24"/>
        </w:rPr>
        <w:t>.</w:t>
      </w:r>
    </w:p>
    <w:p w:rsidR="006D0ECB" w:rsidRPr="006D0ECB" w:rsidRDefault="006D0ECB" w:rsidP="006D0ECB">
      <w:pPr>
        <w:pStyle w:val="NormalWeb"/>
        <w:spacing w:before="0" w:beforeAutospacing="0" w:after="0" w:afterAutospacing="0"/>
        <w:jc w:val="both"/>
        <w:textAlignment w:val="baseline"/>
        <w:rPr>
          <w:rFonts w:eastAsiaTheme="minorEastAsia"/>
          <w:b/>
          <w:bCs/>
          <w:color w:val="FFFF00"/>
          <w:kern w:val="24"/>
          <w:sz w:val="28"/>
          <w:szCs w:val="28"/>
          <w14:shadow w14:blurRad="38100" w14:dist="38100" w14:dir="2700000" w14:sx="100000" w14:sy="100000" w14:kx="0" w14:ky="0" w14:algn="tl">
            <w14:srgbClr w14:val="000000"/>
          </w14:shadow>
        </w:rPr>
      </w:pPr>
      <w:r w:rsidRPr="006D0ECB">
        <w:rPr>
          <w:rFonts w:eastAsiaTheme="minorEastAsia"/>
          <w:b/>
          <w:bCs/>
          <w:color w:val="FFFF00"/>
          <w:kern w:val="24"/>
          <w:sz w:val="28"/>
          <w:szCs w:val="28"/>
          <w:lang w:val="ro-RO"/>
          <w14:shadow w14:blurRad="38100" w14:dist="38100" w14:dir="2700000" w14:sx="100000" w14:sy="100000" w14:kx="0" w14:ky="0" w14:algn="tl">
            <w14:srgbClr w14:val="000000"/>
          </w14:shadow>
        </w:rPr>
        <w:t>Lectura</w:t>
      </w:r>
      <w:r w:rsidRPr="006D0ECB">
        <w:rPr>
          <w:rFonts w:eastAsiaTheme="minorEastAsia"/>
          <w:b/>
          <w:bCs/>
          <w:color w:val="FFFF00"/>
          <w:kern w:val="24"/>
          <w:sz w:val="28"/>
          <w:szCs w:val="28"/>
          <w14:shadow w14:blurRad="38100" w14:dist="38100" w14:dir="2700000" w14:sx="100000" w14:sy="100000" w14:kx="0" w14:ky="0" w14:algn="tl">
            <w14:srgbClr w14:val="000000"/>
          </w14:shadow>
        </w:rPr>
        <w:t xml:space="preserve">? </w:t>
      </w:r>
      <w:proofErr w:type="spellStart"/>
      <w:r w:rsidRPr="006D0ECB">
        <w:rPr>
          <w:rFonts w:eastAsiaTheme="minorEastAsia"/>
          <w:b/>
          <w:bCs/>
          <w:color w:val="FFFF00"/>
          <w:kern w:val="24"/>
          <w:sz w:val="28"/>
          <w:szCs w:val="28"/>
          <w14:shadow w14:blurRad="38100" w14:dist="38100" w14:dir="2700000" w14:sx="100000" w14:sy="100000" w14:kx="0" w14:ky="0" w14:algn="tl">
            <w14:srgbClr w14:val="000000"/>
          </w14:shadow>
        </w:rPr>
        <w:t>Calculatorul</w:t>
      </w:r>
      <w:proofErr w:type="spellEnd"/>
      <w:r w:rsidRPr="006D0ECB">
        <w:rPr>
          <w:rFonts w:eastAsiaTheme="minorEastAsia"/>
          <w:b/>
          <w:bCs/>
          <w:color w:val="FFFF00"/>
          <w:kern w:val="24"/>
          <w:sz w:val="28"/>
          <w:szCs w:val="28"/>
          <w14:shadow w14:blurRad="38100" w14:dist="38100" w14:dir="2700000" w14:sx="100000" w14:sy="100000" w14:kx="0" w14:ky="0" w14:algn="tl">
            <w14:srgbClr w14:val="000000"/>
          </w14:shadow>
        </w:rPr>
        <w:t xml:space="preserve">? </w:t>
      </w:r>
      <w:proofErr w:type="spellStart"/>
      <w:r w:rsidRPr="006D0ECB">
        <w:rPr>
          <w:rFonts w:eastAsiaTheme="minorEastAsia"/>
          <w:b/>
          <w:bCs/>
          <w:color w:val="FFFF00"/>
          <w:kern w:val="24"/>
          <w:sz w:val="28"/>
          <w:szCs w:val="28"/>
          <w14:shadow w14:blurRad="38100" w14:dist="38100" w14:dir="2700000" w14:sx="100000" w14:sy="100000" w14:kx="0" w14:ky="0" w14:algn="tl">
            <w14:srgbClr w14:val="000000"/>
          </w14:shadow>
        </w:rPr>
        <w:t>Televizorul</w:t>
      </w:r>
      <w:proofErr w:type="spellEnd"/>
      <w:r w:rsidRPr="006D0ECB">
        <w:rPr>
          <w:rFonts w:eastAsiaTheme="minorEastAsia"/>
          <w:b/>
          <w:bCs/>
          <w:color w:val="FFFF00"/>
          <w:kern w:val="24"/>
          <w:sz w:val="28"/>
          <w:szCs w:val="28"/>
          <w14:shadow w14:blurRad="38100" w14:dist="38100" w14:dir="2700000" w14:sx="100000" w14:sy="100000" w14:kx="0" w14:ky="0" w14:algn="tl">
            <w14:srgbClr w14:val="000000"/>
          </w14:shadow>
        </w:rPr>
        <w:t>?</w:t>
      </w:r>
    </w:p>
    <w:p w:rsidR="003D7AF3" w:rsidRDefault="006D0ECB" w:rsidP="003D7AF3">
      <w:pPr>
        <w:pStyle w:val="NormalWeb"/>
        <w:spacing w:before="0" w:beforeAutospacing="0" w:after="0" w:afterAutospacing="0"/>
        <w:textAlignment w:val="baseline"/>
        <w:rPr>
          <w:rFonts w:eastAsiaTheme="minorEastAsia"/>
          <w:bCs/>
          <w:color w:val="000000" w:themeColor="text1"/>
          <w:kern w:val="24"/>
          <w:lang w:val="ro-RO"/>
          <w14:shadow w14:blurRad="38100" w14:dist="38100" w14:dir="2700000" w14:sx="100000" w14:sy="100000" w14:kx="0" w14:ky="0" w14:algn="tl">
            <w14:srgbClr w14:val="FFFFFF"/>
          </w14:shadow>
        </w:rPr>
      </w:pPr>
      <w:r w:rsidRPr="006D0ECB">
        <w:rPr>
          <w:rFonts w:ascii="Arial" w:eastAsiaTheme="minorEastAsia" w:hAnsi="Arial" w:cstheme="minorBidi"/>
          <w:b/>
          <w:bCs/>
          <w:color w:val="000000" w:themeColor="text1"/>
          <w:kern w:val="24"/>
          <w14:shadow w14:blurRad="38100" w14:dist="38100" w14:dir="2700000" w14:sx="100000" w14:sy="100000" w14:kx="0" w14:ky="0" w14:algn="tl">
            <w14:srgbClr w14:val="FFFFFF"/>
          </w14:shadow>
        </w:rPr>
        <w:tab/>
      </w:r>
      <w:proofErr w:type="spellStart"/>
      <w:r w:rsidRPr="006D0ECB">
        <w:rPr>
          <w:rFonts w:eastAsiaTheme="minorEastAsia"/>
          <w:bCs/>
          <w:color w:val="000000" w:themeColor="text1"/>
          <w:kern w:val="24"/>
          <w14:shadow w14:blurRad="38100" w14:dist="38100" w14:dir="2700000" w14:sx="100000" w14:sy="100000" w14:kx="0" w14:ky="0" w14:algn="tl">
            <w14:srgbClr w14:val="FFFFFF"/>
          </w14:shadow>
        </w:rPr>
        <w:t>Toate</w:t>
      </w:r>
      <w:proofErr w:type="spellEnd"/>
      <w:r w:rsidRPr="006D0ECB">
        <w:rPr>
          <w:rFonts w:eastAsiaTheme="minorEastAsia"/>
          <w:bCs/>
          <w:color w:val="000000" w:themeColor="text1"/>
          <w:kern w:val="24"/>
          <w14:shadow w14:blurRad="38100" w14:dist="38100" w14:dir="2700000" w14:sx="100000" w14:sy="100000" w14:kx="0" w14:ky="0" w14:algn="tl">
            <w14:srgbClr w14:val="FFFFFF"/>
          </w14:shadow>
        </w:rPr>
        <w:t xml:space="preserve"> </w:t>
      </w:r>
      <w:proofErr w:type="spellStart"/>
      <w:r w:rsidRPr="006D0ECB">
        <w:rPr>
          <w:rFonts w:eastAsiaTheme="minorEastAsia"/>
          <w:bCs/>
          <w:color w:val="000000" w:themeColor="text1"/>
          <w:kern w:val="24"/>
          <w14:shadow w14:blurRad="38100" w14:dist="38100" w14:dir="2700000" w14:sx="100000" w14:sy="100000" w14:kx="0" w14:ky="0" w14:algn="tl">
            <w14:srgbClr w14:val="FFFFFF"/>
          </w14:shadow>
        </w:rPr>
        <w:t>sunt</w:t>
      </w:r>
      <w:proofErr w:type="spellEnd"/>
      <w:r w:rsidRPr="006D0ECB">
        <w:rPr>
          <w:rFonts w:eastAsiaTheme="minorEastAsia"/>
          <w:bCs/>
          <w:color w:val="000000" w:themeColor="text1"/>
          <w:kern w:val="24"/>
          <w14:shadow w14:blurRad="38100" w14:dist="38100" w14:dir="2700000" w14:sx="100000" w14:sy="100000" w14:kx="0" w14:ky="0" w14:algn="tl">
            <w14:srgbClr w14:val="FFFFFF"/>
          </w14:shadow>
        </w:rPr>
        <w:t xml:space="preserve"> </w:t>
      </w:r>
      <w:proofErr w:type="spellStart"/>
      <w:r w:rsidRPr="006D0ECB">
        <w:rPr>
          <w:rFonts w:eastAsiaTheme="minorEastAsia"/>
          <w:bCs/>
          <w:color w:val="000000" w:themeColor="text1"/>
          <w:kern w:val="24"/>
          <w14:shadow w14:blurRad="38100" w14:dist="38100" w14:dir="2700000" w14:sx="100000" w14:sy="100000" w14:kx="0" w14:ky="0" w14:algn="tl">
            <w14:srgbClr w14:val="FFFFFF"/>
          </w14:shadow>
        </w:rPr>
        <w:t>importante</w:t>
      </w:r>
      <w:proofErr w:type="spellEnd"/>
      <w:r w:rsidRPr="006D0ECB">
        <w:rPr>
          <w:rFonts w:eastAsiaTheme="minorEastAsia"/>
          <w:bCs/>
          <w:color w:val="000000" w:themeColor="text1"/>
          <w:kern w:val="24"/>
          <w14:shadow w14:blurRad="38100" w14:dist="38100" w14:dir="2700000" w14:sx="100000" w14:sy="100000" w14:kx="0" w14:ky="0" w14:algn="tl">
            <w14:srgbClr w14:val="FFFFFF"/>
          </w14:shadow>
        </w:rPr>
        <w:t>, at</w:t>
      </w:r>
      <w:r w:rsidRPr="006D0ECB">
        <w:rPr>
          <w:rFonts w:eastAsiaTheme="minorEastAsia"/>
          <w:bCs/>
          <w:color w:val="000000" w:themeColor="text1"/>
          <w:kern w:val="24"/>
          <w:lang w:val="ro-RO"/>
          <w14:shadow w14:blurRad="38100" w14:dist="38100" w14:dir="2700000" w14:sx="100000" w14:sy="100000" w14:kx="0" w14:ky="0" w14:algn="tl">
            <w14:srgbClr w14:val="FFFFFF"/>
          </w14:shadow>
        </w:rPr>
        <w:t>âta vreme cât sunt surse de învăţare şi de dezvo</w:t>
      </w:r>
      <w:r w:rsidR="003D7AF3">
        <w:rPr>
          <w:rFonts w:eastAsiaTheme="minorEastAsia"/>
          <w:bCs/>
          <w:color w:val="000000" w:themeColor="text1"/>
          <w:kern w:val="24"/>
          <w:lang w:val="ro-RO"/>
          <w14:shadow w14:blurRad="38100" w14:dist="38100" w14:dir="2700000" w14:sx="100000" w14:sy="100000" w14:kx="0" w14:ky="0" w14:algn="tl">
            <w14:srgbClr w14:val="FFFFFF"/>
          </w14:shadow>
        </w:rPr>
        <w:t>ltare a personalităţii copilului.</w:t>
      </w:r>
      <w:r w:rsidR="003D7AF3" w:rsidRPr="003D7AF3">
        <w:rPr>
          <w:rFonts w:eastAsiaTheme="minorEastAsia"/>
          <w:bCs/>
          <w:color w:val="000000" w:themeColor="text1"/>
          <w:kern w:val="24"/>
          <w:lang w:val="ro-RO"/>
          <w14:shadow w14:blurRad="38100" w14:dist="38100" w14:dir="2700000" w14:sx="100000" w14:sy="100000" w14:kx="0" w14:ky="0" w14:algn="tl">
            <w14:srgbClr w14:val="FFFFFF"/>
          </w14:shadow>
        </w:rPr>
        <w:t xml:space="preserve">Lectura </w:t>
      </w:r>
      <w:proofErr w:type="gramStart"/>
      <w:r w:rsidR="003D7AF3" w:rsidRPr="003D7AF3">
        <w:rPr>
          <w:rFonts w:eastAsiaTheme="minorEastAsia"/>
          <w:bCs/>
          <w:color w:val="000000" w:themeColor="text1"/>
          <w:kern w:val="24"/>
          <w:lang w:val="ro-RO"/>
          <w14:shadow w14:blurRad="38100" w14:dist="38100" w14:dir="2700000" w14:sx="100000" w14:sy="100000" w14:kx="0" w14:ky="0" w14:algn="tl">
            <w14:srgbClr w14:val="FFFFFF"/>
          </w14:shadow>
        </w:rPr>
        <w:t>este</w:t>
      </w:r>
      <w:proofErr w:type="gramEnd"/>
      <w:r w:rsidR="003D7AF3" w:rsidRPr="003D7AF3">
        <w:rPr>
          <w:rFonts w:eastAsiaTheme="minorEastAsia"/>
          <w:bCs/>
          <w:color w:val="000000" w:themeColor="text1"/>
          <w:kern w:val="24"/>
          <w14:shadow w14:blurRad="38100" w14:dist="38100" w14:dir="2700000" w14:sx="100000" w14:sy="100000" w14:kx="0" w14:ky="0" w14:algn="tl">
            <w14:srgbClr w14:val="FFFFFF"/>
          </w14:shadow>
        </w:rPr>
        <w:t xml:space="preserve">, </w:t>
      </w:r>
      <w:r w:rsidR="003D7AF3" w:rsidRPr="003D7AF3">
        <w:rPr>
          <w:rFonts w:eastAsiaTheme="minorEastAsia"/>
          <w:bCs/>
          <w:color w:val="000000" w:themeColor="text1"/>
          <w:kern w:val="24"/>
          <w:lang w:val="ro-RO"/>
          <w14:shadow w14:blurRad="38100" w14:dist="38100" w14:dir="2700000" w14:sx="100000" w14:sy="100000" w14:kx="0" w14:ky="0" w14:algn="tl">
            <w14:srgbClr w14:val="FFFFFF"/>
          </w14:shadow>
        </w:rPr>
        <w:t>totuşi</w:t>
      </w:r>
      <w:r w:rsidR="003D7AF3" w:rsidRPr="003D7AF3">
        <w:rPr>
          <w:rFonts w:eastAsiaTheme="minorEastAsia"/>
          <w:bCs/>
          <w:color w:val="000000" w:themeColor="text1"/>
          <w:kern w:val="24"/>
          <w14:shadow w14:blurRad="38100" w14:dist="38100" w14:dir="2700000" w14:sx="100000" w14:sy="100000" w14:kx="0" w14:ky="0" w14:algn="tl">
            <w14:srgbClr w14:val="FFFFFF"/>
          </w14:shadow>
        </w:rPr>
        <w:t>, “</w:t>
      </w:r>
      <w:proofErr w:type="spellStart"/>
      <w:r w:rsidR="003D7AF3" w:rsidRPr="003D7AF3">
        <w:rPr>
          <w:rFonts w:eastAsiaTheme="minorEastAsia"/>
          <w:bCs/>
          <w:color w:val="000000" w:themeColor="text1"/>
          <w:kern w:val="24"/>
          <w14:shadow w14:blurRad="38100" w14:dist="38100" w14:dir="2700000" w14:sx="100000" w14:sy="100000" w14:kx="0" w14:ky="0" w14:algn="tl">
            <w14:srgbClr w14:val="FFFFFF"/>
          </w14:shadow>
        </w:rPr>
        <w:t>pe</w:t>
      </w:r>
      <w:proofErr w:type="spellEnd"/>
      <w:r w:rsidR="003D7AF3" w:rsidRPr="003D7AF3">
        <w:rPr>
          <w:rFonts w:eastAsiaTheme="minorEastAsia"/>
          <w:bCs/>
          <w:color w:val="000000" w:themeColor="text1"/>
          <w:kern w:val="24"/>
          <w14:shadow w14:blurRad="38100" w14:dist="38100" w14:dir="2700000" w14:sx="100000" w14:sy="100000" w14:kx="0" w14:ky="0" w14:algn="tl">
            <w14:srgbClr w14:val="FFFFFF"/>
          </w14:shadow>
        </w:rPr>
        <w:t xml:space="preserve"> </w:t>
      </w:r>
      <w:proofErr w:type="spellStart"/>
      <w:r w:rsidR="003D7AF3" w:rsidRPr="003D7AF3">
        <w:rPr>
          <w:rFonts w:eastAsiaTheme="minorEastAsia"/>
          <w:bCs/>
          <w:color w:val="000000" w:themeColor="text1"/>
          <w:kern w:val="24"/>
          <w14:shadow w14:blurRad="38100" w14:dist="38100" w14:dir="2700000" w14:sx="100000" w14:sy="100000" w14:kx="0" w14:ky="0" w14:algn="tl">
            <w14:srgbClr w14:val="FFFFFF"/>
          </w14:shadow>
        </w:rPr>
        <w:t>cale</w:t>
      </w:r>
      <w:proofErr w:type="spellEnd"/>
      <w:r w:rsidR="003D7AF3" w:rsidRPr="003D7AF3">
        <w:rPr>
          <w:rFonts w:eastAsiaTheme="minorEastAsia"/>
          <w:bCs/>
          <w:color w:val="000000" w:themeColor="text1"/>
          <w:kern w:val="24"/>
          <w14:shadow w14:blurRad="38100" w14:dist="38100" w14:dir="2700000" w14:sx="100000" w14:sy="100000" w14:kx="0" w14:ky="0" w14:algn="tl">
            <w14:srgbClr w14:val="FFFFFF"/>
          </w14:shadow>
        </w:rPr>
        <w:t xml:space="preserve"> de </w:t>
      </w:r>
      <w:proofErr w:type="spellStart"/>
      <w:r w:rsidR="003D7AF3" w:rsidRPr="003D7AF3">
        <w:rPr>
          <w:rFonts w:eastAsiaTheme="minorEastAsia"/>
          <w:bCs/>
          <w:color w:val="000000" w:themeColor="text1"/>
          <w:kern w:val="24"/>
          <w14:shadow w14:blurRad="38100" w14:dist="38100" w14:dir="2700000" w14:sx="100000" w14:sy="100000" w14:kx="0" w14:ky="0" w14:algn="tl">
            <w14:srgbClr w14:val="FFFFFF"/>
          </w14:shadow>
        </w:rPr>
        <w:t>dispari</w:t>
      </w:r>
      <w:proofErr w:type="spellEnd"/>
      <w:r w:rsidR="003D7AF3" w:rsidRPr="003D7AF3">
        <w:rPr>
          <w:rFonts w:eastAsiaTheme="minorEastAsia"/>
          <w:bCs/>
          <w:color w:val="000000" w:themeColor="text1"/>
          <w:kern w:val="24"/>
          <w:lang w:val="ro-RO"/>
          <w14:shadow w14:blurRad="38100" w14:dist="38100" w14:dir="2700000" w14:sx="100000" w14:sy="100000" w14:kx="0" w14:ky="0" w14:algn="tl">
            <w14:srgbClr w14:val="FFFFFF"/>
          </w14:shadow>
        </w:rPr>
        <w:t>ţie</w:t>
      </w:r>
      <w:r w:rsidR="003D7AF3" w:rsidRPr="003D7AF3">
        <w:rPr>
          <w:rFonts w:eastAsiaTheme="minorEastAsia"/>
          <w:bCs/>
          <w:color w:val="000000" w:themeColor="text1"/>
          <w:kern w:val="24"/>
          <w14:shadow w14:blurRad="38100" w14:dist="38100" w14:dir="2700000" w14:sx="100000" w14:sy="100000" w14:kx="0" w14:ky="0" w14:algn="tl">
            <w14:srgbClr w14:val="FFFFFF"/>
          </w14:shadow>
        </w:rPr>
        <w:t>”</w:t>
      </w:r>
      <w:r w:rsidR="003D7AF3" w:rsidRPr="003D7AF3">
        <w:rPr>
          <w:rFonts w:eastAsiaTheme="minorEastAsia"/>
          <w:bCs/>
          <w:color w:val="000000" w:themeColor="text1"/>
          <w:kern w:val="24"/>
          <w:lang w:val="ro-RO"/>
          <w14:shadow w14:blurRad="38100" w14:dist="38100" w14:dir="2700000" w14:sx="100000" w14:sy="100000" w14:kx="0" w14:ky="0" w14:algn="tl">
            <w14:srgbClr w14:val="FFFFFF"/>
          </w14:shadow>
        </w:rPr>
        <w:t xml:space="preserve"> î</w:t>
      </w:r>
      <w:r w:rsidR="003D7AF3" w:rsidRPr="003D7AF3">
        <w:rPr>
          <w:rFonts w:eastAsiaTheme="minorEastAsia"/>
          <w:bCs/>
          <w:color w:val="000000" w:themeColor="text1"/>
          <w:kern w:val="24"/>
          <w14:shadow w14:blurRad="38100" w14:dist="38100" w14:dir="2700000" w14:sx="100000" w14:sy="100000" w14:kx="0" w14:ky="0" w14:algn="tl">
            <w14:srgbClr w14:val="FFFFFF"/>
          </w14:shadow>
        </w:rPr>
        <w:t xml:space="preserve">n </w:t>
      </w:r>
      <w:r w:rsidR="003D7AF3" w:rsidRPr="003D7AF3">
        <w:rPr>
          <w:rFonts w:eastAsiaTheme="minorEastAsia"/>
          <w:bCs/>
          <w:color w:val="000000" w:themeColor="text1"/>
          <w:kern w:val="24"/>
          <w:lang w:val="ro-RO"/>
          <w14:shadow w14:blurRad="38100" w14:dist="38100" w14:dir="2700000" w14:sx="100000" w14:sy="100000" w14:kx="0" w14:ky="0" w14:algn="tl">
            <w14:srgbClr w14:val="FFFFFF"/>
          </w14:shadow>
        </w:rPr>
        <w:t>î</w:t>
      </w:r>
      <w:proofErr w:type="spellStart"/>
      <w:r w:rsidR="003D7AF3" w:rsidRPr="003D7AF3">
        <w:rPr>
          <w:rFonts w:eastAsiaTheme="minorEastAsia"/>
          <w:bCs/>
          <w:color w:val="000000" w:themeColor="text1"/>
          <w:kern w:val="24"/>
          <w14:shadow w14:blurRad="38100" w14:dist="38100" w14:dir="2700000" w14:sx="100000" w14:sy="100000" w14:kx="0" w14:ky="0" w14:algn="tl">
            <w14:srgbClr w14:val="FFFFFF"/>
          </w14:shadow>
        </w:rPr>
        <w:t>nvolburata</w:t>
      </w:r>
      <w:proofErr w:type="spellEnd"/>
      <w:r w:rsidR="003D7AF3" w:rsidRPr="003D7AF3">
        <w:rPr>
          <w:rFonts w:eastAsiaTheme="minorEastAsia"/>
          <w:bCs/>
          <w:color w:val="000000" w:themeColor="text1"/>
          <w:kern w:val="24"/>
          <w14:shadow w14:blurRad="38100" w14:dist="38100" w14:dir="2700000" w14:sx="100000" w14:sy="100000" w14:kx="0" w14:ky="0" w14:algn="tl">
            <w14:srgbClr w14:val="FFFFFF"/>
          </w14:shadow>
        </w:rPr>
        <w:t xml:space="preserve"> </w:t>
      </w:r>
      <w:proofErr w:type="spellStart"/>
      <w:r w:rsidR="003D7AF3" w:rsidRPr="003D7AF3">
        <w:rPr>
          <w:rFonts w:eastAsiaTheme="minorEastAsia"/>
          <w:bCs/>
          <w:color w:val="000000" w:themeColor="text1"/>
          <w:kern w:val="24"/>
          <w14:shadow w14:blurRad="38100" w14:dist="38100" w14:dir="2700000" w14:sx="100000" w14:sy="100000" w14:kx="0" w14:ky="0" w14:algn="tl">
            <w14:srgbClr w14:val="FFFFFF"/>
          </w14:shadow>
        </w:rPr>
        <w:t>epoc</w:t>
      </w:r>
      <w:proofErr w:type="spellEnd"/>
      <w:r w:rsidR="003D7AF3" w:rsidRPr="003D7AF3">
        <w:rPr>
          <w:rFonts w:eastAsiaTheme="minorEastAsia"/>
          <w:bCs/>
          <w:color w:val="000000" w:themeColor="text1"/>
          <w:kern w:val="24"/>
          <w:lang w:val="ro-RO"/>
          <w14:shadow w14:blurRad="38100" w14:dist="38100" w14:dir="2700000" w14:sx="100000" w14:sy="100000" w14:kx="0" w14:ky="0" w14:algn="tl">
            <w14:srgbClr w14:val="FFFFFF"/>
          </w14:shadow>
        </w:rPr>
        <w:t>ă a vitezei...</w:t>
      </w:r>
    </w:p>
    <w:p w:rsidR="003D7AF3" w:rsidRPr="003D7AF3" w:rsidRDefault="003D7AF3" w:rsidP="003D7AF3">
      <w:pPr>
        <w:pStyle w:val="NormalWeb"/>
        <w:spacing w:before="0" w:beforeAutospacing="0" w:after="0" w:afterAutospacing="0"/>
        <w:textAlignment w:val="baseline"/>
      </w:pPr>
    </w:p>
    <w:p w:rsidR="00B65A43" w:rsidRDefault="003D7AF3" w:rsidP="003D7AF3">
      <w:pPr>
        <w:jc w:val="both"/>
        <w:rPr>
          <w:rFonts w:ascii="Times New Roman" w:hAnsi="Times New Roman" w:cs="Times New Roman"/>
          <w:sz w:val="24"/>
          <w:szCs w:val="24"/>
        </w:rPr>
      </w:pPr>
      <w:r>
        <w:rPr>
          <w:noProof/>
        </w:rPr>
        <w:drawing>
          <wp:inline distT="0" distB="0" distL="0" distR="0" wp14:anchorId="28A5D4CB" wp14:editId="677DCBEF">
            <wp:extent cx="1799590" cy="1028700"/>
            <wp:effectExtent l="0" t="0" r="0" b="0"/>
            <wp:docPr id="10247" name="Picture 5" descr="MCj04136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7" name="Picture 5" descr="MCj04136680000[1]"/>
                    <pic:cNvPicPr>
                      <a:picLocks noChangeAspect="1" noChangeArrowheads="1"/>
                    </pic:cNvPicPr>
                  </pic:nvPicPr>
                  <pic:blipFill>
                    <a:blip r:embed="rId6" cstate="email"/>
                    <a:srcRect/>
                    <a:stretch>
                      <a:fillRect/>
                    </a:stretch>
                  </pic:blipFill>
                  <pic:spPr bwMode="auto">
                    <a:xfrm>
                      <a:off x="0" y="0"/>
                      <a:ext cx="1800202" cy="1029050"/>
                    </a:xfrm>
                    <a:prstGeom prst="rect">
                      <a:avLst/>
                    </a:prstGeom>
                    <a:noFill/>
                    <a:ln>
                      <a:noFill/>
                    </a:ln>
                    <a:extLst/>
                  </pic:spPr>
                </pic:pic>
              </a:graphicData>
            </a:graphic>
          </wp:inline>
        </w:drawing>
      </w:r>
    </w:p>
    <w:p w:rsidR="003D7AF3" w:rsidRPr="003D7AF3" w:rsidRDefault="003D7AF3" w:rsidP="003D7AF3">
      <w:pPr>
        <w:pStyle w:val="NormalWeb"/>
        <w:spacing w:before="384" w:beforeAutospacing="0" w:after="0" w:afterAutospacing="0"/>
        <w:textAlignment w:val="baseline"/>
        <w:rPr>
          <w:color w:val="ED7D31" w:themeColor="accent2"/>
        </w:rPr>
      </w:pPr>
      <w:r w:rsidRPr="003D7AF3">
        <w:rPr>
          <w:rFonts w:eastAsiaTheme="minorEastAsia"/>
          <w:color w:val="ED7D31" w:themeColor="accent2"/>
          <w:kern w:val="24"/>
          <w:lang w:val="ro-RO"/>
        </w:rPr>
        <w:t>S.O.S.! LECTURA ÎN PERICOL</w:t>
      </w:r>
      <w:r>
        <w:rPr>
          <w:color w:val="ED7D31" w:themeColor="accent2"/>
        </w:rPr>
        <w:t xml:space="preserve">-  </w:t>
      </w:r>
      <w:r w:rsidRPr="003D7AF3">
        <w:rPr>
          <w:rFonts w:eastAsiaTheme="minorEastAsia"/>
          <w:bCs/>
          <w:color w:val="000000" w:themeColor="text1"/>
          <w:kern w:val="24"/>
          <w:lang w:val="ro-RO"/>
        </w:rPr>
        <w:t>Deşi se cunosc beneficiile lecturii asupra cititorilor, se pot număra tot mai puţini cititori în devenire</w:t>
      </w:r>
      <w:r w:rsidRPr="003D7AF3">
        <w:rPr>
          <w:rFonts w:eastAsiaTheme="minorEastAsia"/>
          <w:bCs/>
          <w:color w:val="000000" w:themeColor="text1"/>
          <w:kern w:val="24"/>
        </w:rPr>
        <w:t>,</w:t>
      </w:r>
      <w:r>
        <w:rPr>
          <w:rFonts w:eastAsiaTheme="minorEastAsia"/>
          <w:bCs/>
          <w:color w:val="000000" w:themeColor="text1"/>
          <w:kern w:val="24"/>
          <w:lang w:val="ro-RO"/>
        </w:rPr>
        <w:t xml:space="preserve"> comparativ cu anii trecuţi.Cauzele sunt multiple.</w:t>
      </w:r>
      <w:r w:rsidRPr="003D7AF3">
        <w:rPr>
          <w:rFonts w:eastAsiaTheme="minorEastAsia"/>
          <w:bCs/>
          <w:color w:val="000000" w:themeColor="text1"/>
          <w:kern w:val="24"/>
          <w:lang w:val="ro-RO"/>
        </w:rPr>
        <w:t>Se constată că invazia mass-medi</w:t>
      </w:r>
      <w:proofErr w:type="spellStart"/>
      <w:r w:rsidRPr="003D7AF3">
        <w:rPr>
          <w:rFonts w:eastAsiaTheme="minorEastAsia"/>
          <w:bCs/>
          <w:color w:val="000000" w:themeColor="text1"/>
          <w:kern w:val="24"/>
        </w:rPr>
        <w:t>ei</w:t>
      </w:r>
      <w:proofErr w:type="spellEnd"/>
      <w:r w:rsidRPr="003D7AF3">
        <w:rPr>
          <w:rFonts w:eastAsiaTheme="minorEastAsia"/>
          <w:bCs/>
          <w:color w:val="000000" w:themeColor="text1"/>
          <w:kern w:val="24"/>
          <w:lang w:val="ro-RO"/>
        </w:rPr>
        <w:t xml:space="preserve"> şi a tehnologiei ultraperformante ne ţin</w:t>
      </w:r>
      <w:r w:rsidRPr="003D7AF3">
        <w:rPr>
          <w:rFonts w:eastAsiaTheme="minorEastAsia"/>
          <w:bCs/>
          <w:color w:val="000000" w:themeColor="text1"/>
          <w:kern w:val="24"/>
        </w:rPr>
        <w:t>e</w:t>
      </w:r>
      <w:r w:rsidRPr="003D7AF3">
        <w:rPr>
          <w:rFonts w:eastAsiaTheme="minorEastAsia"/>
          <w:bCs/>
          <w:color w:val="000000" w:themeColor="text1"/>
          <w:kern w:val="24"/>
          <w:lang w:val="ro-RO"/>
        </w:rPr>
        <w:t xml:space="preserve"> departe de CARTE </w:t>
      </w:r>
      <w:r w:rsidRPr="003D7AF3">
        <w:rPr>
          <w:rFonts w:eastAsiaTheme="minorEastAsia"/>
          <w:bCs/>
          <w:color w:val="000000" w:themeColor="text1"/>
          <w:kern w:val="24"/>
        </w:rPr>
        <w:t>,</w:t>
      </w:r>
      <w:r w:rsidRPr="003D7AF3">
        <w:rPr>
          <w:rFonts w:eastAsiaTheme="minorEastAsia"/>
          <w:bCs/>
          <w:color w:val="000000" w:themeColor="text1"/>
          <w:kern w:val="24"/>
          <w:lang w:val="ro-RO"/>
        </w:rPr>
        <w:t xml:space="preserve">deşi nu vor putea înlocui CARTEA niciodată. </w:t>
      </w:r>
    </w:p>
    <w:p w:rsidR="003D7AF3" w:rsidRPr="003D7AF3" w:rsidRDefault="003D7AF3" w:rsidP="003D7AF3">
      <w:pPr>
        <w:pStyle w:val="NormalWeb"/>
        <w:spacing w:before="0" w:beforeAutospacing="0" w:after="0" w:afterAutospacing="0"/>
        <w:jc w:val="both"/>
        <w:textAlignment w:val="baseline"/>
      </w:pPr>
      <w:r w:rsidRPr="00524F3E">
        <w:rPr>
          <w:rFonts w:eastAsiaTheme="minorEastAsia"/>
          <w:b/>
          <w:bCs/>
          <w:color w:val="C45911" w:themeColor="accent2" w:themeShade="BF"/>
          <w:kern w:val="24"/>
          <w:u w:val="single"/>
          <w:lang w:val="ro-RO"/>
        </w:rPr>
        <w:t>a) MASS-MEDIA-</w:t>
      </w:r>
      <w:r w:rsidRPr="003D7AF3">
        <w:rPr>
          <w:rFonts w:eastAsiaTheme="minorEastAsia"/>
          <w:bCs/>
          <w:color w:val="000000" w:themeColor="text1"/>
          <w:kern w:val="24"/>
          <w:lang w:val="ro-RO"/>
        </w:rPr>
        <w:t>Există o dependenţă pe care o creează atât vizionarea de filme, ascultarea muzicii cât şi simpla vizionare a programelor TV, fără niciun scop prestabilit.</w:t>
      </w:r>
    </w:p>
    <w:p w:rsidR="003D7AF3" w:rsidRPr="003D7AF3" w:rsidRDefault="003D7AF3" w:rsidP="003D7AF3">
      <w:pPr>
        <w:pStyle w:val="NormalWeb"/>
        <w:spacing w:before="0" w:beforeAutospacing="0" w:after="0" w:afterAutospacing="0"/>
        <w:jc w:val="both"/>
        <w:textAlignment w:val="baseline"/>
      </w:pPr>
      <w:r w:rsidRPr="003D7AF3">
        <w:rPr>
          <w:rFonts w:eastAsiaTheme="minorEastAsia"/>
          <w:bCs/>
          <w:color w:val="000000" w:themeColor="text1"/>
          <w:kern w:val="24"/>
          <w:lang w:val="ro-RO"/>
        </w:rPr>
        <w:tab/>
        <w:t xml:space="preserve">Televiziunea oferă curiozităţi copiilor prin imagini, sunete, efecte speciale, de aceea </w:t>
      </w:r>
      <w:proofErr w:type="spellStart"/>
      <w:r w:rsidRPr="003D7AF3">
        <w:rPr>
          <w:rFonts w:eastAsiaTheme="minorEastAsia"/>
          <w:bCs/>
          <w:color w:val="000000" w:themeColor="text1"/>
          <w:kern w:val="24"/>
        </w:rPr>
        <w:t>timpul</w:t>
      </w:r>
      <w:proofErr w:type="spellEnd"/>
      <w:r w:rsidRPr="003D7AF3">
        <w:rPr>
          <w:rFonts w:eastAsiaTheme="minorEastAsia"/>
          <w:bCs/>
          <w:color w:val="000000" w:themeColor="text1"/>
          <w:kern w:val="24"/>
        </w:rPr>
        <w:t xml:space="preserve"> </w:t>
      </w:r>
      <w:proofErr w:type="spellStart"/>
      <w:r w:rsidRPr="003D7AF3">
        <w:rPr>
          <w:rFonts w:eastAsiaTheme="minorEastAsia"/>
          <w:bCs/>
          <w:color w:val="000000" w:themeColor="text1"/>
          <w:kern w:val="24"/>
        </w:rPr>
        <w:t>dedicat</w:t>
      </w:r>
      <w:proofErr w:type="spellEnd"/>
      <w:r w:rsidRPr="003D7AF3">
        <w:rPr>
          <w:rFonts w:eastAsiaTheme="minorEastAsia"/>
          <w:bCs/>
          <w:color w:val="000000" w:themeColor="text1"/>
          <w:kern w:val="24"/>
        </w:rPr>
        <w:t xml:space="preserve"> </w:t>
      </w:r>
      <w:proofErr w:type="spellStart"/>
      <w:r w:rsidRPr="003D7AF3">
        <w:rPr>
          <w:rFonts w:eastAsiaTheme="minorEastAsia"/>
          <w:bCs/>
          <w:color w:val="000000" w:themeColor="text1"/>
          <w:kern w:val="24"/>
        </w:rPr>
        <w:t>lecturii</w:t>
      </w:r>
      <w:proofErr w:type="spellEnd"/>
      <w:r w:rsidRPr="003D7AF3">
        <w:rPr>
          <w:rFonts w:eastAsiaTheme="minorEastAsia"/>
          <w:bCs/>
          <w:color w:val="000000" w:themeColor="text1"/>
          <w:kern w:val="24"/>
        </w:rPr>
        <w:t xml:space="preserve"> se reduce drastic. </w:t>
      </w:r>
      <w:r w:rsidRPr="003D7AF3">
        <w:rPr>
          <w:rFonts w:eastAsiaTheme="minorEastAsia"/>
          <w:bCs/>
          <w:color w:val="000000" w:themeColor="text1"/>
          <w:kern w:val="24"/>
          <w:lang w:val="ro-RO"/>
        </w:rPr>
        <w:t xml:space="preserve">Un alt efect negativ este vizionarea filmelor realizate după cărţi ce duce la renunţarea la lectură. </w:t>
      </w:r>
    </w:p>
    <w:p w:rsidR="003D7AF3" w:rsidRPr="003D7AF3" w:rsidRDefault="003D7AF3" w:rsidP="003D7AF3">
      <w:pPr>
        <w:pStyle w:val="NormalWeb"/>
        <w:spacing w:before="0" w:beforeAutospacing="0" w:after="0" w:afterAutospacing="0"/>
        <w:jc w:val="both"/>
        <w:textAlignment w:val="baseline"/>
        <w:rPr>
          <w:color w:val="538135" w:themeColor="accent6" w:themeShade="BF"/>
        </w:rPr>
      </w:pPr>
      <w:r w:rsidRPr="003D7AF3">
        <w:rPr>
          <w:rFonts w:eastAsiaTheme="minorEastAsia"/>
          <w:bCs/>
          <w:color w:val="000000" w:themeColor="text1"/>
          <w:kern w:val="24"/>
          <w:lang w:val="ro-RO"/>
        </w:rPr>
        <w:tab/>
      </w:r>
      <w:r w:rsidRPr="003D7AF3">
        <w:rPr>
          <w:rFonts w:eastAsiaTheme="minorEastAsia"/>
          <w:bCs/>
          <w:color w:val="538135" w:themeColor="accent6" w:themeShade="BF"/>
          <w:kern w:val="24"/>
          <w:lang w:val="ro-RO"/>
        </w:rPr>
        <w:t>NIMIC NU POATE ÎNLOCUI TEXTUL CITIT</w:t>
      </w:r>
      <w:r w:rsidRPr="003D7AF3">
        <w:rPr>
          <w:rFonts w:eastAsiaTheme="minorEastAsia"/>
          <w:bCs/>
          <w:color w:val="538135" w:themeColor="accent6" w:themeShade="BF"/>
          <w:kern w:val="24"/>
        </w:rPr>
        <w:t xml:space="preserve">! </w:t>
      </w:r>
    </w:p>
    <w:p w:rsidR="003D7AF3" w:rsidRPr="003D7AF3" w:rsidRDefault="003D7AF3" w:rsidP="003D7AF3">
      <w:pPr>
        <w:pStyle w:val="NormalWeb"/>
        <w:spacing w:before="384" w:beforeAutospacing="0" w:after="0" w:afterAutospacing="0"/>
        <w:jc w:val="center"/>
        <w:textAlignment w:val="baseline"/>
        <w:rPr>
          <w:rFonts w:eastAsiaTheme="minorEastAsia"/>
          <w:bCs/>
          <w:color w:val="000000" w:themeColor="text1"/>
          <w:kern w:val="24"/>
          <w:lang w:val="ro-RO"/>
        </w:rPr>
      </w:pPr>
      <w:r>
        <w:rPr>
          <w:noProof/>
        </w:rPr>
        <w:drawing>
          <wp:inline distT="0" distB="0" distL="0" distR="0" wp14:anchorId="58B99D2A" wp14:editId="63CF4C24">
            <wp:extent cx="1743075" cy="1400175"/>
            <wp:effectExtent l="0" t="0" r="9525" b="9525"/>
            <wp:docPr id="91145" name="Picture 11" descr="MCj02321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5" name="Picture 11" descr="MCj02321510000[1]"/>
                    <pic:cNvPicPr>
                      <a:picLocks noChangeAspect="1" noChangeArrowheads="1"/>
                    </pic:cNvPicPr>
                  </pic:nvPicPr>
                  <pic:blipFill>
                    <a:blip r:embed="rId7" cstate="email"/>
                    <a:srcRect/>
                    <a:stretch>
                      <a:fillRect/>
                    </a:stretch>
                  </pic:blipFill>
                  <pic:spPr bwMode="auto">
                    <a:xfrm>
                      <a:off x="0" y="0"/>
                      <a:ext cx="1743075" cy="1400175"/>
                    </a:xfrm>
                    <a:prstGeom prst="rect">
                      <a:avLst/>
                    </a:prstGeom>
                    <a:noFill/>
                    <a:ln>
                      <a:noFill/>
                    </a:ln>
                    <a:extLst/>
                  </pic:spPr>
                </pic:pic>
              </a:graphicData>
            </a:graphic>
          </wp:inline>
        </w:drawing>
      </w:r>
    </w:p>
    <w:p w:rsidR="00C8544E" w:rsidRDefault="003D7AF3" w:rsidP="00524F3E">
      <w:pPr>
        <w:pStyle w:val="NormalWeb"/>
        <w:spacing w:before="384"/>
        <w:ind w:left="360"/>
        <w:jc w:val="both"/>
        <w:rPr>
          <w:rFonts w:eastAsiaTheme="minorEastAsia"/>
          <w:bCs/>
          <w:color w:val="000000" w:themeColor="text1"/>
          <w:kern w:val="24"/>
          <w:lang w:val="ro-RO"/>
        </w:rPr>
      </w:pPr>
      <w:r w:rsidRPr="003D7AF3">
        <w:rPr>
          <w:rFonts w:eastAsiaTheme="minorEastAsia"/>
          <w:bCs/>
          <w:color w:val="000000" w:themeColor="text1"/>
          <w:kern w:val="24"/>
          <w:lang w:val="ro-RO"/>
        </w:rPr>
        <w:tab/>
      </w:r>
      <w:r w:rsidRPr="00524F3E">
        <w:rPr>
          <w:rFonts w:eastAsiaTheme="minorEastAsia"/>
          <w:b/>
          <w:bCs/>
          <w:color w:val="385623" w:themeColor="accent6" w:themeShade="80"/>
          <w:kern w:val="24"/>
          <w:u w:val="single"/>
          <w:lang w:val="ro-RO"/>
        </w:rPr>
        <w:t>b)</w:t>
      </w:r>
      <w:r w:rsidRPr="00524F3E">
        <w:rPr>
          <w:rFonts w:eastAsiaTheme="minorEastAsia"/>
          <w:b/>
          <w:bCs/>
          <w:color w:val="385623" w:themeColor="accent6" w:themeShade="80"/>
          <w:kern w:val="24"/>
          <w:u w:val="single"/>
        </w:rPr>
        <w:t xml:space="preserve"> </w:t>
      </w:r>
      <w:r w:rsidRPr="00524F3E">
        <w:rPr>
          <w:rFonts w:eastAsiaTheme="minorEastAsia"/>
          <w:b/>
          <w:bCs/>
          <w:color w:val="385623" w:themeColor="accent6" w:themeShade="80"/>
          <w:kern w:val="24"/>
          <w:u w:val="single"/>
          <w:lang w:val="ro-RO"/>
        </w:rPr>
        <w:t>REVOLUŢIA  IT</w:t>
      </w:r>
      <w:r w:rsidRPr="00524F3E">
        <w:rPr>
          <w:rFonts w:eastAsiaTheme="minorEastAsia"/>
          <w:bCs/>
          <w:color w:val="000000" w:themeColor="text1"/>
          <w:kern w:val="24"/>
          <w:lang w:val="ro-RO"/>
        </w:rPr>
        <w:t>- Dacă în urmă cu 30 de ani computerul era un accesoriu de lux, azi</w:t>
      </w:r>
      <w:r w:rsidRPr="00524F3E">
        <w:rPr>
          <w:rFonts w:eastAsiaTheme="minorEastAsia"/>
          <w:bCs/>
          <w:color w:val="000000" w:themeColor="text1"/>
          <w:kern w:val="24"/>
        </w:rPr>
        <w:t xml:space="preserve">, </w:t>
      </w:r>
      <w:r w:rsidRPr="00524F3E">
        <w:rPr>
          <w:rFonts w:eastAsiaTheme="minorEastAsia"/>
          <w:bCs/>
          <w:color w:val="000000" w:themeColor="text1"/>
          <w:kern w:val="24"/>
          <w:lang w:val="ro-RO"/>
        </w:rPr>
        <w:t xml:space="preserve"> aproape fiecare puşti</w:t>
      </w:r>
      <w:r w:rsidRPr="00524F3E">
        <w:rPr>
          <w:rFonts w:eastAsiaTheme="minorEastAsia"/>
          <w:bCs/>
          <w:color w:val="000000" w:themeColor="text1"/>
          <w:kern w:val="24"/>
        </w:rPr>
        <w:t xml:space="preserve"> are </w:t>
      </w:r>
      <w:proofErr w:type="spellStart"/>
      <w:r w:rsidRPr="00524F3E">
        <w:rPr>
          <w:rFonts w:eastAsiaTheme="minorEastAsia"/>
          <w:bCs/>
          <w:color w:val="000000" w:themeColor="text1"/>
          <w:kern w:val="24"/>
        </w:rPr>
        <w:t>capacitati</w:t>
      </w:r>
      <w:proofErr w:type="spellEnd"/>
      <w:r w:rsidRPr="00524F3E">
        <w:rPr>
          <w:rFonts w:eastAsiaTheme="minorEastAsia"/>
          <w:bCs/>
          <w:color w:val="000000" w:themeColor="text1"/>
          <w:kern w:val="24"/>
        </w:rPr>
        <w:t xml:space="preserve"> </w:t>
      </w:r>
      <w:proofErr w:type="spellStart"/>
      <w:r w:rsidRPr="00524F3E">
        <w:rPr>
          <w:rFonts w:eastAsiaTheme="minorEastAsia"/>
          <w:bCs/>
          <w:color w:val="000000" w:themeColor="text1"/>
          <w:kern w:val="24"/>
        </w:rPr>
        <w:t>superioare</w:t>
      </w:r>
      <w:proofErr w:type="spellEnd"/>
      <w:r w:rsidRPr="00524F3E">
        <w:rPr>
          <w:rFonts w:eastAsiaTheme="minorEastAsia"/>
          <w:bCs/>
          <w:color w:val="000000" w:themeColor="text1"/>
          <w:kern w:val="24"/>
        </w:rPr>
        <w:t xml:space="preserve"> de </w:t>
      </w:r>
      <w:proofErr w:type="spellStart"/>
      <w:r w:rsidRPr="00524F3E">
        <w:rPr>
          <w:rFonts w:eastAsiaTheme="minorEastAsia"/>
          <w:bCs/>
          <w:color w:val="000000" w:themeColor="text1"/>
          <w:kern w:val="24"/>
        </w:rPr>
        <w:t>utilizare</w:t>
      </w:r>
      <w:proofErr w:type="spellEnd"/>
      <w:r w:rsidRPr="00524F3E">
        <w:rPr>
          <w:rFonts w:eastAsiaTheme="minorEastAsia"/>
          <w:bCs/>
          <w:color w:val="000000" w:themeColor="text1"/>
          <w:kern w:val="24"/>
        </w:rPr>
        <w:t xml:space="preserve"> a </w:t>
      </w:r>
      <w:proofErr w:type="spellStart"/>
      <w:r w:rsidRPr="00524F3E">
        <w:rPr>
          <w:rFonts w:eastAsiaTheme="minorEastAsia"/>
          <w:bCs/>
          <w:color w:val="000000" w:themeColor="text1"/>
          <w:kern w:val="24"/>
        </w:rPr>
        <w:t>calculatorului</w:t>
      </w:r>
      <w:proofErr w:type="spellEnd"/>
      <w:r w:rsidRPr="00524F3E">
        <w:rPr>
          <w:rFonts w:eastAsiaTheme="minorEastAsia"/>
          <w:bCs/>
          <w:color w:val="000000" w:themeColor="text1"/>
          <w:kern w:val="24"/>
        </w:rPr>
        <w:t xml:space="preserve"> in </w:t>
      </w:r>
      <w:proofErr w:type="spellStart"/>
      <w:r w:rsidRPr="00524F3E">
        <w:rPr>
          <w:rFonts w:eastAsiaTheme="minorEastAsia"/>
          <w:bCs/>
          <w:color w:val="000000" w:themeColor="text1"/>
          <w:kern w:val="24"/>
        </w:rPr>
        <w:t>comparatie</w:t>
      </w:r>
      <w:proofErr w:type="spellEnd"/>
      <w:r w:rsidRPr="00524F3E">
        <w:rPr>
          <w:rFonts w:eastAsiaTheme="minorEastAsia"/>
          <w:bCs/>
          <w:color w:val="000000" w:themeColor="text1"/>
          <w:kern w:val="24"/>
        </w:rPr>
        <w:t xml:space="preserve"> cu </w:t>
      </w:r>
      <w:r w:rsidRPr="00524F3E">
        <w:rPr>
          <w:rFonts w:eastAsiaTheme="minorEastAsia"/>
          <w:bCs/>
          <w:color w:val="000000" w:themeColor="text1"/>
          <w:kern w:val="24"/>
          <w:lang w:val="ro-RO"/>
        </w:rPr>
        <w:t xml:space="preserve"> părinţii. </w:t>
      </w:r>
      <w:r w:rsidR="00524F3E" w:rsidRPr="00524F3E">
        <w:rPr>
          <w:rFonts w:eastAsiaTheme="minorEastAsia"/>
          <w:bCs/>
          <w:color w:val="000000" w:themeColor="text1"/>
          <w:kern w:val="24"/>
          <w:lang w:val="ro-RO"/>
        </w:rPr>
        <w:t>Folosit în mod abuziv la o vârstă mică, calculatorul, în mod paradoxal, limitează copilul în devenirea lui.</w:t>
      </w:r>
      <w:r w:rsidR="00524F3E" w:rsidRPr="00524F3E">
        <w:rPr>
          <w:rFonts w:ascii="Arial" w:eastAsiaTheme="minorEastAsia" w:hAnsi="Arial" w:cstheme="minorBidi"/>
          <w:bCs/>
          <w:color w:val="000000" w:themeColor="text1"/>
          <w:kern w:val="24"/>
          <w:sz w:val="48"/>
          <w:szCs w:val="48"/>
          <w:lang w:val="ro-RO"/>
        </w:rPr>
        <w:t xml:space="preserve"> </w:t>
      </w:r>
      <w:r w:rsidR="00B93E03" w:rsidRPr="00524F3E">
        <w:rPr>
          <w:rFonts w:eastAsiaTheme="minorEastAsia"/>
          <w:bCs/>
          <w:color w:val="000000" w:themeColor="text1"/>
          <w:kern w:val="24"/>
          <w:lang w:val="ro-RO"/>
        </w:rPr>
        <w:t>Jocurile pe calculator, practicate</w:t>
      </w:r>
      <w:r w:rsidR="00B93E03" w:rsidRPr="00524F3E">
        <w:rPr>
          <w:rFonts w:eastAsiaTheme="minorEastAsia"/>
          <w:bCs/>
          <w:color w:val="000000" w:themeColor="text1"/>
          <w:kern w:val="24"/>
        </w:rPr>
        <w:t xml:space="preserve">  </w:t>
      </w:r>
      <w:r w:rsidR="00B93E03" w:rsidRPr="00524F3E">
        <w:rPr>
          <w:rFonts w:eastAsiaTheme="minorEastAsia"/>
          <w:bCs/>
          <w:color w:val="000000" w:themeColor="text1"/>
          <w:kern w:val="24"/>
          <w:lang w:val="ro-RO"/>
        </w:rPr>
        <w:t>sub supravegherea părinţilor şi limitate în timp pot ajuta la dezvoltarea atenţiei şi inteligenţei.</w:t>
      </w:r>
      <w:r w:rsidR="00524F3E" w:rsidRPr="00524F3E">
        <w:rPr>
          <w:rFonts w:ascii="Arial" w:eastAsiaTheme="minorEastAsia" w:hAnsi="Arial" w:cstheme="minorBidi"/>
          <w:bCs/>
          <w:color w:val="000000" w:themeColor="text1"/>
          <w:kern w:val="24"/>
          <w:sz w:val="48"/>
          <w:szCs w:val="48"/>
          <w:lang w:val="ro-RO"/>
        </w:rPr>
        <w:t xml:space="preserve"> </w:t>
      </w:r>
      <w:r w:rsidR="00B93E03" w:rsidRPr="00524F3E">
        <w:rPr>
          <w:rFonts w:eastAsiaTheme="minorEastAsia"/>
          <w:bCs/>
          <w:color w:val="000000" w:themeColor="text1"/>
          <w:kern w:val="24"/>
          <w:lang w:val="ro-RO"/>
        </w:rPr>
        <w:t xml:space="preserve">Consumate în exces însă, fură timpul elevilor şi le oferă o dimensiune alternativă vieţii </w:t>
      </w:r>
      <w:r w:rsidR="00B93E03" w:rsidRPr="00524F3E">
        <w:rPr>
          <w:rFonts w:eastAsiaTheme="minorEastAsia"/>
          <w:bCs/>
          <w:color w:val="000000" w:themeColor="text1"/>
          <w:kern w:val="24"/>
        </w:rPr>
        <w:t>,</w:t>
      </w:r>
      <w:r w:rsidR="00B93E03" w:rsidRPr="00524F3E">
        <w:rPr>
          <w:rFonts w:eastAsiaTheme="minorEastAsia"/>
          <w:bCs/>
          <w:color w:val="000000" w:themeColor="text1"/>
          <w:kern w:val="24"/>
          <w:lang w:val="ro-RO"/>
        </w:rPr>
        <w:t xml:space="preserve">privându-i de contactul direct </w:t>
      </w:r>
      <w:r w:rsidR="00B93E03" w:rsidRPr="00524F3E">
        <w:rPr>
          <w:rFonts w:eastAsiaTheme="minorEastAsia"/>
          <w:bCs/>
          <w:color w:val="000000" w:themeColor="text1"/>
          <w:kern w:val="24"/>
        </w:rPr>
        <w:t>,</w:t>
      </w:r>
      <w:r w:rsidR="00B93E03" w:rsidRPr="00524F3E">
        <w:rPr>
          <w:rFonts w:eastAsiaTheme="minorEastAsia"/>
          <w:bCs/>
          <w:color w:val="000000" w:themeColor="text1"/>
          <w:kern w:val="24"/>
          <w:lang w:val="ro-RO"/>
        </w:rPr>
        <w:t>atât cu oamenii</w:t>
      </w:r>
      <w:r w:rsidR="00524F3E" w:rsidRPr="00524F3E">
        <w:rPr>
          <w:rFonts w:eastAsiaTheme="minorEastAsia"/>
          <w:bCs/>
          <w:color w:val="000000" w:themeColor="text1"/>
          <w:kern w:val="24"/>
          <w:lang w:val="ro-RO"/>
        </w:rPr>
        <w:t>, cât şi cu valorile culturale.</w:t>
      </w:r>
    </w:p>
    <w:p w:rsidR="00524F3E" w:rsidRPr="00524F3E" w:rsidRDefault="00524F3E" w:rsidP="00524F3E">
      <w:pPr>
        <w:pStyle w:val="NormalWeb"/>
        <w:spacing w:before="384"/>
        <w:ind w:left="360"/>
        <w:jc w:val="both"/>
        <w:rPr>
          <w:rFonts w:eastAsiaTheme="minorEastAsia"/>
          <w:bCs/>
          <w:color w:val="ED7D31" w:themeColor="accent2"/>
          <w:kern w:val="24"/>
          <w:u w:val="single"/>
        </w:rPr>
      </w:pPr>
      <w:r w:rsidRPr="00524F3E">
        <w:rPr>
          <w:rFonts w:eastAsiaTheme="minorEastAsia"/>
          <w:b/>
          <w:bCs/>
          <w:color w:val="ED7D31" w:themeColor="accent2"/>
          <w:kern w:val="24"/>
          <w:u w:val="single"/>
          <w:lang w:val="ro-RO"/>
        </w:rPr>
        <w:t>c) ANTURAJUL</w:t>
      </w:r>
      <w:r>
        <w:rPr>
          <w:rFonts w:eastAsiaTheme="minorEastAsia"/>
          <w:b/>
          <w:bCs/>
          <w:color w:val="ED7D31" w:themeColor="accent2"/>
          <w:kern w:val="24"/>
          <w:u w:val="single"/>
          <w:lang w:val="ro-RO"/>
        </w:rPr>
        <w:t>-</w:t>
      </w:r>
      <w:r>
        <w:rPr>
          <w:rFonts w:eastAsiaTheme="minorEastAsia"/>
          <w:b/>
          <w:bCs/>
          <w:color w:val="ED7D31" w:themeColor="accent2"/>
          <w:kern w:val="24"/>
          <w:u w:val="single"/>
        </w:rPr>
        <w:t xml:space="preserve">   </w:t>
      </w:r>
      <w:r w:rsidRPr="00524F3E">
        <w:rPr>
          <w:rFonts w:eastAsiaTheme="minorEastAsia"/>
          <w:bCs/>
          <w:color w:val="000000" w:themeColor="text1"/>
          <w:kern w:val="24"/>
          <w:lang w:val="ro-RO"/>
        </w:rPr>
        <w:t>Anturajul îşi pune adânc amprent</w:t>
      </w:r>
      <w:r w:rsidRPr="00524F3E">
        <w:rPr>
          <w:rFonts w:eastAsiaTheme="minorEastAsia"/>
          <w:bCs/>
          <w:color w:val="000000" w:themeColor="text1"/>
          <w:kern w:val="24"/>
        </w:rPr>
        <w:t>a</w:t>
      </w:r>
      <w:r w:rsidRPr="00524F3E">
        <w:rPr>
          <w:rFonts w:eastAsiaTheme="minorEastAsia"/>
          <w:bCs/>
          <w:color w:val="000000" w:themeColor="text1"/>
          <w:kern w:val="24"/>
          <w:lang w:val="ro-RO"/>
        </w:rPr>
        <w:t xml:space="preserve"> asupra fiecăruia. Elevii nu citesc, deoarece, acest lucru nu e practicat nici de prietenii lor.</w:t>
      </w:r>
    </w:p>
    <w:p w:rsidR="00C8544E" w:rsidRPr="00524F3E" w:rsidRDefault="00B93E03" w:rsidP="00524F3E">
      <w:pPr>
        <w:pStyle w:val="NormalWeb"/>
        <w:numPr>
          <w:ilvl w:val="0"/>
          <w:numId w:val="4"/>
        </w:numPr>
        <w:spacing w:before="384"/>
        <w:jc w:val="both"/>
        <w:rPr>
          <w:rFonts w:eastAsiaTheme="minorEastAsia"/>
          <w:bCs/>
          <w:color w:val="000000" w:themeColor="text1"/>
          <w:kern w:val="24"/>
        </w:rPr>
      </w:pPr>
      <w:r w:rsidRPr="00524F3E">
        <w:rPr>
          <w:rFonts w:eastAsiaTheme="minorEastAsia"/>
          <w:bCs/>
          <w:color w:val="000000" w:themeColor="text1"/>
          <w:kern w:val="24"/>
        </w:rPr>
        <w:t xml:space="preserve">        </w:t>
      </w:r>
      <w:r w:rsidRPr="00524F3E">
        <w:rPr>
          <w:rFonts w:eastAsiaTheme="minorEastAsia"/>
          <w:bCs/>
          <w:color w:val="000000" w:themeColor="text1"/>
          <w:kern w:val="24"/>
          <w:lang w:val="ro-RO"/>
        </w:rPr>
        <w:t>Se creează astfel o serie de relaţii de interdependenţă care afectează negativ dezvoltarea elevilor.</w:t>
      </w:r>
    </w:p>
    <w:p w:rsidR="00C8544E" w:rsidRPr="00524F3E" w:rsidRDefault="00B93E03" w:rsidP="00524F3E">
      <w:pPr>
        <w:pStyle w:val="NormalWeb"/>
        <w:numPr>
          <w:ilvl w:val="0"/>
          <w:numId w:val="4"/>
        </w:numPr>
        <w:spacing w:before="384"/>
        <w:jc w:val="both"/>
        <w:rPr>
          <w:rFonts w:eastAsiaTheme="minorEastAsia"/>
          <w:bCs/>
          <w:color w:val="000000" w:themeColor="text1"/>
          <w:kern w:val="24"/>
        </w:rPr>
      </w:pPr>
      <w:r w:rsidRPr="00524F3E">
        <w:rPr>
          <w:rFonts w:eastAsiaTheme="minorEastAsia"/>
          <w:bCs/>
          <w:color w:val="000000" w:themeColor="text1"/>
          <w:kern w:val="24"/>
        </w:rPr>
        <w:t xml:space="preserve">         </w:t>
      </w:r>
      <w:r w:rsidRPr="00524F3E">
        <w:rPr>
          <w:rFonts w:eastAsiaTheme="minorEastAsia"/>
          <w:bCs/>
          <w:color w:val="000000" w:themeColor="text1"/>
          <w:kern w:val="24"/>
          <w:lang w:val="ro-RO"/>
        </w:rPr>
        <w:t xml:space="preserve">Astfel, dacă mentalitatea modernă a eliminat lectura ca alternativă a petrecerii timpului liber în defavoarea altor lucruri, e lesne </w:t>
      </w:r>
      <w:r w:rsidRPr="00524F3E">
        <w:rPr>
          <w:rFonts w:eastAsiaTheme="minorEastAsia"/>
          <w:bCs/>
          <w:color w:val="000000" w:themeColor="text1"/>
          <w:kern w:val="24"/>
        </w:rPr>
        <w:t>d</w:t>
      </w:r>
      <w:r w:rsidRPr="00524F3E">
        <w:rPr>
          <w:rFonts w:eastAsiaTheme="minorEastAsia"/>
          <w:bCs/>
          <w:color w:val="000000" w:themeColor="text1"/>
          <w:kern w:val="24"/>
          <w:lang w:val="ro-RO"/>
        </w:rPr>
        <w:t>e înţeles că ac</w:t>
      </w:r>
      <w:r w:rsidRPr="00524F3E">
        <w:rPr>
          <w:rFonts w:eastAsiaTheme="minorEastAsia"/>
          <w:bCs/>
          <w:color w:val="000000" w:themeColor="text1"/>
          <w:kern w:val="24"/>
        </w:rPr>
        <w:t>e</w:t>
      </w:r>
      <w:r w:rsidRPr="00524F3E">
        <w:rPr>
          <w:rFonts w:eastAsiaTheme="minorEastAsia"/>
          <w:bCs/>
          <w:color w:val="000000" w:themeColor="text1"/>
          <w:kern w:val="24"/>
          <w:lang w:val="ro-RO"/>
        </w:rPr>
        <w:t>asta este o cauză a lipsei interesului de a citi la elevi.</w:t>
      </w:r>
    </w:p>
    <w:p w:rsidR="003D6A05" w:rsidRDefault="00524F3E" w:rsidP="003D6A05">
      <w:pPr>
        <w:pStyle w:val="NormalWeb"/>
        <w:spacing w:before="384"/>
        <w:ind w:left="360"/>
        <w:jc w:val="both"/>
        <w:rPr>
          <w:rFonts w:eastAsiaTheme="minorEastAsia"/>
          <w:bCs/>
          <w:color w:val="000000" w:themeColor="text1"/>
          <w:kern w:val="24"/>
        </w:rPr>
      </w:pPr>
      <w:r w:rsidRPr="00524F3E">
        <w:rPr>
          <w:rFonts w:eastAsiaTheme="minorEastAsia"/>
          <w:b/>
          <w:bCs/>
          <w:color w:val="5B9BD5" w:themeColor="accent1"/>
          <w:kern w:val="24"/>
          <w:u w:val="single"/>
        </w:rPr>
        <w:t>d) LIPSA RESURSELOR FINANCIARE ŞI DE TIMP</w:t>
      </w:r>
      <w:r w:rsidR="003D6A05">
        <w:rPr>
          <w:rFonts w:eastAsiaTheme="minorEastAsia"/>
          <w:b/>
          <w:bCs/>
          <w:color w:val="5B9BD5" w:themeColor="accent1"/>
          <w:kern w:val="24"/>
          <w:u w:val="single"/>
        </w:rPr>
        <w:t xml:space="preserve">- </w:t>
      </w:r>
      <w:r w:rsidR="003D6A05" w:rsidRPr="003D6A05">
        <w:rPr>
          <w:rFonts w:eastAsiaTheme="minorEastAsia"/>
          <w:bCs/>
          <w:color w:val="000000" w:themeColor="text1"/>
          <w:kern w:val="24"/>
          <w:lang w:val="ro-RO"/>
        </w:rPr>
        <w:t xml:space="preserve">Explozia de edituri </w:t>
      </w:r>
      <w:proofErr w:type="gramStart"/>
      <w:r w:rsidR="003D6A05" w:rsidRPr="003D6A05">
        <w:rPr>
          <w:rFonts w:eastAsiaTheme="minorEastAsia"/>
          <w:bCs/>
          <w:color w:val="000000" w:themeColor="text1"/>
          <w:kern w:val="24"/>
          <w:lang w:val="ro-RO"/>
        </w:rPr>
        <w:t>a</w:t>
      </w:r>
      <w:proofErr w:type="gramEnd"/>
      <w:r w:rsidR="003D6A05" w:rsidRPr="003D6A05">
        <w:rPr>
          <w:rFonts w:eastAsiaTheme="minorEastAsia"/>
          <w:bCs/>
          <w:color w:val="000000" w:themeColor="text1"/>
          <w:kern w:val="24"/>
          <w:lang w:val="ro-RO"/>
        </w:rPr>
        <w:t xml:space="preserve"> adus şi o explozie de preţuri, puţini elevi putând să-şi mai permită să achiziţioneze cărţi, puterea de cumpărare fiind tot mai scăzută. Timpul tot mai limitat al tuturor: de la părinţi la copii, toţi sunt într-o permanentă criză de timp.Apar însă şi alte neajunsuri în calea lecturii care sunt mult mai greu de înlăturat: mediocritatea, lenea, dezordinea, delăsarea.</w:t>
      </w:r>
      <w:proofErr w:type="spellStart"/>
      <w:r w:rsidR="003D6A05" w:rsidRPr="003D6A05">
        <w:rPr>
          <w:rFonts w:eastAsiaTheme="minorEastAsia"/>
          <w:bCs/>
          <w:color w:val="000000" w:themeColor="text1"/>
          <w:kern w:val="24"/>
        </w:rPr>
        <w:t>Curriculumul</w:t>
      </w:r>
      <w:proofErr w:type="spellEnd"/>
      <w:r w:rsidR="003D6A05" w:rsidRPr="003D6A05">
        <w:rPr>
          <w:rFonts w:eastAsiaTheme="minorEastAsia"/>
          <w:bCs/>
          <w:color w:val="000000" w:themeColor="text1"/>
          <w:kern w:val="24"/>
        </w:rPr>
        <w:t xml:space="preserve"> actual </w:t>
      </w:r>
      <w:proofErr w:type="spellStart"/>
      <w:r w:rsidR="003D6A05" w:rsidRPr="003D6A05">
        <w:rPr>
          <w:rFonts w:eastAsiaTheme="minorEastAsia"/>
          <w:bCs/>
          <w:color w:val="000000" w:themeColor="text1"/>
          <w:kern w:val="24"/>
        </w:rPr>
        <w:t>promovează</w:t>
      </w:r>
      <w:proofErr w:type="spellEnd"/>
      <w:r w:rsidR="003D6A05" w:rsidRPr="003D6A05">
        <w:rPr>
          <w:rFonts w:eastAsiaTheme="minorEastAsia"/>
          <w:bCs/>
          <w:color w:val="000000" w:themeColor="text1"/>
          <w:kern w:val="24"/>
        </w:rPr>
        <w:t xml:space="preserve"> </w:t>
      </w:r>
      <w:proofErr w:type="spellStart"/>
      <w:r w:rsidR="003D6A05" w:rsidRPr="003D6A05">
        <w:rPr>
          <w:rFonts w:eastAsiaTheme="minorEastAsia"/>
          <w:bCs/>
          <w:color w:val="000000" w:themeColor="text1"/>
          <w:kern w:val="24"/>
        </w:rPr>
        <w:t>sistemul</w:t>
      </w:r>
      <w:proofErr w:type="spellEnd"/>
      <w:r w:rsidR="003D6A05" w:rsidRPr="003D6A05">
        <w:rPr>
          <w:rFonts w:eastAsiaTheme="minorEastAsia"/>
          <w:bCs/>
          <w:color w:val="000000" w:themeColor="text1"/>
          <w:kern w:val="24"/>
        </w:rPr>
        <w:t xml:space="preserve"> </w:t>
      </w:r>
      <w:proofErr w:type="spellStart"/>
      <w:r w:rsidR="003D6A05" w:rsidRPr="003D6A05">
        <w:rPr>
          <w:rFonts w:eastAsiaTheme="minorEastAsia"/>
          <w:bCs/>
          <w:color w:val="000000" w:themeColor="text1"/>
          <w:kern w:val="24"/>
        </w:rPr>
        <w:t>comunicativ-funcţional</w:t>
      </w:r>
      <w:proofErr w:type="spellEnd"/>
      <w:r w:rsidR="003D6A05" w:rsidRPr="003D6A05">
        <w:rPr>
          <w:rFonts w:eastAsiaTheme="minorEastAsia"/>
          <w:bCs/>
          <w:color w:val="000000" w:themeColor="text1"/>
          <w:kern w:val="24"/>
        </w:rPr>
        <w:t xml:space="preserve">, </w:t>
      </w:r>
      <w:proofErr w:type="spellStart"/>
      <w:r w:rsidR="003D6A05" w:rsidRPr="003D6A05">
        <w:rPr>
          <w:rFonts w:eastAsiaTheme="minorEastAsia"/>
          <w:bCs/>
          <w:color w:val="000000" w:themeColor="text1"/>
          <w:kern w:val="24"/>
        </w:rPr>
        <w:t>sistem</w:t>
      </w:r>
      <w:proofErr w:type="spellEnd"/>
      <w:r w:rsidR="003D6A05" w:rsidRPr="003D6A05">
        <w:rPr>
          <w:rFonts w:eastAsiaTheme="minorEastAsia"/>
          <w:bCs/>
          <w:color w:val="000000" w:themeColor="text1"/>
          <w:kern w:val="24"/>
        </w:rPr>
        <w:t xml:space="preserve"> </w:t>
      </w:r>
      <w:proofErr w:type="spellStart"/>
      <w:r w:rsidR="003D6A05" w:rsidRPr="003D6A05">
        <w:rPr>
          <w:rFonts w:eastAsiaTheme="minorEastAsia"/>
          <w:bCs/>
          <w:color w:val="000000" w:themeColor="text1"/>
          <w:kern w:val="24"/>
        </w:rPr>
        <w:t>ce</w:t>
      </w:r>
      <w:proofErr w:type="spellEnd"/>
      <w:r w:rsidR="003D6A05" w:rsidRPr="003D6A05">
        <w:rPr>
          <w:rFonts w:eastAsiaTheme="minorEastAsia"/>
          <w:bCs/>
          <w:color w:val="000000" w:themeColor="text1"/>
          <w:kern w:val="24"/>
        </w:rPr>
        <w:t xml:space="preserve"> </w:t>
      </w:r>
      <w:proofErr w:type="spellStart"/>
      <w:r w:rsidR="003D6A05" w:rsidRPr="003D6A05">
        <w:rPr>
          <w:rFonts w:eastAsiaTheme="minorEastAsia"/>
          <w:bCs/>
          <w:color w:val="000000" w:themeColor="text1"/>
          <w:kern w:val="24"/>
        </w:rPr>
        <w:t>presupune</w:t>
      </w:r>
      <w:proofErr w:type="spellEnd"/>
      <w:r w:rsidR="003D6A05" w:rsidRPr="003D6A05">
        <w:rPr>
          <w:rFonts w:eastAsiaTheme="minorEastAsia"/>
          <w:bCs/>
          <w:color w:val="000000" w:themeColor="text1"/>
          <w:kern w:val="24"/>
        </w:rPr>
        <w:t xml:space="preserve"> </w:t>
      </w:r>
      <w:proofErr w:type="spellStart"/>
      <w:r w:rsidR="003D6A05" w:rsidRPr="003D6A05">
        <w:rPr>
          <w:rFonts w:eastAsiaTheme="minorEastAsia"/>
          <w:bCs/>
          <w:color w:val="000000" w:themeColor="text1"/>
          <w:kern w:val="24"/>
        </w:rPr>
        <w:t>formarea</w:t>
      </w:r>
      <w:proofErr w:type="spellEnd"/>
      <w:r w:rsidR="003D6A05" w:rsidRPr="003D6A05">
        <w:rPr>
          <w:rFonts w:eastAsiaTheme="minorEastAsia"/>
          <w:bCs/>
          <w:color w:val="000000" w:themeColor="text1"/>
          <w:kern w:val="24"/>
        </w:rPr>
        <w:t xml:space="preserve"> </w:t>
      </w:r>
      <w:proofErr w:type="spellStart"/>
      <w:r w:rsidR="003D6A05" w:rsidRPr="003D6A05">
        <w:rPr>
          <w:rFonts w:eastAsiaTheme="minorEastAsia"/>
          <w:bCs/>
          <w:color w:val="000000" w:themeColor="text1"/>
          <w:kern w:val="24"/>
        </w:rPr>
        <w:t>integrată</w:t>
      </w:r>
      <w:proofErr w:type="spellEnd"/>
      <w:r w:rsidR="003D6A05" w:rsidRPr="003D6A05">
        <w:rPr>
          <w:rFonts w:eastAsiaTheme="minorEastAsia"/>
          <w:bCs/>
          <w:color w:val="000000" w:themeColor="text1"/>
          <w:kern w:val="24"/>
        </w:rPr>
        <w:t xml:space="preserve"> a </w:t>
      </w:r>
      <w:proofErr w:type="spellStart"/>
      <w:r w:rsidR="003D6A05" w:rsidRPr="003D6A05">
        <w:rPr>
          <w:rFonts w:eastAsiaTheme="minorEastAsia"/>
          <w:bCs/>
          <w:color w:val="000000" w:themeColor="text1"/>
          <w:kern w:val="24"/>
        </w:rPr>
        <w:t>capacităţilor</w:t>
      </w:r>
      <w:proofErr w:type="spellEnd"/>
      <w:r w:rsidR="003D6A05" w:rsidRPr="003D6A05">
        <w:rPr>
          <w:rFonts w:eastAsiaTheme="minorEastAsia"/>
          <w:bCs/>
          <w:color w:val="000000" w:themeColor="text1"/>
          <w:kern w:val="24"/>
        </w:rPr>
        <w:t xml:space="preserve"> de </w:t>
      </w:r>
      <w:proofErr w:type="spellStart"/>
      <w:r w:rsidR="003D6A05" w:rsidRPr="003D6A05">
        <w:rPr>
          <w:rFonts w:eastAsiaTheme="minorEastAsia"/>
          <w:bCs/>
          <w:color w:val="000000" w:themeColor="text1"/>
          <w:kern w:val="24"/>
        </w:rPr>
        <w:t>receptare</w:t>
      </w:r>
      <w:proofErr w:type="spellEnd"/>
      <w:r w:rsidR="003D6A05" w:rsidRPr="003D6A05">
        <w:rPr>
          <w:rFonts w:eastAsiaTheme="minorEastAsia"/>
          <w:bCs/>
          <w:color w:val="000000" w:themeColor="text1"/>
          <w:kern w:val="24"/>
        </w:rPr>
        <w:t xml:space="preserve"> / </w:t>
      </w:r>
      <w:proofErr w:type="spellStart"/>
      <w:r w:rsidR="003D6A05" w:rsidRPr="003D6A05">
        <w:rPr>
          <w:rFonts w:eastAsiaTheme="minorEastAsia"/>
          <w:bCs/>
          <w:color w:val="000000" w:themeColor="text1"/>
          <w:kern w:val="24"/>
        </w:rPr>
        <w:t>exprimare</w:t>
      </w:r>
      <w:proofErr w:type="spellEnd"/>
      <w:r w:rsidR="003D6A05" w:rsidRPr="003D6A05">
        <w:rPr>
          <w:rFonts w:eastAsiaTheme="minorEastAsia"/>
          <w:bCs/>
          <w:color w:val="000000" w:themeColor="text1"/>
          <w:kern w:val="24"/>
        </w:rPr>
        <w:t xml:space="preserve"> </w:t>
      </w:r>
      <w:proofErr w:type="spellStart"/>
      <w:r w:rsidR="003D6A05" w:rsidRPr="003D6A05">
        <w:rPr>
          <w:rFonts w:eastAsiaTheme="minorEastAsia"/>
          <w:bCs/>
          <w:color w:val="000000" w:themeColor="text1"/>
          <w:kern w:val="24"/>
        </w:rPr>
        <w:t>orală</w:t>
      </w:r>
      <w:proofErr w:type="spellEnd"/>
      <w:r w:rsidR="003D6A05" w:rsidRPr="003D6A05">
        <w:rPr>
          <w:rFonts w:eastAsiaTheme="minorEastAsia"/>
          <w:bCs/>
          <w:color w:val="000000" w:themeColor="text1"/>
          <w:kern w:val="24"/>
        </w:rPr>
        <w:t xml:space="preserve"> </w:t>
      </w:r>
      <w:proofErr w:type="spellStart"/>
      <w:r w:rsidR="003D6A05" w:rsidRPr="003D6A05">
        <w:rPr>
          <w:rFonts w:eastAsiaTheme="minorEastAsia"/>
          <w:bCs/>
          <w:color w:val="000000" w:themeColor="text1"/>
          <w:kern w:val="24"/>
        </w:rPr>
        <w:t>şi</w:t>
      </w:r>
      <w:proofErr w:type="spellEnd"/>
      <w:r w:rsidR="003D6A05" w:rsidRPr="003D6A05">
        <w:rPr>
          <w:rFonts w:eastAsiaTheme="minorEastAsia"/>
          <w:bCs/>
          <w:color w:val="000000" w:themeColor="text1"/>
          <w:kern w:val="24"/>
        </w:rPr>
        <w:t xml:space="preserve"> a </w:t>
      </w:r>
      <w:proofErr w:type="spellStart"/>
      <w:r w:rsidR="003D6A05" w:rsidRPr="003D6A05">
        <w:rPr>
          <w:rFonts w:eastAsiaTheme="minorEastAsia"/>
          <w:bCs/>
          <w:color w:val="000000" w:themeColor="text1"/>
          <w:kern w:val="24"/>
        </w:rPr>
        <w:t>celor</w:t>
      </w:r>
      <w:proofErr w:type="spellEnd"/>
      <w:r w:rsidR="003D6A05" w:rsidRPr="003D6A05">
        <w:rPr>
          <w:rFonts w:eastAsiaTheme="minorEastAsia"/>
          <w:bCs/>
          <w:color w:val="000000" w:themeColor="text1"/>
          <w:kern w:val="24"/>
        </w:rPr>
        <w:t xml:space="preserve"> de </w:t>
      </w:r>
      <w:proofErr w:type="spellStart"/>
      <w:r w:rsidR="003D6A05" w:rsidRPr="003D6A05">
        <w:rPr>
          <w:rFonts w:eastAsiaTheme="minorEastAsia"/>
          <w:bCs/>
          <w:color w:val="000000" w:themeColor="text1"/>
          <w:kern w:val="24"/>
        </w:rPr>
        <w:t>receptare</w:t>
      </w:r>
      <w:proofErr w:type="spellEnd"/>
      <w:r w:rsidR="003D6A05" w:rsidRPr="003D6A05">
        <w:rPr>
          <w:rFonts w:eastAsiaTheme="minorEastAsia"/>
          <w:bCs/>
          <w:color w:val="000000" w:themeColor="text1"/>
          <w:kern w:val="24"/>
        </w:rPr>
        <w:t xml:space="preserve"> a </w:t>
      </w:r>
      <w:proofErr w:type="spellStart"/>
      <w:r w:rsidR="003D6A05" w:rsidRPr="003D6A05">
        <w:rPr>
          <w:rFonts w:eastAsiaTheme="minorEastAsia"/>
          <w:bCs/>
          <w:color w:val="000000" w:themeColor="text1"/>
          <w:kern w:val="24"/>
        </w:rPr>
        <w:t>mesajului</w:t>
      </w:r>
      <w:proofErr w:type="spellEnd"/>
      <w:r w:rsidR="003D6A05" w:rsidRPr="003D6A05">
        <w:rPr>
          <w:rFonts w:eastAsiaTheme="minorEastAsia"/>
          <w:bCs/>
          <w:color w:val="000000" w:themeColor="text1"/>
          <w:kern w:val="24"/>
        </w:rPr>
        <w:t xml:space="preserve"> </w:t>
      </w:r>
      <w:proofErr w:type="spellStart"/>
      <w:r w:rsidR="003D6A05" w:rsidRPr="003D6A05">
        <w:rPr>
          <w:rFonts w:eastAsiaTheme="minorEastAsia"/>
          <w:bCs/>
          <w:color w:val="000000" w:themeColor="text1"/>
          <w:kern w:val="24"/>
        </w:rPr>
        <w:t>scris</w:t>
      </w:r>
      <w:proofErr w:type="spellEnd"/>
      <w:r w:rsidR="003D6A05" w:rsidRPr="003D6A05">
        <w:rPr>
          <w:rFonts w:eastAsiaTheme="minorEastAsia"/>
          <w:bCs/>
          <w:color w:val="000000" w:themeColor="text1"/>
          <w:kern w:val="24"/>
        </w:rPr>
        <w:t xml:space="preserve"> </w:t>
      </w:r>
      <w:proofErr w:type="spellStart"/>
      <w:r w:rsidR="003D6A05" w:rsidRPr="003D6A05">
        <w:rPr>
          <w:rFonts w:eastAsiaTheme="minorEastAsia"/>
          <w:bCs/>
          <w:color w:val="000000" w:themeColor="text1"/>
          <w:kern w:val="24"/>
        </w:rPr>
        <w:t>şi</w:t>
      </w:r>
      <w:proofErr w:type="spellEnd"/>
      <w:r w:rsidR="003D6A05" w:rsidRPr="003D6A05">
        <w:rPr>
          <w:rFonts w:eastAsiaTheme="minorEastAsia"/>
          <w:bCs/>
          <w:color w:val="000000" w:themeColor="text1"/>
          <w:kern w:val="24"/>
        </w:rPr>
        <w:t xml:space="preserve"> de </w:t>
      </w:r>
      <w:proofErr w:type="spellStart"/>
      <w:r w:rsidR="003D6A05" w:rsidRPr="003D6A05">
        <w:rPr>
          <w:rFonts w:eastAsiaTheme="minorEastAsia"/>
          <w:bCs/>
          <w:color w:val="000000" w:themeColor="text1"/>
          <w:kern w:val="24"/>
        </w:rPr>
        <w:t>exprimare</w:t>
      </w:r>
      <w:proofErr w:type="spellEnd"/>
      <w:r w:rsidR="003D6A05" w:rsidRPr="003D6A05">
        <w:rPr>
          <w:rFonts w:eastAsiaTheme="minorEastAsia"/>
          <w:bCs/>
          <w:color w:val="000000" w:themeColor="text1"/>
          <w:kern w:val="24"/>
        </w:rPr>
        <w:t xml:space="preserve"> </w:t>
      </w:r>
      <w:proofErr w:type="spellStart"/>
      <w:r w:rsidR="003D6A05" w:rsidRPr="003D6A05">
        <w:rPr>
          <w:rFonts w:eastAsiaTheme="minorEastAsia"/>
          <w:bCs/>
          <w:color w:val="000000" w:themeColor="text1"/>
          <w:kern w:val="24"/>
        </w:rPr>
        <w:t>scrisă</w:t>
      </w:r>
      <w:proofErr w:type="spellEnd"/>
      <w:r w:rsidR="003D6A05" w:rsidRPr="003D6A05">
        <w:rPr>
          <w:rFonts w:eastAsiaTheme="minorEastAsia"/>
          <w:bCs/>
          <w:color w:val="000000" w:themeColor="text1"/>
          <w:kern w:val="24"/>
        </w:rPr>
        <w:t>.</w:t>
      </w:r>
    </w:p>
    <w:p w:rsidR="003D6A05" w:rsidRPr="003D6A05" w:rsidRDefault="003D6A05" w:rsidP="003D6A05">
      <w:pPr>
        <w:pStyle w:val="NormalWeb"/>
        <w:spacing w:before="384"/>
        <w:ind w:left="360"/>
        <w:jc w:val="both"/>
        <w:rPr>
          <w:rFonts w:eastAsiaTheme="minorEastAsia"/>
          <w:bCs/>
          <w:color w:val="000000" w:themeColor="text1"/>
          <w:kern w:val="24"/>
          <w:lang w:val="ro-RO"/>
        </w:rPr>
      </w:pPr>
      <w:r w:rsidRPr="003D6A05">
        <w:rPr>
          <w:rFonts w:eastAsiaTheme="minorEastAsia"/>
          <w:bCs/>
          <w:color w:val="000000" w:themeColor="text1"/>
          <w:kern w:val="24"/>
          <w:u w:val="single"/>
        </w:rPr>
        <w:t>Competenţa</w:t>
      </w:r>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este</w:t>
      </w:r>
      <w:proofErr w:type="spellEnd"/>
      <w:r w:rsidRPr="003D6A05">
        <w:rPr>
          <w:rFonts w:eastAsiaTheme="minorEastAsia"/>
          <w:bCs/>
          <w:color w:val="000000" w:themeColor="text1"/>
          <w:kern w:val="24"/>
        </w:rPr>
        <w:t xml:space="preserve"> un indicator</w:t>
      </w:r>
      <w:r w:rsidRPr="003D6A05">
        <w:rPr>
          <w:rFonts w:eastAsiaTheme="minorEastAsia"/>
          <w:bCs/>
          <w:color w:val="000000" w:themeColor="text1"/>
          <w:kern w:val="24"/>
          <w:lang w:val="ro-RO"/>
        </w:rPr>
        <w:t xml:space="preserve"> </w:t>
      </w:r>
      <w:proofErr w:type="spellStart"/>
      <w:r w:rsidRPr="003D6A05">
        <w:rPr>
          <w:rFonts w:eastAsiaTheme="minorEastAsia"/>
          <w:bCs/>
          <w:color w:val="000000" w:themeColor="text1"/>
          <w:kern w:val="24"/>
        </w:rPr>
        <w:t>pentru</w:t>
      </w:r>
      <w:proofErr w:type="spellEnd"/>
      <w:r w:rsidRPr="003D6A05">
        <w:rPr>
          <w:rFonts w:eastAsiaTheme="minorEastAsia"/>
          <w:bCs/>
          <w:color w:val="000000" w:themeColor="text1"/>
          <w:kern w:val="24"/>
          <w:lang w:val="ro-RO"/>
        </w:rPr>
        <w:t xml:space="preserve"> </w:t>
      </w:r>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ceea</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ce</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trebuie</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să</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facă</w:t>
      </w:r>
      <w:proofErr w:type="spellEnd"/>
      <w:r w:rsidRPr="003D6A05">
        <w:rPr>
          <w:rFonts w:eastAsiaTheme="minorEastAsia"/>
          <w:bCs/>
          <w:color w:val="000000" w:themeColor="text1"/>
          <w:kern w:val="24"/>
        </w:rPr>
        <w:t xml:space="preserve"> </w:t>
      </w:r>
      <w:r w:rsidRPr="003D6A05">
        <w:rPr>
          <w:rFonts w:eastAsiaTheme="minorEastAsia"/>
          <w:bCs/>
          <w:color w:val="000000" w:themeColor="text1"/>
          <w:kern w:val="24"/>
          <w:lang w:val="ro-RO"/>
        </w:rPr>
        <w:t xml:space="preserve"> </w:t>
      </w:r>
      <w:r w:rsidRPr="003D6A05">
        <w:rPr>
          <w:rFonts w:eastAsiaTheme="minorEastAsia"/>
          <w:bCs/>
          <w:color w:val="000000" w:themeColor="text1"/>
          <w:kern w:val="24"/>
        </w:rPr>
        <w:t xml:space="preserve">un </w:t>
      </w:r>
      <w:proofErr w:type="spellStart"/>
      <w:r w:rsidRPr="003D6A05">
        <w:rPr>
          <w:rFonts w:eastAsiaTheme="minorEastAsia"/>
          <w:bCs/>
          <w:color w:val="000000" w:themeColor="text1"/>
          <w:kern w:val="24"/>
        </w:rPr>
        <w:t>elev</w:t>
      </w:r>
      <w:proofErr w:type="spellEnd"/>
      <w:r w:rsidRPr="003D6A05">
        <w:rPr>
          <w:rFonts w:eastAsiaTheme="minorEastAsia"/>
          <w:bCs/>
          <w:color w:val="000000" w:themeColor="text1"/>
          <w:kern w:val="24"/>
          <w:lang w:val="ro-RO"/>
        </w:rPr>
        <w:t>, ceea ce el trebuie  să realizeze.</w:t>
      </w:r>
    </w:p>
    <w:p w:rsidR="003D6A05" w:rsidRPr="003D6A05" w:rsidRDefault="003D6A05" w:rsidP="003D6A05">
      <w:pPr>
        <w:pStyle w:val="NormalWeb"/>
        <w:spacing w:before="384"/>
        <w:ind w:left="360"/>
        <w:jc w:val="both"/>
        <w:rPr>
          <w:rFonts w:eastAsiaTheme="minorEastAsia"/>
          <w:bCs/>
          <w:color w:val="000000" w:themeColor="text1"/>
          <w:kern w:val="24"/>
        </w:rPr>
      </w:pPr>
      <w:r w:rsidRPr="003D6A05">
        <w:rPr>
          <w:rFonts w:eastAsiaTheme="minorEastAsia"/>
          <w:bCs/>
          <w:color w:val="000000" w:themeColor="text1"/>
          <w:kern w:val="24"/>
          <w:u w:val="single"/>
          <w:lang w:val="ro-RO"/>
        </w:rPr>
        <w:t>Per</w:t>
      </w:r>
      <w:proofErr w:type="spellStart"/>
      <w:r w:rsidRPr="003D6A05">
        <w:rPr>
          <w:rFonts w:eastAsiaTheme="minorEastAsia"/>
          <w:bCs/>
          <w:color w:val="000000" w:themeColor="text1"/>
          <w:kern w:val="24"/>
          <w:u w:val="single"/>
        </w:rPr>
        <w:t>formanţa</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este</w:t>
      </w:r>
      <w:proofErr w:type="spellEnd"/>
      <w:r w:rsidRPr="003D6A05">
        <w:rPr>
          <w:rFonts w:eastAsiaTheme="minorEastAsia"/>
          <w:bCs/>
          <w:color w:val="000000" w:themeColor="text1"/>
          <w:kern w:val="24"/>
          <w:lang w:val="ro-RO"/>
        </w:rPr>
        <w:t xml:space="preserve"> </w:t>
      </w:r>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măsura</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realizării</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efective</w:t>
      </w:r>
      <w:proofErr w:type="spellEnd"/>
      <w:r w:rsidRPr="003D6A05">
        <w:rPr>
          <w:rFonts w:eastAsiaTheme="minorEastAsia"/>
          <w:bCs/>
          <w:color w:val="000000" w:themeColor="text1"/>
          <w:kern w:val="24"/>
          <w:lang w:val="ro-RO"/>
        </w:rPr>
        <w:t xml:space="preserve"> </w:t>
      </w:r>
      <w:r w:rsidRPr="003D6A05">
        <w:rPr>
          <w:rFonts w:eastAsiaTheme="minorEastAsia"/>
          <w:bCs/>
          <w:color w:val="000000" w:themeColor="text1"/>
          <w:kern w:val="24"/>
        </w:rPr>
        <w:t xml:space="preserve"> a </w:t>
      </w:r>
      <w:proofErr w:type="spellStart"/>
      <w:r w:rsidRPr="003D6A05">
        <w:rPr>
          <w:rFonts w:eastAsiaTheme="minorEastAsia"/>
          <w:bCs/>
          <w:color w:val="000000" w:themeColor="text1"/>
          <w:kern w:val="24"/>
        </w:rPr>
        <w:t>unei</w:t>
      </w:r>
      <w:proofErr w:type="spellEnd"/>
      <w:r w:rsidRPr="003D6A05">
        <w:rPr>
          <w:rFonts w:eastAsiaTheme="minorEastAsia"/>
          <w:bCs/>
          <w:color w:val="000000" w:themeColor="text1"/>
          <w:kern w:val="24"/>
          <w:lang w:val="ro-RO"/>
        </w:rPr>
        <w:t xml:space="preserve"> </w:t>
      </w:r>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competenţe</w:t>
      </w:r>
      <w:proofErr w:type="spellEnd"/>
      <w:r w:rsidRPr="003D6A05">
        <w:rPr>
          <w:rFonts w:eastAsiaTheme="minorEastAsia"/>
          <w:bCs/>
          <w:color w:val="000000" w:themeColor="text1"/>
          <w:kern w:val="24"/>
          <w:lang w:val="ro-RO"/>
        </w:rPr>
        <w:t>, ceea ce face  elevul  în mod  concret .</w:t>
      </w:r>
    </w:p>
    <w:p w:rsidR="003D6A05" w:rsidRDefault="003D6A05" w:rsidP="003D6A05">
      <w:pPr>
        <w:pStyle w:val="NormalWeb"/>
        <w:spacing w:before="384"/>
        <w:ind w:left="360"/>
        <w:jc w:val="both"/>
        <w:rPr>
          <w:rFonts w:eastAsiaTheme="minorEastAsia"/>
          <w:bCs/>
          <w:color w:val="000000" w:themeColor="text1"/>
          <w:kern w:val="24"/>
          <w:u w:val="single"/>
          <w:lang w:val="ro-RO"/>
        </w:rPr>
      </w:pPr>
      <w:r w:rsidRPr="003D6A05">
        <w:rPr>
          <w:rFonts w:eastAsiaTheme="minorEastAsia"/>
          <w:bCs/>
          <w:color w:val="000000" w:themeColor="text1"/>
          <w:kern w:val="24"/>
          <w:u w:val="single"/>
          <w:lang w:val="ro-RO"/>
        </w:rPr>
        <w:t>UNDE SE POT FORMA  ȘI DEZVOLTA ACESTEA?</w:t>
      </w:r>
    </w:p>
    <w:p w:rsidR="000F4FD3" w:rsidRPr="000F4FD3" w:rsidRDefault="000F4FD3" w:rsidP="000F4FD3">
      <w:pPr>
        <w:pStyle w:val="NormalWeb"/>
        <w:spacing w:before="384"/>
        <w:ind w:left="360"/>
        <w:jc w:val="both"/>
        <w:rPr>
          <w:rFonts w:eastAsiaTheme="minorEastAsia"/>
          <w:bCs/>
          <w:color w:val="000000" w:themeColor="text1"/>
          <w:kern w:val="24"/>
        </w:rPr>
      </w:pPr>
      <w:r w:rsidRPr="000F4FD3">
        <w:rPr>
          <w:rFonts w:eastAsiaTheme="minorEastAsia"/>
          <w:bCs/>
          <w:color w:val="000000" w:themeColor="text1"/>
          <w:kern w:val="24"/>
        </w:rPr>
        <w:t xml:space="preserve">- </w:t>
      </w:r>
      <w:proofErr w:type="spellStart"/>
      <w:proofErr w:type="gramStart"/>
      <w:r w:rsidRPr="000F4FD3">
        <w:rPr>
          <w:rFonts w:eastAsiaTheme="minorEastAsia"/>
          <w:bCs/>
          <w:color w:val="000000" w:themeColor="text1"/>
          <w:kern w:val="24"/>
        </w:rPr>
        <w:t>în</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familie</w:t>
      </w:r>
      <w:proofErr w:type="spellEnd"/>
      <w:proofErr w:type="gramEnd"/>
      <w:r w:rsidRPr="000F4FD3">
        <w:rPr>
          <w:rFonts w:eastAsiaTheme="minorEastAsia"/>
          <w:bCs/>
          <w:color w:val="000000" w:themeColor="text1"/>
          <w:kern w:val="24"/>
        </w:rPr>
        <w:t xml:space="preserve"> ;</w:t>
      </w:r>
    </w:p>
    <w:p w:rsidR="000F4FD3" w:rsidRPr="000F4FD3" w:rsidRDefault="000F4FD3" w:rsidP="000F4FD3">
      <w:pPr>
        <w:pStyle w:val="NormalWeb"/>
        <w:spacing w:before="384"/>
        <w:ind w:left="360"/>
        <w:jc w:val="both"/>
        <w:rPr>
          <w:rFonts w:eastAsiaTheme="minorEastAsia"/>
          <w:bCs/>
          <w:color w:val="000000" w:themeColor="text1"/>
          <w:kern w:val="24"/>
        </w:rPr>
      </w:pPr>
      <w:r w:rsidRPr="000F4FD3">
        <w:rPr>
          <w:rFonts w:eastAsiaTheme="minorEastAsia"/>
          <w:bCs/>
          <w:color w:val="000000" w:themeColor="text1"/>
          <w:kern w:val="24"/>
        </w:rPr>
        <w:t xml:space="preserve">- </w:t>
      </w:r>
      <w:proofErr w:type="spellStart"/>
      <w:proofErr w:type="gramStart"/>
      <w:r w:rsidRPr="000F4FD3">
        <w:rPr>
          <w:rFonts w:eastAsiaTheme="minorEastAsia"/>
          <w:bCs/>
          <w:color w:val="000000" w:themeColor="text1"/>
          <w:kern w:val="24"/>
        </w:rPr>
        <w:t>în</w:t>
      </w:r>
      <w:proofErr w:type="spellEnd"/>
      <w:proofErr w:type="gram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școală</w:t>
      </w:r>
      <w:proofErr w:type="spellEnd"/>
      <w:r w:rsidRPr="000F4FD3">
        <w:rPr>
          <w:rFonts w:eastAsiaTheme="minorEastAsia"/>
          <w:bCs/>
          <w:color w:val="000000" w:themeColor="text1"/>
          <w:kern w:val="24"/>
        </w:rPr>
        <w:t>;</w:t>
      </w:r>
    </w:p>
    <w:p w:rsidR="000F4FD3" w:rsidRPr="000F4FD3" w:rsidRDefault="000F4FD3" w:rsidP="000F4FD3">
      <w:pPr>
        <w:pStyle w:val="NormalWeb"/>
        <w:spacing w:before="384"/>
        <w:ind w:left="360"/>
        <w:jc w:val="both"/>
        <w:rPr>
          <w:rFonts w:eastAsiaTheme="minorEastAsia"/>
          <w:bCs/>
          <w:color w:val="000000" w:themeColor="text1"/>
          <w:kern w:val="24"/>
        </w:rPr>
      </w:pPr>
      <w:r w:rsidRPr="000F4FD3">
        <w:rPr>
          <w:rFonts w:eastAsiaTheme="minorEastAsia"/>
          <w:bCs/>
          <w:color w:val="000000" w:themeColor="text1"/>
          <w:kern w:val="24"/>
        </w:rPr>
        <w:t xml:space="preserve">- </w:t>
      </w:r>
      <w:proofErr w:type="spellStart"/>
      <w:proofErr w:type="gramStart"/>
      <w:r w:rsidRPr="000F4FD3">
        <w:rPr>
          <w:rFonts w:eastAsiaTheme="minorEastAsia"/>
          <w:bCs/>
          <w:color w:val="000000" w:themeColor="text1"/>
          <w:kern w:val="24"/>
        </w:rPr>
        <w:t>în</w:t>
      </w:r>
      <w:proofErr w:type="spellEnd"/>
      <w:proofErr w:type="gram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bibliotecă</w:t>
      </w:r>
      <w:proofErr w:type="spellEnd"/>
      <w:r w:rsidRPr="000F4FD3">
        <w:rPr>
          <w:rFonts w:eastAsiaTheme="minorEastAsia"/>
          <w:bCs/>
          <w:color w:val="000000" w:themeColor="text1"/>
          <w:kern w:val="24"/>
        </w:rPr>
        <w:t>;</w:t>
      </w:r>
    </w:p>
    <w:p w:rsidR="000F4FD3" w:rsidRPr="003D6A05" w:rsidRDefault="000F4FD3" w:rsidP="000F4FD3">
      <w:pPr>
        <w:pStyle w:val="NormalWeb"/>
        <w:spacing w:before="384"/>
        <w:ind w:left="360"/>
        <w:jc w:val="both"/>
        <w:rPr>
          <w:rFonts w:eastAsiaTheme="minorEastAsia"/>
          <w:bCs/>
          <w:color w:val="000000" w:themeColor="text1"/>
          <w:kern w:val="24"/>
        </w:rPr>
      </w:pPr>
      <w:r w:rsidRPr="000F4FD3">
        <w:rPr>
          <w:rFonts w:eastAsiaTheme="minorEastAsia"/>
          <w:bCs/>
          <w:color w:val="000000" w:themeColor="text1"/>
          <w:kern w:val="24"/>
        </w:rPr>
        <w:t xml:space="preserve">- </w:t>
      </w:r>
      <w:proofErr w:type="spellStart"/>
      <w:proofErr w:type="gramStart"/>
      <w:r w:rsidRPr="000F4FD3">
        <w:rPr>
          <w:rFonts w:eastAsiaTheme="minorEastAsia"/>
          <w:bCs/>
          <w:color w:val="000000" w:themeColor="text1"/>
          <w:kern w:val="24"/>
        </w:rPr>
        <w:t>în</w:t>
      </w:r>
      <w:proofErr w:type="spellEnd"/>
      <w:proofErr w:type="gram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cluburi</w:t>
      </w:r>
      <w:proofErr w:type="spellEnd"/>
      <w:r w:rsidRPr="000F4FD3">
        <w:rPr>
          <w:rFonts w:eastAsiaTheme="minorEastAsia"/>
          <w:bCs/>
          <w:color w:val="000000" w:themeColor="text1"/>
          <w:kern w:val="24"/>
        </w:rPr>
        <w:t>;</w:t>
      </w:r>
    </w:p>
    <w:p w:rsidR="003D6A05" w:rsidRPr="003D6A05" w:rsidRDefault="003D6A05" w:rsidP="003D6A05">
      <w:pPr>
        <w:pStyle w:val="NormalWeb"/>
        <w:spacing w:before="384"/>
        <w:ind w:left="360"/>
        <w:jc w:val="both"/>
        <w:rPr>
          <w:rFonts w:eastAsiaTheme="minorEastAsia"/>
          <w:b/>
          <w:bCs/>
          <w:color w:val="000000" w:themeColor="text1"/>
          <w:kern w:val="24"/>
          <w:lang w:val="ro-RO"/>
        </w:rPr>
      </w:pPr>
      <w:r w:rsidRPr="003D6A05">
        <w:rPr>
          <w:rFonts w:eastAsiaTheme="minorEastAsia"/>
          <w:b/>
          <w:bCs/>
          <w:color w:val="000000" w:themeColor="text1"/>
          <w:kern w:val="24"/>
          <w:lang w:val="ro-RO"/>
        </w:rPr>
        <w:t>FACTORII CARE INFLUENŢEAZĂ  PE</w:t>
      </w:r>
      <w:r>
        <w:rPr>
          <w:rFonts w:eastAsiaTheme="minorEastAsia"/>
          <w:b/>
          <w:bCs/>
          <w:color w:val="000000" w:themeColor="text1"/>
          <w:kern w:val="24"/>
          <w:lang w:val="ro-RO"/>
        </w:rPr>
        <w:t>RFORMANŢA ELEVILOR ÎN DOMENIUL L</w:t>
      </w:r>
      <w:r w:rsidRPr="003D6A05">
        <w:rPr>
          <w:rFonts w:eastAsiaTheme="minorEastAsia"/>
          <w:b/>
          <w:bCs/>
          <w:color w:val="000000" w:themeColor="text1"/>
          <w:kern w:val="24"/>
          <w:lang w:val="ro-RO"/>
        </w:rPr>
        <w:t>ECTURII</w:t>
      </w:r>
    </w:p>
    <w:p w:rsidR="00C8544E" w:rsidRPr="003D6A05" w:rsidRDefault="00B93E03" w:rsidP="003D6A05">
      <w:pPr>
        <w:pStyle w:val="NormalWeb"/>
        <w:numPr>
          <w:ilvl w:val="0"/>
          <w:numId w:val="5"/>
        </w:numPr>
        <w:spacing w:before="384"/>
        <w:jc w:val="both"/>
        <w:rPr>
          <w:rFonts w:eastAsiaTheme="minorEastAsia"/>
          <w:bCs/>
          <w:color w:val="000000" w:themeColor="text1"/>
          <w:kern w:val="24"/>
        </w:rPr>
      </w:pPr>
      <w:r w:rsidRPr="003D6A05">
        <w:rPr>
          <w:rFonts w:eastAsiaTheme="minorEastAsia"/>
          <w:bCs/>
          <w:color w:val="000000" w:themeColor="text1"/>
          <w:kern w:val="24"/>
          <w:lang w:val="ro-RO"/>
        </w:rPr>
        <w:t>Locul lecturii în programul şcolar;</w:t>
      </w:r>
    </w:p>
    <w:p w:rsidR="00C8544E" w:rsidRPr="003D6A05" w:rsidRDefault="00B93E03" w:rsidP="003D6A05">
      <w:pPr>
        <w:pStyle w:val="NormalWeb"/>
        <w:numPr>
          <w:ilvl w:val="0"/>
          <w:numId w:val="5"/>
        </w:numPr>
        <w:spacing w:before="384"/>
        <w:jc w:val="both"/>
        <w:rPr>
          <w:rFonts w:eastAsiaTheme="minorEastAsia"/>
          <w:bCs/>
          <w:color w:val="000000" w:themeColor="text1"/>
          <w:kern w:val="24"/>
        </w:rPr>
      </w:pPr>
      <w:r w:rsidRPr="003D6A05">
        <w:rPr>
          <w:rFonts w:eastAsiaTheme="minorEastAsia"/>
          <w:bCs/>
          <w:color w:val="000000" w:themeColor="text1"/>
          <w:kern w:val="24"/>
          <w:lang w:val="ro-RO"/>
        </w:rPr>
        <w:t>Organizarea demersului didactic în ceea ce priveşte predarea/</w:t>
      </w:r>
      <w:r w:rsidRPr="003D6A05">
        <w:rPr>
          <w:rFonts w:eastAsiaTheme="minorEastAsia"/>
          <w:bCs/>
          <w:color w:val="000000" w:themeColor="text1"/>
          <w:kern w:val="24"/>
        </w:rPr>
        <w:t xml:space="preserve"> </w:t>
      </w:r>
      <w:r w:rsidRPr="003D6A05">
        <w:rPr>
          <w:rFonts w:eastAsiaTheme="minorEastAsia"/>
          <w:bCs/>
          <w:color w:val="000000" w:themeColor="text1"/>
          <w:kern w:val="24"/>
          <w:lang w:val="ro-RO"/>
        </w:rPr>
        <w:t>învăţarea citit – scrisului;</w:t>
      </w:r>
    </w:p>
    <w:p w:rsidR="00C8544E" w:rsidRPr="003D6A05" w:rsidRDefault="00B93E03" w:rsidP="003D6A05">
      <w:pPr>
        <w:pStyle w:val="NormalWeb"/>
        <w:numPr>
          <w:ilvl w:val="0"/>
          <w:numId w:val="5"/>
        </w:numPr>
        <w:spacing w:before="384"/>
        <w:jc w:val="both"/>
        <w:rPr>
          <w:rFonts w:eastAsiaTheme="minorEastAsia"/>
          <w:bCs/>
          <w:color w:val="000000" w:themeColor="text1"/>
          <w:kern w:val="24"/>
        </w:rPr>
      </w:pPr>
      <w:r w:rsidRPr="003D6A05">
        <w:rPr>
          <w:rFonts w:eastAsiaTheme="minorEastAsia"/>
          <w:bCs/>
          <w:color w:val="000000" w:themeColor="text1"/>
          <w:kern w:val="24"/>
          <w:lang w:val="ro-RO"/>
        </w:rPr>
        <w:t>Diversitatea suporturilor de lectură, a materialelor didactice;</w:t>
      </w:r>
    </w:p>
    <w:p w:rsidR="00C8544E" w:rsidRPr="003D6A05" w:rsidRDefault="00B93E03" w:rsidP="003D6A05">
      <w:pPr>
        <w:pStyle w:val="NormalWeb"/>
        <w:numPr>
          <w:ilvl w:val="0"/>
          <w:numId w:val="5"/>
        </w:numPr>
        <w:spacing w:before="384"/>
        <w:jc w:val="both"/>
        <w:rPr>
          <w:rFonts w:eastAsiaTheme="minorEastAsia"/>
          <w:bCs/>
          <w:color w:val="000000" w:themeColor="text1"/>
          <w:kern w:val="24"/>
        </w:rPr>
      </w:pPr>
      <w:r w:rsidRPr="003D6A05">
        <w:rPr>
          <w:rFonts w:eastAsiaTheme="minorEastAsia"/>
          <w:bCs/>
          <w:color w:val="000000" w:themeColor="text1"/>
          <w:kern w:val="24"/>
          <w:lang w:val="ro-RO"/>
        </w:rPr>
        <w:t>Varietatea abilităţilor şi strategiilor de lectură pe care elevii sunt solicitaţi să le folosească;</w:t>
      </w:r>
    </w:p>
    <w:p w:rsidR="00C8544E" w:rsidRPr="003D6A05" w:rsidRDefault="00B93E03" w:rsidP="003D6A05">
      <w:pPr>
        <w:pStyle w:val="NormalWeb"/>
        <w:numPr>
          <w:ilvl w:val="0"/>
          <w:numId w:val="5"/>
        </w:numPr>
        <w:spacing w:before="384"/>
        <w:jc w:val="both"/>
        <w:rPr>
          <w:rFonts w:eastAsiaTheme="minorEastAsia"/>
          <w:bCs/>
          <w:color w:val="000000" w:themeColor="text1"/>
          <w:kern w:val="24"/>
        </w:rPr>
      </w:pPr>
      <w:r w:rsidRPr="003D6A05">
        <w:rPr>
          <w:rFonts w:eastAsiaTheme="minorEastAsia"/>
          <w:bCs/>
          <w:color w:val="000000" w:themeColor="text1"/>
          <w:kern w:val="24"/>
          <w:lang w:val="ro-RO"/>
        </w:rPr>
        <w:t>Utilizarea diverselor strategii pentru a determina elevii să exprime reacţii proprii la textele citite;</w:t>
      </w:r>
    </w:p>
    <w:p w:rsidR="00C8544E" w:rsidRPr="003D6A05" w:rsidRDefault="00B93E03" w:rsidP="003D6A05">
      <w:pPr>
        <w:pStyle w:val="NormalWeb"/>
        <w:numPr>
          <w:ilvl w:val="0"/>
          <w:numId w:val="5"/>
        </w:numPr>
        <w:spacing w:before="384"/>
        <w:jc w:val="both"/>
        <w:rPr>
          <w:rFonts w:eastAsiaTheme="minorEastAsia"/>
          <w:bCs/>
          <w:color w:val="000000" w:themeColor="text1"/>
          <w:kern w:val="24"/>
        </w:rPr>
      </w:pPr>
      <w:r w:rsidRPr="003D6A05">
        <w:rPr>
          <w:rFonts w:eastAsiaTheme="minorEastAsia"/>
          <w:bCs/>
          <w:color w:val="000000" w:themeColor="text1"/>
          <w:kern w:val="24"/>
          <w:lang w:val="ro-RO"/>
        </w:rPr>
        <w:t>Funcţionarea bibliotecii şcolare şi a bibliotecii clasei  ;</w:t>
      </w:r>
    </w:p>
    <w:p w:rsidR="00C8544E" w:rsidRPr="003D6A05" w:rsidRDefault="00B93E03" w:rsidP="003D6A05">
      <w:pPr>
        <w:pStyle w:val="NormalWeb"/>
        <w:numPr>
          <w:ilvl w:val="0"/>
          <w:numId w:val="5"/>
        </w:numPr>
        <w:spacing w:before="384"/>
        <w:jc w:val="both"/>
        <w:rPr>
          <w:rFonts w:eastAsiaTheme="minorEastAsia"/>
          <w:bCs/>
          <w:color w:val="000000" w:themeColor="text1"/>
          <w:kern w:val="24"/>
        </w:rPr>
      </w:pPr>
      <w:r w:rsidRPr="003D6A05">
        <w:rPr>
          <w:rFonts w:eastAsiaTheme="minorEastAsia"/>
          <w:bCs/>
          <w:color w:val="000000" w:themeColor="text1"/>
          <w:kern w:val="24"/>
          <w:lang w:val="ro-RO"/>
        </w:rPr>
        <w:t>Accesul la calculator şi la internet;</w:t>
      </w:r>
    </w:p>
    <w:p w:rsidR="00C8544E" w:rsidRPr="003D6A05" w:rsidRDefault="00B93E03" w:rsidP="003D6A05">
      <w:pPr>
        <w:pStyle w:val="NormalWeb"/>
        <w:numPr>
          <w:ilvl w:val="0"/>
          <w:numId w:val="5"/>
        </w:numPr>
        <w:spacing w:before="384"/>
        <w:jc w:val="both"/>
        <w:rPr>
          <w:rFonts w:eastAsiaTheme="minorEastAsia"/>
          <w:bCs/>
          <w:color w:val="000000" w:themeColor="text1"/>
          <w:kern w:val="24"/>
        </w:rPr>
      </w:pPr>
      <w:r w:rsidRPr="003D6A05">
        <w:rPr>
          <w:rFonts w:eastAsiaTheme="minorEastAsia"/>
          <w:bCs/>
          <w:color w:val="000000" w:themeColor="text1"/>
          <w:kern w:val="24"/>
          <w:lang w:val="ro-RO"/>
        </w:rPr>
        <w:t xml:space="preserve"> Utilizarea software-ului educaţional pentru dezvoltarea competenţelor de citire ;</w:t>
      </w:r>
    </w:p>
    <w:p w:rsidR="00C8544E" w:rsidRPr="003D6A05" w:rsidRDefault="00B93E03" w:rsidP="003D6A05">
      <w:pPr>
        <w:pStyle w:val="NormalWeb"/>
        <w:numPr>
          <w:ilvl w:val="0"/>
          <w:numId w:val="5"/>
        </w:numPr>
        <w:spacing w:before="384"/>
        <w:jc w:val="both"/>
        <w:rPr>
          <w:rFonts w:eastAsiaTheme="minorEastAsia"/>
          <w:bCs/>
          <w:color w:val="000000" w:themeColor="text1"/>
          <w:kern w:val="24"/>
        </w:rPr>
      </w:pPr>
      <w:r w:rsidRPr="003D6A05">
        <w:rPr>
          <w:rFonts w:eastAsiaTheme="minorEastAsia"/>
          <w:bCs/>
          <w:color w:val="000000" w:themeColor="text1"/>
          <w:kern w:val="24"/>
          <w:lang w:val="ro-RO"/>
        </w:rPr>
        <w:t>Absenteismul ;</w:t>
      </w:r>
    </w:p>
    <w:p w:rsidR="00C8544E" w:rsidRPr="003D6A05" w:rsidRDefault="00B93E03" w:rsidP="003D6A05">
      <w:pPr>
        <w:pStyle w:val="NormalWeb"/>
        <w:numPr>
          <w:ilvl w:val="0"/>
          <w:numId w:val="5"/>
        </w:numPr>
        <w:spacing w:before="384"/>
        <w:jc w:val="both"/>
        <w:rPr>
          <w:rFonts w:eastAsiaTheme="minorEastAsia"/>
          <w:bCs/>
          <w:color w:val="000000" w:themeColor="text1"/>
          <w:kern w:val="24"/>
        </w:rPr>
      </w:pPr>
      <w:r w:rsidRPr="003D6A05">
        <w:rPr>
          <w:rFonts w:eastAsiaTheme="minorEastAsia"/>
          <w:bCs/>
          <w:color w:val="000000" w:themeColor="text1"/>
          <w:kern w:val="24"/>
          <w:lang w:val="ro-RO"/>
        </w:rPr>
        <w:t>Atitudinea familiei faţă de lectură;</w:t>
      </w:r>
    </w:p>
    <w:p w:rsidR="003D6A05" w:rsidRPr="003D6A05" w:rsidRDefault="003D6A05" w:rsidP="003D6A05">
      <w:pPr>
        <w:pStyle w:val="NormalWeb"/>
        <w:spacing w:before="384"/>
        <w:ind w:left="720"/>
        <w:jc w:val="both"/>
        <w:rPr>
          <w:rFonts w:eastAsiaTheme="minorEastAsia"/>
          <w:bCs/>
          <w:color w:val="000000" w:themeColor="text1"/>
          <w:kern w:val="24"/>
        </w:rPr>
      </w:pPr>
      <w:proofErr w:type="gramStart"/>
      <w:r w:rsidRPr="003D6A05">
        <w:rPr>
          <w:rFonts w:eastAsiaTheme="minorEastAsia"/>
          <w:bCs/>
          <w:color w:val="000000" w:themeColor="text1"/>
          <w:kern w:val="24"/>
        </w:rPr>
        <w:t>CUM  REALIZĂM</w:t>
      </w:r>
      <w:proofErr w:type="gramEnd"/>
      <w:r w:rsidRPr="003D6A05">
        <w:rPr>
          <w:rFonts w:eastAsiaTheme="minorEastAsia"/>
          <w:bCs/>
          <w:color w:val="000000" w:themeColor="text1"/>
          <w:kern w:val="24"/>
        </w:rPr>
        <w:t xml:space="preserve">  MEDIEREA COMPETENȚEI ?</w:t>
      </w:r>
    </w:p>
    <w:p w:rsidR="003D6A05" w:rsidRPr="003D6A05" w:rsidRDefault="003D6A05" w:rsidP="003D6A05">
      <w:pPr>
        <w:pStyle w:val="NormalWeb"/>
        <w:numPr>
          <w:ilvl w:val="0"/>
          <w:numId w:val="5"/>
        </w:numPr>
        <w:spacing w:before="384"/>
        <w:jc w:val="both"/>
        <w:rPr>
          <w:rFonts w:eastAsiaTheme="minorEastAsia"/>
          <w:bCs/>
          <w:color w:val="000000" w:themeColor="text1"/>
          <w:kern w:val="24"/>
        </w:rPr>
      </w:pPr>
      <w:proofErr w:type="spellStart"/>
      <w:r w:rsidRPr="003D6A05">
        <w:rPr>
          <w:rFonts w:eastAsiaTheme="minorEastAsia"/>
          <w:bCs/>
          <w:color w:val="000000" w:themeColor="text1"/>
          <w:kern w:val="24"/>
        </w:rPr>
        <w:t>Cunoaşterea</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nivelului</w:t>
      </w:r>
      <w:proofErr w:type="spellEnd"/>
      <w:r w:rsidRPr="003D6A05">
        <w:rPr>
          <w:rFonts w:eastAsiaTheme="minorEastAsia"/>
          <w:bCs/>
          <w:color w:val="000000" w:themeColor="text1"/>
          <w:kern w:val="24"/>
        </w:rPr>
        <w:t xml:space="preserve"> de </w:t>
      </w:r>
      <w:proofErr w:type="spellStart"/>
      <w:r w:rsidRPr="003D6A05">
        <w:rPr>
          <w:rFonts w:eastAsiaTheme="minorEastAsia"/>
          <w:bCs/>
          <w:color w:val="000000" w:themeColor="text1"/>
          <w:kern w:val="24"/>
        </w:rPr>
        <w:t>expertiză</w:t>
      </w:r>
      <w:proofErr w:type="spellEnd"/>
      <w:r w:rsidRPr="003D6A05">
        <w:rPr>
          <w:rFonts w:eastAsiaTheme="minorEastAsia"/>
          <w:bCs/>
          <w:color w:val="000000" w:themeColor="text1"/>
          <w:kern w:val="24"/>
        </w:rPr>
        <w:t xml:space="preserve"> al </w:t>
      </w:r>
      <w:proofErr w:type="spellStart"/>
      <w:r w:rsidRPr="003D6A05">
        <w:rPr>
          <w:rFonts w:eastAsiaTheme="minorEastAsia"/>
          <w:bCs/>
          <w:color w:val="000000" w:themeColor="text1"/>
          <w:kern w:val="24"/>
        </w:rPr>
        <w:t>copilului</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şi</w:t>
      </w:r>
      <w:proofErr w:type="spellEnd"/>
      <w:r w:rsidRPr="003D6A05">
        <w:rPr>
          <w:rFonts w:eastAsiaTheme="minorEastAsia"/>
          <w:bCs/>
          <w:color w:val="000000" w:themeColor="text1"/>
          <w:kern w:val="24"/>
        </w:rPr>
        <w:t xml:space="preserve"> al </w:t>
      </w:r>
      <w:proofErr w:type="spellStart"/>
      <w:r w:rsidRPr="003D6A05">
        <w:rPr>
          <w:rFonts w:eastAsiaTheme="minorEastAsia"/>
          <w:bCs/>
          <w:color w:val="000000" w:themeColor="text1"/>
          <w:kern w:val="24"/>
        </w:rPr>
        <w:t>experienţei</w:t>
      </w:r>
      <w:proofErr w:type="spellEnd"/>
      <w:r w:rsidRPr="003D6A05">
        <w:rPr>
          <w:rFonts w:eastAsiaTheme="minorEastAsia"/>
          <w:bCs/>
          <w:color w:val="000000" w:themeColor="text1"/>
          <w:kern w:val="24"/>
        </w:rPr>
        <w:t xml:space="preserve"> de </w:t>
      </w:r>
      <w:proofErr w:type="spellStart"/>
      <w:r w:rsidRPr="003D6A05">
        <w:rPr>
          <w:rFonts w:eastAsiaTheme="minorEastAsia"/>
          <w:bCs/>
          <w:color w:val="000000" w:themeColor="text1"/>
          <w:kern w:val="24"/>
        </w:rPr>
        <w:t>viaţă</w:t>
      </w:r>
      <w:proofErr w:type="spellEnd"/>
      <w:r w:rsidRPr="003D6A05">
        <w:rPr>
          <w:rFonts w:eastAsiaTheme="minorEastAsia"/>
          <w:bCs/>
          <w:color w:val="000000" w:themeColor="text1"/>
          <w:kern w:val="24"/>
        </w:rPr>
        <w:t xml:space="preserve"> a </w:t>
      </w:r>
      <w:proofErr w:type="spellStart"/>
      <w:r w:rsidRPr="003D6A05">
        <w:rPr>
          <w:rFonts w:eastAsiaTheme="minorEastAsia"/>
          <w:bCs/>
          <w:color w:val="000000" w:themeColor="text1"/>
          <w:kern w:val="24"/>
        </w:rPr>
        <w:t>acestuia</w:t>
      </w:r>
      <w:proofErr w:type="spellEnd"/>
      <w:r w:rsidRPr="003D6A05">
        <w:rPr>
          <w:rFonts w:eastAsiaTheme="minorEastAsia"/>
          <w:bCs/>
          <w:color w:val="000000" w:themeColor="text1"/>
          <w:kern w:val="24"/>
        </w:rPr>
        <w:t>;</w:t>
      </w:r>
    </w:p>
    <w:p w:rsidR="003D6A05" w:rsidRPr="003D6A05" w:rsidRDefault="003D6A05" w:rsidP="003D6A05">
      <w:pPr>
        <w:pStyle w:val="NormalWeb"/>
        <w:numPr>
          <w:ilvl w:val="0"/>
          <w:numId w:val="5"/>
        </w:numPr>
        <w:spacing w:before="384"/>
        <w:jc w:val="both"/>
        <w:rPr>
          <w:rFonts w:eastAsiaTheme="minorEastAsia"/>
          <w:bCs/>
          <w:color w:val="000000" w:themeColor="text1"/>
          <w:kern w:val="24"/>
        </w:rPr>
      </w:pPr>
      <w:proofErr w:type="spellStart"/>
      <w:r w:rsidRPr="003D6A05">
        <w:rPr>
          <w:rFonts w:eastAsiaTheme="minorEastAsia"/>
          <w:bCs/>
          <w:color w:val="000000" w:themeColor="text1"/>
          <w:kern w:val="24"/>
        </w:rPr>
        <w:t>Selectăm</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acele</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activităţi</w:t>
      </w:r>
      <w:proofErr w:type="spellEnd"/>
      <w:r w:rsidRPr="003D6A05">
        <w:rPr>
          <w:rFonts w:eastAsiaTheme="minorEastAsia"/>
          <w:bCs/>
          <w:color w:val="000000" w:themeColor="text1"/>
          <w:kern w:val="24"/>
        </w:rPr>
        <w:t xml:space="preserve"> de </w:t>
      </w:r>
      <w:proofErr w:type="spellStart"/>
      <w:r w:rsidRPr="003D6A05">
        <w:rPr>
          <w:rFonts w:eastAsiaTheme="minorEastAsia"/>
          <w:bCs/>
          <w:color w:val="000000" w:themeColor="text1"/>
          <w:kern w:val="24"/>
        </w:rPr>
        <w:t>învăţare</w:t>
      </w:r>
      <w:proofErr w:type="spellEnd"/>
      <w:r w:rsidRPr="003D6A05">
        <w:rPr>
          <w:rFonts w:eastAsiaTheme="minorEastAsia"/>
          <w:bCs/>
          <w:color w:val="000000" w:themeColor="text1"/>
          <w:kern w:val="24"/>
        </w:rPr>
        <w:t xml:space="preserve"> care  </w:t>
      </w:r>
      <w:proofErr w:type="spellStart"/>
      <w:r w:rsidRPr="003D6A05">
        <w:rPr>
          <w:rFonts w:eastAsiaTheme="minorEastAsia"/>
          <w:bCs/>
          <w:color w:val="000000" w:themeColor="text1"/>
          <w:kern w:val="24"/>
        </w:rPr>
        <w:t>respectă</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acest</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nivel</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şi</w:t>
      </w:r>
      <w:proofErr w:type="spellEnd"/>
      <w:r w:rsidRPr="003D6A05">
        <w:rPr>
          <w:rFonts w:eastAsiaTheme="minorEastAsia"/>
          <w:bCs/>
          <w:color w:val="000000" w:themeColor="text1"/>
          <w:kern w:val="24"/>
        </w:rPr>
        <w:t xml:space="preserve"> care  pot </w:t>
      </w:r>
      <w:proofErr w:type="spellStart"/>
      <w:r w:rsidRPr="003D6A05">
        <w:rPr>
          <w:rFonts w:eastAsiaTheme="minorEastAsia"/>
          <w:bCs/>
          <w:color w:val="000000" w:themeColor="text1"/>
          <w:kern w:val="24"/>
        </w:rPr>
        <w:t>trimite</w:t>
      </w:r>
      <w:proofErr w:type="spellEnd"/>
      <w:r w:rsidRPr="003D6A05">
        <w:rPr>
          <w:rFonts w:eastAsiaTheme="minorEastAsia"/>
          <w:bCs/>
          <w:color w:val="000000" w:themeColor="text1"/>
          <w:kern w:val="24"/>
        </w:rPr>
        <w:t xml:space="preserve"> la </w:t>
      </w:r>
      <w:proofErr w:type="spellStart"/>
      <w:r w:rsidRPr="003D6A05">
        <w:rPr>
          <w:rFonts w:eastAsiaTheme="minorEastAsia"/>
          <w:bCs/>
          <w:color w:val="000000" w:themeColor="text1"/>
          <w:kern w:val="24"/>
        </w:rPr>
        <w:t>experienţe</w:t>
      </w:r>
      <w:proofErr w:type="spellEnd"/>
      <w:r w:rsidRPr="003D6A05">
        <w:rPr>
          <w:rFonts w:eastAsiaTheme="minorEastAsia"/>
          <w:bCs/>
          <w:color w:val="000000" w:themeColor="text1"/>
          <w:kern w:val="24"/>
        </w:rPr>
        <w:t xml:space="preserve"> concrete de </w:t>
      </w:r>
      <w:proofErr w:type="spellStart"/>
      <w:r w:rsidRPr="003D6A05">
        <w:rPr>
          <w:rFonts w:eastAsiaTheme="minorEastAsia"/>
          <w:bCs/>
          <w:color w:val="000000" w:themeColor="text1"/>
          <w:kern w:val="24"/>
        </w:rPr>
        <w:t>viaţă</w:t>
      </w:r>
      <w:proofErr w:type="spellEnd"/>
      <w:r w:rsidRPr="003D6A05">
        <w:rPr>
          <w:rFonts w:eastAsiaTheme="minorEastAsia"/>
          <w:bCs/>
          <w:color w:val="000000" w:themeColor="text1"/>
          <w:kern w:val="24"/>
        </w:rPr>
        <w:t xml:space="preserve">  ale </w:t>
      </w:r>
      <w:proofErr w:type="spellStart"/>
      <w:r w:rsidRPr="003D6A05">
        <w:rPr>
          <w:rFonts w:eastAsiaTheme="minorEastAsia"/>
          <w:bCs/>
          <w:color w:val="000000" w:themeColor="text1"/>
          <w:kern w:val="24"/>
        </w:rPr>
        <w:t>copilului</w:t>
      </w:r>
      <w:proofErr w:type="spellEnd"/>
      <w:r w:rsidRPr="003D6A05">
        <w:rPr>
          <w:rFonts w:eastAsiaTheme="minorEastAsia"/>
          <w:bCs/>
          <w:color w:val="000000" w:themeColor="text1"/>
          <w:kern w:val="24"/>
        </w:rPr>
        <w:t>;</w:t>
      </w:r>
    </w:p>
    <w:p w:rsidR="003D6A05" w:rsidRPr="003D6A05" w:rsidRDefault="003D6A05" w:rsidP="003D6A05">
      <w:pPr>
        <w:pStyle w:val="NormalWeb"/>
        <w:numPr>
          <w:ilvl w:val="0"/>
          <w:numId w:val="5"/>
        </w:numPr>
        <w:spacing w:before="384"/>
        <w:jc w:val="both"/>
        <w:rPr>
          <w:rFonts w:eastAsiaTheme="minorEastAsia"/>
          <w:bCs/>
          <w:color w:val="000000" w:themeColor="text1"/>
          <w:kern w:val="24"/>
        </w:rPr>
      </w:pPr>
      <w:proofErr w:type="spellStart"/>
      <w:r w:rsidRPr="003D6A05">
        <w:rPr>
          <w:rFonts w:eastAsiaTheme="minorEastAsia"/>
          <w:bCs/>
          <w:color w:val="000000" w:themeColor="text1"/>
          <w:kern w:val="24"/>
        </w:rPr>
        <w:t>Recompensăm</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răspunsurile</w:t>
      </w:r>
      <w:proofErr w:type="spellEnd"/>
      <w:r w:rsidRPr="003D6A05">
        <w:rPr>
          <w:rFonts w:eastAsiaTheme="minorEastAsia"/>
          <w:bCs/>
          <w:color w:val="000000" w:themeColor="text1"/>
          <w:kern w:val="24"/>
        </w:rPr>
        <w:t>;</w:t>
      </w:r>
    </w:p>
    <w:p w:rsidR="003D6A05" w:rsidRPr="003D6A05" w:rsidRDefault="003D6A05" w:rsidP="003D6A05">
      <w:pPr>
        <w:pStyle w:val="NormalWeb"/>
        <w:numPr>
          <w:ilvl w:val="0"/>
          <w:numId w:val="5"/>
        </w:numPr>
        <w:spacing w:before="384"/>
        <w:jc w:val="both"/>
        <w:rPr>
          <w:rFonts w:eastAsiaTheme="minorEastAsia"/>
          <w:bCs/>
          <w:color w:val="000000" w:themeColor="text1"/>
          <w:kern w:val="24"/>
        </w:rPr>
      </w:pPr>
      <w:proofErr w:type="spellStart"/>
      <w:r w:rsidRPr="003D6A05">
        <w:rPr>
          <w:rFonts w:eastAsiaTheme="minorEastAsia"/>
          <w:bCs/>
          <w:color w:val="000000" w:themeColor="text1"/>
          <w:kern w:val="24"/>
        </w:rPr>
        <w:t>Explicăm</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strategiile</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prin</w:t>
      </w:r>
      <w:proofErr w:type="spellEnd"/>
      <w:r w:rsidRPr="003D6A05">
        <w:rPr>
          <w:rFonts w:eastAsiaTheme="minorEastAsia"/>
          <w:bCs/>
          <w:color w:val="000000" w:themeColor="text1"/>
          <w:kern w:val="24"/>
        </w:rPr>
        <w:t xml:space="preserve"> care </w:t>
      </w:r>
      <w:proofErr w:type="spellStart"/>
      <w:r w:rsidRPr="003D6A05">
        <w:rPr>
          <w:rFonts w:eastAsiaTheme="minorEastAsia"/>
          <w:bCs/>
          <w:color w:val="000000" w:themeColor="text1"/>
          <w:kern w:val="24"/>
        </w:rPr>
        <w:t>copilul</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obţine</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succesul</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în</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învăţare</w:t>
      </w:r>
      <w:proofErr w:type="spellEnd"/>
      <w:r w:rsidRPr="003D6A05">
        <w:rPr>
          <w:rFonts w:eastAsiaTheme="minorEastAsia"/>
          <w:bCs/>
          <w:color w:val="000000" w:themeColor="text1"/>
          <w:kern w:val="24"/>
        </w:rPr>
        <w:t xml:space="preserve"> ;</w:t>
      </w:r>
    </w:p>
    <w:p w:rsidR="003D6A05" w:rsidRDefault="003D6A05" w:rsidP="003D6A05">
      <w:pPr>
        <w:pStyle w:val="NormalWeb"/>
        <w:numPr>
          <w:ilvl w:val="0"/>
          <w:numId w:val="5"/>
        </w:numPr>
        <w:spacing w:before="384"/>
        <w:jc w:val="both"/>
        <w:rPr>
          <w:rFonts w:eastAsiaTheme="minorEastAsia"/>
          <w:bCs/>
          <w:color w:val="000000" w:themeColor="text1"/>
          <w:kern w:val="24"/>
        </w:rPr>
      </w:pPr>
      <w:proofErr w:type="spellStart"/>
      <w:r w:rsidRPr="003D6A05">
        <w:rPr>
          <w:rFonts w:eastAsiaTheme="minorEastAsia"/>
          <w:bCs/>
          <w:color w:val="000000" w:themeColor="text1"/>
          <w:kern w:val="24"/>
        </w:rPr>
        <w:t>Asigurăm</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centrarea</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atenţiei</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pe</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reuşita</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strategiilor</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folosite</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în</w:t>
      </w:r>
      <w:proofErr w:type="spellEnd"/>
      <w:r w:rsidRPr="003D6A05">
        <w:rPr>
          <w:rFonts w:eastAsiaTheme="minorEastAsia"/>
          <w:bCs/>
          <w:color w:val="000000" w:themeColor="text1"/>
          <w:kern w:val="24"/>
        </w:rPr>
        <w:t xml:space="preserve"> </w:t>
      </w:r>
      <w:proofErr w:type="spellStart"/>
      <w:r w:rsidRPr="003D6A05">
        <w:rPr>
          <w:rFonts w:eastAsiaTheme="minorEastAsia"/>
          <w:bCs/>
          <w:color w:val="000000" w:themeColor="text1"/>
          <w:kern w:val="24"/>
        </w:rPr>
        <w:t>învăţare</w:t>
      </w:r>
      <w:proofErr w:type="spellEnd"/>
      <w:r w:rsidRPr="003D6A05">
        <w:rPr>
          <w:rFonts w:eastAsiaTheme="minorEastAsia"/>
          <w:bCs/>
          <w:color w:val="000000" w:themeColor="text1"/>
          <w:kern w:val="24"/>
        </w:rPr>
        <w:t>;</w:t>
      </w:r>
    </w:p>
    <w:p w:rsidR="003D6A05" w:rsidRDefault="003D6A05" w:rsidP="003D6A05">
      <w:pPr>
        <w:pStyle w:val="NormalWeb"/>
        <w:spacing w:before="384"/>
        <w:ind w:left="720"/>
        <w:jc w:val="both"/>
        <w:rPr>
          <w:rFonts w:eastAsiaTheme="minorEastAsia"/>
          <w:bCs/>
          <w:color w:val="000000" w:themeColor="text1"/>
          <w:kern w:val="24"/>
        </w:rPr>
      </w:pPr>
      <w:proofErr w:type="gramStart"/>
      <w:r w:rsidRPr="003D6A05">
        <w:rPr>
          <w:rFonts w:eastAsiaTheme="minorEastAsia"/>
          <w:bCs/>
          <w:color w:val="000000" w:themeColor="text1"/>
          <w:kern w:val="24"/>
        </w:rPr>
        <w:t>CUM  REALIZĂM</w:t>
      </w:r>
      <w:proofErr w:type="gramEnd"/>
      <w:r w:rsidRPr="003D6A05">
        <w:rPr>
          <w:rFonts w:eastAsiaTheme="minorEastAsia"/>
          <w:bCs/>
          <w:color w:val="000000" w:themeColor="text1"/>
          <w:kern w:val="24"/>
        </w:rPr>
        <w:t xml:space="preserve">  MEDIEREA  PROVOCĂRII  INTERESULUI  PENTRU   LECTURĂ ?</w:t>
      </w:r>
    </w:p>
    <w:p w:rsidR="00C8544E" w:rsidRPr="003D6A05" w:rsidRDefault="00B93E03" w:rsidP="003D6A05">
      <w:pPr>
        <w:pStyle w:val="NormalWeb"/>
        <w:numPr>
          <w:ilvl w:val="0"/>
          <w:numId w:val="6"/>
        </w:numPr>
        <w:spacing w:before="384"/>
        <w:jc w:val="both"/>
        <w:rPr>
          <w:rFonts w:eastAsiaTheme="minorEastAsia"/>
          <w:bCs/>
          <w:color w:val="000000" w:themeColor="text1"/>
          <w:kern w:val="24"/>
        </w:rPr>
      </w:pPr>
      <w:r w:rsidRPr="003D6A05">
        <w:rPr>
          <w:rFonts w:eastAsiaTheme="minorEastAsia"/>
          <w:bCs/>
          <w:color w:val="000000" w:themeColor="text1"/>
          <w:kern w:val="24"/>
          <w:lang w:val="ro-RO"/>
        </w:rPr>
        <w:t>Stimulăm  şi  încurajăm  o  atitudine  deschisă  la  confruntarea copilului  cu  situaţii  noi, dificile;</w:t>
      </w:r>
    </w:p>
    <w:p w:rsidR="00C8544E" w:rsidRPr="003D6A05" w:rsidRDefault="00B93E03" w:rsidP="003D6A05">
      <w:pPr>
        <w:pStyle w:val="NormalWeb"/>
        <w:numPr>
          <w:ilvl w:val="0"/>
          <w:numId w:val="6"/>
        </w:numPr>
        <w:spacing w:before="384"/>
        <w:jc w:val="both"/>
        <w:rPr>
          <w:rFonts w:eastAsiaTheme="minorEastAsia"/>
          <w:bCs/>
          <w:color w:val="000000" w:themeColor="text1"/>
          <w:kern w:val="24"/>
        </w:rPr>
      </w:pPr>
      <w:r w:rsidRPr="003D6A05">
        <w:rPr>
          <w:rFonts w:eastAsiaTheme="minorEastAsia"/>
          <w:bCs/>
          <w:color w:val="000000" w:themeColor="text1"/>
          <w:kern w:val="24"/>
          <w:lang w:val="ro-RO"/>
        </w:rPr>
        <w:t>Facilităm  confruntarea  copilului  cu  situaţii  noi  și  complexe;</w:t>
      </w:r>
    </w:p>
    <w:p w:rsidR="00C8544E" w:rsidRPr="003D6A05" w:rsidRDefault="00B93E03" w:rsidP="003D6A05">
      <w:pPr>
        <w:pStyle w:val="NormalWeb"/>
        <w:numPr>
          <w:ilvl w:val="0"/>
          <w:numId w:val="6"/>
        </w:numPr>
        <w:spacing w:before="384"/>
        <w:jc w:val="both"/>
        <w:rPr>
          <w:rFonts w:eastAsiaTheme="minorEastAsia"/>
          <w:bCs/>
          <w:color w:val="000000" w:themeColor="text1"/>
          <w:kern w:val="24"/>
        </w:rPr>
      </w:pPr>
      <w:r w:rsidRPr="003D6A05">
        <w:rPr>
          <w:rFonts w:eastAsiaTheme="minorEastAsia"/>
          <w:bCs/>
          <w:color w:val="000000" w:themeColor="text1"/>
          <w:kern w:val="24"/>
          <w:lang w:val="ro-RO"/>
        </w:rPr>
        <w:t>Încurajăm  manifestarea  creativităţii , a  curiozităţii  şi originalităţii;</w:t>
      </w:r>
    </w:p>
    <w:p w:rsidR="00C8544E" w:rsidRPr="003D6A05" w:rsidRDefault="00B93E03" w:rsidP="003D6A05">
      <w:pPr>
        <w:pStyle w:val="NormalWeb"/>
        <w:numPr>
          <w:ilvl w:val="0"/>
          <w:numId w:val="6"/>
        </w:numPr>
        <w:spacing w:before="384"/>
        <w:jc w:val="both"/>
        <w:rPr>
          <w:rFonts w:eastAsiaTheme="minorEastAsia"/>
          <w:bCs/>
          <w:color w:val="000000" w:themeColor="text1"/>
          <w:kern w:val="24"/>
        </w:rPr>
      </w:pPr>
      <w:r w:rsidRPr="003D6A05">
        <w:rPr>
          <w:rFonts w:eastAsiaTheme="minorEastAsia"/>
          <w:bCs/>
          <w:color w:val="000000" w:themeColor="text1"/>
          <w:kern w:val="24"/>
          <w:lang w:val="ro-RO"/>
        </w:rPr>
        <w:t>Recompensăm  succesul;</w:t>
      </w:r>
    </w:p>
    <w:p w:rsidR="00C8544E" w:rsidRPr="003D6A05" w:rsidRDefault="00B93E03" w:rsidP="003D6A05">
      <w:pPr>
        <w:pStyle w:val="NormalWeb"/>
        <w:numPr>
          <w:ilvl w:val="0"/>
          <w:numId w:val="6"/>
        </w:numPr>
        <w:spacing w:before="384"/>
        <w:jc w:val="both"/>
        <w:rPr>
          <w:rFonts w:eastAsiaTheme="minorEastAsia"/>
          <w:bCs/>
          <w:color w:val="000000" w:themeColor="text1"/>
          <w:kern w:val="24"/>
        </w:rPr>
      </w:pPr>
      <w:r w:rsidRPr="003D6A05">
        <w:rPr>
          <w:rFonts w:eastAsiaTheme="minorEastAsia"/>
          <w:bCs/>
          <w:color w:val="000000" w:themeColor="text1"/>
          <w:kern w:val="24"/>
          <w:lang w:val="ro-RO"/>
        </w:rPr>
        <w:t>Încurajăm  asumarea  de  riscuri  realiste  faţă  de  sarcinile propuse;</w:t>
      </w:r>
    </w:p>
    <w:p w:rsidR="000F4FD3" w:rsidRPr="000F4FD3" w:rsidRDefault="00B93E03" w:rsidP="000F4FD3">
      <w:pPr>
        <w:pStyle w:val="NormalWeb"/>
        <w:numPr>
          <w:ilvl w:val="0"/>
          <w:numId w:val="6"/>
        </w:numPr>
        <w:spacing w:before="384"/>
        <w:jc w:val="both"/>
        <w:rPr>
          <w:rFonts w:eastAsiaTheme="minorEastAsia"/>
          <w:bCs/>
          <w:color w:val="000000" w:themeColor="text1"/>
          <w:kern w:val="24"/>
        </w:rPr>
      </w:pPr>
      <w:r w:rsidRPr="003D6A05">
        <w:rPr>
          <w:rFonts w:eastAsiaTheme="minorEastAsia"/>
          <w:bCs/>
          <w:color w:val="000000" w:themeColor="text1"/>
          <w:kern w:val="24"/>
          <w:lang w:val="ro-RO"/>
        </w:rPr>
        <w:t>Susţinem  copilul  să  identifice  şi  să  monitorizeze  schimbările care  se  pro</w:t>
      </w:r>
      <w:r w:rsidR="000F4FD3">
        <w:rPr>
          <w:rFonts w:eastAsiaTheme="minorEastAsia"/>
          <w:bCs/>
          <w:color w:val="000000" w:themeColor="text1"/>
          <w:kern w:val="24"/>
          <w:lang w:val="ro-RO"/>
        </w:rPr>
        <w:t>duc  în  situaţia  lui  şcolară.</w:t>
      </w:r>
      <w:r w:rsidR="000F4FD3" w:rsidRPr="000F4FD3">
        <w:rPr>
          <w:rFonts w:eastAsiaTheme="minorEastAsia"/>
          <w:bCs/>
          <w:color w:val="000000" w:themeColor="text1"/>
          <w:kern w:val="24"/>
          <w:lang w:val="ro-RO"/>
        </w:rPr>
        <w:t>Î</w:t>
      </w:r>
      <w:r w:rsidR="000F4FD3" w:rsidRPr="000F4FD3">
        <w:rPr>
          <w:rFonts w:eastAsiaTheme="minorEastAsia"/>
          <w:bCs/>
          <w:color w:val="000000" w:themeColor="text1"/>
          <w:kern w:val="24"/>
          <w:lang w:val="fr-FR"/>
        </w:rPr>
        <w:t xml:space="preserve">n </w:t>
      </w:r>
      <w:proofErr w:type="spellStart"/>
      <w:r w:rsidR="000F4FD3" w:rsidRPr="000F4FD3">
        <w:rPr>
          <w:rFonts w:eastAsiaTheme="minorEastAsia"/>
          <w:bCs/>
          <w:color w:val="000000" w:themeColor="text1"/>
          <w:kern w:val="24"/>
          <w:lang w:val="fr-FR"/>
        </w:rPr>
        <w:t>scoal</w:t>
      </w:r>
      <w:proofErr w:type="spellEnd"/>
      <w:r w:rsidR="000F4FD3" w:rsidRPr="000F4FD3">
        <w:rPr>
          <w:rFonts w:eastAsiaTheme="minorEastAsia"/>
          <w:bCs/>
          <w:color w:val="000000" w:themeColor="text1"/>
          <w:kern w:val="24"/>
          <w:lang w:val="ro-RO"/>
        </w:rPr>
        <w:t>ă</w:t>
      </w:r>
      <w:r w:rsidR="000F4FD3" w:rsidRPr="000F4FD3">
        <w:rPr>
          <w:rFonts w:eastAsiaTheme="minorEastAsia"/>
          <w:bCs/>
          <w:color w:val="000000" w:themeColor="text1"/>
          <w:kern w:val="24"/>
          <w:lang w:val="fr-FR"/>
        </w:rPr>
        <w:t xml:space="preserve"> ,</w:t>
      </w:r>
      <w:proofErr w:type="spellStart"/>
      <w:r w:rsidR="000F4FD3" w:rsidRPr="000F4FD3">
        <w:rPr>
          <w:rFonts w:eastAsiaTheme="minorEastAsia"/>
          <w:bCs/>
          <w:color w:val="000000" w:themeColor="text1"/>
          <w:kern w:val="24"/>
          <w:lang w:val="fr-FR"/>
        </w:rPr>
        <w:t>elevii</w:t>
      </w:r>
      <w:proofErr w:type="spellEnd"/>
      <w:r w:rsidR="000F4FD3" w:rsidRPr="000F4FD3">
        <w:rPr>
          <w:rFonts w:eastAsiaTheme="minorEastAsia"/>
          <w:bCs/>
          <w:color w:val="000000" w:themeColor="text1"/>
          <w:kern w:val="24"/>
          <w:lang w:val="fr-FR"/>
        </w:rPr>
        <w:t xml:space="preserve"> nu </w:t>
      </w:r>
      <w:proofErr w:type="spellStart"/>
      <w:r w:rsidR="000F4FD3" w:rsidRPr="000F4FD3">
        <w:rPr>
          <w:rFonts w:eastAsiaTheme="minorEastAsia"/>
          <w:bCs/>
          <w:color w:val="000000" w:themeColor="text1"/>
          <w:kern w:val="24"/>
          <w:lang w:val="fr-FR"/>
        </w:rPr>
        <w:t>trebuie</w:t>
      </w:r>
      <w:proofErr w:type="spellEnd"/>
      <w:r w:rsidR="000F4FD3" w:rsidRPr="000F4FD3">
        <w:rPr>
          <w:rFonts w:eastAsiaTheme="minorEastAsia"/>
          <w:bCs/>
          <w:color w:val="000000" w:themeColor="text1"/>
          <w:kern w:val="24"/>
          <w:lang w:val="fr-FR"/>
        </w:rPr>
        <w:t xml:space="preserve"> </w:t>
      </w:r>
      <w:proofErr w:type="spellStart"/>
      <w:r w:rsidR="000F4FD3" w:rsidRPr="000F4FD3">
        <w:rPr>
          <w:rFonts w:eastAsiaTheme="minorEastAsia"/>
          <w:bCs/>
          <w:color w:val="000000" w:themeColor="text1"/>
          <w:kern w:val="24"/>
          <w:lang w:val="fr-FR"/>
        </w:rPr>
        <w:t>doar</w:t>
      </w:r>
      <w:proofErr w:type="spellEnd"/>
      <w:r w:rsidR="000F4FD3" w:rsidRPr="000F4FD3">
        <w:rPr>
          <w:rFonts w:eastAsiaTheme="minorEastAsia"/>
          <w:bCs/>
          <w:color w:val="000000" w:themeColor="text1"/>
          <w:kern w:val="24"/>
          <w:lang w:val="fr-FR"/>
        </w:rPr>
        <w:t xml:space="preserve"> s</w:t>
      </w:r>
      <w:r w:rsidR="000F4FD3" w:rsidRPr="000F4FD3">
        <w:rPr>
          <w:rFonts w:eastAsiaTheme="minorEastAsia"/>
          <w:bCs/>
          <w:color w:val="000000" w:themeColor="text1"/>
          <w:kern w:val="24"/>
          <w:lang w:val="ro-RO"/>
        </w:rPr>
        <w:t>ă</w:t>
      </w:r>
      <w:r w:rsidR="000F4FD3" w:rsidRPr="000F4FD3">
        <w:rPr>
          <w:rFonts w:eastAsiaTheme="minorEastAsia"/>
          <w:bCs/>
          <w:color w:val="000000" w:themeColor="text1"/>
          <w:kern w:val="24"/>
          <w:lang w:val="fr-FR"/>
        </w:rPr>
        <w:t xml:space="preserve"> r</w:t>
      </w:r>
      <w:r w:rsidR="000F4FD3" w:rsidRPr="000F4FD3">
        <w:rPr>
          <w:rFonts w:eastAsiaTheme="minorEastAsia"/>
          <w:bCs/>
          <w:color w:val="000000" w:themeColor="text1"/>
          <w:kern w:val="24"/>
          <w:lang w:val="ro-RO"/>
        </w:rPr>
        <w:t>ă</w:t>
      </w:r>
      <w:proofErr w:type="spellStart"/>
      <w:r w:rsidR="000F4FD3" w:rsidRPr="000F4FD3">
        <w:rPr>
          <w:rFonts w:eastAsiaTheme="minorEastAsia"/>
          <w:bCs/>
          <w:color w:val="000000" w:themeColor="text1"/>
          <w:kern w:val="24"/>
          <w:lang w:val="fr-FR"/>
        </w:rPr>
        <w:t>spund</w:t>
      </w:r>
      <w:proofErr w:type="spellEnd"/>
      <w:r w:rsidR="000F4FD3" w:rsidRPr="000F4FD3">
        <w:rPr>
          <w:rFonts w:eastAsiaTheme="minorEastAsia"/>
          <w:bCs/>
          <w:color w:val="000000" w:themeColor="text1"/>
          <w:kern w:val="24"/>
          <w:lang w:val="ro-RO"/>
        </w:rPr>
        <w:t>ă</w:t>
      </w:r>
      <w:r w:rsidR="000F4FD3" w:rsidRPr="000F4FD3">
        <w:rPr>
          <w:rFonts w:eastAsiaTheme="minorEastAsia"/>
          <w:bCs/>
          <w:color w:val="000000" w:themeColor="text1"/>
          <w:kern w:val="24"/>
          <w:lang w:val="fr-FR"/>
        </w:rPr>
        <w:t xml:space="preserve"> la </w:t>
      </w:r>
      <w:r w:rsidR="000F4FD3" w:rsidRPr="000F4FD3">
        <w:rPr>
          <w:rFonts w:eastAsiaTheme="minorEastAsia"/>
          <w:bCs/>
          <w:color w:val="000000" w:themeColor="text1"/>
          <w:kern w:val="24"/>
          <w:lang w:val="ro-RO"/>
        </w:rPr>
        <w:t>î</w:t>
      </w:r>
      <w:proofErr w:type="spellStart"/>
      <w:r w:rsidR="000F4FD3" w:rsidRPr="000F4FD3">
        <w:rPr>
          <w:rFonts w:eastAsiaTheme="minorEastAsia"/>
          <w:bCs/>
          <w:color w:val="000000" w:themeColor="text1"/>
          <w:kern w:val="24"/>
          <w:lang w:val="fr-FR"/>
        </w:rPr>
        <w:t>ntreb</w:t>
      </w:r>
      <w:proofErr w:type="spellEnd"/>
      <w:r w:rsidR="000F4FD3" w:rsidRPr="000F4FD3">
        <w:rPr>
          <w:rFonts w:eastAsiaTheme="minorEastAsia"/>
          <w:bCs/>
          <w:color w:val="000000" w:themeColor="text1"/>
          <w:kern w:val="24"/>
          <w:lang w:val="ro-RO"/>
        </w:rPr>
        <w:t>ă</w:t>
      </w:r>
      <w:r w:rsidR="000F4FD3" w:rsidRPr="000F4FD3">
        <w:rPr>
          <w:rFonts w:eastAsiaTheme="minorEastAsia"/>
          <w:bCs/>
          <w:color w:val="000000" w:themeColor="text1"/>
          <w:kern w:val="24"/>
          <w:lang w:val="fr-FR"/>
        </w:rPr>
        <w:t>ri ,</w:t>
      </w:r>
      <w:r w:rsidR="000F4FD3" w:rsidRPr="000F4FD3">
        <w:rPr>
          <w:rFonts w:eastAsiaTheme="minorEastAsia"/>
          <w:bCs/>
          <w:color w:val="000000" w:themeColor="text1"/>
          <w:kern w:val="24"/>
          <w:lang w:val="ro-RO"/>
        </w:rPr>
        <w:t xml:space="preserve"> </w:t>
      </w:r>
      <w:r w:rsidR="000F4FD3" w:rsidRPr="000F4FD3">
        <w:rPr>
          <w:rFonts w:eastAsiaTheme="minorEastAsia"/>
          <w:bCs/>
          <w:color w:val="000000" w:themeColor="text1"/>
          <w:kern w:val="24"/>
          <w:lang w:val="fr-FR"/>
        </w:rPr>
        <w:t>ci s</w:t>
      </w:r>
      <w:r w:rsidR="000F4FD3" w:rsidRPr="000F4FD3">
        <w:rPr>
          <w:rFonts w:eastAsiaTheme="minorEastAsia"/>
          <w:bCs/>
          <w:color w:val="000000" w:themeColor="text1"/>
          <w:kern w:val="24"/>
          <w:lang w:val="ro-RO"/>
        </w:rPr>
        <w:t>ă</w:t>
      </w:r>
      <w:r w:rsidR="000F4FD3" w:rsidRPr="000F4FD3">
        <w:rPr>
          <w:rFonts w:eastAsiaTheme="minorEastAsia"/>
          <w:bCs/>
          <w:color w:val="000000" w:themeColor="text1"/>
          <w:kern w:val="24"/>
          <w:lang w:val="fr-FR"/>
        </w:rPr>
        <w:t xml:space="preserve"> </w:t>
      </w:r>
      <w:r w:rsidR="000F4FD3" w:rsidRPr="000F4FD3">
        <w:rPr>
          <w:rFonts w:eastAsiaTheme="minorEastAsia"/>
          <w:bCs/>
          <w:color w:val="000000" w:themeColor="text1"/>
          <w:kern w:val="24"/>
          <w:lang w:val="ro-RO"/>
        </w:rPr>
        <w:t>ş</w:t>
      </w:r>
      <w:r w:rsidR="000F4FD3" w:rsidRPr="000F4FD3">
        <w:rPr>
          <w:rFonts w:eastAsiaTheme="minorEastAsia"/>
          <w:bCs/>
          <w:color w:val="000000" w:themeColor="text1"/>
          <w:kern w:val="24"/>
          <w:lang w:val="fr-FR"/>
        </w:rPr>
        <w:t xml:space="preserve">i </w:t>
      </w:r>
      <w:r w:rsidR="000F4FD3" w:rsidRPr="000F4FD3">
        <w:rPr>
          <w:rFonts w:eastAsiaTheme="minorEastAsia"/>
          <w:bCs/>
          <w:color w:val="000000" w:themeColor="text1"/>
          <w:kern w:val="24"/>
          <w:lang w:val="ro-RO"/>
        </w:rPr>
        <w:t>î</w:t>
      </w:r>
      <w:proofErr w:type="spellStart"/>
      <w:r w:rsidR="000F4FD3" w:rsidRPr="000F4FD3">
        <w:rPr>
          <w:rFonts w:eastAsiaTheme="minorEastAsia"/>
          <w:bCs/>
          <w:color w:val="000000" w:themeColor="text1"/>
          <w:kern w:val="24"/>
          <w:lang w:val="fr-FR"/>
        </w:rPr>
        <w:t>nve</w:t>
      </w:r>
      <w:proofErr w:type="spellEnd"/>
      <w:r w:rsidR="000F4FD3" w:rsidRPr="000F4FD3">
        <w:rPr>
          <w:rFonts w:eastAsiaTheme="minorEastAsia"/>
          <w:bCs/>
          <w:color w:val="000000" w:themeColor="text1"/>
          <w:kern w:val="24"/>
          <w:lang w:val="ro-RO"/>
        </w:rPr>
        <w:t>ţ</w:t>
      </w:r>
      <w:r w:rsidR="000F4FD3" w:rsidRPr="000F4FD3">
        <w:rPr>
          <w:rFonts w:eastAsiaTheme="minorEastAsia"/>
          <w:bCs/>
          <w:color w:val="000000" w:themeColor="text1"/>
          <w:kern w:val="24"/>
          <w:lang w:val="fr-FR"/>
        </w:rPr>
        <w:t>e s</w:t>
      </w:r>
      <w:r w:rsidR="000F4FD3" w:rsidRPr="000F4FD3">
        <w:rPr>
          <w:rFonts w:eastAsiaTheme="minorEastAsia"/>
          <w:bCs/>
          <w:color w:val="000000" w:themeColor="text1"/>
          <w:kern w:val="24"/>
          <w:lang w:val="ro-RO"/>
        </w:rPr>
        <w:t>ă</w:t>
      </w:r>
      <w:r w:rsidR="000F4FD3" w:rsidRPr="000F4FD3">
        <w:rPr>
          <w:rFonts w:eastAsiaTheme="minorEastAsia"/>
          <w:bCs/>
          <w:color w:val="000000" w:themeColor="text1"/>
          <w:kern w:val="24"/>
          <w:lang w:val="fr-FR"/>
        </w:rPr>
        <w:t xml:space="preserve"> </w:t>
      </w:r>
      <w:proofErr w:type="spellStart"/>
      <w:r w:rsidR="000F4FD3" w:rsidRPr="000F4FD3">
        <w:rPr>
          <w:rFonts w:eastAsiaTheme="minorEastAsia"/>
          <w:bCs/>
          <w:color w:val="000000" w:themeColor="text1"/>
          <w:kern w:val="24"/>
          <w:lang w:val="fr-FR"/>
        </w:rPr>
        <w:t>ini</w:t>
      </w:r>
      <w:proofErr w:type="spellEnd"/>
      <w:r w:rsidR="000F4FD3" w:rsidRPr="000F4FD3">
        <w:rPr>
          <w:rFonts w:eastAsiaTheme="minorEastAsia"/>
          <w:bCs/>
          <w:color w:val="000000" w:themeColor="text1"/>
          <w:kern w:val="24"/>
          <w:lang w:val="ro-RO"/>
        </w:rPr>
        <w:t>ţ</w:t>
      </w:r>
      <w:proofErr w:type="spellStart"/>
      <w:r w:rsidR="000F4FD3" w:rsidRPr="000F4FD3">
        <w:rPr>
          <w:rFonts w:eastAsiaTheme="minorEastAsia"/>
          <w:bCs/>
          <w:color w:val="000000" w:themeColor="text1"/>
          <w:kern w:val="24"/>
          <w:lang w:val="fr-FR"/>
        </w:rPr>
        <w:t>ieze</w:t>
      </w:r>
      <w:proofErr w:type="spellEnd"/>
      <w:r w:rsidR="000F4FD3" w:rsidRPr="000F4FD3">
        <w:rPr>
          <w:rFonts w:eastAsiaTheme="minorEastAsia"/>
          <w:bCs/>
          <w:color w:val="000000" w:themeColor="text1"/>
          <w:kern w:val="24"/>
          <w:lang w:val="fr-FR"/>
        </w:rPr>
        <w:t xml:space="preserve"> o conversa</w:t>
      </w:r>
      <w:r w:rsidR="000F4FD3" w:rsidRPr="000F4FD3">
        <w:rPr>
          <w:rFonts w:eastAsiaTheme="minorEastAsia"/>
          <w:bCs/>
          <w:color w:val="000000" w:themeColor="text1"/>
          <w:kern w:val="24"/>
          <w:lang w:val="ro-RO"/>
        </w:rPr>
        <w:t>ţ</w:t>
      </w:r>
      <w:proofErr w:type="spellStart"/>
      <w:r w:rsidR="000F4FD3" w:rsidRPr="000F4FD3">
        <w:rPr>
          <w:rFonts w:eastAsiaTheme="minorEastAsia"/>
          <w:bCs/>
          <w:color w:val="000000" w:themeColor="text1"/>
          <w:kern w:val="24"/>
          <w:lang w:val="fr-FR"/>
        </w:rPr>
        <w:t>ie</w:t>
      </w:r>
      <w:proofErr w:type="spellEnd"/>
      <w:r w:rsidR="000F4FD3" w:rsidRPr="000F4FD3">
        <w:rPr>
          <w:rFonts w:eastAsiaTheme="minorEastAsia"/>
          <w:bCs/>
          <w:color w:val="000000" w:themeColor="text1"/>
          <w:kern w:val="24"/>
          <w:lang w:val="fr-FR"/>
        </w:rPr>
        <w:t xml:space="preserve"> ,s</w:t>
      </w:r>
      <w:r w:rsidR="000F4FD3" w:rsidRPr="000F4FD3">
        <w:rPr>
          <w:rFonts w:eastAsiaTheme="minorEastAsia"/>
          <w:bCs/>
          <w:color w:val="000000" w:themeColor="text1"/>
          <w:kern w:val="24"/>
          <w:lang w:val="ro-RO"/>
        </w:rPr>
        <w:t>ă</w:t>
      </w:r>
      <w:r w:rsidR="000F4FD3" w:rsidRPr="000F4FD3">
        <w:rPr>
          <w:rFonts w:eastAsiaTheme="minorEastAsia"/>
          <w:bCs/>
          <w:color w:val="000000" w:themeColor="text1"/>
          <w:kern w:val="24"/>
          <w:lang w:val="fr-FR"/>
        </w:rPr>
        <w:t>-</w:t>
      </w:r>
      <w:r w:rsidR="000F4FD3" w:rsidRPr="000F4FD3">
        <w:rPr>
          <w:rFonts w:eastAsiaTheme="minorEastAsia"/>
          <w:bCs/>
          <w:color w:val="000000" w:themeColor="text1"/>
          <w:kern w:val="24"/>
          <w:lang w:val="ro-RO"/>
        </w:rPr>
        <w:t>ş</w:t>
      </w:r>
      <w:r w:rsidR="000F4FD3" w:rsidRPr="000F4FD3">
        <w:rPr>
          <w:rFonts w:eastAsiaTheme="minorEastAsia"/>
          <w:bCs/>
          <w:color w:val="000000" w:themeColor="text1"/>
          <w:kern w:val="24"/>
          <w:lang w:val="fr-FR"/>
        </w:rPr>
        <w:t>i exprime</w:t>
      </w:r>
      <w:r w:rsidR="000F4FD3" w:rsidRPr="000F4FD3">
        <w:rPr>
          <w:rFonts w:eastAsiaTheme="minorEastAsia"/>
          <w:bCs/>
          <w:color w:val="000000" w:themeColor="text1"/>
          <w:kern w:val="24"/>
          <w:lang w:val="ro-RO"/>
        </w:rPr>
        <w:t xml:space="preserve"> </w:t>
      </w:r>
      <w:proofErr w:type="spellStart"/>
      <w:r w:rsidR="000F4FD3" w:rsidRPr="000F4FD3">
        <w:rPr>
          <w:rFonts w:eastAsiaTheme="minorEastAsia"/>
          <w:bCs/>
          <w:color w:val="000000" w:themeColor="text1"/>
          <w:kern w:val="24"/>
          <w:lang w:val="fr-FR"/>
        </w:rPr>
        <w:t>punctele</w:t>
      </w:r>
      <w:proofErr w:type="spellEnd"/>
      <w:r w:rsidR="000F4FD3" w:rsidRPr="000F4FD3">
        <w:rPr>
          <w:rFonts w:eastAsiaTheme="minorEastAsia"/>
          <w:bCs/>
          <w:color w:val="000000" w:themeColor="text1"/>
          <w:kern w:val="24"/>
          <w:lang w:val="fr-FR"/>
        </w:rPr>
        <w:t xml:space="preserve"> de </w:t>
      </w:r>
      <w:proofErr w:type="spellStart"/>
      <w:r w:rsidR="000F4FD3" w:rsidRPr="000F4FD3">
        <w:rPr>
          <w:rFonts w:eastAsiaTheme="minorEastAsia"/>
          <w:bCs/>
          <w:color w:val="000000" w:themeColor="text1"/>
          <w:kern w:val="24"/>
          <w:lang w:val="fr-FR"/>
        </w:rPr>
        <w:t>vedere</w:t>
      </w:r>
      <w:proofErr w:type="spellEnd"/>
      <w:r w:rsidR="000F4FD3" w:rsidRPr="000F4FD3">
        <w:rPr>
          <w:rFonts w:eastAsiaTheme="minorEastAsia"/>
          <w:bCs/>
          <w:color w:val="000000" w:themeColor="text1"/>
          <w:kern w:val="24"/>
          <w:lang w:val="ro-RO"/>
        </w:rPr>
        <w:t>,</w:t>
      </w:r>
      <w:r w:rsidR="000F4FD3" w:rsidRPr="000F4FD3">
        <w:rPr>
          <w:rFonts w:eastAsiaTheme="minorEastAsia"/>
          <w:bCs/>
          <w:color w:val="000000" w:themeColor="text1"/>
          <w:kern w:val="24"/>
          <w:lang w:val="fr-FR"/>
        </w:rPr>
        <w:t xml:space="preserve"> s</w:t>
      </w:r>
      <w:r w:rsidR="000F4FD3" w:rsidRPr="000F4FD3">
        <w:rPr>
          <w:rFonts w:eastAsiaTheme="minorEastAsia"/>
          <w:bCs/>
          <w:color w:val="000000" w:themeColor="text1"/>
          <w:kern w:val="24"/>
          <w:lang w:val="ro-RO"/>
        </w:rPr>
        <w:t>ă</w:t>
      </w:r>
      <w:r w:rsidR="000F4FD3" w:rsidRPr="000F4FD3">
        <w:rPr>
          <w:rFonts w:eastAsiaTheme="minorEastAsia"/>
          <w:bCs/>
          <w:color w:val="000000" w:themeColor="text1"/>
          <w:kern w:val="24"/>
          <w:lang w:val="fr-FR"/>
        </w:rPr>
        <w:t xml:space="preserve"> se </w:t>
      </w:r>
      <w:proofErr w:type="spellStart"/>
      <w:r w:rsidR="000F4FD3" w:rsidRPr="000F4FD3">
        <w:rPr>
          <w:rFonts w:eastAsiaTheme="minorEastAsia"/>
          <w:bCs/>
          <w:color w:val="000000" w:themeColor="text1"/>
          <w:kern w:val="24"/>
          <w:lang w:val="fr-FR"/>
        </w:rPr>
        <w:t>implice</w:t>
      </w:r>
      <w:proofErr w:type="spellEnd"/>
      <w:r w:rsidR="000F4FD3" w:rsidRPr="000F4FD3">
        <w:rPr>
          <w:rFonts w:eastAsiaTheme="minorEastAsia"/>
          <w:bCs/>
          <w:color w:val="000000" w:themeColor="text1"/>
          <w:kern w:val="24"/>
          <w:lang w:val="fr-FR"/>
        </w:rPr>
        <w:t xml:space="preserve"> </w:t>
      </w:r>
      <w:r w:rsidR="000F4FD3" w:rsidRPr="000F4FD3">
        <w:rPr>
          <w:rFonts w:eastAsiaTheme="minorEastAsia"/>
          <w:bCs/>
          <w:color w:val="000000" w:themeColor="text1"/>
          <w:kern w:val="24"/>
          <w:lang w:val="ro-RO"/>
        </w:rPr>
        <w:t>î</w:t>
      </w:r>
      <w:r w:rsidR="000F4FD3" w:rsidRPr="000F4FD3">
        <w:rPr>
          <w:rFonts w:eastAsiaTheme="minorEastAsia"/>
          <w:bCs/>
          <w:color w:val="000000" w:themeColor="text1"/>
          <w:kern w:val="24"/>
          <w:lang w:val="fr-FR"/>
        </w:rPr>
        <w:t xml:space="preserve">n </w:t>
      </w:r>
      <w:proofErr w:type="spellStart"/>
      <w:r w:rsidR="000F4FD3" w:rsidRPr="000F4FD3">
        <w:rPr>
          <w:rFonts w:eastAsiaTheme="minorEastAsia"/>
          <w:bCs/>
          <w:color w:val="000000" w:themeColor="text1"/>
          <w:kern w:val="24"/>
          <w:lang w:val="fr-FR"/>
        </w:rPr>
        <w:t>rezolvarea</w:t>
      </w:r>
      <w:proofErr w:type="spellEnd"/>
      <w:r w:rsidR="000F4FD3" w:rsidRPr="000F4FD3">
        <w:rPr>
          <w:rFonts w:eastAsiaTheme="minorEastAsia"/>
          <w:bCs/>
          <w:color w:val="000000" w:themeColor="text1"/>
          <w:kern w:val="24"/>
          <w:lang w:val="fr-FR"/>
        </w:rPr>
        <w:t xml:space="preserve"> </w:t>
      </w:r>
      <w:r w:rsidR="000F4FD3" w:rsidRPr="000F4FD3">
        <w:rPr>
          <w:rFonts w:eastAsiaTheme="minorEastAsia"/>
          <w:bCs/>
          <w:color w:val="000000" w:themeColor="text1"/>
          <w:kern w:val="24"/>
          <w:lang w:val="ro-RO"/>
        </w:rPr>
        <w:t xml:space="preserve"> </w:t>
      </w:r>
      <w:r w:rsidR="000F4FD3" w:rsidRPr="000F4FD3">
        <w:rPr>
          <w:rFonts w:eastAsiaTheme="minorEastAsia"/>
          <w:bCs/>
          <w:color w:val="000000" w:themeColor="text1"/>
          <w:kern w:val="24"/>
          <w:lang w:val="fr-FR"/>
        </w:rPr>
        <w:t xml:space="preserve">de </w:t>
      </w:r>
      <w:proofErr w:type="spellStart"/>
      <w:r w:rsidR="000F4FD3" w:rsidRPr="000F4FD3">
        <w:rPr>
          <w:rFonts w:eastAsiaTheme="minorEastAsia"/>
          <w:bCs/>
          <w:color w:val="000000" w:themeColor="text1"/>
          <w:kern w:val="24"/>
          <w:lang w:val="fr-FR"/>
        </w:rPr>
        <w:t>probleme</w:t>
      </w:r>
      <w:proofErr w:type="spellEnd"/>
      <w:r w:rsidR="000F4FD3" w:rsidRPr="000F4FD3">
        <w:rPr>
          <w:rFonts w:eastAsiaTheme="minorEastAsia"/>
          <w:bCs/>
          <w:color w:val="000000" w:themeColor="text1"/>
          <w:kern w:val="24"/>
          <w:lang w:val="fr-FR"/>
        </w:rPr>
        <w:t xml:space="preserve"> ,</w:t>
      </w:r>
      <w:r w:rsidR="000F4FD3" w:rsidRPr="000F4FD3">
        <w:rPr>
          <w:rFonts w:eastAsiaTheme="minorEastAsia"/>
          <w:bCs/>
          <w:color w:val="000000" w:themeColor="text1"/>
          <w:kern w:val="24"/>
          <w:lang w:val="ro-RO"/>
        </w:rPr>
        <w:t xml:space="preserve"> </w:t>
      </w:r>
      <w:r w:rsidR="000F4FD3" w:rsidRPr="000F4FD3">
        <w:rPr>
          <w:rFonts w:eastAsiaTheme="minorEastAsia"/>
          <w:bCs/>
          <w:color w:val="000000" w:themeColor="text1"/>
          <w:kern w:val="24"/>
          <w:lang w:val="fr-FR"/>
        </w:rPr>
        <w:t>s</w:t>
      </w:r>
      <w:r w:rsidR="000F4FD3" w:rsidRPr="000F4FD3">
        <w:rPr>
          <w:rFonts w:eastAsiaTheme="minorEastAsia"/>
          <w:bCs/>
          <w:color w:val="000000" w:themeColor="text1"/>
          <w:kern w:val="24"/>
          <w:lang w:val="ro-RO"/>
        </w:rPr>
        <w:t>ă</w:t>
      </w:r>
      <w:r w:rsidR="000F4FD3" w:rsidRPr="000F4FD3">
        <w:rPr>
          <w:rFonts w:eastAsiaTheme="minorEastAsia"/>
          <w:bCs/>
          <w:color w:val="000000" w:themeColor="text1"/>
          <w:kern w:val="24"/>
          <w:lang w:val="fr-FR"/>
        </w:rPr>
        <w:t>-</w:t>
      </w:r>
      <w:r w:rsidR="000F4FD3" w:rsidRPr="000F4FD3">
        <w:rPr>
          <w:rFonts w:eastAsiaTheme="minorEastAsia"/>
          <w:bCs/>
          <w:color w:val="000000" w:themeColor="text1"/>
          <w:kern w:val="24"/>
          <w:lang w:val="ro-RO"/>
        </w:rPr>
        <w:t>ş</w:t>
      </w:r>
      <w:r w:rsidR="000F4FD3" w:rsidRPr="000F4FD3">
        <w:rPr>
          <w:rFonts w:eastAsiaTheme="minorEastAsia"/>
          <w:bCs/>
          <w:color w:val="000000" w:themeColor="text1"/>
          <w:kern w:val="24"/>
          <w:lang w:val="fr-FR"/>
        </w:rPr>
        <w:t xml:space="preserve">i </w:t>
      </w:r>
      <w:proofErr w:type="spellStart"/>
      <w:r w:rsidR="000F4FD3" w:rsidRPr="000F4FD3">
        <w:rPr>
          <w:rFonts w:eastAsiaTheme="minorEastAsia"/>
          <w:bCs/>
          <w:color w:val="000000" w:themeColor="text1"/>
          <w:kern w:val="24"/>
          <w:lang w:val="fr-FR"/>
        </w:rPr>
        <w:t>argumenteze</w:t>
      </w:r>
      <w:proofErr w:type="spellEnd"/>
      <w:r w:rsidR="000F4FD3" w:rsidRPr="000F4FD3">
        <w:rPr>
          <w:rFonts w:eastAsiaTheme="minorEastAsia"/>
          <w:bCs/>
          <w:color w:val="000000" w:themeColor="text1"/>
          <w:kern w:val="24"/>
          <w:lang w:val="fr-FR"/>
        </w:rPr>
        <w:t xml:space="preserve"> </w:t>
      </w:r>
      <w:proofErr w:type="spellStart"/>
      <w:r w:rsidR="000F4FD3" w:rsidRPr="000F4FD3">
        <w:rPr>
          <w:rFonts w:eastAsiaTheme="minorEastAsia"/>
          <w:bCs/>
          <w:color w:val="000000" w:themeColor="text1"/>
          <w:kern w:val="24"/>
          <w:lang w:val="fr-FR"/>
        </w:rPr>
        <w:t>ideile</w:t>
      </w:r>
      <w:proofErr w:type="spellEnd"/>
      <w:r w:rsidR="000F4FD3" w:rsidRPr="000F4FD3">
        <w:rPr>
          <w:rFonts w:eastAsiaTheme="minorEastAsia"/>
          <w:bCs/>
          <w:color w:val="000000" w:themeColor="text1"/>
          <w:kern w:val="24"/>
          <w:lang w:val="ro-RO"/>
        </w:rPr>
        <w:t xml:space="preserve"> </w:t>
      </w:r>
      <w:r w:rsidR="000F4FD3" w:rsidRPr="000F4FD3">
        <w:rPr>
          <w:rFonts w:eastAsiaTheme="minorEastAsia"/>
          <w:bCs/>
          <w:color w:val="000000" w:themeColor="text1"/>
          <w:kern w:val="24"/>
          <w:lang w:val="fr-FR"/>
        </w:rPr>
        <w:t xml:space="preserve"> </w:t>
      </w:r>
      <w:r w:rsidR="000F4FD3" w:rsidRPr="000F4FD3">
        <w:rPr>
          <w:rFonts w:eastAsiaTheme="minorEastAsia"/>
          <w:bCs/>
          <w:color w:val="000000" w:themeColor="text1"/>
          <w:kern w:val="24"/>
          <w:lang w:val="ro-RO"/>
        </w:rPr>
        <w:t>ş</w:t>
      </w:r>
      <w:r w:rsidR="000F4FD3" w:rsidRPr="000F4FD3">
        <w:rPr>
          <w:rFonts w:eastAsiaTheme="minorEastAsia"/>
          <w:bCs/>
          <w:color w:val="000000" w:themeColor="text1"/>
          <w:kern w:val="24"/>
          <w:lang w:val="fr-FR"/>
        </w:rPr>
        <w:t xml:space="preserve">i </w:t>
      </w:r>
      <w:proofErr w:type="spellStart"/>
      <w:r w:rsidR="000F4FD3" w:rsidRPr="000F4FD3">
        <w:rPr>
          <w:rFonts w:eastAsiaTheme="minorEastAsia"/>
          <w:bCs/>
          <w:color w:val="000000" w:themeColor="text1"/>
          <w:kern w:val="24"/>
          <w:lang w:val="fr-FR"/>
        </w:rPr>
        <w:t>atitudinile</w:t>
      </w:r>
      <w:proofErr w:type="spellEnd"/>
      <w:r w:rsidR="000F4FD3" w:rsidRPr="000F4FD3">
        <w:rPr>
          <w:rFonts w:eastAsiaTheme="minorEastAsia"/>
          <w:bCs/>
          <w:color w:val="000000" w:themeColor="text1"/>
          <w:kern w:val="24"/>
          <w:lang w:val="fr-FR"/>
        </w:rPr>
        <w:t xml:space="preserve"> ,s</w:t>
      </w:r>
      <w:r w:rsidR="000F4FD3" w:rsidRPr="000F4FD3">
        <w:rPr>
          <w:rFonts w:eastAsiaTheme="minorEastAsia"/>
          <w:bCs/>
          <w:color w:val="000000" w:themeColor="text1"/>
          <w:kern w:val="24"/>
          <w:lang w:val="ro-RO"/>
        </w:rPr>
        <w:t xml:space="preserve">ă </w:t>
      </w:r>
      <w:proofErr w:type="spellStart"/>
      <w:r w:rsidR="000F4FD3" w:rsidRPr="000F4FD3">
        <w:rPr>
          <w:rFonts w:eastAsiaTheme="minorEastAsia"/>
          <w:bCs/>
          <w:color w:val="000000" w:themeColor="text1"/>
          <w:kern w:val="24"/>
          <w:lang w:val="fr-FR"/>
        </w:rPr>
        <w:t>exerseze</w:t>
      </w:r>
      <w:proofErr w:type="spellEnd"/>
      <w:r w:rsidR="000F4FD3" w:rsidRPr="000F4FD3">
        <w:rPr>
          <w:rFonts w:eastAsiaTheme="minorEastAsia"/>
          <w:bCs/>
          <w:color w:val="000000" w:themeColor="text1"/>
          <w:kern w:val="24"/>
          <w:lang w:val="fr-FR"/>
        </w:rPr>
        <w:t xml:space="preserve"> </w:t>
      </w:r>
      <w:proofErr w:type="spellStart"/>
      <w:r w:rsidR="000F4FD3" w:rsidRPr="000F4FD3">
        <w:rPr>
          <w:rFonts w:eastAsiaTheme="minorEastAsia"/>
          <w:bCs/>
          <w:color w:val="000000" w:themeColor="text1"/>
          <w:kern w:val="24"/>
          <w:lang w:val="fr-FR"/>
        </w:rPr>
        <w:t>conven</w:t>
      </w:r>
      <w:proofErr w:type="spellEnd"/>
      <w:r w:rsidR="000F4FD3" w:rsidRPr="000F4FD3">
        <w:rPr>
          <w:rFonts w:eastAsiaTheme="minorEastAsia"/>
          <w:bCs/>
          <w:color w:val="000000" w:themeColor="text1"/>
          <w:kern w:val="24"/>
          <w:lang w:val="ro-RO"/>
        </w:rPr>
        <w:t>ţ</w:t>
      </w:r>
      <w:proofErr w:type="spellStart"/>
      <w:r w:rsidR="000F4FD3" w:rsidRPr="000F4FD3">
        <w:rPr>
          <w:rFonts w:eastAsiaTheme="minorEastAsia"/>
          <w:bCs/>
          <w:color w:val="000000" w:themeColor="text1"/>
          <w:kern w:val="24"/>
          <w:lang w:val="fr-FR"/>
        </w:rPr>
        <w:t>iile</w:t>
      </w:r>
      <w:proofErr w:type="spellEnd"/>
      <w:r w:rsidR="000F4FD3" w:rsidRPr="000F4FD3">
        <w:rPr>
          <w:rFonts w:eastAsiaTheme="minorEastAsia"/>
          <w:bCs/>
          <w:color w:val="000000" w:themeColor="text1"/>
          <w:kern w:val="24"/>
          <w:lang w:val="fr-FR"/>
        </w:rPr>
        <w:t xml:space="preserve"> </w:t>
      </w:r>
      <w:proofErr w:type="spellStart"/>
      <w:r w:rsidR="000F4FD3" w:rsidRPr="000F4FD3">
        <w:rPr>
          <w:rFonts w:eastAsiaTheme="minorEastAsia"/>
          <w:bCs/>
          <w:color w:val="000000" w:themeColor="text1"/>
          <w:kern w:val="24"/>
          <w:lang w:val="fr-FR"/>
        </w:rPr>
        <w:t>unei</w:t>
      </w:r>
      <w:proofErr w:type="spellEnd"/>
      <w:r w:rsidR="000F4FD3" w:rsidRPr="000F4FD3">
        <w:rPr>
          <w:rFonts w:eastAsiaTheme="minorEastAsia"/>
          <w:bCs/>
          <w:color w:val="000000" w:themeColor="text1"/>
          <w:kern w:val="24"/>
          <w:lang w:val="fr-FR"/>
        </w:rPr>
        <w:t xml:space="preserve"> </w:t>
      </w:r>
      <w:proofErr w:type="spellStart"/>
      <w:r w:rsidR="000F4FD3" w:rsidRPr="000F4FD3">
        <w:rPr>
          <w:rFonts w:eastAsiaTheme="minorEastAsia"/>
          <w:bCs/>
          <w:color w:val="000000" w:themeColor="text1"/>
          <w:kern w:val="24"/>
          <w:lang w:val="fr-FR"/>
        </w:rPr>
        <w:t>comunic</w:t>
      </w:r>
      <w:proofErr w:type="spellEnd"/>
      <w:r w:rsidR="000F4FD3" w:rsidRPr="000F4FD3">
        <w:rPr>
          <w:rFonts w:eastAsiaTheme="minorEastAsia"/>
          <w:bCs/>
          <w:color w:val="000000" w:themeColor="text1"/>
          <w:kern w:val="24"/>
          <w:lang w:val="ro-RO"/>
        </w:rPr>
        <w:t>ă</w:t>
      </w:r>
      <w:r w:rsidR="000F4FD3" w:rsidRPr="000F4FD3">
        <w:rPr>
          <w:rFonts w:eastAsiaTheme="minorEastAsia"/>
          <w:bCs/>
          <w:color w:val="000000" w:themeColor="text1"/>
          <w:kern w:val="24"/>
          <w:lang w:val="fr-FR"/>
        </w:rPr>
        <w:t>ri</w:t>
      </w:r>
      <w:r w:rsidR="000F4FD3" w:rsidRPr="000F4FD3">
        <w:rPr>
          <w:rFonts w:eastAsiaTheme="minorEastAsia"/>
          <w:bCs/>
          <w:color w:val="000000" w:themeColor="text1"/>
          <w:kern w:val="24"/>
          <w:lang w:val="ro-RO"/>
        </w:rPr>
        <w:t xml:space="preserve"> </w:t>
      </w:r>
      <w:proofErr w:type="spellStart"/>
      <w:r w:rsidR="000F4FD3" w:rsidRPr="000F4FD3">
        <w:rPr>
          <w:rFonts w:eastAsiaTheme="minorEastAsia"/>
          <w:bCs/>
          <w:color w:val="000000" w:themeColor="text1"/>
          <w:kern w:val="24"/>
          <w:lang w:val="fr-FR"/>
        </w:rPr>
        <w:t>civilizate</w:t>
      </w:r>
      <w:proofErr w:type="spellEnd"/>
      <w:r w:rsidR="000F4FD3" w:rsidRPr="000F4FD3">
        <w:rPr>
          <w:rFonts w:eastAsiaTheme="minorEastAsia"/>
          <w:bCs/>
          <w:color w:val="000000" w:themeColor="text1"/>
          <w:kern w:val="24"/>
          <w:lang w:val="fr-FR"/>
        </w:rPr>
        <w:t xml:space="preserve"> </w:t>
      </w:r>
      <w:r w:rsidR="000F4FD3" w:rsidRPr="000F4FD3">
        <w:rPr>
          <w:rFonts w:eastAsiaTheme="minorEastAsia"/>
          <w:bCs/>
          <w:color w:val="000000" w:themeColor="text1"/>
          <w:kern w:val="24"/>
          <w:lang w:val="ro-RO"/>
        </w:rPr>
        <w:t>şi</w:t>
      </w:r>
      <w:r w:rsidR="000F4FD3" w:rsidRPr="000F4FD3">
        <w:rPr>
          <w:rFonts w:eastAsiaTheme="minorEastAsia"/>
          <w:bCs/>
          <w:color w:val="000000" w:themeColor="text1"/>
          <w:kern w:val="24"/>
          <w:lang w:val="fr-FR"/>
        </w:rPr>
        <w:t xml:space="preserve"> s</w:t>
      </w:r>
      <w:r w:rsidR="000F4FD3" w:rsidRPr="000F4FD3">
        <w:rPr>
          <w:rFonts w:eastAsiaTheme="minorEastAsia"/>
          <w:bCs/>
          <w:color w:val="000000" w:themeColor="text1"/>
          <w:kern w:val="24"/>
          <w:lang w:val="ro-RO"/>
        </w:rPr>
        <w:t>ă</w:t>
      </w:r>
      <w:r w:rsidR="000F4FD3" w:rsidRPr="000F4FD3">
        <w:rPr>
          <w:rFonts w:eastAsiaTheme="minorEastAsia"/>
          <w:bCs/>
          <w:color w:val="000000" w:themeColor="text1"/>
          <w:kern w:val="24"/>
          <w:lang w:val="fr-FR"/>
        </w:rPr>
        <w:t xml:space="preserve"> </w:t>
      </w:r>
      <w:proofErr w:type="spellStart"/>
      <w:r w:rsidR="000F4FD3" w:rsidRPr="000F4FD3">
        <w:rPr>
          <w:rFonts w:eastAsiaTheme="minorEastAsia"/>
          <w:bCs/>
          <w:color w:val="000000" w:themeColor="text1"/>
          <w:kern w:val="24"/>
          <w:lang w:val="fr-FR"/>
        </w:rPr>
        <w:t>interiorizeze</w:t>
      </w:r>
      <w:proofErr w:type="spellEnd"/>
      <w:r w:rsidR="000F4FD3" w:rsidRPr="000F4FD3">
        <w:rPr>
          <w:rFonts w:eastAsiaTheme="minorEastAsia"/>
          <w:bCs/>
          <w:color w:val="000000" w:themeColor="text1"/>
          <w:kern w:val="24"/>
          <w:lang w:val="fr-FR"/>
        </w:rPr>
        <w:t xml:space="preserve"> </w:t>
      </w:r>
      <w:proofErr w:type="spellStart"/>
      <w:r w:rsidR="000F4FD3" w:rsidRPr="000F4FD3">
        <w:rPr>
          <w:rFonts w:eastAsiaTheme="minorEastAsia"/>
          <w:bCs/>
          <w:color w:val="000000" w:themeColor="text1"/>
          <w:kern w:val="24"/>
          <w:lang w:val="fr-FR"/>
        </w:rPr>
        <w:t>valoarea</w:t>
      </w:r>
      <w:proofErr w:type="spellEnd"/>
      <w:r w:rsidR="000F4FD3" w:rsidRPr="000F4FD3">
        <w:rPr>
          <w:rFonts w:eastAsiaTheme="minorEastAsia"/>
          <w:bCs/>
          <w:color w:val="000000" w:themeColor="text1"/>
          <w:kern w:val="24"/>
          <w:lang w:val="fr-FR"/>
        </w:rPr>
        <w:t xml:space="preserve"> </w:t>
      </w:r>
      <w:proofErr w:type="spellStart"/>
      <w:r w:rsidR="000F4FD3" w:rsidRPr="000F4FD3">
        <w:rPr>
          <w:rFonts w:eastAsiaTheme="minorEastAsia"/>
          <w:bCs/>
          <w:color w:val="000000" w:themeColor="text1"/>
          <w:kern w:val="24"/>
          <w:lang w:val="fr-FR"/>
        </w:rPr>
        <w:t>comunic</w:t>
      </w:r>
      <w:proofErr w:type="spellEnd"/>
      <w:r w:rsidR="000F4FD3" w:rsidRPr="000F4FD3">
        <w:rPr>
          <w:rFonts w:eastAsiaTheme="minorEastAsia"/>
          <w:bCs/>
          <w:color w:val="000000" w:themeColor="text1"/>
          <w:kern w:val="24"/>
          <w:lang w:val="ro-RO"/>
        </w:rPr>
        <w:t>ă</w:t>
      </w:r>
      <w:proofErr w:type="spellStart"/>
      <w:r w:rsidR="000F4FD3" w:rsidRPr="000F4FD3">
        <w:rPr>
          <w:rFonts w:eastAsiaTheme="minorEastAsia"/>
          <w:bCs/>
          <w:color w:val="000000" w:themeColor="text1"/>
          <w:kern w:val="24"/>
          <w:lang w:val="fr-FR"/>
        </w:rPr>
        <w:t>rii</w:t>
      </w:r>
      <w:proofErr w:type="spellEnd"/>
      <w:r w:rsidR="000F4FD3" w:rsidRPr="000F4FD3">
        <w:rPr>
          <w:rFonts w:eastAsiaTheme="minorEastAsia"/>
          <w:bCs/>
          <w:color w:val="000000" w:themeColor="text1"/>
          <w:kern w:val="24"/>
          <w:lang w:val="fr-FR"/>
        </w:rPr>
        <w:t xml:space="preserve">.  De </w:t>
      </w:r>
      <w:proofErr w:type="spellStart"/>
      <w:proofErr w:type="gramStart"/>
      <w:r w:rsidR="000F4FD3" w:rsidRPr="000F4FD3">
        <w:rPr>
          <w:rFonts w:eastAsiaTheme="minorEastAsia"/>
          <w:bCs/>
          <w:color w:val="000000" w:themeColor="text1"/>
          <w:kern w:val="24"/>
          <w:lang w:val="fr-FR"/>
        </w:rPr>
        <w:t>aceea</w:t>
      </w:r>
      <w:proofErr w:type="spellEnd"/>
      <w:r w:rsidR="000F4FD3" w:rsidRPr="000F4FD3">
        <w:rPr>
          <w:rFonts w:eastAsiaTheme="minorEastAsia"/>
          <w:bCs/>
          <w:color w:val="000000" w:themeColor="text1"/>
          <w:kern w:val="24"/>
          <w:lang w:val="fr-FR"/>
        </w:rPr>
        <w:t xml:space="preserve"> ,</w:t>
      </w:r>
      <w:proofErr w:type="gramEnd"/>
      <w:r w:rsidR="000F4FD3" w:rsidRPr="000F4FD3">
        <w:rPr>
          <w:rFonts w:eastAsiaTheme="minorEastAsia"/>
          <w:bCs/>
          <w:color w:val="000000" w:themeColor="text1"/>
          <w:kern w:val="24"/>
          <w:lang w:val="ro-RO"/>
        </w:rPr>
        <w:t xml:space="preserve"> </w:t>
      </w:r>
      <w:proofErr w:type="spellStart"/>
      <w:r w:rsidR="000F4FD3" w:rsidRPr="000F4FD3">
        <w:rPr>
          <w:rFonts w:eastAsiaTheme="minorEastAsia"/>
          <w:bCs/>
          <w:color w:val="000000" w:themeColor="text1"/>
          <w:kern w:val="24"/>
          <w:lang w:val="fr-FR"/>
        </w:rPr>
        <w:t>activit</w:t>
      </w:r>
      <w:proofErr w:type="spellEnd"/>
      <w:r w:rsidR="000F4FD3" w:rsidRPr="000F4FD3">
        <w:rPr>
          <w:rFonts w:eastAsiaTheme="minorEastAsia"/>
          <w:bCs/>
          <w:color w:val="000000" w:themeColor="text1"/>
          <w:kern w:val="24"/>
          <w:lang w:val="ro-RO"/>
        </w:rPr>
        <w:t>ăţ</w:t>
      </w:r>
      <w:r w:rsidR="000F4FD3" w:rsidRPr="000F4FD3">
        <w:rPr>
          <w:rFonts w:eastAsiaTheme="minorEastAsia"/>
          <w:bCs/>
          <w:color w:val="000000" w:themeColor="text1"/>
          <w:kern w:val="24"/>
          <w:lang w:val="fr-FR"/>
        </w:rPr>
        <w:t xml:space="preserve">ile </w:t>
      </w:r>
      <w:proofErr w:type="spellStart"/>
      <w:r w:rsidR="000F4FD3" w:rsidRPr="000F4FD3">
        <w:rPr>
          <w:rFonts w:eastAsiaTheme="minorEastAsia"/>
          <w:bCs/>
          <w:color w:val="000000" w:themeColor="text1"/>
          <w:kern w:val="24"/>
          <w:lang w:val="fr-FR"/>
        </w:rPr>
        <w:t>didactice</w:t>
      </w:r>
      <w:proofErr w:type="spellEnd"/>
      <w:r w:rsidR="000F4FD3" w:rsidRPr="000F4FD3">
        <w:rPr>
          <w:rFonts w:eastAsiaTheme="minorEastAsia"/>
          <w:bCs/>
          <w:color w:val="000000" w:themeColor="text1"/>
          <w:kern w:val="24"/>
          <w:lang w:val="fr-FR"/>
        </w:rPr>
        <w:t xml:space="preserve"> </w:t>
      </w:r>
      <w:proofErr w:type="spellStart"/>
      <w:r w:rsidR="000F4FD3" w:rsidRPr="000F4FD3">
        <w:rPr>
          <w:rFonts w:eastAsiaTheme="minorEastAsia"/>
          <w:bCs/>
          <w:color w:val="000000" w:themeColor="text1"/>
          <w:kern w:val="24"/>
          <w:lang w:val="fr-FR"/>
        </w:rPr>
        <w:t>trebuie</w:t>
      </w:r>
      <w:proofErr w:type="spellEnd"/>
      <w:r w:rsidR="000F4FD3" w:rsidRPr="000F4FD3">
        <w:rPr>
          <w:rFonts w:eastAsiaTheme="minorEastAsia"/>
          <w:bCs/>
          <w:color w:val="000000" w:themeColor="text1"/>
          <w:kern w:val="24"/>
          <w:lang w:val="fr-FR"/>
        </w:rPr>
        <w:t xml:space="preserve"> s</w:t>
      </w:r>
      <w:r w:rsidR="000F4FD3" w:rsidRPr="000F4FD3">
        <w:rPr>
          <w:rFonts w:eastAsiaTheme="minorEastAsia"/>
          <w:bCs/>
          <w:color w:val="000000" w:themeColor="text1"/>
          <w:kern w:val="24"/>
          <w:lang w:val="ro-RO"/>
        </w:rPr>
        <w:t>ă</w:t>
      </w:r>
      <w:r w:rsidR="000F4FD3" w:rsidRPr="000F4FD3">
        <w:rPr>
          <w:rFonts w:eastAsiaTheme="minorEastAsia"/>
          <w:bCs/>
          <w:color w:val="000000" w:themeColor="text1"/>
          <w:kern w:val="24"/>
          <w:lang w:val="fr-FR"/>
        </w:rPr>
        <w:t xml:space="preserve"> </w:t>
      </w:r>
      <w:proofErr w:type="spellStart"/>
      <w:r w:rsidR="000F4FD3" w:rsidRPr="000F4FD3">
        <w:rPr>
          <w:rFonts w:eastAsiaTheme="minorEastAsia"/>
          <w:bCs/>
          <w:color w:val="000000" w:themeColor="text1"/>
          <w:kern w:val="24"/>
          <w:lang w:val="fr-FR"/>
        </w:rPr>
        <w:t>cuprind</w:t>
      </w:r>
      <w:proofErr w:type="spellEnd"/>
      <w:r w:rsidR="000F4FD3" w:rsidRPr="000F4FD3">
        <w:rPr>
          <w:rFonts w:eastAsiaTheme="minorEastAsia"/>
          <w:bCs/>
          <w:color w:val="000000" w:themeColor="text1"/>
          <w:kern w:val="24"/>
          <w:lang w:val="ro-RO"/>
        </w:rPr>
        <w:t>ă</w:t>
      </w:r>
      <w:r w:rsidR="000F4FD3" w:rsidRPr="000F4FD3">
        <w:rPr>
          <w:rFonts w:eastAsiaTheme="minorEastAsia"/>
          <w:bCs/>
          <w:color w:val="000000" w:themeColor="text1"/>
          <w:kern w:val="24"/>
          <w:lang w:val="fr-FR"/>
        </w:rPr>
        <w:t xml:space="preserve"> o</w:t>
      </w:r>
      <w:r w:rsidR="000F4FD3" w:rsidRPr="000F4FD3">
        <w:rPr>
          <w:rFonts w:eastAsiaTheme="minorEastAsia"/>
          <w:bCs/>
          <w:color w:val="000000" w:themeColor="text1"/>
          <w:kern w:val="24"/>
          <w:lang w:val="ro-RO"/>
        </w:rPr>
        <w:t xml:space="preserve"> </w:t>
      </w:r>
      <w:proofErr w:type="spellStart"/>
      <w:r w:rsidR="000F4FD3" w:rsidRPr="000F4FD3">
        <w:rPr>
          <w:rFonts w:eastAsiaTheme="minorEastAsia"/>
          <w:bCs/>
          <w:color w:val="000000" w:themeColor="text1"/>
          <w:kern w:val="24"/>
          <w:lang w:val="fr-FR"/>
        </w:rPr>
        <w:t>varietate</w:t>
      </w:r>
      <w:proofErr w:type="spellEnd"/>
      <w:r w:rsidR="000F4FD3" w:rsidRPr="000F4FD3">
        <w:rPr>
          <w:rFonts w:eastAsiaTheme="minorEastAsia"/>
          <w:bCs/>
          <w:color w:val="000000" w:themeColor="text1"/>
          <w:kern w:val="24"/>
          <w:lang w:val="fr-FR"/>
        </w:rPr>
        <w:t xml:space="preserve"> de </w:t>
      </w:r>
      <w:proofErr w:type="spellStart"/>
      <w:r w:rsidR="000F4FD3" w:rsidRPr="000F4FD3">
        <w:rPr>
          <w:rFonts w:eastAsiaTheme="minorEastAsia"/>
          <w:bCs/>
          <w:color w:val="000000" w:themeColor="text1"/>
          <w:kern w:val="24"/>
          <w:lang w:val="fr-FR"/>
        </w:rPr>
        <w:t>experien</w:t>
      </w:r>
      <w:proofErr w:type="spellEnd"/>
      <w:r w:rsidR="000F4FD3" w:rsidRPr="000F4FD3">
        <w:rPr>
          <w:rFonts w:eastAsiaTheme="minorEastAsia"/>
          <w:bCs/>
          <w:color w:val="000000" w:themeColor="text1"/>
          <w:kern w:val="24"/>
          <w:lang w:val="ro-RO"/>
        </w:rPr>
        <w:t>ţ</w:t>
      </w:r>
      <w:r w:rsidR="000F4FD3" w:rsidRPr="000F4FD3">
        <w:rPr>
          <w:rFonts w:eastAsiaTheme="minorEastAsia"/>
          <w:bCs/>
          <w:color w:val="000000" w:themeColor="text1"/>
          <w:kern w:val="24"/>
          <w:lang w:val="fr-FR"/>
        </w:rPr>
        <w:t xml:space="preserve">e de </w:t>
      </w:r>
      <w:proofErr w:type="spellStart"/>
      <w:r w:rsidR="000F4FD3" w:rsidRPr="000F4FD3">
        <w:rPr>
          <w:rFonts w:eastAsiaTheme="minorEastAsia"/>
          <w:bCs/>
          <w:color w:val="000000" w:themeColor="text1"/>
          <w:kern w:val="24"/>
          <w:lang w:val="fr-FR"/>
        </w:rPr>
        <w:t>comunicare</w:t>
      </w:r>
      <w:proofErr w:type="spellEnd"/>
      <w:r w:rsidR="000F4FD3" w:rsidRPr="000F4FD3">
        <w:rPr>
          <w:rFonts w:eastAsiaTheme="minorEastAsia"/>
          <w:bCs/>
          <w:color w:val="000000" w:themeColor="text1"/>
          <w:kern w:val="24"/>
          <w:lang w:val="fr-FR"/>
        </w:rPr>
        <w:t xml:space="preserve"> oral</w:t>
      </w:r>
      <w:r w:rsidR="000F4FD3" w:rsidRPr="000F4FD3">
        <w:rPr>
          <w:rFonts w:eastAsiaTheme="minorEastAsia"/>
          <w:bCs/>
          <w:color w:val="000000" w:themeColor="text1"/>
          <w:kern w:val="24"/>
          <w:lang w:val="ro-RO"/>
        </w:rPr>
        <w:t>ă</w:t>
      </w:r>
      <w:r w:rsidR="000F4FD3" w:rsidRPr="000F4FD3">
        <w:rPr>
          <w:rFonts w:eastAsiaTheme="minorEastAsia"/>
          <w:bCs/>
          <w:color w:val="000000" w:themeColor="text1"/>
          <w:kern w:val="24"/>
          <w:lang w:val="fr-FR"/>
        </w:rPr>
        <w:t xml:space="preserve"> </w:t>
      </w:r>
      <w:r w:rsidR="000F4FD3" w:rsidRPr="000F4FD3">
        <w:rPr>
          <w:rFonts w:eastAsiaTheme="minorEastAsia"/>
          <w:bCs/>
          <w:color w:val="000000" w:themeColor="text1"/>
          <w:kern w:val="24"/>
          <w:lang w:val="ro-RO"/>
        </w:rPr>
        <w:t>ş</w:t>
      </w:r>
      <w:r w:rsidR="000F4FD3" w:rsidRPr="000F4FD3">
        <w:rPr>
          <w:rFonts w:eastAsiaTheme="minorEastAsia"/>
          <w:bCs/>
          <w:color w:val="000000" w:themeColor="text1"/>
          <w:kern w:val="24"/>
          <w:lang w:val="fr-FR"/>
        </w:rPr>
        <w:t xml:space="preserve">i </w:t>
      </w:r>
      <w:proofErr w:type="spellStart"/>
      <w:r w:rsidR="000F4FD3" w:rsidRPr="000F4FD3">
        <w:rPr>
          <w:rFonts w:eastAsiaTheme="minorEastAsia"/>
          <w:bCs/>
          <w:color w:val="000000" w:themeColor="text1"/>
          <w:kern w:val="24"/>
          <w:lang w:val="fr-FR"/>
        </w:rPr>
        <w:t>scris</w:t>
      </w:r>
      <w:proofErr w:type="spellEnd"/>
      <w:r w:rsidR="000F4FD3" w:rsidRPr="000F4FD3">
        <w:rPr>
          <w:rFonts w:eastAsiaTheme="minorEastAsia"/>
          <w:bCs/>
          <w:color w:val="000000" w:themeColor="text1"/>
          <w:kern w:val="24"/>
          <w:lang w:val="ro-RO"/>
        </w:rPr>
        <w:t>ă</w:t>
      </w:r>
      <w:r w:rsidR="000F4FD3" w:rsidRPr="000F4FD3">
        <w:rPr>
          <w:rFonts w:eastAsiaTheme="minorEastAsia"/>
          <w:bCs/>
          <w:color w:val="000000" w:themeColor="text1"/>
          <w:kern w:val="24"/>
          <w:lang w:val="fr-FR"/>
        </w:rPr>
        <w:t>.</w:t>
      </w:r>
      <w:r w:rsidR="000F4FD3" w:rsidRPr="000F4FD3">
        <w:rPr>
          <w:rFonts w:ascii="Arial" w:eastAsiaTheme="minorEastAsia" w:hAnsi="Arial" w:cstheme="minorBidi"/>
          <w:b/>
          <w:bCs/>
          <w:color w:val="000000" w:themeColor="text1"/>
          <w:kern w:val="24"/>
          <w:sz w:val="56"/>
          <w:szCs w:val="56"/>
          <w:lang w:val="ro-RO"/>
        </w:rPr>
        <w:t xml:space="preserve"> </w:t>
      </w:r>
      <w:r w:rsidR="000F4FD3" w:rsidRPr="000F4FD3">
        <w:rPr>
          <w:rFonts w:eastAsiaTheme="minorEastAsia"/>
          <w:bCs/>
          <w:color w:val="000000" w:themeColor="text1"/>
          <w:kern w:val="24"/>
          <w:lang w:val="ro-RO"/>
        </w:rPr>
        <w:t>La clasele I-IV se aloca o oră de lectură</w:t>
      </w:r>
      <w:r w:rsidR="000F4FD3">
        <w:rPr>
          <w:rFonts w:eastAsiaTheme="minorEastAsia"/>
          <w:bCs/>
          <w:color w:val="000000" w:themeColor="text1"/>
          <w:kern w:val="24"/>
          <w:lang w:val="ro-RO"/>
        </w:rPr>
        <w:t xml:space="preserve"> distinctă în orarul săptămânal.</w:t>
      </w:r>
      <w:r w:rsidR="000F4FD3" w:rsidRPr="000F4FD3">
        <w:rPr>
          <w:rFonts w:eastAsiaTheme="minorEastAsia"/>
          <w:bCs/>
          <w:color w:val="000000" w:themeColor="text1"/>
          <w:kern w:val="24"/>
          <w:lang w:val="ro-RO"/>
        </w:rPr>
        <w:t>În clasele I –  II, citirea zilnică a diferitelor texte de către cadrul didactic alternează cu c</w:t>
      </w:r>
      <w:r w:rsidR="000F4FD3">
        <w:rPr>
          <w:rFonts w:eastAsiaTheme="minorEastAsia"/>
          <w:bCs/>
          <w:color w:val="000000" w:themeColor="text1"/>
          <w:kern w:val="24"/>
          <w:lang w:val="ro-RO"/>
        </w:rPr>
        <w:t>itirea independentă a elevului.</w:t>
      </w:r>
      <w:r w:rsidR="000F4FD3" w:rsidRPr="000F4FD3">
        <w:rPr>
          <w:rFonts w:eastAsiaTheme="minorEastAsia"/>
          <w:bCs/>
          <w:color w:val="000000" w:themeColor="text1"/>
          <w:kern w:val="24"/>
          <w:lang w:val="ro-RO"/>
        </w:rPr>
        <w:t xml:space="preserve"> În clasele a III-a şi a IV-a elevii sunt încurajaţi să citească atât texte literare, cât şi texte nonliterare.           Lectura este exersată atât în mod tradiţional cât şi la fiecare disciplină de studiu (matematică, istorie, geografie etc.) în diferite registre: citirea tabelelor, a graficelor, schemelor, hărţilor etc.</w:t>
      </w:r>
    </w:p>
    <w:p w:rsidR="000F4FD3" w:rsidRPr="000F4FD3" w:rsidRDefault="000F4FD3" w:rsidP="000F4FD3">
      <w:pPr>
        <w:pStyle w:val="NormalWeb"/>
        <w:spacing w:before="384"/>
        <w:ind w:left="720"/>
        <w:jc w:val="both"/>
        <w:rPr>
          <w:rFonts w:eastAsiaTheme="minorEastAsia"/>
          <w:bCs/>
          <w:color w:val="000000" w:themeColor="text1"/>
          <w:kern w:val="24"/>
        </w:rPr>
      </w:pPr>
      <w:r w:rsidRPr="000F4FD3">
        <w:rPr>
          <w:rFonts w:eastAsiaTheme="minorEastAsia"/>
          <w:bCs/>
          <w:color w:val="000000" w:themeColor="text1"/>
          <w:kern w:val="24"/>
        </w:rPr>
        <w:t>SCOPUL   LECTURII</w:t>
      </w:r>
    </w:p>
    <w:p w:rsidR="000F4FD3" w:rsidRPr="000F4FD3" w:rsidRDefault="000F4FD3" w:rsidP="000F4FD3">
      <w:pPr>
        <w:pStyle w:val="NormalWeb"/>
        <w:numPr>
          <w:ilvl w:val="0"/>
          <w:numId w:val="9"/>
        </w:numPr>
        <w:spacing w:before="384"/>
        <w:jc w:val="both"/>
        <w:rPr>
          <w:rFonts w:eastAsiaTheme="minorEastAsia"/>
          <w:bCs/>
          <w:color w:val="000000" w:themeColor="text1"/>
          <w:kern w:val="24"/>
        </w:rPr>
      </w:pPr>
      <w:proofErr w:type="spellStart"/>
      <w:r w:rsidRPr="000F4FD3">
        <w:rPr>
          <w:rFonts w:eastAsiaTheme="minorEastAsia"/>
          <w:bCs/>
          <w:color w:val="000000" w:themeColor="text1"/>
          <w:kern w:val="24"/>
        </w:rPr>
        <w:t>să</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dezvolte</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gustul</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elevilor</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pentru</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citit</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şi</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să-i</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facă</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să</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iubească</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cartea</w:t>
      </w:r>
      <w:proofErr w:type="spellEnd"/>
      <w:r w:rsidRPr="000F4FD3">
        <w:rPr>
          <w:rFonts w:eastAsiaTheme="minorEastAsia"/>
          <w:bCs/>
          <w:color w:val="000000" w:themeColor="text1"/>
          <w:kern w:val="24"/>
        </w:rPr>
        <w:t>;</w:t>
      </w:r>
    </w:p>
    <w:p w:rsidR="000F4FD3" w:rsidRPr="000F4FD3" w:rsidRDefault="000F4FD3" w:rsidP="000F4FD3">
      <w:pPr>
        <w:pStyle w:val="NormalWeb"/>
        <w:numPr>
          <w:ilvl w:val="0"/>
          <w:numId w:val="9"/>
        </w:numPr>
        <w:spacing w:before="384"/>
        <w:jc w:val="both"/>
        <w:rPr>
          <w:rFonts w:eastAsiaTheme="minorEastAsia"/>
          <w:bCs/>
          <w:color w:val="000000" w:themeColor="text1"/>
          <w:kern w:val="24"/>
        </w:rPr>
      </w:pPr>
      <w:r w:rsidRPr="000F4FD3">
        <w:rPr>
          <w:rFonts w:eastAsiaTheme="minorEastAsia"/>
          <w:bCs/>
          <w:color w:val="000000" w:themeColor="text1"/>
          <w:kern w:val="24"/>
        </w:rPr>
        <w:t>s</w:t>
      </w:r>
      <w:r w:rsidRPr="000F4FD3">
        <w:rPr>
          <w:rFonts w:eastAsiaTheme="minorEastAsia"/>
          <w:bCs/>
          <w:color w:val="000000" w:themeColor="text1"/>
          <w:kern w:val="24"/>
          <w:lang w:val="ro-RO"/>
        </w:rPr>
        <w:t>ă</w:t>
      </w:r>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formeze</w:t>
      </w:r>
      <w:proofErr w:type="spellEnd"/>
      <w:r w:rsidRPr="000F4FD3">
        <w:rPr>
          <w:rFonts w:eastAsiaTheme="minorEastAsia"/>
          <w:bCs/>
          <w:color w:val="000000" w:themeColor="text1"/>
          <w:kern w:val="24"/>
        </w:rPr>
        <w:t xml:space="preserve">  </w:t>
      </w:r>
      <w:r w:rsidRPr="000F4FD3">
        <w:rPr>
          <w:rFonts w:eastAsiaTheme="minorEastAsia"/>
          <w:bCs/>
          <w:color w:val="000000" w:themeColor="text1"/>
          <w:kern w:val="24"/>
          <w:lang w:val="ro-RO"/>
        </w:rPr>
        <w:t xml:space="preserve">în mod </w:t>
      </w:r>
      <w:proofErr w:type="spellStart"/>
      <w:r w:rsidRPr="000F4FD3">
        <w:rPr>
          <w:rFonts w:eastAsiaTheme="minorEastAsia"/>
          <w:bCs/>
          <w:color w:val="000000" w:themeColor="text1"/>
          <w:kern w:val="24"/>
        </w:rPr>
        <w:t>progresiv</w:t>
      </w:r>
      <w:proofErr w:type="spellEnd"/>
      <w:r w:rsidRPr="000F4FD3">
        <w:rPr>
          <w:rFonts w:eastAsiaTheme="minorEastAsia"/>
          <w:bCs/>
          <w:color w:val="000000" w:themeColor="text1"/>
          <w:kern w:val="24"/>
        </w:rPr>
        <w:t xml:space="preserve"> un </w:t>
      </w:r>
      <w:proofErr w:type="spellStart"/>
      <w:r w:rsidRPr="000F4FD3">
        <w:rPr>
          <w:rFonts w:eastAsiaTheme="minorEastAsia"/>
          <w:bCs/>
          <w:color w:val="000000" w:themeColor="text1"/>
          <w:kern w:val="24"/>
        </w:rPr>
        <w:t>tân</w:t>
      </w:r>
      <w:proofErr w:type="spellEnd"/>
      <w:r w:rsidRPr="000F4FD3">
        <w:rPr>
          <w:rFonts w:eastAsiaTheme="minorEastAsia"/>
          <w:bCs/>
          <w:color w:val="000000" w:themeColor="text1"/>
          <w:kern w:val="24"/>
          <w:lang w:val="vi-VN"/>
        </w:rPr>
        <w:t>ă</w:t>
      </w:r>
      <w:r w:rsidRPr="000F4FD3">
        <w:rPr>
          <w:rFonts w:eastAsiaTheme="minorEastAsia"/>
          <w:bCs/>
          <w:color w:val="000000" w:themeColor="text1"/>
          <w:kern w:val="24"/>
        </w:rPr>
        <w:t xml:space="preserve">r cu o </w:t>
      </w:r>
      <w:proofErr w:type="spellStart"/>
      <w:r w:rsidRPr="000F4FD3">
        <w:rPr>
          <w:rFonts w:eastAsiaTheme="minorEastAsia"/>
          <w:bCs/>
          <w:color w:val="000000" w:themeColor="text1"/>
          <w:kern w:val="24"/>
        </w:rPr>
        <w:t>cultur</w:t>
      </w:r>
      <w:proofErr w:type="spellEnd"/>
      <w:r w:rsidRPr="000F4FD3">
        <w:rPr>
          <w:rFonts w:eastAsiaTheme="minorEastAsia"/>
          <w:bCs/>
          <w:color w:val="000000" w:themeColor="text1"/>
          <w:kern w:val="24"/>
          <w:lang w:val="vi-VN"/>
        </w:rPr>
        <w:t>ă</w:t>
      </w:r>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comunicaţional</w:t>
      </w:r>
      <w:proofErr w:type="spellEnd"/>
      <w:r w:rsidRPr="000F4FD3">
        <w:rPr>
          <w:rFonts w:eastAsiaTheme="minorEastAsia"/>
          <w:bCs/>
          <w:color w:val="000000" w:themeColor="text1"/>
          <w:kern w:val="24"/>
          <w:lang w:val="vi-VN"/>
        </w:rPr>
        <w:t xml:space="preserve">ă </w:t>
      </w:r>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şi</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literar</w:t>
      </w:r>
      <w:proofErr w:type="spellEnd"/>
      <w:r w:rsidRPr="000F4FD3">
        <w:rPr>
          <w:rFonts w:eastAsiaTheme="minorEastAsia"/>
          <w:bCs/>
          <w:color w:val="000000" w:themeColor="text1"/>
          <w:kern w:val="24"/>
          <w:lang w:val="vi-VN"/>
        </w:rPr>
        <w:t>ă</w:t>
      </w:r>
      <w:r w:rsidRPr="000F4FD3">
        <w:rPr>
          <w:rFonts w:eastAsiaTheme="minorEastAsia"/>
          <w:bCs/>
          <w:color w:val="000000" w:themeColor="text1"/>
          <w:kern w:val="24"/>
        </w:rPr>
        <w:t xml:space="preserve"> de </w:t>
      </w:r>
      <w:proofErr w:type="spellStart"/>
      <w:r w:rsidRPr="000F4FD3">
        <w:rPr>
          <w:rFonts w:eastAsiaTheme="minorEastAsia"/>
          <w:bCs/>
          <w:color w:val="000000" w:themeColor="text1"/>
          <w:kern w:val="24"/>
        </w:rPr>
        <w:t>baz</w:t>
      </w:r>
      <w:proofErr w:type="spellEnd"/>
      <w:r w:rsidRPr="000F4FD3">
        <w:rPr>
          <w:rFonts w:eastAsiaTheme="minorEastAsia"/>
          <w:bCs/>
          <w:color w:val="000000" w:themeColor="text1"/>
          <w:kern w:val="24"/>
          <w:lang w:val="vi-VN"/>
        </w:rPr>
        <w:t>ă</w:t>
      </w:r>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capabil</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să</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comunice</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şi</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să</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interacţioneze</w:t>
      </w:r>
      <w:proofErr w:type="spellEnd"/>
      <w:r w:rsidRPr="000F4FD3">
        <w:rPr>
          <w:rFonts w:eastAsiaTheme="minorEastAsia"/>
          <w:bCs/>
          <w:color w:val="000000" w:themeColor="text1"/>
          <w:kern w:val="24"/>
        </w:rPr>
        <w:t xml:space="preserve"> cu </w:t>
      </w:r>
      <w:proofErr w:type="spellStart"/>
      <w:r w:rsidRPr="000F4FD3">
        <w:rPr>
          <w:rFonts w:eastAsiaTheme="minorEastAsia"/>
          <w:bCs/>
          <w:color w:val="000000" w:themeColor="text1"/>
          <w:kern w:val="24"/>
        </w:rPr>
        <w:t>semenii</w:t>
      </w:r>
      <w:proofErr w:type="spellEnd"/>
      <w:r w:rsidRPr="000F4FD3">
        <w:rPr>
          <w:rFonts w:eastAsiaTheme="minorEastAsia"/>
          <w:bCs/>
          <w:color w:val="000000" w:themeColor="text1"/>
          <w:kern w:val="24"/>
        </w:rPr>
        <w:t>;</w:t>
      </w:r>
    </w:p>
    <w:p w:rsidR="000F4FD3" w:rsidRPr="000F4FD3" w:rsidRDefault="000F4FD3" w:rsidP="000F4FD3">
      <w:pPr>
        <w:pStyle w:val="NormalWeb"/>
        <w:spacing w:before="384"/>
        <w:ind w:left="720"/>
        <w:jc w:val="both"/>
        <w:rPr>
          <w:rFonts w:eastAsiaTheme="minorEastAsia"/>
          <w:bCs/>
          <w:color w:val="000000" w:themeColor="text1"/>
          <w:kern w:val="24"/>
        </w:rPr>
      </w:pPr>
      <w:r w:rsidRPr="000F4FD3">
        <w:rPr>
          <w:rFonts w:eastAsiaTheme="minorEastAsia"/>
          <w:bCs/>
          <w:color w:val="000000" w:themeColor="text1"/>
          <w:kern w:val="24"/>
          <w:lang w:val="ro-RO"/>
        </w:rPr>
        <w:t xml:space="preserve">        -</w:t>
      </w:r>
      <w:proofErr w:type="spellStart"/>
      <w:r w:rsidRPr="000F4FD3">
        <w:rPr>
          <w:rFonts w:eastAsiaTheme="minorEastAsia"/>
          <w:bCs/>
          <w:color w:val="000000" w:themeColor="text1"/>
          <w:kern w:val="24"/>
        </w:rPr>
        <w:t>capabil</w:t>
      </w:r>
      <w:proofErr w:type="spellEnd"/>
      <w:r w:rsidRPr="000F4FD3">
        <w:rPr>
          <w:rFonts w:eastAsiaTheme="minorEastAsia"/>
          <w:bCs/>
          <w:color w:val="000000" w:themeColor="text1"/>
          <w:kern w:val="24"/>
        </w:rPr>
        <w:t xml:space="preserve"> s</w:t>
      </w:r>
      <w:r w:rsidRPr="000F4FD3">
        <w:rPr>
          <w:rFonts w:eastAsiaTheme="minorEastAsia"/>
          <w:bCs/>
          <w:color w:val="000000" w:themeColor="text1"/>
          <w:kern w:val="24"/>
          <w:lang w:val="vi-VN"/>
        </w:rPr>
        <w:t>ă</w:t>
      </w:r>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si</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exprime</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gândurile</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st</w:t>
      </w:r>
      <w:proofErr w:type="spellEnd"/>
      <w:r w:rsidRPr="000F4FD3">
        <w:rPr>
          <w:rFonts w:eastAsiaTheme="minorEastAsia"/>
          <w:bCs/>
          <w:color w:val="000000" w:themeColor="text1"/>
          <w:kern w:val="24"/>
          <w:lang w:val="vi-VN"/>
        </w:rPr>
        <w:t>ă</w:t>
      </w:r>
      <w:r w:rsidRPr="000F4FD3">
        <w:rPr>
          <w:rFonts w:eastAsiaTheme="minorEastAsia"/>
          <w:bCs/>
          <w:color w:val="000000" w:themeColor="text1"/>
          <w:kern w:val="24"/>
        </w:rPr>
        <w:t xml:space="preserve">rile, </w:t>
      </w:r>
      <w:proofErr w:type="spellStart"/>
      <w:r w:rsidRPr="000F4FD3">
        <w:rPr>
          <w:rFonts w:eastAsiaTheme="minorEastAsia"/>
          <w:bCs/>
          <w:color w:val="000000" w:themeColor="text1"/>
          <w:kern w:val="24"/>
        </w:rPr>
        <w:t>sentimentele</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opiniile</w:t>
      </w:r>
      <w:proofErr w:type="spellEnd"/>
    </w:p>
    <w:p w:rsidR="000F4FD3" w:rsidRPr="000F4FD3" w:rsidRDefault="000F4FD3" w:rsidP="000F4FD3">
      <w:pPr>
        <w:pStyle w:val="NormalWeb"/>
        <w:spacing w:before="384"/>
        <w:ind w:left="720"/>
        <w:jc w:val="both"/>
        <w:rPr>
          <w:rFonts w:eastAsiaTheme="minorEastAsia"/>
          <w:bCs/>
          <w:color w:val="000000" w:themeColor="text1"/>
          <w:kern w:val="24"/>
        </w:rPr>
      </w:pPr>
      <w:r w:rsidRPr="000F4FD3">
        <w:rPr>
          <w:rFonts w:eastAsiaTheme="minorEastAsia"/>
          <w:bCs/>
          <w:color w:val="000000" w:themeColor="text1"/>
          <w:kern w:val="24"/>
        </w:rPr>
        <w:t xml:space="preserve">       --</w:t>
      </w:r>
      <w:proofErr w:type="spellStart"/>
      <w:proofErr w:type="gramStart"/>
      <w:r w:rsidRPr="000F4FD3">
        <w:rPr>
          <w:rFonts w:eastAsiaTheme="minorEastAsia"/>
          <w:bCs/>
          <w:color w:val="000000" w:themeColor="text1"/>
          <w:kern w:val="24"/>
        </w:rPr>
        <w:t>capabil</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să</w:t>
      </w:r>
      <w:proofErr w:type="spellEnd"/>
      <w:proofErr w:type="gramEnd"/>
      <w:r w:rsidRPr="000F4FD3">
        <w:rPr>
          <w:rFonts w:eastAsiaTheme="minorEastAsia"/>
          <w:bCs/>
          <w:color w:val="000000" w:themeColor="text1"/>
          <w:kern w:val="24"/>
        </w:rPr>
        <w:t xml:space="preserve">  fie </w:t>
      </w:r>
      <w:proofErr w:type="spellStart"/>
      <w:r w:rsidRPr="000F4FD3">
        <w:rPr>
          <w:rFonts w:eastAsiaTheme="minorEastAsia"/>
          <w:bCs/>
          <w:color w:val="000000" w:themeColor="text1"/>
          <w:kern w:val="24"/>
        </w:rPr>
        <w:t>sensibil</w:t>
      </w:r>
      <w:proofErr w:type="spellEnd"/>
      <w:r w:rsidRPr="000F4FD3">
        <w:rPr>
          <w:rFonts w:eastAsiaTheme="minorEastAsia"/>
          <w:bCs/>
          <w:color w:val="000000" w:themeColor="text1"/>
          <w:kern w:val="24"/>
        </w:rPr>
        <w:t xml:space="preserve">  la </w:t>
      </w:r>
      <w:proofErr w:type="spellStart"/>
      <w:r w:rsidRPr="000F4FD3">
        <w:rPr>
          <w:rFonts w:eastAsiaTheme="minorEastAsia"/>
          <w:bCs/>
          <w:color w:val="000000" w:themeColor="text1"/>
          <w:kern w:val="24"/>
        </w:rPr>
        <w:t>frumosul</w:t>
      </w:r>
      <w:proofErr w:type="spellEnd"/>
      <w:r w:rsidRPr="000F4FD3">
        <w:rPr>
          <w:rFonts w:eastAsiaTheme="minorEastAsia"/>
          <w:bCs/>
          <w:color w:val="000000" w:themeColor="text1"/>
          <w:kern w:val="24"/>
        </w:rPr>
        <w:t xml:space="preserve"> din </w:t>
      </w:r>
      <w:proofErr w:type="spellStart"/>
      <w:r w:rsidRPr="000F4FD3">
        <w:rPr>
          <w:rFonts w:eastAsiaTheme="minorEastAsia"/>
          <w:bCs/>
          <w:color w:val="000000" w:themeColor="text1"/>
          <w:kern w:val="24"/>
        </w:rPr>
        <w:t>natură</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şi</w:t>
      </w:r>
      <w:proofErr w:type="spellEnd"/>
      <w:r w:rsidRPr="000F4FD3">
        <w:rPr>
          <w:rFonts w:eastAsiaTheme="minorEastAsia"/>
          <w:bCs/>
          <w:color w:val="000000" w:themeColor="text1"/>
          <w:kern w:val="24"/>
        </w:rPr>
        <w:t xml:space="preserve"> la </w:t>
      </w:r>
      <w:proofErr w:type="spellStart"/>
      <w:r w:rsidRPr="000F4FD3">
        <w:rPr>
          <w:rFonts w:eastAsiaTheme="minorEastAsia"/>
          <w:bCs/>
          <w:color w:val="000000" w:themeColor="text1"/>
          <w:kern w:val="24"/>
        </w:rPr>
        <w:t>cel</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creat</w:t>
      </w:r>
      <w:proofErr w:type="spellEnd"/>
      <w:r w:rsidRPr="000F4FD3">
        <w:rPr>
          <w:rFonts w:eastAsiaTheme="minorEastAsia"/>
          <w:bCs/>
          <w:color w:val="000000" w:themeColor="text1"/>
          <w:kern w:val="24"/>
        </w:rPr>
        <w:t xml:space="preserve"> de </w:t>
      </w:r>
      <w:proofErr w:type="spellStart"/>
      <w:r w:rsidRPr="000F4FD3">
        <w:rPr>
          <w:rFonts w:eastAsiaTheme="minorEastAsia"/>
          <w:bCs/>
          <w:color w:val="000000" w:themeColor="text1"/>
          <w:kern w:val="24"/>
        </w:rPr>
        <w:t>om</w:t>
      </w:r>
      <w:proofErr w:type="spellEnd"/>
    </w:p>
    <w:p w:rsidR="000F4FD3" w:rsidRDefault="000F4FD3" w:rsidP="000F4FD3">
      <w:pPr>
        <w:pStyle w:val="NormalWeb"/>
        <w:spacing w:before="384"/>
        <w:ind w:left="720"/>
        <w:jc w:val="both"/>
        <w:rPr>
          <w:rFonts w:eastAsiaTheme="minorEastAsia"/>
          <w:b/>
          <w:bCs/>
          <w:i/>
          <w:color w:val="5B9BD5" w:themeColor="accent1"/>
          <w:kern w:val="24"/>
          <w:u w:val="single"/>
          <w:lang w:val="ro-RO"/>
        </w:rPr>
      </w:pPr>
      <w:r w:rsidRPr="000F4FD3">
        <w:rPr>
          <w:rFonts w:eastAsiaTheme="minorEastAsia"/>
          <w:b/>
          <w:bCs/>
          <w:i/>
          <w:color w:val="5B9BD5" w:themeColor="accent1"/>
          <w:kern w:val="24"/>
          <w:u w:val="single"/>
          <w:lang w:val="ro-RO"/>
        </w:rPr>
        <w:t>Importanţa lecturii pentru copii</w:t>
      </w:r>
      <w:r>
        <w:rPr>
          <w:rFonts w:eastAsiaTheme="minorEastAsia"/>
          <w:b/>
          <w:bCs/>
          <w:i/>
          <w:color w:val="5B9BD5" w:themeColor="accent1"/>
          <w:kern w:val="24"/>
          <w:u w:val="single"/>
          <w:lang w:val="ro-RO"/>
        </w:rPr>
        <w:t>-</w:t>
      </w:r>
    </w:p>
    <w:p w:rsidR="000F4FD3" w:rsidRPr="000F4FD3" w:rsidRDefault="000F4FD3" w:rsidP="00B93E03">
      <w:pPr>
        <w:pStyle w:val="NormalWeb"/>
        <w:spacing w:before="384"/>
        <w:ind w:left="720"/>
        <w:jc w:val="both"/>
        <w:rPr>
          <w:rFonts w:eastAsiaTheme="minorEastAsia"/>
          <w:bCs/>
          <w:color w:val="000000" w:themeColor="text1"/>
          <w:kern w:val="24"/>
        </w:rPr>
      </w:pPr>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Importanţa</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lecturii</w:t>
      </w:r>
      <w:proofErr w:type="spellEnd"/>
      <w:r w:rsidRPr="000F4FD3">
        <w:rPr>
          <w:rFonts w:eastAsiaTheme="minorEastAsia"/>
          <w:bCs/>
          <w:color w:val="000000" w:themeColor="text1"/>
          <w:kern w:val="24"/>
        </w:rPr>
        <w:t xml:space="preserve"> </w:t>
      </w:r>
      <w:proofErr w:type="spellStart"/>
      <w:proofErr w:type="gramStart"/>
      <w:r w:rsidRPr="000F4FD3">
        <w:rPr>
          <w:rFonts w:eastAsiaTheme="minorEastAsia"/>
          <w:bCs/>
          <w:color w:val="000000" w:themeColor="text1"/>
          <w:kern w:val="24"/>
        </w:rPr>
        <w:t>este</w:t>
      </w:r>
      <w:proofErr w:type="spellEnd"/>
      <w:proofErr w:type="gram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evidentă</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şi</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mereu</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actuală</w:t>
      </w:r>
      <w:proofErr w:type="spellEnd"/>
      <w:r w:rsidRPr="000F4FD3">
        <w:rPr>
          <w:rFonts w:eastAsiaTheme="minorEastAsia"/>
          <w:bCs/>
          <w:color w:val="000000" w:themeColor="text1"/>
          <w:kern w:val="24"/>
        </w:rPr>
        <w:t xml:space="preserve">. E </w:t>
      </w:r>
      <w:proofErr w:type="gramStart"/>
      <w:r w:rsidRPr="000F4FD3">
        <w:rPr>
          <w:rFonts w:eastAsiaTheme="minorEastAsia"/>
          <w:bCs/>
          <w:color w:val="000000" w:themeColor="text1"/>
          <w:kern w:val="24"/>
        </w:rPr>
        <w:t>un</w:t>
      </w:r>
      <w:proofErr w:type="gramEnd"/>
      <w:r w:rsidRPr="000F4FD3">
        <w:rPr>
          <w:rFonts w:eastAsiaTheme="minorEastAsia"/>
          <w:bCs/>
          <w:color w:val="000000" w:themeColor="text1"/>
          <w:kern w:val="24"/>
        </w:rPr>
        <w:t xml:space="preserve"> instrument care </w:t>
      </w:r>
      <w:proofErr w:type="spellStart"/>
      <w:r w:rsidRPr="000F4FD3">
        <w:rPr>
          <w:rFonts w:eastAsiaTheme="minorEastAsia"/>
          <w:bCs/>
          <w:color w:val="000000" w:themeColor="text1"/>
          <w:kern w:val="24"/>
        </w:rPr>
        <w:t>dezvoltă</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posibilitatea</w:t>
      </w:r>
      <w:proofErr w:type="spellEnd"/>
      <w:r w:rsidRPr="000F4FD3">
        <w:rPr>
          <w:rFonts w:eastAsiaTheme="minorEastAsia"/>
          <w:bCs/>
          <w:color w:val="000000" w:themeColor="text1"/>
          <w:kern w:val="24"/>
        </w:rPr>
        <w:t xml:space="preserve"> de </w:t>
      </w:r>
      <w:proofErr w:type="spellStart"/>
      <w:r w:rsidRPr="000F4FD3">
        <w:rPr>
          <w:rFonts w:eastAsiaTheme="minorEastAsia"/>
          <w:bCs/>
          <w:color w:val="000000" w:themeColor="text1"/>
          <w:kern w:val="24"/>
        </w:rPr>
        <w:t>comunicare</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între</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oameni</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făcându</w:t>
      </w:r>
      <w:proofErr w:type="spellEnd"/>
      <w:r w:rsidRPr="000F4FD3">
        <w:rPr>
          <w:rFonts w:eastAsiaTheme="minorEastAsia"/>
          <w:bCs/>
          <w:color w:val="000000" w:themeColor="text1"/>
          <w:kern w:val="24"/>
        </w:rPr>
        <w:t xml:space="preserve">-se </w:t>
      </w:r>
      <w:proofErr w:type="spellStart"/>
      <w:r w:rsidRPr="000F4FD3">
        <w:rPr>
          <w:rFonts w:eastAsiaTheme="minorEastAsia"/>
          <w:bCs/>
          <w:color w:val="000000" w:themeColor="text1"/>
          <w:kern w:val="24"/>
        </w:rPr>
        <w:t>ecoul</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capacităţilor</w:t>
      </w:r>
      <w:proofErr w:type="spellEnd"/>
      <w:r w:rsidR="00B93E03">
        <w:rPr>
          <w:rFonts w:eastAsiaTheme="minorEastAsia"/>
          <w:bCs/>
          <w:color w:val="000000" w:themeColor="text1"/>
          <w:kern w:val="24"/>
        </w:rPr>
        <w:t xml:space="preserve"> de </w:t>
      </w:r>
      <w:proofErr w:type="spellStart"/>
      <w:r w:rsidR="00B93E03">
        <w:rPr>
          <w:rFonts w:eastAsiaTheme="minorEastAsia"/>
          <w:bCs/>
          <w:color w:val="000000" w:themeColor="text1"/>
          <w:kern w:val="24"/>
        </w:rPr>
        <w:t>gândire</w:t>
      </w:r>
      <w:proofErr w:type="spellEnd"/>
      <w:r w:rsidR="00B93E03">
        <w:rPr>
          <w:rFonts w:eastAsiaTheme="minorEastAsia"/>
          <w:bCs/>
          <w:color w:val="000000" w:themeColor="text1"/>
          <w:kern w:val="24"/>
        </w:rPr>
        <w:t xml:space="preserve"> </w:t>
      </w:r>
      <w:proofErr w:type="spellStart"/>
      <w:r w:rsidR="00B93E03">
        <w:rPr>
          <w:rFonts w:eastAsiaTheme="minorEastAsia"/>
          <w:bCs/>
          <w:color w:val="000000" w:themeColor="text1"/>
          <w:kern w:val="24"/>
        </w:rPr>
        <w:t>şi</w:t>
      </w:r>
      <w:proofErr w:type="spellEnd"/>
      <w:r w:rsidR="00B93E03">
        <w:rPr>
          <w:rFonts w:eastAsiaTheme="minorEastAsia"/>
          <w:bCs/>
          <w:color w:val="000000" w:themeColor="text1"/>
          <w:kern w:val="24"/>
        </w:rPr>
        <w:t xml:space="preserve"> </w:t>
      </w:r>
      <w:proofErr w:type="spellStart"/>
      <w:r w:rsidR="00B93E03">
        <w:rPr>
          <w:rFonts w:eastAsiaTheme="minorEastAsia"/>
          <w:bCs/>
          <w:color w:val="000000" w:themeColor="text1"/>
          <w:kern w:val="24"/>
        </w:rPr>
        <w:t>limbaj.</w:t>
      </w:r>
      <w:r w:rsidRPr="000F4FD3">
        <w:rPr>
          <w:rFonts w:eastAsiaTheme="minorEastAsia"/>
          <w:bCs/>
          <w:color w:val="000000" w:themeColor="text1"/>
          <w:kern w:val="24"/>
        </w:rPr>
        <w:t>Importanţa</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lecturii</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este</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dată</w:t>
      </w:r>
      <w:proofErr w:type="spellEnd"/>
      <w:r w:rsidRPr="000F4FD3">
        <w:rPr>
          <w:rFonts w:eastAsiaTheme="minorEastAsia"/>
          <w:bCs/>
          <w:color w:val="000000" w:themeColor="text1"/>
          <w:kern w:val="24"/>
        </w:rPr>
        <w:t xml:space="preserve"> de </w:t>
      </w:r>
      <w:proofErr w:type="spellStart"/>
      <w:r w:rsidRPr="000F4FD3">
        <w:rPr>
          <w:rFonts w:eastAsiaTheme="minorEastAsia"/>
          <w:bCs/>
          <w:color w:val="000000" w:themeColor="text1"/>
          <w:kern w:val="24"/>
        </w:rPr>
        <w:t>aspectele</w:t>
      </w:r>
      <w:proofErr w:type="spellEnd"/>
      <w:r w:rsidRPr="000F4FD3">
        <w:rPr>
          <w:rFonts w:eastAsiaTheme="minorEastAsia"/>
          <w:bCs/>
          <w:color w:val="000000" w:themeColor="text1"/>
          <w:kern w:val="24"/>
        </w:rPr>
        <w:t xml:space="preserve"> educative </w:t>
      </w:r>
      <w:proofErr w:type="spellStart"/>
      <w:r w:rsidRPr="000F4FD3">
        <w:rPr>
          <w:rFonts w:eastAsiaTheme="minorEastAsia"/>
          <w:bCs/>
          <w:color w:val="000000" w:themeColor="text1"/>
          <w:kern w:val="24"/>
        </w:rPr>
        <w:t>pe</w:t>
      </w:r>
      <w:proofErr w:type="spellEnd"/>
      <w:r w:rsidRPr="000F4FD3">
        <w:rPr>
          <w:rFonts w:eastAsiaTheme="minorEastAsia"/>
          <w:bCs/>
          <w:color w:val="000000" w:themeColor="text1"/>
          <w:kern w:val="24"/>
        </w:rPr>
        <w:t xml:space="preserve"> care le </w:t>
      </w:r>
      <w:proofErr w:type="spellStart"/>
      <w:r w:rsidRPr="000F4FD3">
        <w:rPr>
          <w:rFonts w:eastAsiaTheme="minorEastAsia"/>
          <w:bCs/>
          <w:color w:val="000000" w:themeColor="text1"/>
          <w:kern w:val="24"/>
        </w:rPr>
        <w:t>implică</w:t>
      </w:r>
      <w:proofErr w:type="spellEnd"/>
      <w:r w:rsidRPr="000F4FD3">
        <w:rPr>
          <w:rFonts w:eastAsiaTheme="minorEastAsia"/>
          <w:bCs/>
          <w:color w:val="000000" w:themeColor="text1"/>
          <w:kern w:val="24"/>
        </w:rPr>
        <w:t>:</w:t>
      </w:r>
    </w:p>
    <w:p w:rsidR="000F4FD3" w:rsidRPr="000F4FD3" w:rsidRDefault="000F4FD3" w:rsidP="000F4FD3">
      <w:pPr>
        <w:pStyle w:val="NormalWeb"/>
        <w:spacing w:before="384"/>
        <w:ind w:left="720"/>
        <w:jc w:val="both"/>
        <w:rPr>
          <w:rFonts w:eastAsiaTheme="minorEastAsia"/>
          <w:bCs/>
          <w:color w:val="000000" w:themeColor="text1"/>
          <w:kern w:val="24"/>
        </w:rPr>
      </w:pPr>
      <w:r w:rsidRPr="000F4FD3">
        <w:rPr>
          <w:rFonts w:eastAsiaTheme="minorEastAsia"/>
          <w:bCs/>
          <w:color w:val="000000" w:themeColor="text1"/>
          <w:kern w:val="24"/>
        </w:rPr>
        <w:t xml:space="preserve">     </w:t>
      </w:r>
      <w:proofErr w:type="spellStart"/>
      <w:proofErr w:type="gramStart"/>
      <w:r w:rsidRPr="00B93E03">
        <w:rPr>
          <w:rFonts w:eastAsiaTheme="minorEastAsia"/>
          <w:bCs/>
          <w:color w:val="44546A" w:themeColor="text2"/>
          <w:kern w:val="24"/>
        </w:rPr>
        <w:t>aspectul</w:t>
      </w:r>
      <w:proofErr w:type="spellEnd"/>
      <w:proofErr w:type="gramEnd"/>
      <w:r w:rsidRPr="00B93E03">
        <w:rPr>
          <w:rFonts w:eastAsiaTheme="minorEastAsia"/>
          <w:bCs/>
          <w:color w:val="44546A" w:themeColor="text2"/>
          <w:kern w:val="24"/>
        </w:rPr>
        <w:t xml:space="preserve"> </w:t>
      </w:r>
      <w:proofErr w:type="spellStart"/>
      <w:r w:rsidRPr="00B93E03">
        <w:rPr>
          <w:rFonts w:eastAsiaTheme="minorEastAsia"/>
          <w:bCs/>
          <w:color w:val="44546A" w:themeColor="text2"/>
          <w:kern w:val="24"/>
        </w:rPr>
        <w:t>cognitiv</w:t>
      </w:r>
      <w:proofErr w:type="spellEnd"/>
      <w:r w:rsidRPr="00B93E03">
        <w:rPr>
          <w:rFonts w:eastAsiaTheme="minorEastAsia"/>
          <w:bCs/>
          <w:color w:val="44546A" w:themeColor="text2"/>
          <w:kern w:val="24"/>
        </w:rPr>
        <w:t xml:space="preserve">: </w:t>
      </w:r>
      <w:proofErr w:type="spellStart"/>
      <w:r w:rsidRPr="000F4FD3">
        <w:rPr>
          <w:rFonts w:eastAsiaTheme="minorEastAsia"/>
          <w:bCs/>
          <w:color w:val="000000" w:themeColor="text1"/>
          <w:kern w:val="24"/>
        </w:rPr>
        <w:t>prin</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lectură</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elevii</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îşi</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îmbogăţesc</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cunoştinţele</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despre</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lume</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despre</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realitate</w:t>
      </w:r>
      <w:proofErr w:type="spellEnd"/>
      <w:r w:rsidRPr="000F4FD3">
        <w:rPr>
          <w:rFonts w:eastAsiaTheme="minorEastAsia"/>
          <w:bCs/>
          <w:color w:val="000000" w:themeColor="text1"/>
          <w:kern w:val="24"/>
        </w:rPr>
        <w:t>;</w:t>
      </w:r>
    </w:p>
    <w:p w:rsidR="000F4FD3" w:rsidRPr="000F4FD3" w:rsidRDefault="000F4FD3" w:rsidP="000F4FD3">
      <w:pPr>
        <w:pStyle w:val="NormalWeb"/>
        <w:spacing w:before="384"/>
        <w:ind w:left="720"/>
        <w:jc w:val="both"/>
        <w:rPr>
          <w:rFonts w:eastAsiaTheme="minorEastAsia"/>
          <w:bCs/>
          <w:color w:val="000000" w:themeColor="text1"/>
          <w:kern w:val="24"/>
        </w:rPr>
      </w:pPr>
      <w:r w:rsidRPr="00B93E03">
        <w:rPr>
          <w:rFonts w:eastAsiaTheme="minorEastAsia"/>
          <w:bCs/>
          <w:color w:val="385623" w:themeColor="accent6" w:themeShade="80"/>
          <w:kern w:val="24"/>
        </w:rPr>
        <w:t xml:space="preserve">     </w:t>
      </w:r>
      <w:proofErr w:type="spellStart"/>
      <w:proofErr w:type="gramStart"/>
      <w:r w:rsidRPr="00B93E03">
        <w:rPr>
          <w:rFonts w:eastAsiaTheme="minorEastAsia"/>
          <w:bCs/>
          <w:color w:val="385623" w:themeColor="accent6" w:themeShade="80"/>
          <w:kern w:val="24"/>
        </w:rPr>
        <w:t>aspectul</w:t>
      </w:r>
      <w:proofErr w:type="spellEnd"/>
      <w:proofErr w:type="gramEnd"/>
      <w:r w:rsidRPr="00B93E03">
        <w:rPr>
          <w:rFonts w:eastAsiaTheme="minorEastAsia"/>
          <w:bCs/>
          <w:color w:val="385623" w:themeColor="accent6" w:themeShade="80"/>
          <w:kern w:val="24"/>
        </w:rPr>
        <w:t xml:space="preserve"> </w:t>
      </w:r>
      <w:proofErr w:type="spellStart"/>
      <w:r w:rsidRPr="00B93E03">
        <w:rPr>
          <w:rFonts w:eastAsiaTheme="minorEastAsia"/>
          <w:bCs/>
          <w:color w:val="385623" w:themeColor="accent6" w:themeShade="80"/>
          <w:kern w:val="24"/>
        </w:rPr>
        <w:t>educativ</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lectura</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contribuie</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esenţial</w:t>
      </w:r>
      <w:proofErr w:type="spellEnd"/>
      <w:r w:rsidRPr="000F4FD3">
        <w:rPr>
          <w:rFonts w:eastAsiaTheme="minorEastAsia"/>
          <w:bCs/>
          <w:color w:val="000000" w:themeColor="text1"/>
          <w:kern w:val="24"/>
        </w:rPr>
        <w:t xml:space="preserve"> la </w:t>
      </w:r>
      <w:proofErr w:type="spellStart"/>
      <w:r w:rsidRPr="000F4FD3">
        <w:rPr>
          <w:rFonts w:eastAsiaTheme="minorEastAsia"/>
          <w:bCs/>
          <w:color w:val="000000" w:themeColor="text1"/>
          <w:kern w:val="24"/>
        </w:rPr>
        <w:t>educarea</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copiilor</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în</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dimensiunile</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etice</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şi</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estetice</w:t>
      </w:r>
      <w:proofErr w:type="spellEnd"/>
      <w:r w:rsidRPr="000F4FD3">
        <w:rPr>
          <w:rFonts w:eastAsiaTheme="minorEastAsia"/>
          <w:bCs/>
          <w:color w:val="000000" w:themeColor="text1"/>
          <w:kern w:val="24"/>
        </w:rPr>
        <w:t>;</w:t>
      </w:r>
    </w:p>
    <w:p w:rsidR="000F4FD3" w:rsidRDefault="000F4FD3" w:rsidP="000F4FD3">
      <w:pPr>
        <w:pStyle w:val="NormalWeb"/>
        <w:spacing w:before="384"/>
        <w:ind w:left="720"/>
        <w:jc w:val="both"/>
        <w:rPr>
          <w:rFonts w:eastAsiaTheme="minorEastAsia"/>
          <w:bCs/>
          <w:color w:val="000000" w:themeColor="text1"/>
          <w:kern w:val="24"/>
        </w:rPr>
      </w:pPr>
      <w:r w:rsidRPr="000F4FD3">
        <w:rPr>
          <w:rFonts w:eastAsiaTheme="minorEastAsia"/>
          <w:bCs/>
          <w:color w:val="000000" w:themeColor="text1"/>
          <w:kern w:val="24"/>
        </w:rPr>
        <w:t xml:space="preserve">     </w:t>
      </w:r>
      <w:proofErr w:type="spellStart"/>
      <w:proofErr w:type="gramStart"/>
      <w:r w:rsidRPr="00B93E03">
        <w:rPr>
          <w:rFonts w:eastAsiaTheme="minorEastAsia"/>
          <w:bCs/>
          <w:color w:val="C00000"/>
          <w:kern w:val="24"/>
        </w:rPr>
        <w:t>aspectul</w:t>
      </w:r>
      <w:proofErr w:type="spellEnd"/>
      <w:proofErr w:type="gramEnd"/>
      <w:r w:rsidRPr="00B93E03">
        <w:rPr>
          <w:rFonts w:eastAsiaTheme="minorEastAsia"/>
          <w:bCs/>
          <w:color w:val="C00000"/>
          <w:kern w:val="24"/>
        </w:rPr>
        <w:t xml:space="preserve"> </w:t>
      </w:r>
      <w:proofErr w:type="spellStart"/>
      <w:r w:rsidRPr="00B93E03">
        <w:rPr>
          <w:rFonts w:eastAsiaTheme="minorEastAsia"/>
          <w:bCs/>
          <w:color w:val="C00000"/>
          <w:kern w:val="24"/>
        </w:rPr>
        <w:t>formativ</w:t>
      </w:r>
      <w:proofErr w:type="spellEnd"/>
      <w:r w:rsidRPr="00B93E03">
        <w:rPr>
          <w:rFonts w:eastAsiaTheme="minorEastAsia"/>
          <w:bCs/>
          <w:color w:val="C00000"/>
          <w:kern w:val="24"/>
        </w:rPr>
        <w:t xml:space="preserve"> </w:t>
      </w:r>
      <w:proofErr w:type="spellStart"/>
      <w:r w:rsidRPr="000F4FD3">
        <w:rPr>
          <w:rFonts w:eastAsiaTheme="minorEastAsia"/>
          <w:bCs/>
          <w:color w:val="000000" w:themeColor="text1"/>
          <w:kern w:val="24"/>
        </w:rPr>
        <w:t>constă</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în</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faptul</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că</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lectura</w:t>
      </w:r>
      <w:proofErr w:type="spellEnd"/>
      <w:r w:rsidRPr="000F4FD3">
        <w:rPr>
          <w:rFonts w:eastAsiaTheme="minorEastAsia"/>
          <w:bCs/>
          <w:color w:val="000000" w:themeColor="text1"/>
          <w:kern w:val="24"/>
        </w:rPr>
        <w:t xml:space="preserve"> are </w:t>
      </w:r>
      <w:proofErr w:type="spellStart"/>
      <w:r w:rsidRPr="000F4FD3">
        <w:rPr>
          <w:rFonts w:eastAsiaTheme="minorEastAsia"/>
          <w:bCs/>
          <w:color w:val="000000" w:themeColor="text1"/>
          <w:kern w:val="24"/>
        </w:rPr>
        <w:t>drept</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consecinţă</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formarea</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şi</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consolidarea</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deprinderilor</w:t>
      </w:r>
      <w:proofErr w:type="spellEnd"/>
      <w:r w:rsidRPr="000F4FD3">
        <w:rPr>
          <w:rFonts w:eastAsiaTheme="minorEastAsia"/>
          <w:bCs/>
          <w:color w:val="000000" w:themeColor="text1"/>
          <w:kern w:val="24"/>
        </w:rPr>
        <w:t xml:space="preserve"> de </w:t>
      </w:r>
      <w:proofErr w:type="spellStart"/>
      <w:r w:rsidRPr="000F4FD3">
        <w:rPr>
          <w:rFonts w:eastAsiaTheme="minorEastAsia"/>
          <w:bCs/>
          <w:color w:val="000000" w:themeColor="text1"/>
          <w:kern w:val="24"/>
        </w:rPr>
        <w:t>muncă</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intelectuală</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dezvoltarea</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gândirii</w:t>
      </w:r>
      <w:proofErr w:type="spellEnd"/>
      <w:r w:rsidRPr="000F4FD3">
        <w:rPr>
          <w:rFonts w:eastAsiaTheme="minorEastAsia"/>
          <w:bCs/>
          <w:color w:val="000000" w:themeColor="text1"/>
          <w:kern w:val="24"/>
        </w:rPr>
        <w:t xml:space="preserve">, a </w:t>
      </w:r>
      <w:proofErr w:type="spellStart"/>
      <w:r w:rsidRPr="000F4FD3">
        <w:rPr>
          <w:rFonts w:eastAsiaTheme="minorEastAsia"/>
          <w:bCs/>
          <w:color w:val="000000" w:themeColor="text1"/>
          <w:kern w:val="24"/>
        </w:rPr>
        <w:t>imaginaţiei</w:t>
      </w:r>
      <w:proofErr w:type="spellEnd"/>
      <w:r w:rsidRPr="000F4FD3">
        <w:rPr>
          <w:rFonts w:eastAsiaTheme="minorEastAsia"/>
          <w:bCs/>
          <w:color w:val="000000" w:themeColor="text1"/>
          <w:kern w:val="24"/>
        </w:rPr>
        <w:t xml:space="preserve">, a </w:t>
      </w:r>
      <w:proofErr w:type="spellStart"/>
      <w:r w:rsidRPr="000F4FD3">
        <w:rPr>
          <w:rFonts w:eastAsiaTheme="minorEastAsia"/>
          <w:bCs/>
          <w:color w:val="000000" w:themeColor="text1"/>
          <w:kern w:val="24"/>
        </w:rPr>
        <w:t>capacităţii</w:t>
      </w:r>
      <w:proofErr w:type="spellEnd"/>
      <w:r w:rsidRPr="000F4FD3">
        <w:rPr>
          <w:rFonts w:eastAsiaTheme="minorEastAsia"/>
          <w:bCs/>
          <w:color w:val="000000" w:themeColor="text1"/>
          <w:kern w:val="24"/>
        </w:rPr>
        <w:t xml:space="preserve"> de </w:t>
      </w:r>
      <w:proofErr w:type="spellStart"/>
      <w:r w:rsidRPr="000F4FD3">
        <w:rPr>
          <w:rFonts w:eastAsiaTheme="minorEastAsia"/>
          <w:bCs/>
          <w:color w:val="000000" w:themeColor="text1"/>
          <w:kern w:val="24"/>
        </w:rPr>
        <w:t>exprimare</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corectă</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şi</w:t>
      </w:r>
      <w:proofErr w:type="spellEnd"/>
      <w:r w:rsidRPr="000F4FD3">
        <w:rPr>
          <w:rFonts w:eastAsiaTheme="minorEastAsia"/>
          <w:bCs/>
          <w:color w:val="000000" w:themeColor="text1"/>
          <w:kern w:val="24"/>
        </w:rPr>
        <w:t xml:space="preserve"> </w:t>
      </w:r>
      <w:proofErr w:type="spellStart"/>
      <w:r w:rsidRPr="000F4FD3">
        <w:rPr>
          <w:rFonts w:eastAsiaTheme="minorEastAsia"/>
          <w:bCs/>
          <w:color w:val="000000" w:themeColor="text1"/>
          <w:kern w:val="24"/>
        </w:rPr>
        <w:t>expresivă</w:t>
      </w:r>
      <w:proofErr w:type="spellEnd"/>
      <w:r w:rsidR="00B93E03">
        <w:rPr>
          <w:rFonts w:eastAsiaTheme="minorEastAsia"/>
          <w:bCs/>
          <w:color w:val="000000" w:themeColor="text1"/>
          <w:kern w:val="24"/>
        </w:rPr>
        <w:t>.</w:t>
      </w:r>
    </w:p>
    <w:p w:rsidR="00B93E03" w:rsidRPr="00B93E03" w:rsidRDefault="00B93E03" w:rsidP="00B93E03">
      <w:pPr>
        <w:pStyle w:val="NormalWeb"/>
        <w:spacing w:before="384"/>
        <w:ind w:left="720"/>
        <w:jc w:val="both"/>
        <w:rPr>
          <w:rFonts w:eastAsiaTheme="minorEastAsia"/>
          <w:bCs/>
          <w:color w:val="000000" w:themeColor="text1"/>
          <w:kern w:val="24"/>
        </w:rPr>
      </w:pPr>
      <w:r w:rsidRPr="00B93E03">
        <w:rPr>
          <w:rFonts w:eastAsiaTheme="minorEastAsia"/>
          <w:b/>
          <w:bCs/>
          <w:color w:val="000000" w:themeColor="text1"/>
          <w:kern w:val="24"/>
          <w:lang w:val="ro-RO"/>
        </w:rPr>
        <w:t>Criterii generale în selectarea şi indicarea titlurilor pentru lectură:</w:t>
      </w:r>
    </w:p>
    <w:p w:rsidR="00B93E03" w:rsidRPr="00B93E03" w:rsidRDefault="00B93E03" w:rsidP="00B93E03">
      <w:pPr>
        <w:pStyle w:val="NormalWeb"/>
        <w:spacing w:before="384"/>
        <w:ind w:left="720"/>
        <w:jc w:val="both"/>
        <w:rPr>
          <w:rFonts w:eastAsiaTheme="minorEastAsia"/>
          <w:bCs/>
          <w:color w:val="000000" w:themeColor="text1"/>
          <w:kern w:val="24"/>
        </w:rPr>
      </w:pPr>
      <w:r w:rsidRPr="00B93E03">
        <w:rPr>
          <w:rFonts w:eastAsiaTheme="minorEastAsia"/>
          <w:b/>
          <w:bCs/>
          <w:color w:val="000000" w:themeColor="text1"/>
          <w:kern w:val="24"/>
          <w:lang w:val="ro-RO"/>
        </w:rPr>
        <w:t xml:space="preserve">Titlurile lecturilor vor fi indicate copiilor în funcţie de  </w:t>
      </w:r>
      <w:proofErr w:type="spellStart"/>
      <w:r w:rsidRPr="00B93E03">
        <w:rPr>
          <w:rFonts w:eastAsiaTheme="minorEastAsia"/>
          <w:b/>
          <w:bCs/>
          <w:color w:val="000000" w:themeColor="text1"/>
          <w:kern w:val="24"/>
        </w:rPr>
        <w:t>urm</w:t>
      </w:r>
      <w:proofErr w:type="spellEnd"/>
      <w:r w:rsidRPr="00B93E03">
        <w:rPr>
          <w:rFonts w:eastAsiaTheme="minorEastAsia"/>
          <w:b/>
          <w:bCs/>
          <w:color w:val="000000" w:themeColor="text1"/>
          <w:kern w:val="24"/>
          <w:lang w:val="ro-RO"/>
        </w:rPr>
        <w:t>ă</w:t>
      </w:r>
      <w:proofErr w:type="spellStart"/>
      <w:r w:rsidRPr="00B93E03">
        <w:rPr>
          <w:rFonts w:eastAsiaTheme="minorEastAsia"/>
          <w:b/>
          <w:bCs/>
          <w:color w:val="000000" w:themeColor="text1"/>
          <w:kern w:val="24"/>
        </w:rPr>
        <w:t>toarele</w:t>
      </w:r>
      <w:proofErr w:type="spellEnd"/>
      <w:r w:rsidRPr="00B93E03">
        <w:rPr>
          <w:rFonts w:eastAsiaTheme="minorEastAsia"/>
          <w:b/>
          <w:bCs/>
          <w:color w:val="000000" w:themeColor="text1"/>
          <w:kern w:val="24"/>
        </w:rPr>
        <w:t xml:space="preserve"> </w:t>
      </w:r>
      <w:proofErr w:type="spellStart"/>
      <w:r w:rsidRPr="00B93E03">
        <w:rPr>
          <w:rFonts w:eastAsiaTheme="minorEastAsia"/>
          <w:b/>
          <w:bCs/>
          <w:color w:val="000000" w:themeColor="text1"/>
          <w:kern w:val="24"/>
          <w:u w:val="single"/>
        </w:rPr>
        <w:t>criterii</w:t>
      </w:r>
      <w:proofErr w:type="spellEnd"/>
      <w:r w:rsidRPr="00B93E03">
        <w:rPr>
          <w:rFonts w:eastAsiaTheme="minorEastAsia"/>
          <w:b/>
          <w:bCs/>
          <w:color w:val="000000" w:themeColor="text1"/>
          <w:kern w:val="24"/>
        </w:rPr>
        <w:t>:</w:t>
      </w:r>
    </w:p>
    <w:p w:rsidR="00C8544E" w:rsidRPr="00B93E03" w:rsidRDefault="00B93E03" w:rsidP="00B93E03">
      <w:pPr>
        <w:pStyle w:val="NormalWeb"/>
        <w:numPr>
          <w:ilvl w:val="0"/>
          <w:numId w:val="10"/>
        </w:numPr>
        <w:spacing w:before="384"/>
        <w:jc w:val="both"/>
        <w:rPr>
          <w:rFonts w:eastAsiaTheme="minorEastAsia"/>
          <w:bCs/>
          <w:color w:val="000000" w:themeColor="text1"/>
          <w:kern w:val="24"/>
        </w:rPr>
      </w:pPr>
      <w:r w:rsidRPr="00B93E03">
        <w:rPr>
          <w:rFonts w:eastAsiaTheme="minorEastAsia"/>
          <w:b/>
          <w:bCs/>
          <w:color w:val="000000" w:themeColor="text1"/>
          <w:kern w:val="24"/>
          <w:lang w:val="ro-RO"/>
        </w:rPr>
        <w:t xml:space="preserve">  gradul dezvoltării psihice a elevilor: gândire, limbaj, imaginaţie, emoţii, sentimente etice şi estetice;</w:t>
      </w:r>
    </w:p>
    <w:p w:rsidR="00C8544E" w:rsidRPr="00B93E03" w:rsidRDefault="00B93E03" w:rsidP="00B93E03">
      <w:pPr>
        <w:pStyle w:val="NormalWeb"/>
        <w:numPr>
          <w:ilvl w:val="0"/>
          <w:numId w:val="10"/>
        </w:numPr>
        <w:spacing w:before="384"/>
        <w:jc w:val="both"/>
        <w:rPr>
          <w:rFonts w:eastAsiaTheme="minorEastAsia"/>
          <w:bCs/>
          <w:color w:val="000000" w:themeColor="text1"/>
          <w:kern w:val="24"/>
        </w:rPr>
      </w:pPr>
      <w:r w:rsidRPr="00B93E03">
        <w:rPr>
          <w:rFonts w:eastAsiaTheme="minorEastAsia"/>
          <w:b/>
          <w:bCs/>
          <w:color w:val="000000" w:themeColor="text1"/>
          <w:kern w:val="24"/>
          <w:lang w:val="ro-RO"/>
        </w:rPr>
        <w:t xml:space="preserve">  sfera de interese şi preocupări ale elevilor;</w:t>
      </w:r>
    </w:p>
    <w:p w:rsidR="00C8544E" w:rsidRPr="00B93E03" w:rsidRDefault="00B93E03" w:rsidP="00B93E03">
      <w:pPr>
        <w:pStyle w:val="NormalWeb"/>
        <w:numPr>
          <w:ilvl w:val="0"/>
          <w:numId w:val="10"/>
        </w:numPr>
        <w:spacing w:before="384"/>
        <w:jc w:val="both"/>
        <w:rPr>
          <w:rFonts w:eastAsiaTheme="minorEastAsia"/>
          <w:bCs/>
          <w:color w:val="000000" w:themeColor="text1"/>
          <w:kern w:val="24"/>
        </w:rPr>
      </w:pPr>
      <w:r w:rsidRPr="00B93E03">
        <w:rPr>
          <w:rFonts w:eastAsiaTheme="minorEastAsia"/>
          <w:b/>
          <w:bCs/>
          <w:color w:val="000000" w:themeColor="text1"/>
          <w:kern w:val="24"/>
          <w:lang w:val="ro-RO"/>
        </w:rPr>
        <w:t xml:space="preserve">  </w:t>
      </w:r>
      <w:proofErr w:type="spellStart"/>
      <w:r w:rsidRPr="00B93E03">
        <w:rPr>
          <w:rFonts w:eastAsiaTheme="minorEastAsia"/>
          <w:b/>
          <w:bCs/>
          <w:color w:val="000000" w:themeColor="text1"/>
          <w:kern w:val="24"/>
        </w:rPr>
        <w:t>capacitatea</w:t>
      </w:r>
      <w:proofErr w:type="spellEnd"/>
      <w:r w:rsidRPr="00B93E03">
        <w:rPr>
          <w:rFonts w:eastAsiaTheme="minorEastAsia"/>
          <w:b/>
          <w:bCs/>
          <w:color w:val="000000" w:themeColor="text1"/>
          <w:kern w:val="24"/>
          <w:lang w:val="ro-RO"/>
        </w:rPr>
        <w:t xml:space="preserve"> de înţelegere a mesajului conţinut în opera literară;</w:t>
      </w:r>
    </w:p>
    <w:p w:rsidR="00C8544E" w:rsidRPr="00B93E03" w:rsidRDefault="00B93E03" w:rsidP="00B93E03">
      <w:pPr>
        <w:pStyle w:val="NormalWeb"/>
        <w:numPr>
          <w:ilvl w:val="0"/>
          <w:numId w:val="10"/>
        </w:numPr>
        <w:spacing w:before="384"/>
        <w:jc w:val="both"/>
        <w:rPr>
          <w:rFonts w:eastAsiaTheme="minorEastAsia"/>
          <w:bCs/>
          <w:color w:val="000000" w:themeColor="text1"/>
          <w:kern w:val="24"/>
        </w:rPr>
      </w:pPr>
      <w:r w:rsidRPr="00B93E03">
        <w:rPr>
          <w:rFonts w:eastAsiaTheme="minorEastAsia"/>
          <w:b/>
          <w:bCs/>
          <w:color w:val="000000" w:themeColor="text1"/>
          <w:kern w:val="24"/>
          <w:lang w:val="ro-RO"/>
        </w:rPr>
        <w:t xml:space="preserve">  calităţile educative şi estetice ale cărţii indicate;</w:t>
      </w:r>
    </w:p>
    <w:p w:rsidR="00C8544E" w:rsidRPr="00B93E03" w:rsidRDefault="00B93E03" w:rsidP="00B93E03">
      <w:pPr>
        <w:pStyle w:val="NormalWeb"/>
        <w:numPr>
          <w:ilvl w:val="0"/>
          <w:numId w:val="10"/>
        </w:numPr>
        <w:spacing w:before="384"/>
        <w:jc w:val="both"/>
        <w:rPr>
          <w:rFonts w:eastAsiaTheme="minorEastAsia"/>
          <w:bCs/>
          <w:color w:val="000000" w:themeColor="text1"/>
          <w:kern w:val="24"/>
        </w:rPr>
      </w:pPr>
      <w:r w:rsidRPr="00B93E03">
        <w:rPr>
          <w:rFonts w:eastAsiaTheme="minorEastAsia"/>
          <w:b/>
          <w:bCs/>
          <w:color w:val="000000" w:themeColor="text1"/>
          <w:kern w:val="24"/>
          <w:lang w:val="ro-RO"/>
        </w:rPr>
        <w:t xml:space="preserve">  calităţile stilului - simplitate, naturaleţe, proprietate - să permită elevului o înţelegere uşoară a mesajului lecturii.</w:t>
      </w:r>
    </w:p>
    <w:p w:rsidR="00B93E03" w:rsidRPr="00B93E03" w:rsidRDefault="00B93E03" w:rsidP="00B93E03">
      <w:pPr>
        <w:pStyle w:val="NormalWeb"/>
        <w:spacing w:before="384"/>
        <w:ind w:left="720"/>
        <w:jc w:val="both"/>
        <w:rPr>
          <w:rFonts w:eastAsiaTheme="minorEastAsia"/>
          <w:b/>
          <w:bCs/>
          <w:color w:val="C45911" w:themeColor="accent2" w:themeShade="BF"/>
          <w:kern w:val="24"/>
          <w:u w:val="single"/>
        </w:rPr>
      </w:pPr>
      <w:proofErr w:type="spellStart"/>
      <w:r w:rsidRPr="00B93E03">
        <w:rPr>
          <w:rFonts w:eastAsiaTheme="minorEastAsia"/>
          <w:b/>
          <w:bCs/>
          <w:color w:val="C45911" w:themeColor="accent2" w:themeShade="BF"/>
          <w:kern w:val="24"/>
          <w:u w:val="single"/>
        </w:rPr>
        <w:t>Stimularea</w:t>
      </w:r>
      <w:proofErr w:type="spellEnd"/>
      <w:r w:rsidRPr="00B93E03">
        <w:rPr>
          <w:rFonts w:eastAsiaTheme="minorEastAsia"/>
          <w:b/>
          <w:bCs/>
          <w:color w:val="C45911" w:themeColor="accent2" w:themeShade="BF"/>
          <w:kern w:val="24"/>
          <w:u w:val="single"/>
        </w:rPr>
        <w:t xml:space="preserve"> </w:t>
      </w:r>
      <w:proofErr w:type="spellStart"/>
      <w:r w:rsidRPr="00B93E03">
        <w:rPr>
          <w:rFonts w:eastAsiaTheme="minorEastAsia"/>
          <w:b/>
          <w:bCs/>
          <w:color w:val="C45911" w:themeColor="accent2" w:themeShade="BF"/>
          <w:kern w:val="24"/>
          <w:u w:val="single"/>
        </w:rPr>
        <w:t>interesului</w:t>
      </w:r>
      <w:proofErr w:type="spellEnd"/>
      <w:r w:rsidRPr="00B93E03">
        <w:rPr>
          <w:rFonts w:eastAsiaTheme="minorEastAsia"/>
          <w:b/>
          <w:bCs/>
          <w:color w:val="C45911" w:themeColor="accent2" w:themeShade="BF"/>
          <w:kern w:val="24"/>
          <w:u w:val="single"/>
        </w:rPr>
        <w:t xml:space="preserve"> </w:t>
      </w:r>
      <w:proofErr w:type="spellStart"/>
      <w:r w:rsidRPr="00B93E03">
        <w:rPr>
          <w:rFonts w:eastAsiaTheme="minorEastAsia"/>
          <w:b/>
          <w:bCs/>
          <w:color w:val="C45911" w:themeColor="accent2" w:themeShade="BF"/>
          <w:kern w:val="24"/>
          <w:u w:val="single"/>
        </w:rPr>
        <w:t>pentru</w:t>
      </w:r>
      <w:proofErr w:type="spellEnd"/>
      <w:r w:rsidRPr="00B93E03">
        <w:rPr>
          <w:rFonts w:eastAsiaTheme="minorEastAsia"/>
          <w:b/>
          <w:bCs/>
          <w:color w:val="C45911" w:themeColor="accent2" w:themeShade="BF"/>
          <w:kern w:val="24"/>
          <w:u w:val="single"/>
        </w:rPr>
        <w:t xml:space="preserve"> </w:t>
      </w:r>
      <w:proofErr w:type="spellStart"/>
      <w:r w:rsidRPr="00B93E03">
        <w:rPr>
          <w:rFonts w:eastAsiaTheme="minorEastAsia"/>
          <w:b/>
          <w:bCs/>
          <w:color w:val="C45911" w:themeColor="accent2" w:themeShade="BF"/>
          <w:kern w:val="24"/>
          <w:u w:val="single"/>
        </w:rPr>
        <w:t>lectură</w:t>
      </w:r>
      <w:proofErr w:type="spellEnd"/>
      <w:r w:rsidRPr="00B93E03">
        <w:rPr>
          <w:rFonts w:eastAsiaTheme="minorEastAsia"/>
          <w:b/>
          <w:bCs/>
          <w:color w:val="C45911" w:themeColor="accent2" w:themeShade="BF"/>
          <w:kern w:val="24"/>
          <w:u w:val="single"/>
        </w:rPr>
        <w:t xml:space="preserve"> </w:t>
      </w:r>
      <w:proofErr w:type="spellStart"/>
      <w:r w:rsidRPr="00B93E03">
        <w:rPr>
          <w:rFonts w:eastAsiaTheme="minorEastAsia"/>
          <w:b/>
          <w:bCs/>
          <w:color w:val="C45911" w:themeColor="accent2" w:themeShade="BF"/>
          <w:kern w:val="24"/>
          <w:u w:val="single"/>
        </w:rPr>
        <w:t>în</w:t>
      </w:r>
      <w:proofErr w:type="spellEnd"/>
      <w:r w:rsidRPr="00B93E03">
        <w:rPr>
          <w:rFonts w:eastAsiaTheme="minorEastAsia"/>
          <w:b/>
          <w:bCs/>
          <w:color w:val="C45911" w:themeColor="accent2" w:themeShade="BF"/>
          <w:kern w:val="24"/>
          <w:u w:val="single"/>
        </w:rPr>
        <w:t xml:space="preserve"> </w:t>
      </w:r>
      <w:proofErr w:type="spellStart"/>
      <w:r w:rsidRPr="00B93E03">
        <w:rPr>
          <w:rFonts w:eastAsiaTheme="minorEastAsia"/>
          <w:b/>
          <w:bCs/>
          <w:color w:val="C45911" w:themeColor="accent2" w:themeShade="BF"/>
          <w:kern w:val="24"/>
          <w:u w:val="single"/>
        </w:rPr>
        <w:t>cadrul</w:t>
      </w:r>
      <w:proofErr w:type="spellEnd"/>
      <w:r w:rsidRPr="00B93E03">
        <w:rPr>
          <w:rFonts w:eastAsiaTheme="minorEastAsia"/>
          <w:b/>
          <w:bCs/>
          <w:color w:val="C45911" w:themeColor="accent2" w:themeShade="BF"/>
          <w:kern w:val="24"/>
          <w:u w:val="single"/>
        </w:rPr>
        <w:t xml:space="preserve"> </w:t>
      </w:r>
      <w:proofErr w:type="spellStart"/>
      <w:r w:rsidRPr="00B93E03">
        <w:rPr>
          <w:rFonts w:eastAsiaTheme="minorEastAsia"/>
          <w:b/>
          <w:bCs/>
          <w:color w:val="C45911" w:themeColor="accent2" w:themeShade="BF"/>
          <w:kern w:val="24"/>
          <w:u w:val="single"/>
        </w:rPr>
        <w:t>familiei</w:t>
      </w:r>
      <w:proofErr w:type="spellEnd"/>
      <w:r>
        <w:rPr>
          <w:rFonts w:eastAsiaTheme="minorEastAsia"/>
          <w:b/>
          <w:bCs/>
          <w:color w:val="C45911" w:themeColor="accent2" w:themeShade="BF"/>
          <w:kern w:val="24"/>
          <w:u w:val="single"/>
        </w:rPr>
        <w:t xml:space="preserve">- </w:t>
      </w:r>
      <w:proofErr w:type="spellStart"/>
      <w:r w:rsidRPr="00B93E03">
        <w:rPr>
          <w:rFonts w:eastAsiaTheme="minorEastAsia"/>
          <w:bCs/>
          <w:color w:val="000000" w:themeColor="text1"/>
          <w:kern w:val="24"/>
        </w:rPr>
        <w:t>Interesul</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pentru</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citit</w:t>
      </w:r>
      <w:proofErr w:type="spellEnd"/>
      <w:r w:rsidRPr="00B93E03">
        <w:rPr>
          <w:rFonts w:eastAsiaTheme="minorEastAsia"/>
          <w:bCs/>
          <w:color w:val="000000" w:themeColor="text1"/>
          <w:kern w:val="24"/>
        </w:rPr>
        <w:t xml:space="preserve"> nu vine de la sine, ci se </w:t>
      </w:r>
      <w:proofErr w:type="spellStart"/>
      <w:r w:rsidRPr="00B93E03">
        <w:rPr>
          <w:rFonts w:eastAsiaTheme="minorEastAsia"/>
          <w:bCs/>
          <w:color w:val="000000" w:themeColor="text1"/>
          <w:kern w:val="24"/>
        </w:rPr>
        <w:t>formează</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printr</w:t>
      </w:r>
      <w:proofErr w:type="spellEnd"/>
      <w:r w:rsidRPr="00B93E03">
        <w:rPr>
          <w:rFonts w:eastAsiaTheme="minorEastAsia"/>
          <w:bCs/>
          <w:color w:val="000000" w:themeColor="text1"/>
          <w:kern w:val="24"/>
        </w:rPr>
        <w:t xml:space="preserve">-o </w:t>
      </w:r>
      <w:proofErr w:type="spellStart"/>
      <w:r w:rsidRPr="00B93E03">
        <w:rPr>
          <w:rFonts w:eastAsiaTheme="minorEastAsia"/>
          <w:bCs/>
          <w:color w:val="000000" w:themeColor="text1"/>
          <w:kern w:val="24"/>
        </w:rPr>
        <w:t>muncă</w:t>
      </w:r>
      <w:proofErr w:type="spellEnd"/>
      <w:r w:rsidRPr="00B93E03">
        <w:rPr>
          <w:rFonts w:eastAsiaTheme="minorEastAsia"/>
          <w:bCs/>
          <w:color w:val="000000" w:themeColor="text1"/>
          <w:kern w:val="24"/>
        </w:rPr>
        <w:t xml:space="preserve"> a </w:t>
      </w:r>
      <w:proofErr w:type="spellStart"/>
      <w:r w:rsidRPr="00B93E03">
        <w:rPr>
          <w:rFonts w:eastAsiaTheme="minorEastAsia"/>
          <w:bCs/>
          <w:color w:val="000000" w:themeColor="text1"/>
          <w:kern w:val="24"/>
        </w:rPr>
        <w:t>factorilor</w:t>
      </w:r>
      <w:proofErr w:type="spellEnd"/>
      <w:r w:rsidRPr="00B93E03">
        <w:rPr>
          <w:rFonts w:eastAsiaTheme="minorEastAsia"/>
          <w:bCs/>
          <w:color w:val="000000" w:themeColor="text1"/>
          <w:kern w:val="24"/>
        </w:rPr>
        <w:t xml:space="preserve"> </w:t>
      </w:r>
      <w:proofErr w:type="spellStart"/>
      <w:proofErr w:type="gramStart"/>
      <w:r w:rsidRPr="00B93E03">
        <w:rPr>
          <w:rFonts w:eastAsiaTheme="minorEastAsia"/>
          <w:bCs/>
          <w:color w:val="000000" w:themeColor="text1"/>
          <w:kern w:val="24"/>
        </w:rPr>
        <w:t>educaţionali</w:t>
      </w:r>
      <w:proofErr w:type="spellEnd"/>
      <w:r w:rsidRPr="00B93E03">
        <w:rPr>
          <w:rFonts w:eastAsiaTheme="minorEastAsia"/>
          <w:bCs/>
          <w:color w:val="000000" w:themeColor="text1"/>
          <w:kern w:val="24"/>
        </w:rPr>
        <w:t>(</w:t>
      </w:r>
      <w:proofErr w:type="gram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familia</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şi</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şcoala</w:t>
      </w:r>
      <w:proofErr w:type="spellEnd"/>
      <w:r w:rsidRPr="00B93E03">
        <w:rPr>
          <w:rFonts w:eastAsiaTheme="minorEastAsia"/>
          <w:bCs/>
          <w:color w:val="000000" w:themeColor="text1"/>
          <w:kern w:val="24"/>
        </w:rPr>
        <w:t xml:space="preserve">), o </w:t>
      </w:r>
      <w:proofErr w:type="spellStart"/>
      <w:r w:rsidRPr="00B93E03">
        <w:rPr>
          <w:rFonts w:eastAsiaTheme="minorEastAsia"/>
          <w:bCs/>
          <w:color w:val="000000" w:themeColor="text1"/>
          <w:kern w:val="24"/>
        </w:rPr>
        <w:t>muncă</w:t>
      </w:r>
      <w:proofErr w:type="spellEnd"/>
      <w:r w:rsidRPr="00B93E03">
        <w:rPr>
          <w:rFonts w:eastAsiaTheme="minorEastAsia"/>
          <w:bCs/>
          <w:color w:val="000000" w:themeColor="text1"/>
          <w:kern w:val="24"/>
        </w:rPr>
        <w:t xml:space="preserve"> care </w:t>
      </w:r>
      <w:proofErr w:type="spellStart"/>
      <w:r w:rsidRPr="00B93E03">
        <w:rPr>
          <w:rFonts w:eastAsiaTheme="minorEastAsia"/>
          <w:bCs/>
          <w:color w:val="000000" w:themeColor="text1"/>
          <w:kern w:val="24"/>
        </w:rPr>
        <w:t>presupune</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perseverenţă</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voinţă</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Familia</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constituie</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primul</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mediu</w:t>
      </w:r>
      <w:proofErr w:type="spellEnd"/>
      <w:r w:rsidRPr="00B93E03">
        <w:rPr>
          <w:rFonts w:eastAsiaTheme="minorEastAsia"/>
          <w:bCs/>
          <w:color w:val="000000" w:themeColor="text1"/>
          <w:kern w:val="24"/>
        </w:rPr>
        <w:t xml:space="preserve"> de </w:t>
      </w:r>
      <w:proofErr w:type="spellStart"/>
      <w:r w:rsidRPr="00B93E03">
        <w:rPr>
          <w:rFonts w:eastAsiaTheme="minorEastAsia"/>
          <w:bCs/>
          <w:color w:val="000000" w:themeColor="text1"/>
          <w:kern w:val="24"/>
        </w:rPr>
        <w:t>viaţă</w:t>
      </w:r>
      <w:proofErr w:type="gramStart"/>
      <w:r w:rsidRPr="00B93E03">
        <w:rPr>
          <w:rFonts w:eastAsiaTheme="minorEastAsia"/>
          <w:bCs/>
          <w:color w:val="000000" w:themeColor="text1"/>
          <w:kern w:val="24"/>
        </w:rPr>
        <w:t>,socială</w:t>
      </w:r>
      <w:proofErr w:type="spellEnd"/>
      <w:proofErr w:type="gram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şi</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culturală</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iar</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prin</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valorile</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pe</w:t>
      </w:r>
      <w:proofErr w:type="spellEnd"/>
      <w:r w:rsidRPr="00B93E03">
        <w:rPr>
          <w:rFonts w:eastAsiaTheme="minorEastAsia"/>
          <w:bCs/>
          <w:color w:val="000000" w:themeColor="text1"/>
          <w:kern w:val="24"/>
        </w:rPr>
        <w:t xml:space="preserve"> care le </w:t>
      </w:r>
      <w:proofErr w:type="spellStart"/>
      <w:r w:rsidRPr="00B93E03">
        <w:rPr>
          <w:rFonts w:eastAsiaTheme="minorEastAsia"/>
          <w:bCs/>
          <w:color w:val="000000" w:themeColor="text1"/>
          <w:kern w:val="24"/>
        </w:rPr>
        <w:t>transmite</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copilului</w:t>
      </w:r>
      <w:proofErr w:type="spellEnd"/>
      <w:r w:rsidRPr="00B93E03">
        <w:rPr>
          <w:rFonts w:eastAsiaTheme="minorEastAsia"/>
          <w:bCs/>
          <w:color w:val="000000" w:themeColor="text1"/>
          <w:kern w:val="24"/>
        </w:rPr>
        <w:t xml:space="preserve"> , </w:t>
      </w:r>
      <w:proofErr w:type="spellStart"/>
      <w:r w:rsidRPr="00B93E03">
        <w:rPr>
          <w:rFonts w:eastAsiaTheme="minorEastAsia"/>
          <w:bCs/>
          <w:color w:val="000000" w:themeColor="text1"/>
          <w:kern w:val="24"/>
        </w:rPr>
        <w:t>asigură</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premizele</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dezvoltării</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intelectuale</w:t>
      </w:r>
      <w:proofErr w:type="spellEnd"/>
      <w:r w:rsidRPr="00B93E03">
        <w:rPr>
          <w:rFonts w:eastAsiaTheme="minorEastAsia"/>
          <w:bCs/>
          <w:color w:val="000000" w:themeColor="text1"/>
          <w:kern w:val="24"/>
        </w:rPr>
        <w:t xml:space="preserve">, morale </w:t>
      </w:r>
      <w:proofErr w:type="spellStart"/>
      <w:r w:rsidRPr="00B93E03">
        <w:rPr>
          <w:rFonts w:eastAsiaTheme="minorEastAsia"/>
          <w:bCs/>
          <w:color w:val="000000" w:themeColor="text1"/>
          <w:kern w:val="24"/>
        </w:rPr>
        <w:t>şi</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estetice</w:t>
      </w:r>
      <w:proofErr w:type="spellEnd"/>
      <w:r w:rsidRPr="00B93E03">
        <w:rPr>
          <w:rFonts w:eastAsiaTheme="minorEastAsia"/>
          <w:bCs/>
          <w:color w:val="000000" w:themeColor="text1"/>
          <w:kern w:val="24"/>
        </w:rPr>
        <w:t xml:space="preserve"> ale </w:t>
      </w:r>
      <w:proofErr w:type="spellStart"/>
      <w:r w:rsidRPr="00B93E03">
        <w:rPr>
          <w:rFonts w:eastAsiaTheme="minorEastAsia"/>
          <w:bCs/>
          <w:color w:val="000000" w:themeColor="text1"/>
          <w:kern w:val="24"/>
        </w:rPr>
        <w:t>acestuia</w:t>
      </w:r>
      <w:proofErr w:type="spellEnd"/>
      <w:r w:rsidRPr="00B93E03">
        <w:rPr>
          <w:rFonts w:eastAsiaTheme="minorEastAsia"/>
          <w:bCs/>
          <w:color w:val="000000" w:themeColor="text1"/>
          <w:kern w:val="24"/>
        </w:rPr>
        <w:t xml:space="preserve">. De </w:t>
      </w:r>
      <w:proofErr w:type="spellStart"/>
      <w:r w:rsidRPr="00B93E03">
        <w:rPr>
          <w:rFonts w:eastAsiaTheme="minorEastAsia"/>
          <w:bCs/>
          <w:color w:val="000000" w:themeColor="text1"/>
          <w:kern w:val="24"/>
        </w:rPr>
        <w:t>aceea</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familia</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trebuie</w:t>
      </w:r>
      <w:proofErr w:type="spellEnd"/>
      <w:r w:rsidRPr="00B93E03">
        <w:rPr>
          <w:rFonts w:eastAsiaTheme="minorEastAsia"/>
          <w:bCs/>
          <w:color w:val="000000" w:themeColor="text1"/>
          <w:kern w:val="24"/>
        </w:rPr>
        <w:t xml:space="preserve"> </w:t>
      </w:r>
      <w:proofErr w:type="spellStart"/>
      <w:proofErr w:type="gramStart"/>
      <w:r w:rsidRPr="00B93E03">
        <w:rPr>
          <w:rFonts w:eastAsiaTheme="minorEastAsia"/>
          <w:bCs/>
          <w:color w:val="000000" w:themeColor="text1"/>
          <w:kern w:val="24"/>
        </w:rPr>
        <w:t>să</w:t>
      </w:r>
      <w:proofErr w:type="spellEnd"/>
      <w:proofErr w:type="gramEnd"/>
      <w:r w:rsidRPr="00B93E03">
        <w:rPr>
          <w:rFonts w:eastAsiaTheme="minorEastAsia"/>
          <w:bCs/>
          <w:color w:val="000000" w:themeColor="text1"/>
          <w:kern w:val="24"/>
        </w:rPr>
        <w:t xml:space="preserve"> se </w:t>
      </w:r>
      <w:proofErr w:type="spellStart"/>
      <w:r w:rsidRPr="00B93E03">
        <w:rPr>
          <w:rFonts w:eastAsiaTheme="minorEastAsia"/>
          <w:bCs/>
          <w:color w:val="000000" w:themeColor="text1"/>
          <w:kern w:val="24"/>
        </w:rPr>
        <w:t>implice</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activ</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în</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apropierea</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copilului</w:t>
      </w:r>
      <w:proofErr w:type="spellEnd"/>
      <w:r w:rsidRPr="00B93E03">
        <w:rPr>
          <w:rFonts w:eastAsiaTheme="minorEastAsia"/>
          <w:bCs/>
          <w:color w:val="000000" w:themeColor="text1"/>
          <w:kern w:val="24"/>
        </w:rPr>
        <w:t xml:space="preserve"> de </w:t>
      </w:r>
      <w:proofErr w:type="spellStart"/>
      <w:r w:rsidRPr="00B93E03">
        <w:rPr>
          <w:rFonts w:eastAsiaTheme="minorEastAsia"/>
          <w:bCs/>
          <w:color w:val="000000" w:themeColor="text1"/>
          <w:kern w:val="24"/>
        </w:rPr>
        <w:t>miracolul</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cărţii</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încă</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înainte</w:t>
      </w:r>
      <w:proofErr w:type="spellEnd"/>
      <w:r w:rsidRPr="00B93E03">
        <w:rPr>
          <w:rFonts w:eastAsiaTheme="minorEastAsia"/>
          <w:bCs/>
          <w:color w:val="000000" w:themeColor="text1"/>
          <w:kern w:val="24"/>
        </w:rPr>
        <w:t xml:space="preserve"> de </w:t>
      </w:r>
      <w:proofErr w:type="spellStart"/>
      <w:r w:rsidRPr="00B93E03">
        <w:rPr>
          <w:rFonts w:eastAsiaTheme="minorEastAsia"/>
          <w:bCs/>
          <w:color w:val="000000" w:themeColor="text1"/>
          <w:kern w:val="24"/>
        </w:rPr>
        <w:t>învăţarea</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alfabetului</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atracţia</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fiind</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produsă</w:t>
      </w:r>
      <w:proofErr w:type="spellEnd"/>
      <w:r w:rsidRPr="00B93E03">
        <w:rPr>
          <w:rFonts w:eastAsiaTheme="minorEastAsia"/>
          <w:bCs/>
          <w:color w:val="000000" w:themeColor="text1"/>
          <w:kern w:val="24"/>
        </w:rPr>
        <w:t xml:space="preserve"> de </w:t>
      </w:r>
      <w:proofErr w:type="spellStart"/>
      <w:r w:rsidRPr="00B93E03">
        <w:rPr>
          <w:rFonts w:eastAsiaTheme="minorEastAsia"/>
          <w:bCs/>
          <w:color w:val="000000" w:themeColor="text1"/>
          <w:kern w:val="24"/>
        </w:rPr>
        <w:t>vizualizarea</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imaginilor</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Lectura</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bunicilor</w:t>
      </w:r>
      <w:proofErr w:type="spellEnd"/>
      <w:r w:rsidRPr="00B93E03">
        <w:rPr>
          <w:rFonts w:eastAsiaTheme="minorEastAsia"/>
          <w:bCs/>
          <w:color w:val="000000" w:themeColor="text1"/>
          <w:kern w:val="24"/>
        </w:rPr>
        <w:t xml:space="preserve">, a </w:t>
      </w:r>
      <w:proofErr w:type="spellStart"/>
      <w:r w:rsidRPr="00B93E03">
        <w:rPr>
          <w:rFonts w:eastAsiaTheme="minorEastAsia"/>
          <w:bCs/>
          <w:color w:val="000000" w:themeColor="text1"/>
          <w:kern w:val="24"/>
        </w:rPr>
        <w:t>mamei</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sau</w:t>
      </w:r>
      <w:proofErr w:type="spellEnd"/>
      <w:r w:rsidRPr="00B93E03">
        <w:rPr>
          <w:rFonts w:eastAsiaTheme="minorEastAsia"/>
          <w:bCs/>
          <w:color w:val="000000" w:themeColor="text1"/>
          <w:kern w:val="24"/>
        </w:rPr>
        <w:t xml:space="preserve"> a </w:t>
      </w:r>
      <w:proofErr w:type="spellStart"/>
      <w:proofErr w:type="gramStart"/>
      <w:r w:rsidRPr="00B93E03">
        <w:rPr>
          <w:rFonts w:eastAsiaTheme="minorEastAsia"/>
          <w:bCs/>
          <w:color w:val="000000" w:themeColor="text1"/>
          <w:kern w:val="24"/>
        </w:rPr>
        <w:t>tatălui</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mai</w:t>
      </w:r>
      <w:proofErr w:type="spellEnd"/>
      <w:proofErr w:type="gramEnd"/>
      <w:r w:rsidRPr="00B93E03">
        <w:rPr>
          <w:rFonts w:eastAsiaTheme="minorEastAsia"/>
          <w:bCs/>
          <w:color w:val="000000" w:themeColor="text1"/>
          <w:kern w:val="24"/>
        </w:rPr>
        <w:t xml:space="preserve"> ales </w:t>
      </w:r>
      <w:proofErr w:type="spellStart"/>
      <w:r w:rsidRPr="00B93E03">
        <w:rPr>
          <w:rFonts w:eastAsiaTheme="minorEastAsia"/>
          <w:bCs/>
          <w:color w:val="000000" w:themeColor="text1"/>
          <w:kern w:val="24"/>
        </w:rPr>
        <w:t>înaintea</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orelor</w:t>
      </w:r>
      <w:proofErr w:type="spellEnd"/>
      <w:r w:rsidRPr="00B93E03">
        <w:rPr>
          <w:rFonts w:eastAsiaTheme="minorEastAsia"/>
          <w:bCs/>
          <w:color w:val="000000" w:themeColor="text1"/>
          <w:kern w:val="24"/>
        </w:rPr>
        <w:t xml:space="preserve"> de </w:t>
      </w:r>
      <w:proofErr w:type="spellStart"/>
      <w:r w:rsidRPr="00B93E03">
        <w:rPr>
          <w:rFonts w:eastAsiaTheme="minorEastAsia"/>
          <w:bCs/>
          <w:color w:val="000000" w:themeColor="text1"/>
          <w:kern w:val="24"/>
        </w:rPr>
        <w:t>somn</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constituie</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cea</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mai</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bună</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modalitate</w:t>
      </w:r>
      <w:proofErr w:type="spellEnd"/>
      <w:r w:rsidRPr="00B93E03">
        <w:rPr>
          <w:rFonts w:eastAsiaTheme="minorEastAsia"/>
          <w:bCs/>
          <w:color w:val="000000" w:themeColor="text1"/>
          <w:kern w:val="24"/>
        </w:rPr>
        <w:t xml:space="preserve"> de a </w:t>
      </w:r>
      <w:proofErr w:type="spellStart"/>
      <w:r w:rsidRPr="00B93E03">
        <w:rPr>
          <w:rFonts w:eastAsiaTheme="minorEastAsia"/>
          <w:bCs/>
          <w:color w:val="000000" w:themeColor="text1"/>
          <w:kern w:val="24"/>
        </w:rPr>
        <w:t>stabili</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primele</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contacte</w:t>
      </w:r>
      <w:proofErr w:type="spellEnd"/>
      <w:r w:rsidRPr="00B93E03">
        <w:rPr>
          <w:rFonts w:eastAsiaTheme="minorEastAsia"/>
          <w:bCs/>
          <w:color w:val="000000" w:themeColor="text1"/>
          <w:kern w:val="24"/>
        </w:rPr>
        <w:t xml:space="preserve"> ale </w:t>
      </w:r>
      <w:proofErr w:type="spellStart"/>
      <w:r w:rsidRPr="00B93E03">
        <w:rPr>
          <w:rFonts w:eastAsiaTheme="minorEastAsia"/>
          <w:bCs/>
          <w:color w:val="000000" w:themeColor="text1"/>
          <w:kern w:val="24"/>
        </w:rPr>
        <w:t>copiilor</w:t>
      </w:r>
      <w:proofErr w:type="spellEnd"/>
      <w:r w:rsidRPr="00B93E03">
        <w:rPr>
          <w:rFonts w:eastAsiaTheme="minorEastAsia"/>
          <w:bCs/>
          <w:color w:val="000000" w:themeColor="text1"/>
          <w:kern w:val="24"/>
        </w:rPr>
        <w:t xml:space="preserve"> cu </w:t>
      </w:r>
      <w:proofErr w:type="spellStart"/>
      <w:r w:rsidRPr="00B93E03">
        <w:rPr>
          <w:rFonts w:eastAsiaTheme="minorEastAsia"/>
          <w:bCs/>
          <w:color w:val="000000" w:themeColor="text1"/>
          <w:kern w:val="24"/>
        </w:rPr>
        <w:t>cărţile.Poveştile</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povestirile</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poezioarele</w:t>
      </w:r>
      <w:proofErr w:type="spellEnd"/>
      <w:r w:rsidRPr="00B93E03">
        <w:rPr>
          <w:rFonts w:eastAsiaTheme="minorEastAsia"/>
          <w:bCs/>
          <w:color w:val="000000" w:themeColor="text1"/>
          <w:kern w:val="24"/>
        </w:rPr>
        <w:t xml:space="preserve"> din </w:t>
      </w:r>
      <w:proofErr w:type="spellStart"/>
      <w:r w:rsidRPr="00B93E03">
        <w:rPr>
          <w:rFonts w:eastAsiaTheme="minorEastAsia"/>
          <w:bCs/>
          <w:color w:val="000000" w:themeColor="text1"/>
          <w:kern w:val="24"/>
        </w:rPr>
        <w:t>lumea</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păsărilor</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şi</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animalelor</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sau</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cele</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având</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ca</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eroi</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copii</w:t>
      </w:r>
      <w:proofErr w:type="spellEnd"/>
      <w:r w:rsidRPr="00B93E03">
        <w:rPr>
          <w:rFonts w:eastAsiaTheme="minorEastAsia"/>
          <w:bCs/>
          <w:color w:val="000000" w:themeColor="text1"/>
          <w:kern w:val="24"/>
        </w:rPr>
        <w:t xml:space="preserve"> de </w:t>
      </w:r>
      <w:proofErr w:type="spellStart"/>
      <w:r w:rsidRPr="00B93E03">
        <w:rPr>
          <w:rFonts w:eastAsiaTheme="minorEastAsia"/>
          <w:bCs/>
          <w:color w:val="000000" w:themeColor="text1"/>
          <w:kern w:val="24"/>
        </w:rPr>
        <w:t>vârstă</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apropiată</w:t>
      </w:r>
      <w:proofErr w:type="spellEnd"/>
      <w:r w:rsidRPr="00B93E03">
        <w:rPr>
          <w:rFonts w:eastAsiaTheme="minorEastAsia"/>
          <w:bCs/>
          <w:color w:val="000000" w:themeColor="text1"/>
          <w:kern w:val="24"/>
        </w:rPr>
        <w:t xml:space="preserve"> cu care </w:t>
      </w:r>
      <w:proofErr w:type="spellStart"/>
      <w:r w:rsidRPr="00B93E03">
        <w:rPr>
          <w:rFonts w:eastAsiaTheme="minorEastAsia"/>
          <w:bCs/>
          <w:color w:val="000000" w:themeColor="text1"/>
          <w:kern w:val="24"/>
        </w:rPr>
        <w:t>copilul</w:t>
      </w:r>
      <w:proofErr w:type="spellEnd"/>
      <w:r w:rsidRPr="00B93E03">
        <w:rPr>
          <w:rFonts w:eastAsiaTheme="minorEastAsia"/>
          <w:bCs/>
          <w:color w:val="000000" w:themeColor="text1"/>
          <w:kern w:val="24"/>
        </w:rPr>
        <w:t xml:space="preserve"> se </w:t>
      </w:r>
      <w:proofErr w:type="spellStart"/>
      <w:r w:rsidRPr="00B93E03">
        <w:rPr>
          <w:rFonts w:eastAsiaTheme="minorEastAsia"/>
          <w:bCs/>
          <w:color w:val="000000" w:themeColor="text1"/>
          <w:kern w:val="24"/>
        </w:rPr>
        <w:t>poate</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identifica</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reprezintă</w:t>
      </w:r>
      <w:proofErr w:type="spellEnd"/>
      <w:r w:rsidRPr="00B93E03">
        <w:rPr>
          <w:rFonts w:eastAsiaTheme="minorEastAsia"/>
          <w:bCs/>
          <w:color w:val="000000" w:themeColor="text1"/>
          <w:kern w:val="24"/>
        </w:rPr>
        <w:t xml:space="preserve"> </w:t>
      </w:r>
      <w:proofErr w:type="spellStart"/>
      <w:r w:rsidRPr="00B93E03">
        <w:rPr>
          <w:rFonts w:eastAsiaTheme="minorEastAsia"/>
          <w:bCs/>
          <w:color w:val="000000" w:themeColor="text1"/>
          <w:kern w:val="24"/>
        </w:rPr>
        <w:t>genul</w:t>
      </w:r>
      <w:proofErr w:type="spellEnd"/>
      <w:r w:rsidRPr="00B93E03">
        <w:rPr>
          <w:rFonts w:eastAsiaTheme="minorEastAsia"/>
          <w:bCs/>
          <w:color w:val="000000" w:themeColor="text1"/>
          <w:kern w:val="24"/>
        </w:rPr>
        <w:t xml:space="preserve"> de </w:t>
      </w:r>
      <w:proofErr w:type="spellStart"/>
      <w:r w:rsidRPr="00B93E03">
        <w:rPr>
          <w:rFonts w:eastAsiaTheme="minorEastAsia"/>
          <w:bCs/>
          <w:color w:val="000000" w:themeColor="text1"/>
          <w:kern w:val="24"/>
        </w:rPr>
        <w:t>literatură</w:t>
      </w:r>
      <w:proofErr w:type="spellEnd"/>
    </w:p>
    <w:p w:rsidR="00B93E03" w:rsidRPr="00B93E03" w:rsidRDefault="00B93E03" w:rsidP="00B93E03">
      <w:pPr>
        <w:pStyle w:val="NormalWeb"/>
        <w:ind w:left="720"/>
        <w:jc w:val="both"/>
        <w:rPr>
          <w:rFonts w:eastAsiaTheme="minorEastAsia"/>
          <w:bCs/>
          <w:color w:val="000000" w:themeColor="text1"/>
          <w:kern w:val="24"/>
        </w:rPr>
      </w:pPr>
      <w:r>
        <w:rPr>
          <w:rFonts w:eastAsiaTheme="minorEastAsia"/>
          <w:b/>
          <w:bCs/>
          <w:color w:val="000000" w:themeColor="text1"/>
          <w:kern w:val="24"/>
          <w:lang w:val="ro-RO"/>
        </w:rPr>
        <w:t xml:space="preserve">                           </w:t>
      </w:r>
      <w:r w:rsidRPr="00B93E03">
        <w:rPr>
          <w:rFonts w:eastAsiaTheme="minorEastAsia"/>
          <w:b/>
          <w:bCs/>
          <w:color w:val="000000" w:themeColor="text1"/>
          <w:kern w:val="24"/>
          <w:lang w:val="ro-RO"/>
        </w:rPr>
        <w:t>Ţinând cont de ceea ce spunea Freinert</w:t>
      </w:r>
      <w:r w:rsidRPr="00B93E03">
        <w:rPr>
          <w:rFonts w:eastAsiaTheme="minorEastAsia"/>
          <w:b/>
          <w:bCs/>
          <w:color w:val="000000" w:themeColor="text1"/>
          <w:kern w:val="24"/>
        </w:rPr>
        <w:t>:</w:t>
      </w:r>
      <w:r w:rsidRPr="00B93E03">
        <w:rPr>
          <w:rFonts w:eastAsiaTheme="minorEastAsia"/>
          <w:b/>
          <w:bCs/>
          <w:color w:val="000000" w:themeColor="text1"/>
          <w:kern w:val="24"/>
          <w:lang w:val="ro-RO"/>
        </w:rPr>
        <w:t xml:space="preserve"> </w:t>
      </w:r>
    </w:p>
    <w:p w:rsidR="00B93E03" w:rsidRDefault="00B93E03" w:rsidP="00B93E03">
      <w:pPr>
        <w:pStyle w:val="NormalWeb"/>
        <w:spacing w:before="384"/>
        <w:ind w:left="720"/>
        <w:jc w:val="both"/>
        <w:rPr>
          <w:rFonts w:eastAsiaTheme="minorEastAsia"/>
          <w:b/>
          <w:bCs/>
          <w:color w:val="000000" w:themeColor="text1"/>
          <w:kern w:val="24"/>
          <w:lang w:val="ro-RO"/>
        </w:rPr>
      </w:pPr>
      <w:r>
        <w:rPr>
          <w:rFonts w:eastAsiaTheme="minorEastAsia"/>
          <w:b/>
          <w:bCs/>
          <w:color w:val="000000" w:themeColor="text1"/>
          <w:kern w:val="24"/>
          <w:lang w:val="ro-RO"/>
        </w:rPr>
        <w:t xml:space="preserve">    </w:t>
      </w:r>
      <w:r w:rsidRPr="00B93E03">
        <w:rPr>
          <w:rFonts w:eastAsiaTheme="minorEastAsia"/>
          <w:b/>
          <w:bCs/>
          <w:color w:val="000000" w:themeColor="text1"/>
          <w:kern w:val="24"/>
          <w:lang w:val="ro-RO"/>
        </w:rPr>
        <w:t xml:space="preserve">“Problema principală a educaţiei rămâne nu atât conţinutul învăţământului </w:t>
      </w:r>
      <w:r w:rsidRPr="00B93E03">
        <w:rPr>
          <w:rFonts w:eastAsiaTheme="minorEastAsia"/>
          <w:b/>
          <w:bCs/>
          <w:color w:val="000000" w:themeColor="text1"/>
          <w:kern w:val="24"/>
        </w:rPr>
        <w:t>,</w:t>
      </w:r>
      <w:r w:rsidRPr="00B93E03">
        <w:rPr>
          <w:rFonts w:eastAsiaTheme="minorEastAsia"/>
          <w:b/>
          <w:bCs/>
          <w:color w:val="000000" w:themeColor="text1"/>
          <w:kern w:val="24"/>
          <w:lang w:val="ro-RO"/>
        </w:rPr>
        <w:t xml:space="preserve">cum s-ar crede astăzi, cât modul de a provoca setea de cunoaştere a copilului …” rămâne ca noi, dascălii, să găsim cele mai potrivite modalităţi de eficientizare a demersului didactic, astfel încât să stimulăm apetitul </w:t>
      </w:r>
      <w:proofErr w:type="spellStart"/>
      <w:r w:rsidRPr="00B93E03">
        <w:rPr>
          <w:rFonts w:eastAsiaTheme="minorEastAsia"/>
          <w:b/>
          <w:bCs/>
          <w:color w:val="000000" w:themeColor="text1"/>
          <w:kern w:val="24"/>
        </w:rPr>
        <w:t>pentru</w:t>
      </w:r>
      <w:proofErr w:type="spellEnd"/>
      <w:r w:rsidRPr="00B93E03">
        <w:rPr>
          <w:rFonts w:eastAsiaTheme="minorEastAsia"/>
          <w:b/>
          <w:bCs/>
          <w:color w:val="000000" w:themeColor="text1"/>
          <w:kern w:val="24"/>
          <w:lang w:val="ro-RO"/>
        </w:rPr>
        <w:t xml:space="preserve"> lectură al elevilor.</w:t>
      </w:r>
    </w:p>
    <w:p w:rsidR="00B93E03" w:rsidRPr="00B93E03" w:rsidRDefault="00B93E03" w:rsidP="00B93E03">
      <w:pPr>
        <w:pStyle w:val="NormalWeb"/>
        <w:spacing w:before="384"/>
        <w:ind w:left="720"/>
        <w:jc w:val="both"/>
        <w:rPr>
          <w:rFonts w:eastAsiaTheme="minorEastAsia"/>
          <w:bCs/>
          <w:color w:val="000000" w:themeColor="text1"/>
          <w:kern w:val="24"/>
          <w:sz w:val="36"/>
          <w:szCs w:val="36"/>
        </w:rPr>
      </w:pPr>
      <w:r>
        <w:rPr>
          <w:noProof/>
        </w:rPr>
        <w:drawing>
          <wp:inline distT="0" distB="0" distL="0" distR="0" wp14:anchorId="6195EF01" wp14:editId="4FFEE376">
            <wp:extent cx="1907704" cy="2996952"/>
            <wp:effectExtent l="0" t="0" r="0" b="0"/>
            <wp:docPr id="563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5" name="Picture 4"/>
                    <pic:cNvPicPr>
                      <a:picLocks noChangeAspect="1" noChangeArrowheads="1"/>
                    </pic:cNvPicPr>
                  </pic:nvPicPr>
                  <pic:blipFill>
                    <a:blip r:embed="rId8"/>
                    <a:srcRect/>
                    <a:stretch>
                      <a:fillRect/>
                    </a:stretch>
                  </pic:blipFill>
                  <pic:spPr bwMode="auto">
                    <a:xfrm>
                      <a:off x="0" y="0"/>
                      <a:ext cx="1907704" cy="2996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B93E03">
        <w:rPr>
          <w:rFonts w:eastAsiaTheme="minorEastAsia"/>
          <w:bCs/>
          <w:color w:val="000000" w:themeColor="text1"/>
          <w:kern w:val="24"/>
          <w:sz w:val="36"/>
          <w:szCs w:val="36"/>
          <w:lang w:val="ro-RO"/>
        </w:rPr>
        <w:t>S</w:t>
      </w:r>
      <w:r w:rsidRPr="00B93E03">
        <w:rPr>
          <w:rFonts w:eastAsiaTheme="minorEastAsia"/>
          <w:bCs/>
          <w:color w:val="000000" w:themeColor="text1"/>
          <w:kern w:val="24"/>
          <w:sz w:val="36"/>
          <w:szCs w:val="36"/>
        </w:rPr>
        <w:t xml:space="preserve">ă ne </w:t>
      </w:r>
      <w:proofErr w:type="spellStart"/>
      <w:r w:rsidRPr="00B93E03">
        <w:rPr>
          <w:rFonts w:eastAsiaTheme="minorEastAsia"/>
          <w:bCs/>
          <w:color w:val="000000" w:themeColor="text1"/>
          <w:kern w:val="24"/>
          <w:sz w:val="36"/>
          <w:szCs w:val="36"/>
        </w:rPr>
        <w:t>lăsăm</w:t>
      </w:r>
      <w:proofErr w:type="spellEnd"/>
      <w:r w:rsidRPr="00B93E03">
        <w:rPr>
          <w:rFonts w:eastAsiaTheme="minorEastAsia"/>
          <w:bCs/>
          <w:color w:val="000000" w:themeColor="text1"/>
          <w:kern w:val="24"/>
          <w:sz w:val="36"/>
          <w:szCs w:val="36"/>
        </w:rPr>
        <w:t xml:space="preserve"> </w:t>
      </w:r>
      <w:proofErr w:type="spellStart"/>
      <w:r w:rsidRPr="00B93E03">
        <w:rPr>
          <w:rFonts w:eastAsiaTheme="minorEastAsia"/>
          <w:bCs/>
          <w:color w:val="000000" w:themeColor="text1"/>
          <w:kern w:val="24"/>
          <w:sz w:val="36"/>
          <w:szCs w:val="36"/>
        </w:rPr>
        <w:t>îmbrăţişaţi</w:t>
      </w:r>
      <w:proofErr w:type="spellEnd"/>
      <w:r w:rsidRPr="00B93E03">
        <w:rPr>
          <w:rFonts w:eastAsiaTheme="minorEastAsia"/>
          <w:bCs/>
          <w:color w:val="000000" w:themeColor="text1"/>
          <w:kern w:val="24"/>
          <w:sz w:val="36"/>
          <w:szCs w:val="36"/>
        </w:rPr>
        <w:t xml:space="preserve"> de </w:t>
      </w:r>
      <w:proofErr w:type="spellStart"/>
      <w:r w:rsidRPr="00B93E03">
        <w:rPr>
          <w:rFonts w:eastAsiaTheme="minorEastAsia"/>
          <w:bCs/>
          <w:color w:val="000000" w:themeColor="text1"/>
          <w:kern w:val="24"/>
          <w:sz w:val="36"/>
          <w:szCs w:val="36"/>
        </w:rPr>
        <w:t>lectură</w:t>
      </w:r>
      <w:proofErr w:type="spellEnd"/>
      <w:r w:rsidRPr="00B93E03">
        <w:rPr>
          <w:rFonts w:eastAsiaTheme="minorEastAsia"/>
          <w:bCs/>
          <w:color w:val="000000" w:themeColor="text1"/>
          <w:kern w:val="24"/>
          <w:sz w:val="36"/>
          <w:szCs w:val="36"/>
        </w:rPr>
        <w:t>…</w:t>
      </w:r>
    </w:p>
    <w:p w:rsidR="00B93E03" w:rsidRPr="000F4FD3" w:rsidRDefault="00B93E03" w:rsidP="00B93E03">
      <w:pPr>
        <w:pStyle w:val="NormalWeb"/>
        <w:spacing w:before="384"/>
        <w:ind w:left="720"/>
        <w:jc w:val="both"/>
        <w:rPr>
          <w:rFonts w:eastAsiaTheme="minorEastAsia"/>
          <w:bCs/>
          <w:color w:val="000000" w:themeColor="text1"/>
          <w:kern w:val="24"/>
        </w:rPr>
      </w:pPr>
    </w:p>
    <w:p w:rsidR="000F4FD3" w:rsidRPr="000F4FD3" w:rsidRDefault="000F4FD3" w:rsidP="000F4FD3">
      <w:pPr>
        <w:pStyle w:val="NormalWeb"/>
        <w:spacing w:before="384"/>
        <w:ind w:left="720"/>
        <w:jc w:val="both"/>
        <w:rPr>
          <w:rFonts w:eastAsiaTheme="minorEastAsia"/>
          <w:bCs/>
          <w:color w:val="000000" w:themeColor="text1"/>
          <w:kern w:val="24"/>
        </w:rPr>
      </w:pPr>
    </w:p>
    <w:p w:rsidR="00C8544E" w:rsidRPr="000F4FD3" w:rsidRDefault="00C8544E" w:rsidP="000F4FD3">
      <w:pPr>
        <w:pStyle w:val="NormalWeb"/>
        <w:spacing w:before="384"/>
        <w:ind w:left="720"/>
        <w:jc w:val="both"/>
        <w:rPr>
          <w:rFonts w:eastAsiaTheme="minorEastAsia"/>
          <w:bCs/>
          <w:color w:val="000000" w:themeColor="text1"/>
          <w:kern w:val="24"/>
        </w:rPr>
      </w:pPr>
    </w:p>
    <w:p w:rsidR="003D6A05" w:rsidRPr="000F4FD3" w:rsidRDefault="003D6A05" w:rsidP="003D6A05">
      <w:pPr>
        <w:pStyle w:val="NormalWeb"/>
        <w:spacing w:before="384"/>
        <w:ind w:left="720"/>
        <w:jc w:val="both"/>
        <w:rPr>
          <w:rFonts w:eastAsiaTheme="minorEastAsia"/>
          <w:bCs/>
          <w:color w:val="000000" w:themeColor="text1"/>
          <w:kern w:val="24"/>
        </w:rPr>
      </w:pPr>
    </w:p>
    <w:p w:rsidR="003D6A05" w:rsidRPr="003D6A05" w:rsidRDefault="003D6A05" w:rsidP="003D6A05">
      <w:pPr>
        <w:pStyle w:val="NormalWeb"/>
        <w:spacing w:before="384"/>
        <w:ind w:left="360"/>
        <w:jc w:val="both"/>
        <w:rPr>
          <w:rFonts w:eastAsiaTheme="minorEastAsia"/>
          <w:bCs/>
          <w:color w:val="000000" w:themeColor="text1"/>
          <w:kern w:val="24"/>
        </w:rPr>
      </w:pPr>
    </w:p>
    <w:p w:rsidR="003D6A05" w:rsidRPr="003D6A05" w:rsidRDefault="003D6A05" w:rsidP="003D6A05">
      <w:pPr>
        <w:pStyle w:val="NormalWeb"/>
        <w:spacing w:before="384"/>
        <w:ind w:left="360"/>
        <w:jc w:val="center"/>
        <w:rPr>
          <w:rFonts w:eastAsiaTheme="minorEastAsia"/>
          <w:bCs/>
          <w:color w:val="000000" w:themeColor="text1"/>
          <w:kern w:val="24"/>
        </w:rPr>
      </w:pPr>
    </w:p>
    <w:p w:rsidR="003D6A05" w:rsidRPr="003D6A05" w:rsidRDefault="003D6A05" w:rsidP="003D6A05">
      <w:pPr>
        <w:pStyle w:val="NormalWeb"/>
        <w:spacing w:before="384"/>
        <w:ind w:left="360"/>
        <w:jc w:val="both"/>
        <w:rPr>
          <w:rFonts w:eastAsiaTheme="minorEastAsia"/>
          <w:bCs/>
          <w:color w:val="000000" w:themeColor="text1"/>
          <w:kern w:val="24"/>
          <w:lang w:val="ro-RO"/>
        </w:rPr>
      </w:pPr>
    </w:p>
    <w:p w:rsidR="00524F3E" w:rsidRPr="00524F3E" w:rsidRDefault="00524F3E" w:rsidP="00524F3E">
      <w:pPr>
        <w:pStyle w:val="NormalWeb"/>
        <w:spacing w:before="384"/>
        <w:ind w:left="360"/>
        <w:jc w:val="both"/>
        <w:rPr>
          <w:rFonts w:eastAsiaTheme="minorEastAsia"/>
          <w:bCs/>
          <w:color w:val="000000" w:themeColor="text1"/>
          <w:kern w:val="24"/>
        </w:rPr>
      </w:pPr>
    </w:p>
    <w:p w:rsidR="00C8544E" w:rsidRPr="00524F3E" w:rsidRDefault="00C8544E" w:rsidP="00524F3E">
      <w:pPr>
        <w:pStyle w:val="NormalWeb"/>
        <w:spacing w:before="384"/>
        <w:ind w:left="360"/>
        <w:rPr>
          <w:rFonts w:eastAsiaTheme="minorEastAsia"/>
          <w:b/>
          <w:bCs/>
          <w:color w:val="000000" w:themeColor="text1"/>
          <w:kern w:val="24"/>
        </w:rPr>
      </w:pPr>
    </w:p>
    <w:p w:rsidR="003D7AF3" w:rsidRPr="003D7AF3" w:rsidRDefault="003D7AF3" w:rsidP="003D7AF3">
      <w:pPr>
        <w:pStyle w:val="NormalWeb"/>
        <w:spacing w:before="384" w:beforeAutospacing="0" w:after="0" w:afterAutospacing="0"/>
        <w:textAlignment w:val="baseline"/>
        <w:rPr>
          <w:rFonts w:eastAsiaTheme="minorEastAsia"/>
          <w:b/>
          <w:bCs/>
          <w:color w:val="000000" w:themeColor="text1"/>
          <w:kern w:val="24"/>
        </w:rPr>
      </w:pPr>
    </w:p>
    <w:p w:rsidR="003D7AF3" w:rsidRPr="003D7AF3" w:rsidRDefault="003D7AF3" w:rsidP="003D7AF3">
      <w:pPr>
        <w:pStyle w:val="NormalWeb"/>
        <w:spacing w:before="384" w:beforeAutospacing="0" w:after="0" w:afterAutospacing="0"/>
        <w:textAlignment w:val="baseline"/>
        <w:rPr>
          <w:rFonts w:eastAsiaTheme="minorEastAsia"/>
          <w:bCs/>
          <w:color w:val="000000" w:themeColor="text1"/>
          <w:kern w:val="24"/>
        </w:rPr>
      </w:pPr>
    </w:p>
    <w:p w:rsidR="003D7AF3" w:rsidRPr="003D7AF3" w:rsidRDefault="003D7AF3" w:rsidP="003D7AF3">
      <w:pPr>
        <w:pStyle w:val="NormalWeb"/>
        <w:spacing w:before="384" w:beforeAutospacing="0" w:after="0" w:afterAutospacing="0"/>
        <w:textAlignment w:val="baseline"/>
        <w:rPr>
          <w:rFonts w:eastAsiaTheme="minorEastAsia"/>
          <w:bCs/>
          <w:color w:val="000000" w:themeColor="text1"/>
          <w:kern w:val="24"/>
          <w:lang w:val="ro-RO"/>
        </w:rPr>
      </w:pPr>
    </w:p>
    <w:p w:rsidR="003D7AF3" w:rsidRPr="003D7AF3" w:rsidRDefault="003D7AF3" w:rsidP="003D7AF3">
      <w:pPr>
        <w:jc w:val="both"/>
        <w:rPr>
          <w:rFonts w:ascii="Times New Roman" w:hAnsi="Times New Roman" w:cs="Times New Roman"/>
          <w:sz w:val="24"/>
          <w:szCs w:val="24"/>
        </w:rPr>
      </w:pPr>
    </w:p>
    <w:sectPr w:rsidR="003D7AF3" w:rsidRPr="003D7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879"/>
    <w:multiLevelType w:val="hybridMultilevel"/>
    <w:tmpl w:val="FEB2BFA2"/>
    <w:lvl w:ilvl="0" w:tplc="45AAF126">
      <w:start w:val="1"/>
      <w:numFmt w:val="bullet"/>
      <w:lvlText w:val=""/>
      <w:lvlJc w:val="left"/>
      <w:pPr>
        <w:tabs>
          <w:tab w:val="num" w:pos="720"/>
        </w:tabs>
        <w:ind w:left="720" w:hanging="360"/>
      </w:pPr>
      <w:rPr>
        <w:rFonts w:ascii="Wingdings" w:hAnsi="Wingdings" w:hint="default"/>
      </w:rPr>
    </w:lvl>
    <w:lvl w:ilvl="1" w:tplc="D8221D08" w:tentative="1">
      <w:start w:val="1"/>
      <w:numFmt w:val="bullet"/>
      <w:lvlText w:val=""/>
      <w:lvlJc w:val="left"/>
      <w:pPr>
        <w:tabs>
          <w:tab w:val="num" w:pos="1440"/>
        </w:tabs>
        <w:ind w:left="1440" w:hanging="360"/>
      </w:pPr>
      <w:rPr>
        <w:rFonts w:ascii="Wingdings" w:hAnsi="Wingdings" w:hint="default"/>
      </w:rPr>
    </w:lvl>
    <w:lvl w:ilvl="2" w:tplc="427ACAB8" w:tentative="1">
      <w:start w:val="1"/>
      <w:numFmt w:val="bullet"/>
      <w:lvlText w:val=""/>
      <w:lvlJc w:val="left"/>
      <w:pPr>
        <w:tabs>
          <w:tab w:val="num" w:pos="2160"/>
        </w:tabs>
        <w:ind w:left="2160" w:hanging="360"/>
      </w:pPr>
      <w:rPr>
        <w:rFonts w:ascii="Wingdings" w:hAnsi="Wingdings" w:hint="default"/>
      </w:rPr>
    </w:lvl>
    <w:lvl w:ilvl="3" w:tplc="8B9663B2" w:tentative="1">
      <w:start w:val="1"/>
      <w:numFmt w:val="bullet"/>
      <w:lvlText w:val=""/>
      <w:lvlJc w:val="left"/>
      <w:pPr>
        <w:tabs>
          <w:tab w:val="num" w:pos="2880"/>
        </w:tabs>
        <w:ind w:left="2880" w:hanging="360"/>
      </w:pPr>
      <w:rPr>
        <w:rFonts w:ascii="Wingdings" w:hAnsi="Wingdings" w:hint="default"/>
      </w:rPr>
    </w:lvl>
    <w:lvl w:ilvl="4" w:tplc="1D2CA84C" w:tentative="1">
      <w:start w:val="1"/>
      <w:numFmt w:val="bullet"/>
      <w:lvlText w:val=""/>
      <w:lvlJc w:val="left"/>
      <w:pPr>
        <w:tabs>
          <w:tab w:val="num" w:pos="3600"/>
        </w:tabs>
        <w:ind w:left="3600" w:hanging="360"/>
      </w:pPr>
      <w:rPr>
        <w:rFonts w:ascii="Wingdings" w:hAnsi="Wingdings" w:hint="default"/>
      </w:rPr>
    </w:lvl>
    <w:lvl w:ilvl="5" w:tplc="202A41BA" w:tentative="1">
      <w:start w:val="1"/>
      <w:numFmt w:val="bullet"/>
      <w:lvlText w:val=""/>
      <w:lvlJc w:val="left"/>
      <w:pPr>
        <w:tabs>
          <w:tab w:val="num" w:pos="4320"/>
        </w:tabs>
        <w:ind w:left="4320" w:hanging="360"/>
      </w:pPr>
      <w:rPr>
        <w:rFonts w:ascii="Wingdings" w:hAnsi="Wingdings" w:hint="default"/>
      </w:rPr>
    </w:lvl>
    <w:lvl w:ilvl="6" w:tplc="D33C3778" w:tentative="1">
      <w:start w:val="1"/>
      <w:numFmt w:val="bullet"/>
      <w:lvlText w:val=""/>
      <w:lvlJc w:val="left"/>
      <w:pPr>
        <w:tabs>
          <w:tab w:val="num" w:pos="5040"/>
        </w:tabs>
        <w:ind w:left="5040" w:hanging="360"/>
      </w:pPr>
      <w:rPr>
        <w:rFonts w:ascii="Wingdings" w:hAnsi="Wingdings" w:hint="default"/>
      </w:rPr>
    </w:lvl>
    <w:lvl w:ilvl="7" w:tplc="6C847256" w:tentative="1">
      <w:start w:val="1"/>
      <w:numFmt w:val="bullet"/>
      <w:lvlText w:val=""/>
      <w:lvlJc w:val="left"/>
      <w:pPr>
        <w:tabs>
          <w:tab w:val="num" w:pos="5760"/>
        </w:tabs>
        <w:ind w:left="5760" w:hanging="360"/>
      </w:pPr>
      <w:rPr>
        <w:rFonts w:ascii="Wingdings" w:hAnsi="Wingdings" w:hint="default"/>
      </w:rPr>
    </w:lvl>
    <w:lvl w:ilvl="8" w:tplc="B85AD598" w:tentative="1">
      <w:start w:val="1"/>
      <w:numFmt w:val="bullet"/>
      <w:lvlText w:val=""/>
      <w:lvlJc w:val="left"/>
      <w:pPr>
        <w:tabs>
          <w:tab w:val="num" w:pos="6480"/>
        </w:tabs>
        <w:ind w:left="6480" w:hanging="360"/>
      </w:pPr>
      <w:rPr>
        <w:rFonts w:ascii="Wingdings" w:hAnsi="Wingdings" w:hint="default"/>
      </w:rPr>
    </w:lvl>
  </w:abstractNum>
  <w:abstractNum w:abstractNumId="1">
    <w:nsid w:val="1DF21018"/>
    <w:multiLevelType w:val="hybridMultilevel"/>
    <w:tmpl w:val="9E2202BC"/>
    <w:lvl w:ilvl="0" w:tplc="77CA1C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478B8"/>
    <w:multiLevelType w:val="hybridMultilevel"/>
    <w:tmpl w:val="FA5053F2"/>
    <w:lvl w:ilvl="0" w:tplc="058C21CA">
      <w:start w:val="1"/>
      <w:numFmt w:val="bullet"/>
      <w:lvlText w:val=""/>
      <w:lvlJc w:val="left"/>
      <w:pPr>
        <w:tabs>
          <w:tab w:val="num" w:pos="720"/>
        </w:tabs>
        <w:ind w:left="720" w:hanging="360"/>
      </w:pPr>
      <w:rPr>
        <w:rFonts w:ascii="Wingdings" w:hAnsi="Wingdings" w:hint="default"/>
      </w:rPr>
    </w:lvl>
    <w:lvl w:ilvl="1" w:tplc="8EA86ED2" w:tentative="1">
      <w:start w:val="1"/>
      <w:numFmt w:val="bullet"/>
      <w:lvlText w:val=""/>
      <w:lvlJc w:val="left"/>
      <w:pPr>
        <w:tabs>
          <w:tab w:val="num" w:pos="1440"/>
        </w:tabs>
        <w:ind w:left="1440" w:hanging="360"/>
      </w:pPr>
      <w:rPr>
        <w:rFonts w:ascii="Wingdings" w:hAnsi="Wingdings" w:hint="default"/>
      </w:rPr>
    </w:lvl>
    <w:lvl w:ilvl="2" w:tplc="EBC69674" w:tentative="1">
      <w:start w:val="1"/>
      <w:numFmt w:val="bullet"/>
      <w:lvlText w:val=""/>
      <w:lvlJc w:val="left"/>
      <w:pPr>
        <w:tabs>
          <w:tab w:val="num" w:pos="2160"/>
        </w:tabs>
        <w:ind w:left="2160" w:hanging="360"/>
      </w:pPr>
      <w:rPr>
        <w:rFonts w:ascii="Wingdings" w:hAnsi="Wingdings" w:hint="default"/>
      </w:rPr>
    </w:lvl>
    <w:lvl w:ilvl="3" w:tplc="816815CA" w:tentative="1">
      <w:start w:val="1"/>
      <w:numFmt w:val="bullet"/>
      <w:lvlText w:val=""/>
      <w:lvlJc w:val="left"/>
      <w:pPr>
        <w:tabs>
          <w:tab w:val="num" w:pos="2880"/>
        </w:tabs>
        <w:ind w:left="2880" w:hanging="360"/>
      </w:pPr>
      <w:rPr>
        <w:rFonts w:ascii="Wingdings" w:hAnsi="Wingdings" w:hint="default"/>
      </w:rPr>
    </w:lvl>
    <w:lvl w:ilvl="4" w:tplc="3DDEE5E2" w:tentative="1">
      <w:start w:val="1"/>
      <w:numFmt w:val="bullet"/>
      <w:lvlText w:val=""/>
      <w:lvlJc w:val="left"/>
      <w:pPr>
        <w:tabs>
          <w:tab w:val="num" w:pos="3600"/>
        </w:tabs>
        <w:ind w:left="3600" w:hanging="360"/>
      </w:pPr>
      <w:rPr>
        <w:rFonts w:ascii="Wingdings" w:hAnsi="Wingdings" w:hint="default"/>
      </w:rPr>
    </w:lvl>
    <w:lvl w:ilvl="5" w:tplc="B4363364" w:tentative="1">
      <w:start w:val="1"/>
      <w:numFmt w:val="bullet"/>
      <w:lvlText w:val=""/>
      <w:lvlJc w:val="left"/>
      <w:pPr>
        <w:tabs>
          <w:tab w:val="num" w:pos="4320"/>
        </w:tabs>
        <w:ind w:left="4320" w:hanging="360"/>
      </w:pPr>
      <w:rPr>
        <w:rFonts w:ascii="Wingdings" w:hAnsi="Wingdings" w:hint="default"/>
      </w:rPr>
    </w:lvl>
    <w:lvl w:ilvl="6" w:tplc="CECE2936" w:tentative="1">
      <w:start w:val="1"/>
      <w:numFmt w:val="bullet"/>
      <w:lvlText w:val=""/>
      <w:lvlJc w:val="left"/>
      <w:pPr>
        <w:tabs>
          <w:tab w:val="num" w:pos="5040"/>
        </w:tabs>
        <w:ind w:left="5040" w:hanging="360"/>
      </w:pPr>
      <w:rPr>
        <w:rFonts w:ascii="Wingdings" w:hAnsi="Wingdings" w:hint="default"/>
      </w:rPr>
    </w:lvl>
    <w:lvl w:ilvl="7" w:tplc="46F46E32" w:tentative="1">
      <w:start w:val="1"/>
      <w:numFmt w:val="bullet"/>
      <w:lvlText w:val=""/>
      <w:lvlJc w:val="left"/>
      <w:pPr>
        <w:tabs>
          <w:tab w:val="num" w:pos="5760"/>
        </w:tabs>
        <w:ind w:left="5760" w:hanging="360"/>
      </w:pPr>
      <w:rPr>
        <w:rFonts w:ascii="Wingdings" w:hAnsi="Wingdings" w:hint="default"/>
      </w:rPr>
    </w:lvl>
    <w:lvl w:ilvl="8" w:tplc="FFFC3364" w:tentative="1">
      <w:start w:val="1"/>
      <w:numFmt w:val="bullet"/>
      <w:lvlText w:val=""/>
      <w:lvlJc w:val="left"/>
      <w:pPr>
        <w:tabs>
          <w:tab w:val="num" w:pos="6480"/>
        </w:tabs>
        <w:ind w:left="6480" w:hanging="360"/>
      </w:pPr>
      <w:rPr>
        <w:rFonts w:ascii="Wingdings" w:hAnsi="Wingdings" w:hint="default"/>
      </w:rPr>
    </w:lvl>
  </w:abstractNum>
  <w:abstractNum w:abstractNumId="3">
    <w:nsid w:val="24CA1979"/>
    <w:multiLevelType w:val="hybridMultilevel"/>
    <w:tmpl w:val="E220819A"/>
    <w:lvl w:ilvl="0" w:tplc="897E369A">
      <w:start w:val="1"/>
      <w:numFmt w:val="bullet"/>
      <w:lvlText w:val=""/>
      <w:lvlJc w:val="left"/>
      <w:pPr>
        <w:tabs>
          <w:tab w:val="num" w:pos="720"/>
        </w:tabs>
        <w:ind w:left="720" w:hanging="360"/>
      </w:pPr>
      <w:rPr>
        <w:rFonts w:ascii="Wingdings" w:hAnsi="Wingdings" w:hint="default"/>
      </w:rPr>
    </w:lvl>
    <w:lvl w:ilvl="1" w:tplc="1458CB72" w:tentative="1">
      <w:start w:val="1"/>
      <w:numFmt w:val="bullet"/>
      <w:lvlText w:val=""/>
      <w:lvlJc w:val="left"/>
      <w:pPr>
        <w:tabs>
          <w:tab w:val="num" w:pos="1440"/>
        </w:tabs>
        <w:ind w:left="1440" w:hanging="360"/>
      </w:pPr>
      <w:rPr>
        <w:rFonts w:ascii="Wingdings" w:hAnsi="Wingdings" w:hint="default"/>
      </w:rPr>
    </w:lvl>
    <w:lvl w:ilvl="2" w:tplc="7B2CDD18" w:tentative="1">
      <w:start w:val="1"/>
      <w:numFmt w:val="bullet"/>
      <w:lvlText w:val=""/>
      <w:lvlJc w:val="left"/>
      <w:pPr>
        <w:tabs>
          <w:tab w:val="num" w:pos="2160"/>
        </w:tabs>
        <w:ind w:left="2160" w:hanging="360"/>
      </w:pPr>
      <w:rPr>
        <w:rFonts w:ascii="Wingdings" w:hAnsi="Wingdings" w:hint="default"/>
      </w:rPr>
    </w:lvl>
    <w:lvl w:ilvl="3" w:tplc="7F6E1A28" w:tentative="1">
      <w:start w:val="1"/>
      <w:numFmt w:val="bullet"/>
      <w:lvlText w:val=""/>
      <w:lvlJc w:val="left"/>
      <w:pPr>
        <w:tabs>
          <w:tab w:val="num" w:pos="2880"/>
        </w:tabs>
        <w:ind w:left="2880" w:hanging="360"/>
      </w:pPr>
      <w:rPr>
        <w:rFonts w:ascii="Wingdings" w:hAnsi="Wingdings" w:hint="default"/>
      </w:rPr>
    </w:lvl>
    <w:lvl w:ilvl="4" w:tplc="C6008082" w:tentative="1">
      <w:start w:val="1"/>
      <w:numFmt w:val="bullet"/>
      <w:lvlText w:val=""/>
      <w:lvlJc w:val="left"/>
      <w:pPr>
        <w:tabs>
          <w:tab w:val="num" w:pos="3600"/>
        </w:tabs>
        <w:ind w:left="3600" w:hanging="360"/>
      </w:pPr>
      <w:rPr>
        <w:rFonts w:ascii="Wingdings" w:hAnsi="Wingdings" w:hint="default"/>
      </w:rPr>
    </w:lvl>
    <w:lvl w:ilvl="5" w:tplc="942017A4" w:tentative="1">
      <w:start w:val="1"/>
      <w:numFmt w:val="bullet"/>
      <w:lvlText w:val=""/>
      <w:lvlJc w:val="left"/>
      <w:pPr>
        <w:tabs>
          <w:tab w:val="num" w:pos="4320"/>
        </w:tabs>
        <w:ind w:left="4320" w:hanging="360"/>
      </w:pPr>
      <w:rPr>
        <w:rFonts w:ascii="Wingdings" w:hAnsi="Wingdings" w:hint="default"/>
      </w:rPr>
    </w:lvl>
    <w:lvl w:ilvl="6" w:tplc="34AAC8F8" w:tentative="1">
      <w:start w:val="1"/>
      <w:numFmt w:val="bullet"/>
      <w:lvlText w:val=""/>
      <w:lvlJc w:val="left"/>
      <w:pPr>
        <w:tabs>
          <w:tab w:val="num" w:pos="5040"/>
        </w:tabs>
        <w:ind w:left="5040" w:hanging="360"/>
      </w:pPr>
      <w:rPr>
        <w:rFonts w:ascii="Wingdings" w:hAnsi="Wingdings" w:hint="default"/>
      </w:rPr>
    </w:lvl>
    <w:lvl w:ilvl="7" w:tplc="60EEEACA" w:tentative="1">
      <w:start w:val="1"/>
      <w:numFmt w:val="bullet"/>
      <w:lvlText w:val=""/>
      <w:lvlJc w:val="left"/>
      <w:pPr>
        <w:tabs>
          <w:tab w:val="num" w:pos="5760"/>
        </w:tabs>
        <w:ind w:left="5760" w:hanging="360"/>
      </w:pPr>
      <w:rPr>
        <w:rFonts w:ascii="Wingdings" w:hAnsi="Wingdings" w:hint="default"/>
      </w:rPr>
    </w:lvl>
    <w:lvl w:ilvl="8" w:tplc="FE98C604" w:tentative="1">
      <w:start w:val="1"/>
      <w:numFmt w:val="bullet"/>
      <w:lvlText w:val=""/>
      <w:lvlJc w:val="left"/>
      <w:pPr>
        <w:tabs>
          <w:tab w:val="num" w:pos="6480"/>
        </w:tabs>
        <w:ind w:left="6480" w:hanging="360"/>
      </w:pPr>
      <w:rPr>
        <w:rFonts w:ascii="Wingdings" w:hAnsi="Wingdings" w:hint="default"/>
      </w:rPr>
    </w:lvl>
  </w:abstractNum>
  <w:abstractNum w:abstractNumId="4">
    <w:nsid w:val="4B542246"/>
    <w:multiLevelType w:val="hybridMultilevel"/>
    <w:tmpl w:val="4600C1FA"/>
    <w:lvl w:ilvl="0" w:tplc="28209FCA">
      <w:start w:val="1"/>
      <w:numFmt w:val="bullet"/>
      <w:lvlText w:val=""/>
      <w:lvlJc w:val="left"/>
      <w:pPr>
        <w:tabs>
          <w:tab w:val="num" w:pos="720"/>
        </w:tabs>
        <w:ind w:left="720" w:hanging="360"/>
      </w:pPr>
      <w:rPr>
        <w:rFonts w:ascii="Wingdings" w:hAnsi="Wingdings" w:hint="default"/>
      </w:rPr>
    </w:lvl>
    <w:lvl w:ilvl="1" w:tplc="736A295C" w:tentative="1">
      <w:start w:val="1"/>
      <w:numFmt w:val="bullet"/>
      <w:lvlText w:val=""/>
      <w:lvlJc w:val="left"/>
      <w:pPr>
        <w:tabs>
          <w:tab w:val="num" w:pos="1440"/>
        </w:tabs>
        <w:ind w:left="1440" w:hanging="360"/>
      </w:pPr>
      <w:rPr>
        <w:rFonts w:ascii="Wingdings" w:hAnsi="Wingdings" w:hint="default"/>
      </w:rPr>
    </w:lvl>
    <w:lvl w:ilvl="2" w:tplc="1B085DAA" w:tentative="1">
      <w:start w:val="1"/>
      <w:numFmt w:val="bullet"/>
      <w:lvlText w:val=""/>
      <w:lvlJc w:val="left"/>
      <w:pPr>
        <w:tabs>
          <w:tab w:val="num" w:pos="2160"/>
        </w:tabs>
        <w:ind w:left="2160" w:hanging="360"/>
      </w:pPr>
      <w:rPr>
        <w:rFonts w:ascii="Wingdings" w:hAnsi="Wingdings" w:hint="default"/>
      </w:rPr>
    </w:lvl>
    <w:lvl w:ilvl="3" w:tplc="A886C552" w:tentative="1">
      <w:start w:val="1"/>
      <w:numFmt w:val="bullet"/>
      <w:lvlText w:val=""/>
      <w:lvlJc w:val="left"/>
      <w:pPr>
        <w:tabs>
          <w:tab w:val="num" w:pos="2880"/>
        </w:tabs>
        <w:ind w:left="2880" w:hanging="360"/>
      </w:pPr>
      <w:rPr>
        <w:rFonts w:ascii="Wingdings" w:hAnsi="Wingdings" w:hint="default"/>
      </w:rPr>
    </w:lvl>
    <w:lvl w:ilvl="4" w:tplc="8CB0BF90" w:tentative="1">
      <w:start w:val="1"/>
      <w:numFmt w:val="bullet"/>
      <w:lvlText w:val=""/>
      <w:lvlJc w:val="left"/>
      <w:pPr>
        <w:tabs>
          <w:tab w:val="num" w:pos="3600"/>
        </w:tabs>
        <w:ind w:left="3600" w:hanging="360"/>
      </w:pPr>
      <w:rPr>
        <w:rFonts w:ascii="Wingdings" w:hAnsi="Wingdings" w:hint="default"/>
      </w:rPr>
    </w:lvl>
    <w:lvl w:ilvl="5" w:tplc="96ACC2F6" w:tentative="1">
      <w:start w:val="1"/>
      <w:numFmt w:val="bullet"/>
      <w:lvlText w:val=""/>
      <w:lvlJc w:val="left"/>
      <w:pPr>
        <w:tabs>
          <w:tab w:val="num" w:pos="4320"/>
        </w:tabs>
        <w:ind w:left="4320" w:hanging="360"/>
      </w:pPr>
      <w:rPr>
        <w:rFonts w:ascii="Wingdings" w:hAnsi="Wingdings" w:hint="default"/>
      </w:rPr>
    </w:lvl>
    <w:lvl w:ilvl="6" w:tplc="DC14A59C" w:tentative="1">
      <w:start w:val="1"/>
      <w:numFmt w:val="bullet"/>
      <w:lvlText w:val=""/>
      <w:lvlJc w:val="left"/>
      <w:pPr>
        <w:tabs>
          <w:tab w:val="num" w:pos="5040"/>
        </w:tabs>
        <w:ind w:left="5040" w:hanging="360"/>
      </w:pPr>
      <w:rPr>
        <w:rFonts w:ascii="Wingdings" w:hAnsi="Wingdings" w:hint="default"/>
      </w:rPr>
    </w:lvl>
    <w:lvl w:ilvl="7" w:tplc="C4FEF24A" w:tentative="1">
      <w:start w:val="1"/>
      <w:numFmt w:val="bullet"/>
      <w:lvlText w:val=""/>
      <w:lvlJc w:val="left"/>
      <w:pPr>
        <w:tabs>
          <w:tab w:val="num" w:pos="5760"/>
        </w:tabs>
        <w:ind w:left="5760" w:hanging="360"/>
      </w:pPr>
      <w:rPr>
        <w:rFonts w:ascii="Wingdings" w:hAnsi="Wingdings" w:hint="default"/>
      </w:rPr>
    </w:lvl>
    <w:lvl w:ilvl="8" w:tplc="BE741BEC" w:tentative="1">
      <w:start w:val="1"/>
      <w:numFmt w:val="bullet"/>
      <w:lvlText w:val=""/>
      <w:lvlJc w:val="left"/>
      <w:pPr>
        <w:tabs>
          <w:tab w:val="num" w:pos="6480"/>
        </w:tabs>
        <w:ind w:left="6480" w:hanging="360"/>
      </w:pPr>
      <w:rPr>
        <w:rFonts w:ascii="Wingdings" w:hAnsi="Wingdings" w:hint="default"/>
      </w:rPr>
    </w:lvl>
  </w:abstractNum>
  <w:abstractNum w:abstractNumId="5">
    <w:nsid w:val="4B610B25"/>
    <w:multiLevelType w:val="hybridMultilevel"/>
    <w:tmpl w:val="8FAE880C"/>
    <w:lvl w:ilvl="0" w:tplc="BF68742E">
      <w:start w:val="1"/>
      <w:numFmt w:val="bullet"/>
      <w:lvlText w:val=""/>
      <w:lvlJc w:val="left"/>
      <w:pPr>
        <w:tabs>
          <w:tab w:val="num" w:pos="720"/>
        </w:tabs>
        <w:ind w:left="720" w:hanging="360"/>
      </w:pPr>
      <w:rPr>
        <w:rFonts w:ascii="Wingdings" w:hAnsi="Wingdings" w:hint="default"/>
      </w:rPr>
    </w:lvl>
    <w:lvl w:ilvl="1" w:tplc="864CA1F2" w:tentative="1">
      <w:start w:val="1"/>
      <w:numFmt w:val="bullet"/>
      <w:lvlText w:val=""/>
      <w:lvlJc w:val="left"/>
      <w:pPr>
        <w:tabs>
          <w:tab w:val="num" w:pos="1440"/>
        </w:tabs>
        <w:ind w:left="1440" w:hanging="360"/>
      </w:pPr>
      <w:rPr>
        <w:rFonts w:ascii="Wingdings" w:hAnsi="Wingdings" w:hint="default"/>
      </w:rPr>
    </w:lvl>
    <w:lvl w:ilvl="2" w:tplc="4B766E2C" w:tentative="1">
      <w:start w:val="1"/>
      <w:numFmt w:val="bullet"/>
      <w:lvlText w:val=""/>
      <w:lvlJc w:val="left"/>
      <w:pPr>
        <w:tabs>
          <w:tab w:val="num" w:pos="2160"/>
        </w:tabs>
        <w:ind w:left="2160" w:hanging="360"/>
      </w:pPr>
      <w:rPr>
        <w:rFonts w:ascii="Wingdings" w:hAnsi="Wingdings" w:hint="default"/>
      </w:rPr>
    </w:lvl>
    <w:lvl w:ilvl="3" w:tplc="0054CCEE" w:tentative="1">
      <w:start w:val="1"/>
      <w:numFmt w:val="bullet"/>
      <w:lvlText w:val=""/>
      <w:lvlJc w:val="left"/>
      <w:pPr>
        <w:tabs>
          <w:tab w:val="num" w:pos="2880"/>
        </w:tabs>
        <w:ind w:left="2880" w:hanging="360"/>
      </w:pPr>
      <w:rPr>
        <w:rFonts w:ascii="Wingdings" w:hAnsi="Wingdings" w:hint="default"/>
      </w:rPr>
    </w:lvl>
    <w:lvl w:ilvl="4" w:tplc="62A85F0C" w:tentative="1">
      <w:start w:val="1"/>
      <w:numFmt w:val="bullet"/>
      <w:lvlText w:val=""/>
      <w:lvlJc w:val="left"/>
      <w:pPr>
        <w:tabs>
          <w:tab w:val="num" w:pos="3600"/>
        </w:tabs>
        <w:ind w:left="3600" w:hanging="360"/>
      </w:pPr>
      <w:rPr>
        <w:rFonts w:ascii="Wingdings" w:hAnsi="Wingdings" w:hint="default"/>
      </w:rPr>
    </w:lvl>
    <w:lvl w:ilvl="5" w:tplc="C1A68886" w:tentative="1">
      <w:start w:val="1"/>
      <w:numFmt w:val="bullet"/>
      <w:lvlText w:val=""/>
      <w:lvlJc w:val="left"/>
      <w:pPr>
        <w:tabs>
          <w:tab w:val="num" w:pos="4320"/>
        </w:tabs>
        <w:ind w:left="4320" w:hanging="360"/>
      </w:pPr>
      <w:rPr>
        <w:rFonts w:ascii="Wingdings" w:hAnsi="Wingdings" w:hint="default"/>
      </w:rPr>
    </w:lvl>
    <w:lvl w:ilvl="6" w:tplc="FFE23680" w:tentative="1">
      <w:start w:val="1"/>
      <w:numFmt w:val="bullet"/>
      <w:lvlText w:val=""/>
      <w:lvlJc w:val="left"/>
      <w:pPr>
        <w:tabs>
          <w:tab w:val="num" w:pos="5040"/>
        </w:tabs>
        <w:ind w:left="5040" w:hanging="360"/>
      </w:pPr>
      <w:rPr>
        <w:rFonts w:ascii="Wingdings" w:hAnsi="Wingdings" w:hint="default"/>
      </w:rPr>
    </w:lvl>
    <w:lvl w:ilvl="7" w:tplc="51580A9E" w:tentative="1">
      <w:start w:val="1"/>
      <w:numFmt w:val="bullet"/>
      <w:lvlText w:val=""/>
      <w:lvlJc w:val="left"/>
      <w:pPr>
        <w:tabs>
          <w:tab w:val="num" w:pos="5760"/>
        </w:tabs>
        <w:ind w:left="5760" w:hanging="360"/>
      </w:pPr>
      <w:rPr>
        <w:rFonts w:ascii="Wingdings" w:hAnsi="Wingdings" w:hint="default"/>
      </w:rPr>
    </w:lvl>
    <w:lvl w:ilvl="8" w:tplc="C35E5E46" w:tentative="1">
      <w:start w:val="1"/>
      <w:numFmt w:val="bullet"/>
      <w:lvlText w:val=""/>
      <w:lvlJc w:val="left"/>
      <w:pPr>
        <w:tabs>
          <w:tab w:val="num" w:pos="6480"/>
        </w:tabs>
        <w:ind w:left="6480" w:hanging="360"/>
      </w:pPr>
      <w:rPr>
        <w:rFonts w:ascii="Wingdings" w:hAnsi="Wingdings" w:hint="default"/>
      </w:rPr>
    </w:lvl>
  </w:abstractNum>
  <w:abstractNum w:abstractNumId="6">
    <w:nsid w:val="4CCE5171"/>
    <w:multiLevelType w:val="hybridMultilevel"/>
    <w:tmpl w:val="33B2AECE"/>
    <w:lvl w:ilvl="0" w:tplc="8AB81F4C">
      <w:start w:val="1"/>
      <w:numFmt w:val="bullet"/>
      <w:lvlText w:val=""/>
      <w:lvlJc w:val="left"/>
      <w:pPr>
        <w:tabs>
          <w:tab w:val="num" w:pos="720"/>
        </w:tabs>
        <w:ind w:left="720" w:hanging="360"/>
      </w:pPr>
      <w:rPr>
        <w:rFonts w:ascii="Wingdings" w:hAnsi="Wingdings" w:hint="default"/>
      </w:rPr>
    </w:lvl>
    <w:lvl w:ilvl="1" w:tplc="0F4C2FA2" w:tentative="1">
      <w:start w:val="1"/>
      <w:numFmt w:val="bullet"/>
      <w:lvlText w:val=""/>
      <w:lvlJc w:val="left"/>
      <w:pPr>
        <w:tabs>
          <w:tab w:val="num" w:pos="1440"/>
        </w:tabs>
        <w:ind w:left="1440" w:hanging="360"/>
      </w:pPr>
      <w:rPr>
        <w:rFonts w:ascii="Wingdings" w:hAnsi="Wingdings" w:hint="default"/>
      </w:rPr>
    </w:lvl>
    <w:lvl w:ilvl="2" w:tplc="DD3E2D5C" w:tentative="1">
      <w:start w:val="1"/>
      <w:numFmt w:val="bullet"/>
      <w:lvlText w:val=""/>
      <w:lvlJc w:val="left"/>
      <w:pPr>
        <w:tabs>
          <w:tab w:val="num" w:pos="2160"/>
        </w:tabs>
        <w:ind w:left="2160" w:hanging="360"/>
      </w:pPr>
      <w:rPr>
        <w:rFonts w:ascii="Wingdings" w:hAnsi="Wingdings" w:hint="default"/>
      </w:rPr>
    </w:lvl>
    <w:lvl w:ilvl="3" w:tplc="998AE9EC" w:tentative="1">
      <w:start w:val="1"/>
      <w:numFmt w:val="bullet"/>
      <w:lvlText w:val=""/>
      <w:lvlJc w:val="left"/>
      <w:pPr>
        <w:tabs>
          <w:tab w:val="num" w:pos="2880"/>
        </w:tabs>
        <w:ind w:left="2880" w:hanging="360"/>
      </w:pPr>
      <w:rPr>
        <w:rFonts w:ascii="Wingdings" w:hAnsi="Wingdings" w:hint="default"/>
      </w:rPr>
    </w:lvl>
    <w:lvl w:ilvl="4" w:tplc="C65C2AB8" w:tentative="1">
      <w:start w:val="1"/>
      <w:numFmt w:val="bullet"/>
      <w:lvlText w:val=""/>
      <w:lvlJc w:val="left"/>
      <w:pPr>
        <w:tabs>
          <w:tab w:val="num" w:pos="3600"/>
        </w:tabs>
        <w:ind w:left="3600" w:hanging="360"/>
      </w:pPr>
      <w:rPr>
        <w:rFonts w:ascii="Wingdings" w:hAnsi="Wingdings" w:hint="default"/>
      </w:rPr>
    </w:lvl>
    <w:lvl w:ilvl="5" w:tplc="5DE6B224" w:tentative="1">
      <w:start w:val="1"/>
      <w:numFmt w:val="bullet"/>
      <w:lvlText w:val=""/>
      <w:lvlJc w:val="left"/>
      <w:pPr>
        <w:tabs>
          <w:tab w:val="num" w:pos="4320"/>
        </w:tabs>
        <w:ind w:left="4320" w:hanging="360"/>
      </w:pPr>
      <w:rPr>
        <w:rFonts w:ascii="Wingdings" w:hAnsi="Wingdings" w:hint="default"/>
      </w:rPr>
    </w:lvl>
    <w:lvl w:ilvl="6" w:tplc="944ED8CE" w:tentative="1">
      <w:start w:val="1"/>
      <w:numFmt w:val="bullet"/>
      <w:lvlText w:val=""/>
      <w:lvlJc w:val="left"/>
      <w:pPr>
        <w:tabs>
          <w:tab w:val="num" w:pos="5040"/>
        </w:tabs>
        <w:ind w:left="5040" w:hanging="360"/>
      </w:pPr>
      <w:rPr>
        <w:rFonts w:ascii="Wingdings" w:hAnsi="Wingdings" w:hint="default"/>
      </w:rPr>
    </w:lvl>
    <w:lvl w:ilvl="7" w:tplc="181C6924" w:tentative="1">
      <w:start w:val="1"/>
      <w:numFmt w:val="bullet"/>
      <w:lvlText w:val=""/>
      <w:lvlJc w:val="left"/>
      <w:pPr>
        <w:tabs>
          <w:tab w:val="num" w:pos="5760"/>
        </w:tabs>
        <w:ind w:left="5760" w:hanging="360"/>
      </w:pPr>
      <w:rPr>
        <w:rFonts w:ascii="Wingdings" w:hAnsi="Wingdings" w:hint="default"/>
      </w:rPr>
    </w:lvl>
    <w:lvl w:ilvl="8" w:tplc="0A721A4E" w:tentative="1">
      <w:start w:val="1"/>
      <w:numFmt w:val="bullet"/>
      <w:lvlText w:val=""/>
      <w:lvlJc w:val="left"/>
      <w:pPr>
        <w:tabs>
          <w:tab w:val="num" w:pos="6480"/>
        </w:tabs>
        <w:ind w:left="6480" w:hanging="360"/>
      </w:pPr>
      <w:rPr>
        <w:rFonts w:ascii="Wingdings" w:hAnsi="Wingdings" w:hint="default"/>
      </w:rPr>
    </w:lvl>
  </w:abstractNum>
  <w:abstractNum w:abstractNumId="7">
    <w:nsid w:val="66E408DA"/>
    <w:multiLevelType w:val="hybridMultilevel"/>
    <w:tmpl w:val="9AB81A1C"/>
    <w:lvl w:ilvl="0" w:tplc="1736ED3A">
      <w:start w:val="1"/>
      <w:numFmt w:val="bullet"/>
      <w:lvlText w:val=""/>
      <w:lvlJc w:val="left"/>
      <w:pPr>
        <w:tabs>
          <w:tab w:val="num" w:pos="720"/>
        </w:tabs>
        <w:ind w:left="720" w:hanging="360"/>
      </w:pPr>
      <w:rPr>
        <w:rFonts w:ascii="Wingdings" w:hAnsi="Wingdings" w:hint="default"/>
      </w:rPr>
    </w:lvl>
    <w:lvl w:ilvl="1" w:tplc="47C4869C" w:tentative="1">
      <w:start w:val="1"/>
      <w:numFmt w:val="bullet"/>
      <w:lvlText w:val=""/>
      <w:lvlJc w:val="left"/>
      <w:pPr>
        <w:tabs>
          <w:tab w:val="num" w:pos="1440"/>
        </w:tabs>
        <w:ind w:left="1440" w:hanging="360"/>
      </w:pPr>
      <w:rPr>
        <w:rFonts w:ascii="Wingdings" w:hAnsi="Wingdings" w:hint="default"/>
      </w:rPr>
    </w:lvl>
    <w:lvl w:ilvl="2" w:tplc="998CF7E0" w:tentative="1">
      <w:start w:val="1"/>
      <w:numFmt w:val="bullet"/>
      <w:lvlText w:val=""/>
      <w:lvlJc w:val="left"/>
      <w:pPr>
        <w:tabs>
          <w:tab w:val="num" w:pos="2160"/>
        </w:tabs>
        <w:ind w:left="2160" w:hanging="360"/>
      </w:pPr>
      <w:rPr>
        <w:rFonts w:ascii="Wingdings" w:hAnsi="Wingdings" w:hint="default"/>
      </w:rPr>
    </w:lvl>
    <w:lvl w:ilvl="3" w:tplc="0F9E6DCC" w:tentative="1">
      <w:start w:val="1"/>
      <w:numFmt w:val="bullet"/>
      <w:lvlText w:val=""/>
      <w:lvlJc w:val="left"/>
      <w:pPr>
        <w:tabs>
          <w:tab w:val="num" w:pos="2880"/>
        </w:tabs>
        <w:ind w:left="2880" w:hanging="360"/>
      </w:pPr>
      <w:rPr>
        <w:rFonts w:ascii="Wingdings" w:hAnsi="Wingdings" w:hint="default"/>
      </w:rPr>
    </w:lvl>
    <w:lvl w:ilvl="4" w:tplc="B8144630" w:tentative="1">
      <w:start w:val="1"/>
      <w:numFmt w:val="bullet"/>
      <w:lvlText w:val=""/>
      <w:lvlJc w:val="left"/>
      <w:pPr>
        <w:tabs>
          <w:tab w:val="num" w:pos="3600"/>
        </w:tabs>
        <w:ind w:left="3600" w:hanging="360"/>
      </w:pPr>
      <w:rPr>
        <w:rFonts w:ascii="Wingdings" w:hAnsi="Wingdings" w:hint="default"/>
      </w:rPr>
    </w:lvl>
    <w:lvl w:ilvl="5" w:tplc="04EE5EC0" w:tentative="1">
      <w:start w:val="1"/>
      <w:numFmt w:val="bullet"/>
      <w:lvlText w:val=""/>
      <w:lvlJc w:val="left"/>
      <w:pPr>
        <w:tabs>
          <w:tab w:val="num" w:pos="4320"/>
        </w:tabs>
        <w:ind w:left="4320" w:hanging="360"/>
      </w:pPr>
      <w:rPr>
        <w:rFonts w:ascii="Wingdings" w:hAnsi="Wingdings" w:hint="default"/>
      </w:rPr>
    </w:lvl>
    <w:lvl w:ilvl="6" w:tplc="64AC9688" w:tentative="1">
      <w:start w:val="1"/>
      <w:numFmt w:val="bullet"/>
      <w:lvlText w:val=""/>
      <w:lvlJc w:val="left"/>
      <w:pPr>
        <w:tabs>
          <w:tab w:val="num" w:pos="5040"/>
        </w:tabs>
        <w:ind w:left="5040" w:hanging="360"/>
      </w:pPr>
      <w:rPr>
        <w:rFonts w:ascii="Wingdings" w:hAnsi="Wingdings" w:hint="default"/>
      </w:rPr>
    </w:lvl>
    <w:lvl w:ilvl="7" w:tplc="5420E516" w:tentative="1">
      <w:start w:val="1"/>
      <w:numFmt w:val="bullet"/>
      <w:lvlText w:val=""/>
      <w:lvlJc w:val="left"/>
      <w:pPr>
        <w:tabs>
          <w:tab w:val="num" w:pos="5760"/>
        </w:tabs>
        <w:ind w:left="5760" w:hanging="360"/>
      </w:pPr>
      <w:rPr>
        <w:rFonts w:ascii="Wingdings" w:hAnsi="Wingdings" w:hint="default"/>
      </w:rPr>
    </w:lvl>
    <w:lvl w:ilvl="8" w:tplc="2F00921A" w:tentative="1">
      <w:start w:val="1"/>
      <w:numFmt w:val="bullet"/>
      <w:lvlText w:val=""/>
      <w:lvlJc w:val="left"/>
      <w:pPr>
        <w:tabs>
          <w:tab w:val="num" w:pos="6480"/>
        </w:tabs>
        <w:ind w:left="6480" w:hanging="360"/>
      </w:pPr>
      <w:rPr>
        <w:rFonts w:ascii="Wingdings" w:hAnsi="Wingdings" w:hint="default"/>
      </w:rPr>
    </w:lvl>
  </w:abstractNum>
  <w:abstractNum w:abstractNumId="8">
    <w:nsid w:val="716E532C"/>
    <w:multiLevelType w:val="hybridMultilevel"/>
    <w:tmpl w:val="EFDA4070"/>
    <w:lvl w:ilvl="0" w:tplc="968E6406">
      <w:start w:val="1"/>
      <w:numFmt w:val="bullet"/>
      <w:lvlText w:val=""/>
      <w:lvlJc w:val="left"/>
      <w:pPr>
        <w:tabs>
          <w:tab w:val="num" w:pos="720"/>
        </w:tabs>
        <w:ind w:left="720" w:hanging="360"/>
      </w:pPr>
      <w:rPr>
        <w:rFonts w:ascii="Wingdings" w:hAnsi="Wingdings" w:hint="default"/>
      </w:rPr>
    </w:lvl>
    <w:lvl w:ilvl="1" w:tplc="B7F4B198" w:tentative="1">
      <w:start w:val="1"/>
      <w:numFmt w:val="bullet"/>
      <w:lvlText w:val=""/>
      <w:lvlJc w:val="left"/>
      <w:pPr>
        <w:tabs>
          <w:tab w:val="num" w:pos="1440"/>
        </w:tabs>
        <w:ind w:left="1440" w:hanging="360"/>
      </w:pPr>
      <w:rPr>
        <w:rFonts w:ascii="Wingdings" w:hAnsi="Wingdings" w:hint="default"/>
      </w:rPr>
    </w:lvl>
    <w:lvl w:ilvl="2" w:tplc="9C10C0AA" w:tentative="1">
      <w:start w:val="1"/>
      <w:numFmt w:val="bullet"/>
      <w:lvlText w:val=""/>
      <w:lvlJc w:val="left"/>
      <w:pPr>
        <w:tabs>
          <w:tab w:val="num" w:pos="2160"/>
        </w:tabs>
        <w:ind w:left="2160" w:hanging="360"/>
      </w:pPr>
      <w:rPr>
        <w:rFonts w:ascii="Wingdings" w:hAnsi="Wingdings" w:hint="default"/>
      </w:rPr>
    </w:lvl>
    <w:lvl w:ilvl="3" w:tplc="ADCE2FF8" w:tentative="1">
      <w:start w:val="1"/>
      <w:numFmt w:val="bullet"/>
      <w:lvlText w:val=""/>
      <w:lvlJc w:val="left"/>
      <w:pPr>
        <w:tabs>
          <w:tab w:val="num" w:pos="2880"/>
        </w:tabs>
        <w:ind w:left="2880" w:hanging="360"/>
      </w:pPr>
      <w:rPr>
        <w:rFonts w:ascii="Wingdings" w:hAnsi="Wingdings" w:hint="default"/>
      </w:rPr>
    </w:lvl>
    <w:lvl w:ilvl="4" w:tplc="96861BB0" w:tentative="1">
      <w:start w:val="1"/>
      <w:numFmt w:val="bullet"/>
      <w:lvlText w:val=""/>
      <w:lvlJc w:val="left"/>
      <w:pPr>
        <w:tabs>
          <w:tab w:val="num" w:pos="3600"/>
        </w:tabs>
        <w:ind w:left="3600" w:hanging="360"/>
      </w:pPr>
      <w:rPr>
        <w:rFonts w:ascii="Wingdings" w:hAnsi="Wingdings" w:hint="default"/>
      </w:rPr>
    </w:lvl>
    <w:lvl w:ilvl="5" w:tplc="7BD2A744" w:tentative="1">
      <w:start w:val="1"/>
      <w:numFmt w:val="bullet"/>
      <w:lvlText w:val=""/>
      <w:lvlJc w:val="left"/>
      <w:pPr>
        <w:tabs>
          <w:tab w:val="num" w:pos="4320"/>
        </w:tabs>
        <w:ind w:left="4320" w:hanging="360"/>
      </w:pPr>
      <w:rPr>
        <w:rFonts w:ascii="Wingdings" w:hAnsi="Wingdings" w:hint="default"/>
      </w:rPr>
    </w:lvl>
    <w:lvl w:ilvl="6" w:tplc="6DC000D8" w:tentative="1">
      <w:start w:val="1"/>
      <w:numFmt w:val="bullet"/>
      <w:lvlText w:val=""/>
      <w:lvlJc w:val="left"/>
      <w:pPr>
        <w:tabs>
          <w:tab w:val="num" w:pos="5040"/>
        </w:tabs>
        <w:ind w:left="5040" w:hanging="360"/>
      </w:pPr>
      <w:rPr>
        <w:rFonts w:ascii="Wingdings" w:hAnsi="Wingdings" w:hint="default"/>
      </w:rPr>
    </w:lvl>
    <w:lvl w:ilvl="7" w:tplc="DD080C1C" w:tentative="1">
      <w:start w:val="1"/>
      <w:numFmt w:val="bullet"/>
      <w:lvlText w:val=""/>
      <w:lvlJc w:val="left"/>
      <w:pPr>
        <w:tabs>
          <w:tab w:val="num" w:pos="5760"/>
        </w:tabs>
        <w:ind w:left="5760" w:hanging="360"/>
      </w:pPr>
      <w:rPr>
        <w:rFonts w:ascii="Wingdings" w:hAnsi="Wingdings" w:hint="default"/>
      </w:rPr>
    </w:lvl>
    <w:lvl w:ilvl="8" w:tplc="FC38B5EE" w:tentative="1">
      <w:start w:val="1"/>
      <w:numFmt w:val="bullet"/>
      <w:lvlText w:val=""/>
      <w:lvlJc w:val="left"/>
      <w:pPr>
        <w:tabs>
          <w:tab w:val="num" w:pos="6480"/>
        </w:tabs>
        <w:ind w:left="6480" w:hanging="360"/>
      </w:pPr>
      <w:rPr>
        <w:rFonts w:ascii="Wingdings" w:hAnsi="Wingdings" w:hint="default"/>
      </w:rPr>
    </w:lvl>
  </w:abstractNum>
  <w:abstractNum w:abstractNumId="9">
    <w:nsid w:val="732F1217"/>
    <w:multiLevelType w:val="hybridMultilevel"/>
    <w:tmpl w:val="4678C512"/>
    <w:lvl w:ilvl="0" w:tplc="E9808144">
      <w:start w:val="1"/>
      <w:numFmt w:val="bullet"/>
      <w:lvlText w:val="•"/>
      <w:lvlJc w:val="left"/>
      <w:pPr>
        <w:tabs>
          <w:tab w:val="num" w:pos="720"/>
        </w:tabs>
        <w:ind w:left="720" w:hanging="360"/>
      </w:pPr>
      <w:rPr>
        <w:rFonts w:ascii="Times New Roman" w:hAnsi="Times New Roman" w:hint="default"/>
      </w:rPr>
    </w:lvl>
    <w:lvl w:ilvl="1" w:tplc="868AFEE2" w:tentative="1">
      <w:start w:val="1"/>
      <w:numFmt w:val="bullet"/>
      <w:lvlText w:val="•"/>
      <w:lvlJc w:val="left"/>
      <w:pPr>
        <w:tabs>
          <w:tab w:val="num" w:pos="1440"/>
        </w:tabs>
        <w:ind w:left="1440" w:hanging="360"/>
      </w:pPr>
      <w:rPr>
        <w:rFonts w:ascii="Times New Roman" w:hAnsi="Times New Roman" w:hint="default"/>
      </w:rPr>
    </w:lvl>
    <w:lvl w:ilvl="2" w:tplc="B78ABCEC" w:tentative="1">
      <w:start w:val="1"/>
      <w:numFmt w:val="bullet"/>
      <w:lvlText w:val="•"/>
      <w:lvlJc w:val="left"/>
      <w:pPr>
        <w:tabs>
          <w:tab w:val="num" w:pos="2160"/>
        </w:tabs>
        <w:ind w:left="2160" w:hanging="360"/>
      </w:pPr>
      <w:rPr>
        <w:rFonts w:ascii="Times New Roman" w:hAnsi="Times New Roman" w:hint="default"/>
      </w:rPr>
    </w:lvl>
    <w:lvl w:ilvl="3" w:tplc="42C28F6C" w:tentative="1">
      <w:start w:val="1"/>
      <w:numFmt w:val="bullet"/>
      <w:lvlText w:val="•"/>
      <w:lvlJc w:val="left"/>
      <w:pPr>
        <w:tabs>
          <w:tab w:val="num" w:pos="2880"/>
        </w:tabs>
        <w:ind w:left="2880" w:hanging="360"/>
      </w:pPr>
      <w:rPr>
        <w:rFonts w:ascii="Times New Roman" w:hAnsi="Times New Roman" w:hint="default"/>
      </w:rPr>
    </w:lvl>
    <w:lvl w:ilvl="4" w:tplc="8E887A82" w:tentative="1">
      <w:start w:val="1"/>
      <w:numFmt w:val="bullet"/>
      <w:lvlText w:val="•"/>
      <w:lvlJc w:val="left"/>
      <w:pPr>
        <w:tabs>
          <w:tab w:val="num" w:pos="3600"/>
        </w:tabs>
        <w:ind w:left="3600" w:hanging="360"/>
      </w:pPr>
      <w:rPr>
        <w:rFonts w:ascii="Times New Roman" w:hAnsi="Times New Roman" w:hint="default"/>
      </w:rPr>
    </w:lvl>
    <w:lvl w:ilvl="5" w:tplc="3EDE562E" w:tentative="1">
      <w:start w:val="1"/>
      <w:numFmt w:val="bullet"/>
      <w:lvlText w:val="•"/>
      <w:lvlJc w:val="left"/>
      <w:pPr>
        <w:tabs>
          <w:tab w:val="num" w:pos="4320"/>
        </w:tabs>
        <w:ind w:left="4320" w:hanging="360"/>
      </w:pPr>
      <w:rPr>
        <w:rFonts w:ascii="Times New Roman" w:hAnsi="Times New Roman" w:hint="default"/>
      </w:rPr>
    </w:lvl>
    <w:lvl w:ilvl="6" w:tplc="92C8AFA8" w:tentative="1">
      <w:start w:val="1"/>
      <w:numFmt w:val="bullet"/>
      <w:lvlText w:val="•"/>
      <w:lvlJc w:val="left"/>
      <w:pPr>
        <w:tabs>
          <w:tab w:val="num" w:pos="5040"/>
        </w:tabs>
        <w:ind w:left="5040" w:hanging="360"/>
      </w:pPr>
      <w:rPr>
        <w:rFonts w:ascii="Times New Roman" w:hAnsi="Times New Roman" w:hint="default"/>
      </w:rPr>
    </w:lvl>
    <w:lvl w:ilvl="7" w:tplc="76DAE910" w:tentative="1">
      <w:start w:val="1"/>
      <w:numFmt w:val="bullet"/>
      <w:lvlText w:val="•"/>
      <w:lvlJc w:val="left"/>
      <w:pPr>
        <w:tabs>
          <w:tab w:val="num" w:pos="5760"/>
        </w:tabs>
        <w:ind w:left="5760" w:hanging="360"/>
      </w:pPr>
      <w:rPr>
        <w:rFonts w:ascii="Times New Roman" w:hAnsi="Times New Roman" w:hint="default"/>
      </w:rPr>
    </w:lvl>
    <w:lvl w:ilvl="8" w:tplc="B7C6BE4E"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
  </w:num>
  <w:num w:numId="3">
    <w:abstractNumId w:val="3"/>
  </w:num>
  <w:num w:numId="4">
    <w:abstractNumId w:val="6"/>
  </w:num>
  <w:num w:numId="5">
    <w:abstractNumId w:val="7"/>
  </w:num>
  <w:num w:numId="6">
    <w:abstractNumId w:val="5"/>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CB"/>
    <w:rsid w:val="000F4FD3"/>
    <w:rsid w:val="003D6A05"/>
    <w:rsid w:val="003D7AF3"/>
    <w:rsid w:val="00524F3E"/>
    <w:rsid w:val="006D0ECB"/>
    <w:rsid w:val="00B65A43"/>
    <w:rsid w:val="00B93E03"/>
    <w:rsid w:val="00C8544E"/>
    <w:rsid w:val="00DF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E66E3-21D9-4D46-9B3D-558925B7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E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0EC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359">
      <w:bodyDiv w:val="1"/>
      <w:marLeft w:val="0"/>
      <w:marRight w:val="0"/>
      <w:marTop w:val="0"/>
      <w:marBottom w:val="0"/>
      <w:divBdr>
        <w:top w:val="none" w:sz="0" w:space="0" w:color="auto"/>
        <w:left w:val="none" w:sz="0" w:space="0" w:color="auto"/>
        <w:bottom w:val="none" w:sz="0" w:space="0" w:color="auto"/>
        <w:right w:val="none" w:sz="0" w:space="0" w:color="auto"/>
      </w:divBdr>
    </w:div>
    <w:div w:id="125781273">
      <w:bodyDiv w:val="1"/>
      <w:marLeft w:val="0"/>
      <w:marRight w:val="0"/>
      <w:marTop w:val="0"/>
      <w:marBottom w:val="0"/>
      <w:divBdr>
        <w:top w:val="none" w:sz="0" w:space="0" w:color="auto"/>
        <w:left w:val="none" w:sz="0" w:space="0" w:color="auto"/>
        <w:bottom w:val="none" w:sz="0" w:space="0" w:color="auto"/>
        <w:right w:val="none" w:sz="0" w:space="0" w:color="auto"/>
      </w:divBdr>
      <w:divsChild>
        <w:div w:id="2101028572">
          <w:marLeft w:val="0"/>
          <w:marRight w:val="0"/>
          <w:marTop w:val="288"/>
          <w:marBottom w:val="0"/>
          <w:divBdr>
            <w:top w:val="none" w:sz="0" w:space="0" w:color="auto"/>
            <w:left w:val="none" w:sz="0" w:space="0" w:color="auto"/>
            <w:bottom w:val="none" w:sz="0" w:space="0" w:color="auto"/>
            <w:right w:val="none" w:sz="0" w:space="0" w:color="auto"/>
          </w:divBdr>
        </w:div>
        <w:div w:id="1932354500">
          <w:marLeft w:val="0"/>
          <w:marRight w:val="0"/>
          <w:marTop w:val="288"/>
          <w:marBottom w:val="0"/>
          <w:divBdr>
            <w:top w:val="none" w:sz="0" w:space="0" w:color="auto"/>
            <w:left w:val="none" w:sz="0" w:space="0" w:color="auto"/>
            <w:bottom w:val="none" w:sz="0" w:space="0" w:color="auto"/>
            <w:right w:val="none" w:sz="0" w:space="0" w:color="auto"/>
          </w:divBdr>
        </w:div>
      </w:divsChild>
    </w:div>
    <w:div w:id="211039345">
      <w:bodyDiv w:val="1"/>
      <w:marLeft w:val="0"/>
      <w:marRight w:val="0"/>
      <w:marTop w:val="0"/>
      <w:marBottom w:val="0"/>
      <w:divBdr>
        <w:top w:val="none" w:sz="0" w:space="0" w:color="auto"/>
        <w:left w:val="none" w:sz="0" w:space="0" w:color="auto"/>
        <w:bottom w:val="none" w:sz="0" w:space="0" w:color="auto"/>
        <w:right w:val="none" w:sz="0" w:space="0" w:color="auto"/>
      </w:divBdr>
    </w:div>
    <w:div w:id="221794336">
      <w:bodyDiv w:val="1"/>
      <w:marLeft w:val="0"/>
      <w:marRight w:val="0"/>
      <w:marTop w:val="0"/>
      <w:marBottom w:val="0"/>
      <w:divBdr>
        <w:top w:val="none" w:sz="0" w:space="0" w:color="auto"/>
        <w:left w:val="none" w:sz="0" w:space="0" w:color="auto"/>
        <w:bottom w:val="none" w:sz="0" w:space="0" w:color="auto"/>
        <w:right w:val="none" w:sz="0" w:space="0" w:color="auto"/>
      </w:divBdr>
    </w:div>
    <w:div w:id="296496480">
      <w:bodyDiv w:val="1"/>
      <w:marLeft w:val="0"/>
      <w:marRight w:val="0"/>
      <w:marTop w:val="0"/>
      <w:marBottom w:val="0"/>
      <w:divBdr>
        <w:top w:val="none" w:sz="0" w:space="0" w:color="auto"/>
        <w:left w:val="none" w:sz="0" w:space="0" w:color="auto"/>
        <w:bottom w:val="none" w:sz="0" w:space="0" w:color="auto"/>
        <w:right w:val="none" w:sz="0" w:space="0" w:color="auto"/>
      </w:divBdr>
    </w:div>
    <w:div w:id="371855226">
      <w:bodyDiv w:val="1"/>
      <w:marLeft w:val="0"/>
      <w:marRight w:val="0"/>
      <w:marTop w:val="0"/>
      <w:marBottom w:val="0"/>
      <w:divBdr>
        <w:top w:val="none" w:sz="0" w:space="0" w:color="auto"/>
        <w:left w:val="none" w:sz="0" w:space="0" w:color="auto"/>
        <w:bottom w:val="none" w:sz="0" w:space="0" w:color="auto"/>
        <w:right w:val="none" w:sz="0" w:space="0" w:color="auto"/>
      </w:divBdr>
    </w:div>
    <w:div w:id="389034036">
      <w:bodyDiv w:val="1"/>
      <w:marLeft w:val="0"/>
      <w:marRight w:val="0"/>
      <w:marTop w:val="0"/>
      <w:marBottom w:val="0"/>
      <w:divBdr>
        <w:top w:val="none" w:sz="0" w:space="0" w:color="auto"/>
        <w:left w:val="none" w:sz="0" w:space="0" w:color="auto"/>
        <w:bottom w:val="none" w:sz="0" w:space="0" w:color="auto"/>
        <w:right w:val="none" w:sz="0" w:space="0" w:color="auto"/>
      </w:divBdr>
      <w:divsChild>
        <w:div w:id="2063748377">
          <w:marLeft w:val="0"/>
          <w:marRight w:val="0"/>
          <w:marTop w:val="240"/>
          <w:marBottom w:val="0"/>
          <w:divBdr>
            <w:top w:val="none" w:sz="0" w:space="0" w:color="auto"/>
            <w:left w:val="none" w:sz="0" w:space="0" w:color="auto"/>
            <w:bottom w:val="none" w:sz="0" w:space="0" w:color="auto"/>
            <w:right w:val="none" w:sz="0" w:space="0" w:color="auto"/>
          </w:divBdr>
        </w:div>
        <w:div w:id="201408703">
          <w:marLeft w:val="0"/>
          <w:marRight w:val="0"/>
          <w:marTop w:val="240"/>
          <w:marBottom w:val="0"/>
          <w:divBdr>
            <w:top w:val="none" w:sz="0" w:space="0" w:color="auto"/>
            <w:left w:val="none" w:sz="0" w:space="0" w:color="auto"/>
            <w:bottom w:val="none" w:sz="0" w:space="0" w:color="auto"/>
            <w:right w:val="none" w:sz="0" w:space="0" w:color="auto"/>
          </w:divBdr>
        </w:div>
        <w:div w:id="1691683891">
          <w:marLeft w:val="0"/>
          <w:marRight w:val="0"/>
          <w:marTop w:val="240"/>
          <w:marBottom w:val="0"/>
          <w:divBdr>
            <w:top w:val="none" w:sz="0" w:space="0" w:color="auto"/>
            <w:left w:val="none" w:sz="0" w:space="0" w:color="auto"/>
            <w:bottom w:val="none" w:sz="0" w:space="0" w:color="auto"/>
            <w:right w:val="none" w:sz="0" w:space="0" w:color="auto"/>
          </w:divBdr>
        </w:div>
        <w:div w:id="1580283578">
          <w:marLeft w:val="0"/>
          <w:marRight w:val="0"/>
          <w:marTop w:val="240"/>
          <w:marBottom w:val="0"/>
          <w:divBdr>
            <w:top w:val="none" w:sz="0" w:space="0" w:color="auto"/>
            <w:left w:val="none" w:sz="0" w:space="0" w:color="auto"/>
            <w:bottom w:val="none" w:sz="0" w:space="0" w:color="auto"/>
            <w:right w:val="none" w:sz="0" w:space="0" w:color="auto"/>
          </w:divBdr>
        </w:div>
        <w:div w:id="1758092800">
          <w:marLeft w:val="0"/>
          <w:marRight w:val="0"/>
          <w:marTop w:val="240"/>
          <w:marBottom w:val="0"/>
          <w:divBdr>
            <w:top w:val="none" w:sz="0" w:space="0" w:color="auto"/>
            <w:left w:val="none" w:sz="0" w:space="0" w:color="auto"/>
            <w:bottom w:val="none" w:sz="0" w:space="0" w:color="auto"/>
            <w:right w:val="none" w:sz="0" w:space="0" w:color="auto"/>
          </w:divBdr>
        </w:div>
        <w:div w:id="1113130475">
          <w:marLeft w:val="0"/>
          <w:marRight w:val="0"/>
          <w:marTop w:val="240"/>
          <w:marBottom w:val="0"/>
          <w:divBdr>
            <w:top w:val="none" w:sz="0" w:space="0" w:color="auto"/>
            <w:left w:val="none" w:sz="0" w:space="0" w:color="auto"/>
            <w:bottom w:val="none" w:sz="0" w:space="0" w:color="auto"/>
            <w:right w:val="none" w:sz="0" w:space="0" w:color="auto"/>
          </w:divBdr>
        </w:div>
      </w:divsChild>
    </w:div>
    <w:div w:id="414664675">
      <w:bodyDiv w:val="1"/>
      <w:marLeft w:val="0"/>
      <w:marRight w:val="0"/>
      <w:marTop w:val="0"/>
      <w:marBottom w:val="0"/>
      <w:divBdr>
        <w:top w:val="none" w:sz="0" w:space="0" w:color="auto"/>
        <w:left w:val="none" w:sz="0" w:space="0" w:color="auto"/>
        <w:bottom w:val="none" w:sz="0" w:space="0" w:color="auto"/>
        <w:right w:val="none" w:sz="0" w:space="0" w:color="auto"/>
      </w:divBdr>
    </w:div>
    <w:div w:id="563679922">
      <w:bodyDiv w:val="1"/>
      <w:marLeft w:val="0"/>
      <w:marRight w:val="0"/>
      <w:marTop w:val="0"/>
      <w:marBottom w:val="0"/>
      <w:divBdr>
        <w:top w:val="none" w:sz="0" w:space="0" w:color="auto"/>
        <w:left w:val="none" w:sz="0" w:space="0" w:color="auto"/>
        <w:bottom w:val="none" w:sz="0" w:space="0" w:color="auto"/>
        <w:right w:val="none" w:sz="0" w:space="0" w:color="auto"/>
      </w:divBdr>
    </w:div>
    <w:div w:id="721246607">
      <w:bodyDiv w:val="1"/>
      <w:marLeft w:val="0"/>
      <w:marRight w:val="0"/>
      <w:marTop w:val="0"/>
      <w:marBottom w:val="0"/>
      <w:divBdr>
        <w:top w:val="none" w:sz="0" w:space="0" w:color="auto"/>
        <w:left w:val="none" w:sz="0" w:space="0" w:color="auto"/>
        <w:bottom w:val="none" w:sz="0" w:space="0" w:color="auto"/>
        <w:right w:val="none" w:sz="0" w:space="0" w:color="auto"/>
      </w:divBdr>
    </w:div>
    <w:div w:id="749275052">
      <w:bodyDiv w:val="1"/>
      <w:marLeft w:val="0"/>
      <w:marRight w:val="0"/>
      <w:marTop w:val="0"/>
      <w:marBottom w:val="0"/>
      <w:divBdr>
        <w:top w:val="none" w:sz="0" w:space="0" w:color="auto"/>
        <w:left w:val="none" w:sz="0" w:space="0" w:color="auto"/>
        <w:bottom w:val="none" w:sz="0" w:space="0" w:color="auto"/>
        <w:right w:val="none" w:sz="0" w:space="0" w:color="auto"/>
      </w:divBdr>
    </w:div>
    <w:div w:id="764427207">
      <w:bodyDiv w:val="1"/>
      <w:marLeft w:val="0"/>
      <w:marRight w:val="0"/>
      <w:marTop w:val="0"/>
      <w:marBottom w:val="0"/>
      <w:divBdr>
        <w:top w:val="none" w:sz="0" w:space="0" w:color="auto"/>
        <w:left w:val="none" w:sz="0" w:space="0" w:color="auto"/>
        <w:bottom w:val="none" w:sz="0" w:space="0" w:color="auto"/>
        <w:right w:val="none" w:sz="0" w:space="0" w:color="auto"/>
      </w:divBdr>
    </w:div>
    <w:div w:id="793063026">
      <w:bodyDiv w:val="1"/>
      <w:marLeft w:val="0"/>
      <w:marRight w:val="0"/>
      <w:marTop w:val="0"/>
      <w:marBottom w:val="0"/>
      <w:divBdr>
        <w:top w:val="none" w:sz="0" w:space="0" w:color="auto"/>
        <w:left w:val="none" w:sz="0" w:space="0" w:color="auto"/>
        <w:bottom w:val="none" w:sz="0" w:space="0" w:color="auto"/>
        <w:right w:val="none" w:sz="0" w:space="0" w:color="auto"/>
      </w:divBdr>
    </w:div>
    <w:div w:id="877546856">
      <w:bodyDiv w:val="1"/>
      <w:marLeft w:val="0"/>
      <w:marRight w:val="0"/>
      <w:marTop w:val="0"/>
      <w:marBottom w:val="0"/>
      <w:divBdr>
        <w:top w:val="none" w:sz="0" w:space="0" w:color="auto"/>
        <w:left w:val="none" w:sz="0" w:space="0" w:color="auto"/>
        <w:bottom w:val="none" w:sz="0" w:space="0" w:color="auto"/>
        <w:right w:val="none" w:sz="0" w:space="0" w:color="auto"/>
      </w:divBdr>
    </w:div>
    <w:div w:id="905260191">
      <w:bodyDiv w:val="1"/>
      <w:marLeft w:val="0"/>
      <w:marRight w:val="0"/>
      <w:marTop w:val="0"/>
      <w:marBottom w:val="0"/>
      <w:divBdr>
        <w:top w:val="none" w:sz="0" w:space="0" w:color="auto"/>
        <w:left w:val="none" w:sz="0" w:space="0" w:color="auto"/>
        <w:bottom w:val="none" w:sz="0" w:space="0" w:color="auto"/>
        <w:right w:val="none" w:sz="0" w:space="0" w:color="auto"/>
      </w:divBdr>
    </w:div>
    <w:div w:id="1002974151">
      <w:bodyDiv w:val="1"/>
      <w:marLeft w:val="0"/>
      <w:marRight w:val="0"/>
      <w:marTop w:val="0"/>
      <w:marBottom w:val="0"/>
      <w:divBdr>
        <w:top w:val="none" w:sz="0" w:space="0" w:color="auto"/>
        <w:left w:val="none" w:sz="0" w:space="0" w:color="auto"/>
        <w:bottom w:val="none" w:sz="0" w:space="0" w:color="auto"/>
        <w:right w:val="none" w:sz="0" w:space="0" w:color="auto"/>
      </w:divBdr>
    </w:div>
    <w:div w:id="1121846406">
      <w:bodyDiv w:val="1"/>
      <w:marLeft w:val="0"/>
      <w:marRight w:val="0"/>
      <w:marTop w:val="0"/>
      <w:marBottom w:val="0"/>
      <w:divBdr>
        <w:top w:val="none" w:sz="0" w:space="0" w:color="auto"/>
        <w:left w:val="none" w:sz="0" w:space="0" w:color="auto"/>
        <w:bottom w:val="none" w:sz="0" w:space="0" w:color="auto"/>
        <w:right w:val="none" w:sz="0" w:space="0" w:color="auto"/>
      </w:divBdr>
    </w:div>
    <w:div w:id="1131745502">
      <w:bodyDiv w:val="1"/>
      <w:marLeft w:val="0"/>
      <w:marRight w:val="0"/>
      <w:marTop w:val="0"/>
      <w:marBottom w:val="0"/>
      <w:divBdr>
        <w:top w:val="none" w:sz="0" w:space="0" w:color="auto"/>
        <w:left w:val="none" w:sz="0" w:space="0" w:color="auto"/>
        <w:bottom w:val="none" w:sz="0" w:space="0" w:color="auto"/>
        <w:right w:val="none" w:sz="0" w:space="0" w:color="auto"/>
      </w:divBdr>
    </w:div>
    <w:div w:id="1235552427">
      <w:bodyDiv w:val="1"/>
      <w:marLeft w:val="0"/>
      <w:marRight w:val="0"/>
      <w:marTop w:val="0"/>
      <w:marBottom w:val="0"/>
      <w:divBdr>
        <w:top w:val="none" w:sz="0" w:space="0" w:color="auto"/>
        <w:left w:val="none" w:sz="0" w:space="0" w:color="auto"/>
        <w:bottom w:val="none" w:sz="0" w:space="0" w:color="auto"/>
        <w:right w:val="none" w:sz="0" w:space="0" w:color="auto"/>
      </w:divBdr>
    </w:div>
    <w:div w:id="1243367903">
      <w:bodyDiv w:val="1"/>
      <w:marLeft w:val="0"/>
      <w:marRight w:val="0"/>
      <w:marTop w:val="0"/>
      <w:marBottom w:val="0"/>
      <w:divBdr>
        <w:top w:val="none" w:sz="0" w:space="0" w:color="auto"/>
        <w:left w:val="none" w:sz="0" w:space="0" w:color="auto"/>
        <w:bottom w:val="none" w:sz="0" w:space="0" w:color="auto"/>
        <w:right w:val="none" w:sz="0" w:space="0" w:color="auto"/>
      </w:divBdr>
    </w:div>
    <w:div w:id="1287152167">
      <w:bodyDiv w:val="1"/>
      <w:marLeft w:val="0"/>
      <w:marRight w:val="0"/>
      <w:marTop w:val="0"/>
      <w:marBottom w:val="0"/>
      <w:divBdr>
        <w:top w:val="none" w:sz="0" w:space="0" w:color="auto"/>
        <w:left w:val="none" w:sz="0" w:space="0" w:color="auto"/>
        <w:bottom w:val="none" w:sz="0" w:space="0" w:color="auto"/>
        <w:right w:val="none" w:sz="0" w:space="0" w:color="auto"/>
      </w:divBdr>
    </w:div>
    <w:div w:id="1354726425">
      <w:bodyDiv w:val="1"/>
      <w:marLeft w:val="0"/>
      <w:marRight w:val="0"/>
      <w:marTop w:val="0"/>
      <w:marBottom w:val="0"/>
      <w:divBdr>
        <w:top w:val="none" w:sz="0" w:space="0" w:color="auto"/>
        <w:left w:val="none" w:sz="0" w:space="0" w:color="auto"/>
        <w:bottom w:val="none" w:sz="0" w:space="0" w:color="auto"/>
        <w:right w:val="none" w:sz="0" w:space="0" w:color="auto"/>
      </w:divBdr>
    </w:div>
    <w:div w:id="1390878980">
      <w:bodyDiv w:val="1"/>
      <w:marLeft w:val="0"/>
      <w:marRight w:val="0"/>
      <w:marTop w:val="0"/>
      <w:marBottom w:val="0"/>
      <w:divBdr>
        <w:top w:val="none" w:sz="0" w:space="0" w:color="auto"/>
        <w:left w:val="none" w:sz="0" w:space="0" w:color="auto"/>
        <w:bottom w:val="none" w:sz="0" w:space="0" w:color="auto"/>
        <w:right w:val="none" w:sz="0" w:space="0" w:color="auto"/>
      </w:divBdr>
    </w:div>
    <w:div w:id="1443181323">
      <w:bodyDiv w:val="1"/>
      <w:marLeft w:val="0"/>
      <w:marRight w:val="0"/>
      <w:marTop w:val="0"/>
      <w:marBottom w:val="0"/>
      <w:divBdr>
        <w:top w:val="none" w:sz="0" w:space="0" w:color="auto"/>
        <w:left w:val="none" w:sz="0" w:space="0" w:color="auto"/>
        <w:bottom w:val="none" w:sz="0" w:space="0" w:color="auto"/>
        <w:right w:val="none" w:sz="0" w:space="0" w:color="auto"/>
      </w:divBdr>
    </w:div>
    <w:div w:id="1562055783">
      <w:bodyDiv w:val="1"/>
      <w:marLeft w:val="0"/>
      <w:marRight w:val="0"/>
      <w:marTop w:val="0"/>
      <w:marBottom w:val="0"/>
      <w:divBdr>
        <w:top w:val="none" w:sz="0" w:space="0" w:color="auto"/>
        <w:left w:val="none" w:sz="0" w:space="0" w:color="auto"/>
        <w:bottom w:val="none" w:sz="0" w:space="0" w:color="auto"/>
        <w:right w:val="none" w:sz="0" w:space="0" w:color="auto"/>
      </w:divBdr>
    </w:div>
    <w:div w:id="1578007398">
      <w:bodyDiv w:val="1"/>
      <w:marLeft w:val="0"/>
      <w:marRight w:val="0"/>
      <w:marTop w:val="0"/>
      <w:marBottom w:val="0"/>
      <w:divBdr>
        <w:top w:val="none" w:sz="0" w:space="0" w:color="auto"/>
        <w:left w:val="none" w:sz="0" w:space="0" w:color="auto"/>
        <w:bottom w:val="none" w:sz="0" w:space="0" w:color="auto"/>
        <w:right w:val="none" w:sz="0" w:space="0" w:color="auto"/>
      </w:divBdr>
    </w:div>
    <w:div w:id="1697340839">
      <w:bodyDiv w:val="1"/>
      <w:marLeft w:val="0"/>
      <w:marRight w:val="0"/>
      <w:marTop w:val="0"/>
      <w:marBottom w:val="0"/>
      <w:divBdr>
        <w:top w:val="none" w:sz="0" w:space="0" w:color="auto"/>
        <w:left w:val="none" w:sz="0" w:space="0" w:color="auto"/>
        <w:bottom w:val="none" w:sz="0" w:space="0" w:color="auto"/>
        <w:right w:val="none" w:sz="0" w:space="0" w:color="auto"/>
      </w:divBdr>
    </w:div>
    <w:div w:id="1701079190">
      <w:bodyDiv w:val="1"/>
      <w:marLeft w:val="0"/>
      <w:marRight w:val="0"/>
      <w:marTop w:val="0"/>
      <w:marBottom w:val="0"/>
      <w:divBdr>
        <w:top w:val="none" w:sz="0" w:space="0" w:color="auto"/>
        <w:left w:val="none" w:sz="0" w:space="0" w:color="auto"/>
        <w:bottom w:val="none" w:sz="0" w:space="0" w:color="auto"/>
        <w:right w:val="none" w:sz="0" w:space="0" w:color="auto"/>
      </w:divBdr>
    </w:div>
    <w:div w:id="1761945854">
      <w:bodyDiv w:val="1"/>
      <w:marLeft w:val="0"/>
      <w:marRight w:val="0"/>
      <w:marTop w:val="0"/>
      <w:marBottom w:val="0"/>
      <w:divBdr>
        <w:top w:val="none" w:sz="0" w:space="0" w:color="auto"/>
        <w:left w:val="none" w:sz="0" w:space="0" w:color="auto"/>
        <w:bottom w:val="none" w:sz="0" w:space="0" w:color="auto"/>
        <w:right w:val="none" w:sz="0" w:space="0" w:color="auto"/>
      </w:divBdr>
    </w:div>
    <w:div w:id="1833838937">
      <w:bodyDiv w:val="1"/>
      <w:marLeft w:val="0"/>
      <w:marRight w:val="0"/>
      <w:marTop w:val="0"/>
      <w:marBottom w:val="0"/>
      <w:divBdr>
        <w:top w:val="none" w:sz="0" w:space="0" w:color="auto"/>
        <w:left w:val="none" w:sz="0" w:space="0" w:color="auto"/>
        <w:bottom w:val="none" w:sz="0" w:space="0" w:color="auto"/>
        <w:right w:val="none" w:sz="0" w:space="0" w:color="auto"/>
      </w:divBdr>
      <w:divsChild>
        <w:div w:id="580021799">
          <w:marLeft w:val="0"/>
          <w:marRight w:val="0"/>
          <w:marTop w:val="288"/>
          <w:marBottom w:val="0"/>
          <w:divBdr>
            <w:top w:val="none" w:sz="0" w:space="0" w:color="auto"/>
            <w:left w:val="none" w:sz="0" w:space="0" w:color="auto"/>
            <w:bottom w:val="none" w:sz="0" w:space="0" w:color="auto"/>
            <w:right w:val="none" w:sz="0" w:space="0" w:color="auto"/>
          </w:divBdr>
        </w:div>
      </w:divsChild>
    </w:div>
    <w:div w:id="1874490776">
      <w:bodyDiv w:val="1"/>
      <w:marLeft w:val="0"/>
      <w:marRight w:val="0"/>
      <w:marTop w:val="0"/>
      <w:marBottom w:val="0"/>
      <w:divBdr>
        <w:top w:val="none" w:sz="0" w:space="0" w:color="auto"/>
        <w:left w:val="none" w:sz="0" w:space="0" w:color="auto"/>
        <w:bottom w:val="none" w:sz="0" w:space="0" w:color="auto"/>
        <w:right w:val="none" w:sz="0" w:space="0" w:color="auto"/>
      </w:divBdr>
    </w:div>
    <w:div w:id="1946844112">
      <w:bodyDiv w:val="1"/>
      <w:marLeft w:val="0"/>
      <w:marRight w:val="0"/>
      <w:marTop w:val="0"/>
      <w:marBottom w:val="0"/>
      <w:divBdr>
        <w:top w:val="none" w:sz="0" w:space="0" w:color="auto"/>
        <w:left w:val="none" w:sz="0" w:space="0" w:color="auto"/>
        <w:bottom w:val="none" w:sz="0" w:space="0" w:color="auto"/>
        <w:right w:val="none" w:sz="0" w:space="0" w:color="auto"/>
      </w:divBdr>
    </w:div>
    <w:div w:id="1972057508">
      <w:bodyDiv w:val="1"/>
      <w:marLeft w:val="0"/>
      <w:marRight w:val="0"/>
      <w:marTop w:val="0"/>
      <w:marBottom w:val="0"/>
      <w:divBdr>
        <w:top w:val="none" w:sz="0" w:space="0" w:color="auto"/>
        <w:left w:val="none" w:sz="0" w:space="0" w:color="auto"/>
        <w:bottom w:val="none" w:sz="0" w:space="0" w:color="auto"/>
        <w:right w:val="none" w:sz="0" w:space="0" w:color="auto"/>
      </w:divBdr>
    </w:div>
    <w:div w:id="2019768577">
      <w:bodyDiv w:val="1"/>
      <w:marLeft w:val="0"/>
      <w:marRight w:val="0"/>
      <w:marTop w:val="0"/>
      <w:marBottom w:val="0"/>
      <w:divBdr>
        <w:top w:val="none" w:sz="0" w:space="0" w:color="auto"/>
        <w:left w:val="none" w:sz="0" w:space="0" w:color="auto"/>
        <w:bottom w:val="none" w:sz="0" w:space="0" w:color="auto"/>
        <w:right w:val="none" w:sz="0" w:space="0" w:color="auto"/>
      </w:divBdr>
    </w:div>
    <w:div w:id="2043287440">
      <w:bodyDiv w:val="1"/>
      <w:marLeft w:val="0"/>
      <w:marRight w:val="0"/>
      <w:marTop w:val="0"/>
      <w:marBottom w:val="0"/>
      <w:divBdr>
        <w:top w:val="none" w:sz="0" w:space="0" w:color="auto"/>
        <w:left w:val="none" w:sz="0" w:space="0" w:color="auto"/>
        <w:bottom w:val="none" w:sz="0" w:space="0" w:color="auto"/>
        <w:right w:val="none" w:sz="0" w:space="0" w:color="auto"/>
      </w:divBdr>
    </w:div>
    <w:div w:id="2053112215">
      <w:bodyDiv w:val="1"/>
      <w:marLeft w:val="0"/>
      <w:marRight w:val="0"/>
      <w:marTop w:val="0"/>
      <w:marBottom w:val="0"/>
      <w:divBdr>
        <w:top w:val="none" w:sz="0" w:space="0" w:color="auto"/>
        <w:left w:val="none" w:sz="0" w:space="0" w:color="auto"/>
        <w:bottom w:val="none" w:sz="0" w:space="0" w:color="auto"/>
        <w:right w:val="none" w:sz="0" w:space="0" w:color="auto"/>
      </w:divBdr>
    </w:div>
    <w:div w:id="213373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dcterms:created xsi:type="dcterms:W3CDTF">2024-02-20T16:43:00Z</dcterms:created>
  <dcterms:modified xsi:type="dcterms:W3CDTF">2024-02-20T17:46:00Z</dcterms:modified>
</cp:coreProperties>
</file>