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9A" w:rsidRDefault="00F728DE" w:rsidP="00F728DE">
      <w:pPr>
        <w:ind w:left="72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650E3F">
        <w:rPr>
          <w:rFonts w:ascii="Times New Roman" w:hAnsi="Times New Roman" w:cs="Times New Roman"/>
          <w:b/>
          <w:sz w:val="24"/>
          <w:szCs w:val="24"/>
          <w:lang w:val="ro-RO"/>
        </w:rPr>
        <w:t xml:space="preserve">  </w:t>
      </w:r>
      <w:r w:rsidR="0011439A" w:rsidRPr="0011439A">
        <w:rPr>
          <w:rFonts w:ascii="Times New Roman" w:hAnsi="Times New Roman" w:cs="Times New Roman"/>
          <w:b/>
          <w:sz w:val="24"/>
          <w:szCs w:val="24"/>
          <w:lang w:val="ro-RO"/>
        </w:rPr>
        <w:t>,,Celebration of Ecological Events of European and International Interest,,</w:t>
      </w:r>
    </w:p>
    <w:p w:rsidR="00942F5E" w:rsidRDefault="0011439A" w:rsidP="00F728DE">
      <w:pPr>
        <w:ind w:left="360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Proiect </w:t>
      </w:r>
      <w:r w:rsidRPr="0011439A">
        <w:rPr>
          <w:rFonts w:ascii="Times New Roman" w:hAnsi="Times New Roman" w:cs="Times New Roman"/>
          <w:b/>
          <w:sz w:val="24"/>
          <w:szCs w:val="24"/>
          <w:lang w:val="ro-RO"/>
        </w:rPr>
        <w:t xml:space="preserve"> ERASMUS+</w:t>
      </w:r>
    </w:p>
    <w:p w:rsidR="0011439A" w:rsidRDefault="0017762F" w:rsidP="00E87C57">
      <w:pPr>
        <w:ind w:left="-18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17762F">
        <w:rPr>
          <w:rFonts w:ascii="Times New Roman" w:hAnsi="Times New Roman" w:cs="Times New Roman"/>
          <w:sz w:val="24"/>
          <w:szCs w:val="24"/>
          <w:lang w:val="ro-RO"/>
        </w:rPr>
        <w:t>eoarece Școala Gimnazială Hodac</w:t>
      </w:r>
      <w:r>
        <w:rPr>
          <w:rFonts w:ascii="Times New Roman" w:hAnsi="Times New Roman" w:cs="Times New Roman"/>
          <w:sz w:val="24"/>
          <w:szCs w:val="24"/>
          <w:lang w:val="ro-RO"/>
        </w:rPr>
        <w:t xml:space="preserve"> a avut șansa sa fie coordonator al unui proiect Erasmus+, iar eu ca si prof.inv.primar am avut privilegiul sa ma alătur colegelor de la ciclul gimnazial în organizarea și desfășurarea mobilității din România, am considerat ca fiind potrivita descrierea proiectului nostru pentru tema un exemplu interesant.</w:t>
      </w:r>
    </w:p>
    <w:p w:rsidR="00300376" w:rsidRDefault="00300376" w:rsidP="00E87C57">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Proiectul ,,Celebrarea Evenimentelor Ecologice de Interes European și Internațional (</w:t>
      </w:r>
      <w:r w:rsidRPr="0011439A">
        <w:rPr>
          <w:rFonts w:ascii="Times New Roman" w:hAnsi="Times New Roman" w:cs="Times New Roman"/>
          <w:b/>
          <w:sz w:val="24"/>
          <w:szCs w:val="24"/>
          <w:lang w:val="ro-RO"/>
        </w:rPr>
        <w:t>,,Celebration of Ecological Events of European and International Interest,,</w:t>
      </w:r>
      <w:r>
        <w:rPr>
          <w:rFonts w:ascii="Times New Roman" w:hAnsi="Times New Roman" w:cs="Times New Roman"/>
          <w:b/>
          <w:sz w:val="24"/>
          <w:szCs w:val="24"/>
          <w:lang w:val="ro-RO"/>
        </w:rPr>
        <w:t xml:space="preserve">) </w:t>
      </w:r>
      <w:r w:rsidRPr="00650E3F">
        <w:rPr>
          <w:rFonts w:ascii="Times New Roman" w:hAnsi="Times New Roman" w:cs="Times New Roman"/>
          <w:sz w:val="24"/>
          <w:szCs w:val="24"/>
          <w:lang w:val="ro-RO"/>
        </w:rPr>
        <w:t xml:space="preserve">este realizat cu sprijinul financiar al Comisiei Europene prin Agenția Națională </w:t>
      </w:r>
      <w:r w:rsidR="00650E3F" w:rsidRPr="00650E3F">
        <w:rPr>
          <w:rFonts w:ascii="Times New Roman" w:hAnsi="Times New Roman" w:cs="Times New Roman"/>
          <w:sz w:val="24"/>
          <w:szCs w:val="24"/>
          <w:lang w:val="ro-RO"/>
        </w:rPr>
        <w:t>pentru programe Comunitare în Domeniul Educației și Formării Profesionale</w:t>
      </w:r>
      <w:r w:rsidR="00650E3F">
        <w:rPr>
          <w:rFonts w:ascii="Times New Roman" w:hAnsi="Times New Roman" w:cs="Times New Roman"/>
          <w:sz w:val="24"/>
          <w:szCs w:val="24"/>
          <w:lang w:val="ro-RO"/>
        </w:rPr>
        <w:t>. În cadrul proiectului, pe lângă școala noastră care este coordonator, participă câte o școală din Grecia (Polichnis), Polonia(Wasosz) și Turcia(Istanbul).</w:t>
      </w:r>
    </w:p>
    <w:p w:rsidR="00650E3F" w:rsidRDefault="00650E3F" w:rsidP="00E87C57">
      <w:pPr>
        <w:ind w:firstLine="720"/>
        <w:jc w:val="both"/>
        <w:rPr>
          <w:rFonts w:ascii="Times New Roman" w:hAnsi="Times New Roman" w:cs="Times New Roman"/>
          <w:b/>
          <w:sz w:val="24"/>
          <w:szCs w:val="24"/>
          <w:lang w:val="ro-RO"/>
        </w:rPr>
      </w:pPr>
      <w:r w:rsidRPr="00650E3F">
        <w:rPr>
          <w:rFonts w:ascii="Times New Roman" w:hAnsi="Times New Roman" w:cs="Times New Roman"/>
          <w:i/>
          <w:sz w:val="24"/>
          <w:szCs w:val="24"/>
          <w:lang w:val="ro-RO"/>
        </w:rPr>
        <w:t>Scopul proiectului</w:t>
      </w:r>
      <w:r>
        <w:rPr>
          <w:rFonts w:ascii="Times New Roman" w:hAnsi="Times New Roman" w:cs="Times New Roman"/>
          <w:sz w:val="24"/>
          <w:szCs w:val="24"/>
          <w:lang w:val="ro-RO"/>
        </w:rPr>
        <w:t xml:space="preserve"> – </w:t>
      </w:r>
      <w:r w:rsidRPr="00650E3F">
        <w:rPr>
          <w:rFonts w:ascii="Times New Roman" w:hAnsi="Times New Roman" w:cs="Times New Roman"/>
          <w:b/>
          <w:sz w:val="24"/>
          <w:szCs w:val="24"/>
          <w:lang w:val="ro-RO"/>
        </w:rPr>
        <w:t>Reducerea fenomenului de abandon școlar al elevilor cu vârste cuprinse între 12-14 ani prin implicarea în activități desfășurate într-un mediu intercultural.</w:t>
      </w:r>
    </w:p>
    <w:p w:rsidR="00650E3F" w:rsidRPr="002473A6" w:rsidRDefault="00650E3F" w:rsidP="00E87C57">
      <w:pPr>
        <w:ind w:firstLine="720"/>
        <w:jc w:val="both"/>
        <w:rPr>
          <w:rFonts w:ascii="Times New Roman" w:hAnsi="Times New Roman" w:cs="Times New Roman"/>
          <w:sz w:val="24"/>
          <w:szCs w:val="24"/>
          <w:lang w:val="ro-RO"/>
        </w:rPr>
      </w:pPr>
      <w:r w:rsidRPr="002473A6">
        <w:rPr>
          <w:rFonts w:ascii="Times New Roman" w:hAnsi="Times New Roman" w:cs="Times New Roman"/>
          <w:sz w:val="24"/>
          <w:szCs w:val="24"/>
          <w:lang w:val="ro-RO"/>
        </w:rPr>
        <w:t xml:space="preserve">Obiectivele </w:t>
      </w:r>
    </w:p>
    <w:p w:rsidR="00650E3F" w:rsidRPr="00E8192B" w:rsidRDefault="00650E3F" w:rsidP="00E87C57">
      <w:pPr>
        <w:pStyle w:val="ListParagraph"/>
        <w:numPr>
          <w:ilvl w:val="0"/>
          <w:numId w:val="1"/>
        </w:numPr>
        <w:jc w:val="both"/>
        <w:rPr>
          <w:rFonts w:ascii="Times New Roman" w:hAnsi="Times New Roman" w:cs="Times New Roman"/>
          <w:sz w:val="24"/>
          <w:szCs w:val="24"/>
          <w:lang w:val="ro-RO"/>
        </w:rPr>
      </w:pPr>
      <w:r w:rsidRPr="00E8192B">
        <w:rPr>
          <w:rFonts w:ascii="Times New Roman" w:hAnsi="Times New Roman" w:cs="Times New Roman"/>
          <w:sz w:val="24"/>
          <w:szCs w:val="24"/>
          <w:lang w:val="ro-RO"/>
        </w:rPr>
        <w:t>Creșterea interesului, implicării și responsabilizării profesorilor și elevilor în domeniul protecției naturii</w:t>
      </w:r>
    </w:p>
    <w:p w:rsidR="00E8192B" w:rsidRPr="00E8192B" w:rsidRDefault="00E8192B" w:rsidP="00E87C57">
      <w:pPr>
        <w:pStyle w:val="ListParagraph"/>
        <w:numPr>
          <w:ilvl w:val="0"/>
          <w:numId w:val="1"/>
        </w:numPr>
        <w:jc w:val="both"/>
        <w:rPr>
          <w:rFonts w:ascii="Times New Roman" w:hAnsi="Times New Roman" w:cs="Times New Roman"/>
          <w:sz w:val="24"/>
          <w:szCs w:val="24"/>
          <w:lang w:val="ro-RO"/>
        </w:rPr>
      </w:pPr>
      <w:r w:rsidRPr="00E8192B">
        <w:rPr>
          <w:rFonts w:ascii="Times New Roman" w:hAnsi="Times New Roman" w:cs="Times New Roman"/>
          <w:sz w:val="24"/>
          <w:szCs w:val="24"/>
          <w:lang w:val="ro-RO"/>
        </w:rPr>
        <w:t>Creșterea nivelului competențelor digitale și îmbunătățirea abilităților lingvistice ale profesorilor și elevilor</w:t>
      </w:r>
    </w:p>
    <w:p w:rsidR="00E8192B" w:rsidRDefault="00E8192B" w:rsidP="00E87C57">
      <w:pPr>
        <w:pStyle w:val="ListParagraph"/>
        <w:numPr>
          <w:ilvl w:val="0"/>
          <w:numId w:val="1"/>
        </w:numPr>
        <w:jc w:val="both"/>
        <w:rPr>
          <w:rFonts w:ascii="Times New Roman" w:hAnsi="Times New Roman" w:cs="Times New Roman"/>
          <w:sz w:val="24"/>
          <w:szCs w:val="24"/>
          <w:lang w:val="ro-RO"/>
        </w:rPr>
      </w:pPr>
      <w:r w:rsidRPr="00E8192B">
        <w:rPr>
          <w:rFonts w:ascii="Times New Roman" w:hAnsi="Times New Roman" w:cs="Times New Roman"/>
          <w:sz w:val="24"/>
          <w:szCs w:val="24"/>
          <w:lang w:val="ro-RO"/>
        </w:rPr>
        <w:t>Creșterea abilităților de lucru în echipă într-un mediu intercultural.</w:t>
      </w:r>
    </w:p>
    <w:p w:rsidR="00E8192B" w:rsidRDefault="00E8192B" w:rsidP="00E87C57">
      <w:pPr>
        <w:pStyle w:val="ListParagraph"/>
        <w:ind w:left="1080"/>
        <w:jc w:val="both"/>
        <w:rPr>
          <w:rFonts w:ascii="Times New Roman" w:hAnsi="Times New Roman" w:cs="Times New Roman"/>
          <w:sz w:val="24"/>
          <w:szCs w:val="24"/>
          <w:lang w:val="ro-RO"/>
        </w:rPr>
      </w:pPr>
    </w:p>
    <w:p w:rsidR="00300376" w:rsidRDefault="00E8192B" w:rsidP="00E87C57">
      <w:pPr>
        <w:ind w:firstLine="720"/>
        <w:jc w:val="both"/>
        <w:rPr>
          <w:rFonts w:ascii="Times New Roman" w:hAnsi="Times New Roman" w:cs="Times New Roman"/>
          <w:sz w:val="24"/>
          <w:szCs w:val="24"/>
          <w:lang w:val="ro-RO"/>
        </w:rPr>
      </w:pPr>
      <w:r w:rsidRPr="00E8192B">
        <w:rPr>
          <w:rFonts w:ascii="Times New Roman" w:hAnsi="Times New Roman" w:cs="Times New Roman"/>
          <w:sz w:val="24"/>
          <w:szCs w:val="24"/>
          <w:lang w:val="ro-RO"/>
        </w:rPr>
        <w:t>Grup țintă – elevi cu vârste între 12 și 14 ani, profesori</w:t>
      </w:r>
      <w:r>
        <w:rPr>
          <w:rFonts w:ascii="Times New Roman" w:hAnsi="Times New Roman" w:cs="Times New Roman"/>
          <w:sz w:val="24"/>
          <w:szCs w:val="24"/>
          <w:lang w:val="ro-RO"/>
        </w:rPr>
        <w:t>.</w:t>
      </w:r>
    </w:p>
    <w:p w:rsidR="00E8192B" w:rsidRDefault="00E8192B" w:rsidP="00E87C57">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cadrul proiectului sunt prevăzute</w:t>
      </w:r>
    </w:p>
    <w:p w:rsidR="00E8192B" w:rsidRDefault="00E8192B" w:rsidP="00E87C57">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Activități de celebrare a următoarelor evenimente ecologice – EU Green Capital, EU Green Week (May), EU Natura 2000 Day (May,21), World Environment Day (June,5), International Marine Environment Day (September,25), The Day of Biodivers</w:t>
      </w:r>
      <w:r w:rsidR="002473A6">
        <w:rPr>
          <w:rFonts w:ascii="Times New Roman" w:hAnsi="Times New Roman" w:cs="Times New Roman"/>
          <w:sz w:val="24"/>
          <w:szCs w:val="24"/>
          <w:lang w:val="ro-RO"/>
        </w:rPr>
        <w:t>ity (May, 22), Earh Day (April,22), EU Day of Parks (May, 24), World Day to Reduce Natural Disasters (Octomber,8), The Forest Month (15 Mar – 15 April),The World Day of the Carpathian Montains (September,26).</w:t>
      </w:r>
    </w:p>
    <w:p w:rsidR="002473A6" w:rsidRDefault="002473A6" w:rsidP="00E87C57">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Mobilități ale elevilor și profesorilor în – România, Turcia, Grecia, Polonia.</w:t>
      </w:r>
    </w:p>
    <w:p w:rsidR="002473A6" w:rsidRPr="00E8192B" w:rsidRDefault="002473A6" w:rsidP="00E87C57">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Proiect virtual pe platforma eTwinning.</w:t>
      </w:r>
    </w:p>
    <w:p w:rsidR="0011439A" w:rsidRDefault="0017762F" w:rsidP="00E87C57">
      <w:pPr>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00376">
        <w:rPr>
          <w:rFonts w:ascii="Times New Roman" w:hAnsi="Times New Roman" w:cs="Times New Roman"/>
          <w:sz w:val="24"/>
          <w:szCs w:val="24"/>
          <w:lang w:val="ro-RO"/>
        </w:rPr>
        <w:t>Proiectul ar fi trebuit să se desfășoare în perioada 1.09.2019-30.11.2020. Datorită situației în care ne găsim, acest termen a suferit modificări.</w:t>
      </w:r>
      <w:r w:rsidR="00E8192B">
        <w:rPr>
          <w:rFonts w:ascii="Times New Roman" w:hAnsi="Times New Roman" w:cs="Times New Roman"/>
          <w:sz w:val="24"/>
          <w:szCs w:val="24"/>
          <w:lang w:val="ro-RO"/>
        </w:rPr>
        <w:t xml:space="preserve"> </w:t>
      </w:r>
      <w:r w:rsidR="002473A6">
        <w:rPr>
          <w:rFonts w:ascii="Times New Roman" w:hAnsi="Times New Roman" w:cs="Times New Roman"/>
          <w:sz w:val="24"/>
          <w:szCs w:val="24"/>
          <w:lang w:val="ro-RO"/>
        </w:rPr>
        <w:t>Până în prezent s-au desfășurat doar mobilitățile din România (sfârșitul lunii noiembrie 2019) și Turcia (începutul lunii martie 2020).</w:t>
      </w:r>
    </w:p>
    <w:p w:rsidR="00661791" w:rsidRDefault="002473A6" w:rsidP="00E87C57">
      <w:pPr>
        <w:jc w:val="both"/>
        <w:rPr>
          <w:rFonts w:ascii="Times New Roman" w:hAnsi="Times New Roman" w:cs="Times New Roman"/>
          <w:sz w:val="24"/>
          <w:szCs w:val="24"/>
          <w:lang w:val="ro-RO"/>
        </w:rPr>
      </w:pPr>
      <w:r>
        <w:rPr>
          <w:rFonts w:ascii="Times New Roman" w:hAnsi="Times New Roman" w:cs="Times New Roman"/>
          <w:sz w:val="24"/>
          <w:szCs w:val="24"/>
          <w:lang w:val="ro-RO"/>
        </w:rPr>
        <w:tab/>
        <w:t>Legat de mobilitatea din România vreau sa menționez câteva lucruri despre felul în care aceasta s-a desfășurat.</w:t>
      </w:r>
      <w:r w:rsidR="00661791">
        <w:rPr>
          <w:rFonts w:ascii="Times New Roman" w:hAnsi="Times New Roman" w:cs="Times New Roman"/>
          <w:sz w:val="24"/>
          <w:szCs w:val="24"/>
          <w:lang w:val="ro-RO"/>
        </w:rPr>
        <w:t xml:space="preserve"> </w:t>
      </w:r>
      <w:r w:rsidR="00E6569F" w:rsidRPr="00661791">
        <w:rPr>
          <w:rFonts w:ascii="Times New Roman" w:hAnsi="Times New Roman" w:cs="Times New Roman"/>
          <w:b/>
          <w:sz w:val="24"/>
          <w:szCs w:val="24"/>
          <w:lang w:val="ro-RO"/>
        </w:rPr>
        <w:t>Temele mobilității</w:t>
      </w:r>
      <w:r w:rsidR="00E6569F">
        <w:rPr>
          <w:rFonts w:ascii="Times New Roman" w:hAnsi="Times New Roman" w:cs="Times New Roman"/>
          <w:sz w:val="24"/>
          <w:szCs w:val="24"/>
          <w:lang w:val="ro-RO"/>
        </w:rPr>
        <w:t xml:space="preserve"> au fost – </w:t>
      </w:r>
      <w:r w:rsidR="00E6569F" w:rsidRPr="00661791">
        <w:rPr>
          <w:rFonts w:ascii="Times New Roman" w:hAnsi="Times New Roman" w:cs="Times New Roman"/>
          <w:b/>
          <w:sz w:val="24"/>
          <w:szCs w:val="24"/>
          <w:lang w:val="ro-RO"/>
        </w:rPr>
        <w:t>The Forest</w:t>
      </w:r>
      <w:r w:rsidR="00E6569F">
        <w:rPr>
          <w:rFonts w:ascii="Times New Roman" w:hAnsi="Times New Roman" w:cs="Times New Roman"/>
          <w:sz w:val="24"/>
          <w:szCs w:val="24"/>
          <w:lang w:val="ro-RO"/>
        </w:rPr>
        <w:t xml:space="preserve"> </w:t>
      </w:r>
      <w:r w:rsidR="00661791">
        <w:rPr>
          <w:rFonts w:ascii="Times New Roman" w:hAnsi="Times New Roman" w:cs="Times New Roman"/>
          <w:sz w:val="24"/>
          <w:szCs w:val="24"/>
          <w:lang w:val="ro-RO"/>
        </w:rPr>
        <w:t xml:space="preserve">, </w:t>
      </w:r>
      <w:r w:rsidR="00661791" w:rsidRPr="00661791">
        <w:rPr>
          <w:rFonts w:ascii="Times New Roman" w:hAnsi="Times New Roman" w:cs="Times New Roman"/>
          <w:b/>
          <w:sz w:val="24"/>
          <w:szCs w:val="24"/>
          <w:lang w:val="ro-RO"/>
        </w:rPr>
        <w:t>International Marine Environment Day</w:t>
      </w:r>
      <w:r w:rsidR="00661791">
        <w:rPr>
          <w:rFonts w:ascii="Times New Roman" w:hAnsi="Times New Roman" w:cs="Times New Roman"/>
          <w:sz w:val="24"/>
          <w:szCs w:val="24"/>
          <w:lang w:val="ro-RO"/>
        </w:rPr>
        <w:t>.</w:t>
      </w:r>
      <w:r w:rsidR="00E6569F">
        <w:rPr>
          <w:rFonts w:ascii="Times New Roman" w:hAnsi="Times New Roman" w:cs="Times New Roman"/>
          <w:sz w:val="24"/>
          <w:szCs w:val="24"/>
          <w:lang w:val="ro-RO"/>
        </w:rPr>
        <w:t xml:space="preserve"> </w:t>
      </w:r>
    </w:p>
    <w:p w:rsidR="002473A6" w:rsidRDefault="00E6569F" w:rsidP="00E87C57">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Prima noastră întâlnire cu elevii și profesorii din Turcia, Grecia și Polonia, s-a desfășurat în sala de conferințe a școlii. Aici, pentru a ne cunoaște mai bine, fiecare echipă și-a prezentat țara, localitatea și școala de proveniență prin prezentări PPT. La rândul nostru și noi am făcut prezentarea. După ce ne-am cunoscut ne-am impărțit în 4 grupe mixte, urmând ca fiecare grupă să participe la câte un w</w:t>
      </w:r>
      <w:r w:rsidR="00661791">
        <w:rPr>
          <w:rFonts w:ascii="Times New Roman" w:hAnsi="Times New Roman" w:cs="Times New Roman"/>
          <w:sz w:val="24"/>
          <w:szCs w:val="24"/>
          <w:lang w:val="ro-RO"/>
        </w:rPr>
        <w:t xml:space="preserve">orkshop. Am avut </w:t>
      </w:r>
      <w:r w:rsidR="00661791" w:rsidRPr="00661791">
        <w:rPr>
          <w:rFonts w:ascii="Times New Roman" w:hAnsi="Times New Roman" w:cs="Times New Roman"/>
          <w:b/>
          <w:sz w:val="24"/>
          <w:szCs w:val="24"/>
          <w:lang w:val="ro-RO"/>
        </w:rPr>
        <w:t>4 workshop</w:t>
      </w:r>
      <w:r w:rsidR="00661791">
        <w:rPr>
          <w:rFonts w:ascii="Times New Roman" w:hAnsi="Times New Roman" w:cs="Times New Roman"/>
          <w:sz w:val="24"/>
          <w:szCs w:val="24"/>
          <w:lang w:val="ro-RO"/>
        </w:rPr>
        <w:t xml:space="preserve">-uri </w:t>
      </w:r>
    </w:p>
    <w:p w:rsidR="00661791" w:rsidRDefault="00661791" w:rsidP="00E87C57">
      <w:pPr>
        <w:pStyle w:val="ListParagraph"/>
        <w:numPr>
          <w:ilvl w:val="0"/>
          <w:numId w:val="1"/>
        </w:numPr>
        <w:jc w:val="both"/>
        <w:rPr>
          <w:rFonts w:ascii="Times New Roman" w:hAnsi="Times New Roman" w:cs="Times New Roman"/>
          <w:sz w:val="24"/>
          <w:szCs w:val="24"/>
          <w:lang w:val="ro-RO"/>
        </w:rPr>
      </w:pPr>
      <w:r w:rsidRPr="00661791">
        <w:rPr>
          <w:rFonts w:ascii="Times New Roman" w:hAnsi="Times New Roman" w:cs="Times New Roman"/>
          <w:b/>
          <w:sz w:val="24"/>
          <w:szCs w:val="24"/>
          <w:lang w:val="ro-RO"/>
        </w:rPr>
        <w:t>Desen/Arte –</w:t>
      </w:r>
      <w:r>
        <w:rPr>
          <w:rFonts w:ascii="Times New Roman" w:hAnsi="Times New Roman" w:cs="Times New Roman"/>
          <w:sz w:val="24"/>
          <w:szCs w:val="24"/>
          <w:lang w:val="ro-RO"/>
        </w:rPr>
        <w:t xml:space="preserve"> în cadrul acestui workshop au reprezentat pădurea în cele 4 anotimpuri ( lucrările s-au realizat din materiale din natură, hârtie,carton etc. și au fost asamblate în cutii de decor), au realizat ținute din materiale reciclabile pe care le-au și folosit în cadrul Carnavalului</w:t>
      </w:r>
    </w:p>
    <w:p w:rsidR="00661791" w:rsidRPr="00882D2A" w:rsidRDefault="00661791" w:rsidP="00E87C57">
      <w:pPr>
        <w:pStyle w:val="ListParagraph"/>
        <w:numPr>
          <w:ilvl w:val="0"/>
          <w:numId w:val="1"/>
        </w:numPr>
        <w:jc w:val="both"/>
        <w:rPr>
          <w:rFonts w:ascii="Times New Roman" w:hAnsi="Times New Roman" w:cs="Times New Roman"/>
          <w:b/>
          <w:sz w:val="24"/>
          <w:szCs w:val="24"/>
          <w:lang w:val="ro-RO"/>
        </w:rPr>
      </w:pPr>
      <w:r w:rsidRPr="00661791">
        <w:rPr>
          <w:rFonts w:ascii="Times New Roman" w:hAnsi="Times New Roman" w:cs="Times New Roman"/>
          <w:b/>
          <w:sz w:val="24"/>
          <w:szCs w:val="24"/>
          <w:lang w:val="ro-RO"/>
        </w:rPr>
        <w:t>Panouri informative</w:t>
      </w:r>
      <w:r>
        <w:rPr>
          <w:rFonts w:ascii="Times New Roman" w:hAnsi="Times New Roman" w:cs="Times New Roman"/>
          <w:b/>
          <w:sz w:val="24"/>
          <w:szCs w:val="24"/>
          <w:lang w:val="ro-RO"/>
        </w:rPr>
        <w:t xml:space="preserve"> – </w:t>
      </w:r>
      <w:r>
        <w:rPr>
          <w:rFonts w:ascii="Times New Roman" w:hAnsi="Times New Roman" w:cs="Times New Roman"/>
          <w:sz w:val="24"/>
          <w:szCs w:val="24"/>
          <w:lang w:val="ro-RO"/>
        </w:rPr>
        <w:t xml:space="preserve">aici fiecare echipă a lucrat la </w:t>
      </w:r>
      <w:r w:rsidR="00882D2A">
        <w:rPr>
          <w:rFonts w:ascii="Times New Roman" w:hAnsi="Times New Roman" w:cs="Times New Roman"/>
          <w:sz w:val="24"/>
          <w:szCs w:val="24"/>
          <w:lang w:val="ro-RO"/>
        </w:rPr>
        <w:t>realizarea unui panou informativ legat de țara sa</w:t>
      </w:r>
    </w:p>
    <w:p w:rsidR="00882D2A" w:rsidRPr="00882D2A" w:rsidRDefault="00882D2A" w:rsidP="00E87C57">
      <w:pPr>
        <w:pStyle w:val="ListParagraph"/>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Dans –</w:t>
      </w:r>
      <w:r>
        <w:rPr>
          <w:rFonts w:ascii="Times New Roman" w:hAnsi="Times New Roman" w:cs="Times New Roman"/>
          <w:sz w:val="24"/>
          <w:szCs w:val="24"/>
          <w:lang w:val="ro-RO"/>
        </w:rPr>
        <w:t xml:space="preserve"> în cadrul acestui workshop elevi ai școlii noastre i-au învățat pe elevii străini pași de joc românesc</w:t>
      </w:r>
    </w:p>
    <w:p w:rsidR="00882D2A" w:rsidRPr="00882D2A" w:rsidRDefault="00882D2A" w:rsidP="00E87C57">
      <w:pPr>
        <w:pStyle w:val="ListParagraph"/>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TIC –</w:t>
      </w:r>
      <w:r>
        <w:rPr>
          <w:rFonts w:ascii="Times New Roman" w:hAnsi="Times New Roman" w:cs="Times New Roman"/>
          <w:sz w:val="24"/>
          <w:szCs w:val="24"/>
          <w:lang w:val="ro-RO"/>
        </w:rPr>
        <w:t xml:space="preserve"> și-au exersat competețele digitale în laboratorul multimedia, căutând informații pe care mai apoi le-au utilizat în realizarea panourilor informative.</w:t>
      </w:r>
    </w:p>
    <w:p w:rsidR="00882D2A" w:rsidRDefault="00882D2A" w:rsidP="00E87C57">
      <w:pPr>
        <w:pStyle w:val="ListParagraph"/>
        <w:ind w:left="1080"/>
        <w:jc w:val="both"/>
        <w:rPr>
          <w:rFonts w:ascii="Times New Roman" w:hAnsi="Times New Roman" w:cs="Times New Roman"/>
          <w:b/>
          <w:sz w:val="24"/>
          <w:szCs w:val="24"/>
          <w:lang w:val="ro-RO"/>
        </w:rPr>
      </w:pPr>
    </w:p>
    <w:p w:rsidR="00882D2A" w:rsidRDefault="00882D2A" w:rsidP="00E87C57">
      <w:pPr>
        <w:pStyle w:val="ListParagraph"/>
        <w:ind w:left="-90" w:firstLine="810"/>
        <w:jc w:val="both"/>
        <w:rPr>
          <w:rFonts w:ascii="Times New Roman" w:hAnsi="Times New Roman" w:cs="Times New Roman"/>
          <w:sz w:val="24"/>
          <w:szCs w:val="24"/>
          <w:lang w:val="ro-RO"/>
        </w:rPr>
      </w:pPr>
      <w:r w:rsidRPr="00882D2A">
        <w:rPr>
          <w:rFonts w:ascii="Times New Roman" w:hAnsi="Times New Roman" w:cs="Times New Roman"/>
          <w:sz w:val="24"/>
          <w:szCs w:val="24"/>
          <w:lang w:val="ro-RO"/>
        </w:rPr>
        <w:t xml:space="preserve">Activitățile </w:t>
      </w:r>
      <w:r>
        <w:rPr>
          <w:rFonts w:ascii="Times New Roman" w:hAnsi="Times New Roman" w:cs="Times New Roman"/>
          <w:sz w:val="24"/>
          <w:szCs w:val="24"/>
          <w:lang w:val="ro-RO"/>
        </w:rPr>
        <w:t xml:space="preserve">pe cele 4 workshop-uri s-au desfășurat aproape zilnic. În completare am </w:t>
      </w:r>
      <w:r w:rsidRPr="00882D2A">
        <w:rPr>
          <w:rFonts w:ascii="Times New Roman" w:hAnsi="Times New Roman" w:cs="Times New Roman"/>
          <w:sz w:val="24"/>
          <w:szCs w:val="24"/>
          <w:lang w:val="ro-RO"/>
        </w:rPr>
        <w:t xml:space="preserve">profitat și le-am </w:t>
      </w:r>
      <w:r>
        <w:rPr>
          <w:rFonts w:ascii="Times New Roman" w:hAnsi="Times New Roman" w:cs="Times New Roman"/>
          <w:sz w:val="24"/>
          <w:szCs w:val="24"/>
          <w:lang w:val="ro-RO"/>
        </w:rPr>
        <w:t xml:space="preserve">prezentat puncte turistice din zonă – Reghin – </w:t>
      </w:r>
      <w:r w:rsidRPr="00882D2A">
        <w:rPr>
          <w:rFonts w:ascii="Times New Roman" w:hAnsi="Times New Roman" w:cs="Times New Roman"/>
          <w:i/>
          <w:sz w:val="24"/>
          <w:szCs w:val="24"/>
          <w:lang w:val="ro-RO"/>
        </w:rPr>
        <w:t>orașul viorilor</w:t>
      </w:r>
      <w:r>
        <w:rPr>
          <w:rFonts w:ascii="Times New Roman" w:hAnsi="Times New Roman" w:cs="Times New Roman"/>
          <w:i/>
          <w:sz w:val="24"/>
          <w:szCs w:val="24"/>
          <w:lang w:val="ro-RO"/>
        </w:rPr>
        <w:t xml:space="preserve"> – </w:t>
      </w:r>
      <w:r>
        <w:rPr>
          <w:rFonts w:ascii="Times New Roman" w:hAnsi="Times New Roman" w:cs="Times New Roman"/>
          <w:sz w:val="24"/>
          <w:szCs w:val="24"/>
          <w:lang w:val="ro-RO"/>
        </w:rPr>
        <w:t>Fabrica de viori,</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Muzeul Etnografic de la Reghin, Salina Praid etc.</w:t>
      </w:r>
    </w:p>
    <w:p w:rsidR="00882D2A" w:rsidRDefault="00181FE0" w:rsidP="00E87C57">
      <w:pPr>
        <w:pStyle w:val="ListParagraph"/>
        <w:ind w:left="-90" w:firstLine="8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Mobilitatea s-a finalizat </w:t>
      </w:r>
      <w:r w:rsidR="00CB1DB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 30 noiembrie. Împreuna cu elevii și profesorii străini am serbat 1 Decembrie. În cadrul spectacolului fiecare a fost recompensat cu o diplomă </w:t>
      </w:r>
      <w:r w:rsidR="00E87C57">
        <w:rPr>
          <w:rFonts w:ascii="Times New Roman" w:hAnsi="Times New Roman" w:cs="Times New Roman"/>
          <w:sz w:val="24"/>
          <w:szCs w:val="24"/>
          <w:lang w:val="ro-RO"/>
        </w:rPr>
        <w:t xml:space="preserve">si suveniruri </w:t>
      </w:r>
      <w:r>
        <w:rPr>
          <w:rFonts w:ascii="Times New Roman" w:hAnsi="Times New Roman" w:cs="Times New Roman"/>
          <w:sz w:val="24"/>
          <w:szCs w:val="24"/>
          <w:lang w:val="ro-RO"/>
        </w:rPr>
        <w:t>pentru participarea la activitățile din mobilitate.</w:t>
      </w:r>
    </w:p>
    <w:p w:rsidR="00C7293A" w:rsidRDefault="00C7293A" w:rsidP="00E87C57">
      <w:pPr>
        <w:pStyle w:val="ListParagraph"/>
        <w:ind w:left="-90" w:firstLine="810"/>
        <w:jc w:val="both"/>
        <w:rPr>
          <w:rFonts w:ascii="Times New Roman" w:hAnsi="Times New Roman" w:cs="Times New Roman"/>
          <w:sz w:val="24"/>
          <w:szCs w:val="24"/>
          <w:lang w:val="ro-RO"/>
        </w:rPr>
      </w:pPr>
      <w:r>
        <w:rPr>
          <w:rFonts w:ascii="Times New Roman" w:hAnsi="Times New Roman" w:cs="Times New Roman"/>
          <w:sz w:val="24"/>
          <w:szCs w:val="24"/>
          <w:lang w:val="ro-RO"/>
        </w:rPr>
        <w:t>A fost o experiență de neuitat , atât pentru noi</w:t>
      </w:r>
      <w:r w:rsidR="000A3B03">
        <w:rPr>
          <w:rFonts w:ascii="Times New Roman" w:hAnsi="Times New Roman" w:cs="Times New Roman"/>
          <w:sz w:val="24"/>
          <w:szCs w:val="24"/>
          <w:lang w:val="ro-RO"/>
        </w:rPr>
        <w:t>(cadre didactice/elevi)</w:t>
      </w:r>
      <w:r>
        <w:rPr>
          <w:rFonts w:ascii="Times New Roman" w:hAnsi="Times New Roman" w:cs="Times New Roman"/>
          <w:sz w:val="24"/>
          <w:szCs w:val="24"/>
          <w:lang w:val="ro-RO"/>
        </w:rPr>
        <w:t>, cât și</w:t>
      </w:r>
      <w:r w:rsidR="000A3B03">
        <w:rPr>
          <w:rFonts w:ascii="Times New Roman" w:hAnsi="Times New Roman" w:cs="Times New Roman"/>
          <w:sz w:val="24"/>
          <w:szCs w:val="24"/>
          <w:lang w:val="ro-RO"/>
        </w:rPr>
        <w:t xml:space="preserve"> pentru cei veniți din străinătate.</w:t>
      </w:r>
    </w:p>
    <w:p w:rsidR="00E87C57" w:rsidRDefault="00E87C57" w:rsidP="00E87C57">
      <w:pPr>
        <w:pStyle w:val="ListParagraph"/>
        <w:ind w:left="-90" w:firstLine="810"/>
        <w:jc w:val="both"/>
        <w:rPr>
          <w:rFonts w:ascii="Times New Roman" w:hAnsi="Times New Roman" w:cs="Times New Roman"/>
          <w:sz w:val="24"/>
          <w:szCs w:val="24"/>
          <w:lang w:val="ro-RO"/>
        </w:rPr>
      </w:pPr>
      <w:r>
        <w:rPr>
          <w:rFonts w:ascii="Times New Roman" w:hAnsi="Times New Roman" w:cs="Times New Roman"/>
          <w:sz w:val="24"/>
          <w:szCs w:val="24"/>
          <w:lang w:val="ro-RO"/>
        </w:rPr>
        <w:t>Deasemenea, mobilitatea</w:t>
      </w:r>
      <w:r w:rsidR="00AE4954">
        <w:rPr>
          <w:rFonts w:ascii="Times New Roman" w:hAnsi="Times New Roman" w:cs="Times New Roman"/>
          <w:sz w:val="24"/>
          <w:szCs w:val="24"/>
          <w:lang w:val="ro-RO"/>
        </w:rPr>
        <w:t xml:space="preserve"> din Turcia a fost nemaipomenită.Copiii și cadrele didactice s-au întors cu amintiri frumoase și experienț</w:t>
      </w:r>
      <w:r>
        <w:rPr>
          <w:rFonts w:ascii="Times New Roman" w:hAnsi="Times New Roman" w:cs="Times New Roman"/>
          <w:sz w:val="24"/>
          <w:szCs w:val="24"/>
          <w:lang w:val="ro-RO"/>
        </w:rPr>
        <w:t>e de neuitat.</w:t>
      </w:r>
    </w:p>
    <w:p w:rsidR="00AF32BC" w:rsidRDefault="00AF32BC" w:rsidP="00F728DE">
      <w:pPr>
        <w:pStyle w:val="ListParagraph"/>
        <w:ind w:left="-900" w:firstLine="1620"/>
        <w:jc w:val="both"/>
        <w:rPr>
          <w:rFonts w:ascii="Times New Roman" w:hAnsi="Times New Roman" w:cs="Times New Roman"/>
          <w:sz w:val="24"/>
          <w:szCs w:val="24"/>
          <w:lang w:val="ro-RO"/>
        </w:rPr>
      </w:pPr>
      <w:r>
        <w:rPr>
          <w:rFonts w:ascii="Times New Roman" w:hAnsi="Times New Roman" w:cs="Times New Roman"/>
          <w:noProof/>
          <w:sz w:val="24"/>
          <w:szCs w:val="24"/>
        </w:rPr>
        <w:lastRenderedPageBreak/>
        <w:drawing>
          <wp:inline distT="0" distB="0" distL="0" distR="0">
            <wp:extent cx="2667000" cy="4743450"/>
            <wp:effectExtent l="0" t="0" r="0" b="0"/>
            <wp:docPr id="2" name="Picture 2" descr="C:\Users\AAA\Desktop\IMAGINE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A\Desktop\IMAGINE ERASM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4743450"/>
                    </a:xfrm>
                    <a:prstGeom prst="rect">
                      <a:avLst/>
                    </a:prstGeom>
                    <a:noFill/>
                    <a:ln>
                      <a:noFill/>
                    </a:ln>
                  </pic:spPr>
                </pic:pic>
              </a:graphicData>
            </a:graphic>
          </wp:inline>
        </w:drawing>
      </w:r>
      <w:r w:rsidR="00F728DE">
        <w:rPr>
          <w:rFonts w:ascii="Times New Roman" w:hAnsi="Times New Roman" w:cs="Times New Roman"/>
          <w:noProof/>
          <w:sz w:val="24"/>
          <w:szCs w:val="24"/>
        </w:rPr>
        <w:drawing>
          <wp:inline distT="0" distB="0" distL="0" distR="0">
            <wp:extent cx="3810754" cy="7850480"/>
            <wp:effectExtent l="0" t="0" r="0" b="0"/>
            <wp:docPr id="4" name="Picture 4" descr="C:\Users\AAA\Desktop\poza erasm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A\Desktop\poza erasmu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4159" cy="7857495"/>
                    </a:xfrm>
                    <a:prstGeom prst="rect">
                      <a:avLst/>
                    </a:prstGeom>
                    <a:noFill/>
                    <a:ln>
                      <a:noFill/>
                    </a:ln>
                  </pic:spPr>
                </pic:pic>
              </a:graphicData>
            </a:graphic>
          </wp:inline>
        </w:drawing>
      </w:r>
      <w:r>
        <w:rPr>
          <w:rFonts w:ascii="Times New Roman" w:hAnsi="Times New Roman" w:cs="Times New Roman"/>
          <w:noProof/>
          <w:sz w:val="24"/>
          <w:szCs w:val="24"/>
        </w:rPr>
        <w:lastRenderedPageBreak/>
        <w:drawing>
          <wp:inline distT="0" distB="0" distL="0" distR="0">
            <wp:extent cx="5943600" cy="4457700"/>
            <wp:effectExtent l="0" t="0" r="0" b="0"/>
            <wp:docPr id="3" name="Picture 3" descr="C:\Users\AAA\Desktop\poza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A\Desktop\poza erasm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728DE" w:rsidRDefault="00F728DE" w:rsidP="00E87C57">
      <w:pPr>
        <w:pStyle w:val="ListParagraph"/>
        <w:ind w:left="-90" w:firstLine="810"/>
        <w:jc w:val="both"/>
        <w:rPr>
          <w:rFonts w:ascii="Times New Roman" w:hAnsi="Times New Roman" w:cs="Times New Roman"/>
          <w:sz w:val="24"/>
          <w:szCs w:val="24"/>
          <w:lang w:val="ro-RO"/>
        </w:rPr>
      </w:pPr>
      <w:r>
        <w:rPr>
          <w:noProof/>
        </w:rPr>
        <w:lastRenderedPageBreak/>
        <w:drawing>
          <wp:inline distT="0" distB="0" distL="0" distR="0" wp14:anchorId="1AF8A4BC" wp14:editId="65C55DED">
            <wp:extent cx="5943600" cy="4457700"/>
            <wp:effectExtent l="0" t="0" r="0" b="0"/>
            <wp:docPr id="5" name="Picture 5" descr="Nu este disponibilă nicio desc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 este disponibilă nicio descri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728DE" w:rsidRDefault="00F728DE" w:rsidP="00E87C57">
      <w:pPr>
        <w:pStyle w:val="ListParagraph"/>
        <w:ind w:left="-90" w:firstLine="810"/>
        <w:jc w:val="both"/>
        <w:rPr>
          <w:rFonts w:ascii="Times New Roman" w:hAnsi="Times New Roman" w:cs="Times New Roman"/>
          <w:sz w:val="24"/>
          <w:szCs w:val="24"/>
          <w:lang w:val="ro-RO"/>
        </w:rPr>
      </w:pPr>
      <w:r>
        <w:rPr>
          <w:rFonts w:ascii="Times New Roman" w:hAnsi="Times New Roman" w:cs="Times New Roman"/>
          <w:noProof/>
          <w:sz w:val="24"/>
          <w:szCs w:val="24"/>
        </w:rPr>
        <w:lastRenderedPageBreak/>
        <w:drawing>
          <wp:inline distT="0" distB="0" distL="0" distR="0">
            <wp:extent cx="5943600" cy="4457700"/>
            <wp:effectExtent l="0" t="0" r="0" b="0"/>
            <wp:docPr id="6" name="Picture 6" descr="C:\Users\AAA\Desktop\poza erasmu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A\Desktop\poza erasmus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728DE" w:rsidRDefault="00F728DE" w:rsidP="00E87C57">
      <w:pPr>
        <w:pStyle w:val="ListParagraph"/>
        <w:ind w:left="-90" w:firstLine="810"/>
        <w:jc w:val="both"/>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5943600" cy="3343275"/>
            <wp:effectExtent l="0" t="0" r="0" b="9525"/>
            <wp:docPr id="7" name="Picture 7" descr="C:\Users\AAA\Desktop\poz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A\Desktop\poza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E4954" w:rsidRPr="00882D2A" w:rsidRDefault="00AE4954" w:rsidP="00E87C57">
      <w:pPr>
        <w:pStyle w:val="ListParagraph"/>
        <w:ind w:left="-90" w:firstLine="810"/>
        <w:jc w:val="both"/>
        <w:rPr>
          <w:rFonts w:ascii="Times New Roman" w:hAnsi="Times New Roman" w:cs="Times New Roman"/>
          <w:sz w:val="24"/>
          <w:szCs w:val="24"/>
          <w:lang w:val="ro-RO"/>
        </w:rPr>
      </w:pPr>
      <w:bookmarkStart w:id="0" w:name="_GoBack"/>
      <w:bookmarkEnd w:id="0"/>
    </w:p>
    <w:sectPr w:rsidR="00AE4954" w:rsidRPr="00882D2A" w:rsidSect="00F728DE">
      <w:pgSz w:w="12240" w:h="15840"/>
      <w:pgMar w:top="1440" w:right="36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4A24"/>
    <w:multiLevelType w:val="hybridMultilevel"/>
    <w:tmpl w:val="EE746B6C"/>
    <w:lvl w:ilvl="0" w:tplc="E24886A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9A"/>
    <w:rsid w:val="000A3B03"/>
    <w:rsid w:val="0011439A"/>
    <w:rsid w:val="0017762F"/>
    <w:rsid w:val="00181FE0"/>
    <w:rsid w:val="002473A6"/>
    <w:rsid w:val="0028128F"/>
    <w:rsid w:val="00300376"/>
    <w:rsid w:val="00650E3F"/>
    <w:rsid w:val="00661791"/>
    <w:rsid w:val="00882D2A"/>
    <w:rsid w:val="00942F5E"/>
    <w:rsid w:val="00AE4954"/>
    <w:rsid w:val="00AF32BC"/>
    <w:rsid w:val="00C7293A"/>
    <w:rsid w:val="00CB1DB8"/>
    <w:rsid w:val="00E6569F"/>
    <w:rsid w:val="00E8192B"/>
    <w:rsid w:val="00E87C57"/>
    <w:rsid w:val="00F7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3F"/>
    <w:pPr>
      <w:ind w:left="720"/>
      <w:contextualSpacing/>
    </w:pPr>
  </w:style>
  <w:style w:type="character" w:styleId="Hyperlink">
    <w:name w:val="Hyperlink"/>
    <w:basedOn w:val="DefaultParagraphFont"/>
    <w:uiPriority w:val="99"/>
    <w:unhideWhenUsed/>
    <w:rsid w:val="00AF32BC"/>
    <w:rPr>
      <w:color w:val="0000FF" w:themeColor="hyperlink"/>
      <w:u w:val="single"/>
    </w:rPr>
  </w:style>
  <w:style w:type="paragraph" w:styleId="BalloonText">
    <w:name w:val="Balloon Text"/>
    <w:basedOn w:val="Normal"/>
    <w:link w:val="BalloonTextChar"/>
    <w:uiPriority w:val="99"/>
    <w:semiHidden/>
    <w:unhideWhenUsed/>
    <w:rsid w:val="00AF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3F"/>
    <w:pPr>
      <w:ind w:left="720"/>
      <w:contextualSpacing/>
    </w:pPr>
  </w:style>
  <w:style w:type="character" w:styleId="Hyperlink">
    <w:name w:val="Hyperlink"/>
    <w:basedOn w:val="DefaultParagraphFont"/>
    <w:uiPriority w:val="99"/>
    <w:unhideWhenUsed/>
    <w:rsid w:val="00AF32BC"/>
    <w:rPr>
      <w:color w:val="0000FF" w:themeColor="hyperlink"/>
      <w:u w:val="single"/>
    </w:rPr>
  </w:style>
  <w:style w:type="paragraph" w:styleId="BalloonText">
    <w:name w:val="Balloon Text"/>
    <w:basedOn w:val="Normal"/>
    <w:link w:val="BalloonTextChar"/>
    <w:uiPriority w:val="99"/>
    <w:semiHidden/>
    <w:unhideWhenUsed/>
    <w:rsid w:val="00AF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5</cp:revision>
  <dcterms:created xsi:type="dcterms:W3CDTF">2020-10-26T12:17:00Z</dcterms:created>
  <dcterms:modified xsi:type="dcterms:W3CDTF">2020-10-29T20:12:00Z</dcterms:modified>
</cp:coreProperties>
</file>