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FD" w:rsidRDefault="00EA2CBB" w:rsidP="00332DFD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INSPECTORATUL  Ș</w:t>
      </w:r>
      <w:proofErr w:type="gramEnd"/>
      <w:r>
        <w:rPr>
          <w:rFonts w:ascii="Arial Black" w:hAnsi="Arial Black"/>
          <w:sz w:val="24"/>
          <w:szCs w:val="24"/>
        </w:rPr>
        <w:t>COLAR  AL  JUDEȚ</w:t>
      </w:r>
      <w:r w:rsidR="00332DFD" w:rsidRPr="00586150">
        <w:rPr>
          <w:rFonts w:ascii="Arial Black" w:hAnsi="Arial Black"/>
          <w:sz w:val="24"/>
          <w:szCs w:val="24"/>
        </w:rPr>
        <w:t>ULUI  ARAD</w:t>
      </w:r>
    </w:p>
    <w:p w:rsidR="00332DFD" w:rsidRDefault="00332DFD" w:rsidP="00332DFD">
      <w:pPr>
        <w:rPr>
          <w:rFonts w:ascii="Arial Black" w:hAnsi="Arial Black"/>
          <w:sz w:val="24"/>
          <w:szCs w:val="24"/>
        </w:rPr>
      </w:pPr>
    </w:p>
    <w:p w:rsidR="00332DFD" w:rsidRDefault="00332DFD" w:rsidP="00332DFD">
      <w:pPr>
        <w:rPr>
          <w:rFonts w:ascii="Arial Black" w:hAnsi="Arial Black"/>
          <w:sz w:val="24"/>
          <w:szCs w:val="24"/>
        </w:rPr>
      </w:pPr>
    </w:p>
    <w:p w:rsidR="00332DFD" w:rsidRPr="00586150" w:rsidRDefault="00332DFD" w:rsidP="00332DFD">
      <w:pPr>
        <w:rPr>
          <w:rFonts w:ascii="Arial Black" w:hAnsi="Arial Black"/>
          <w:sz w:val="24"/>
          <w:szCs w:val="24"/>
        </w:rPr>
      </w:pPr>
    </w:p>
    <w:p w:rsidR="00332DFD" w:rsidRPr="003A2E4E" w:rsidRDefault="00332DFD" w:rsidP="00332DFD">
      <w:pPr>
        <w:tabs>
          <w:tab w:val="left" w:pos="588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</w:t>
      </w:r>
      <w:r w:rsidR="00EA2CBB">
        <w:rPr>
          <w:rFonts w:ascii="Arial Black" w:hAnsi="Arial Black"/>
          <w:sz w:val="24"/>
          <w:szCs w:val="24"/>
        </w:rPr>
        <w:t xml:space="preserve">                             </w:t>
      </w:r>
      <w:r>
        <w:rPr>
          <w:rFonts w:ascii="Arial Black" w:hAnsi="Arial Black"/>
          <w:sz w:val="24"/>
          <w:szCs w:val="24"/>
        </w:rPr>
        <w:t xml:space="preserve"> </w:t>
      </w:r>
      <w:r w:rsidR="00EA2CBB">
        <w:rPr>
          <w:rFonts w:ascii="Arial Black" w:hAnsi="Arial Black"/>
          <w:sz w:val="24"/>
          <w:szCs w:val="24"/>
        </w:rPr>
        <w:t>Ș</w:t>
      </w:r>
      <w:r w:rsidRPr="003A2E4E">
        <w:rPr>
          <w:rFonts w:ascii="Arial Black" w:hAnsi="Arial Black"/>
          <w:sz w:val="24"/>
          <w:szCs w:val="24"/>
        </w:rPr>
        <w:t>COALA</w:t>
      </w:r>
      <w:r w:rsidR="00EA2CBB">
        <w:rPr>
          <w:rFonts w:ascii="Arial Black" w:hAnsi="Arial Black"/>
          <w:sz w:val="24"/>
          <w:szCs w:val="24"/>
        </w:rPr>
        <w:t xml:space="preserve"> GIMNAZIALĂ FISCUT, JUDEȚUL ARAD</w:t>
      </w:r>
    </w:p>
    <w:p w:rsidR="00332DFD" w:rsidRDefault="00332DFD" w:rsidP="00332DFD"/>
    <w:p w:rsidR="00332DFD" w:rsidRDefault="00332DFD" w:rsidP="00332DFD">
      <w:pPr>
        <w:jc w:val="center"/>
      </w:pPr>
    </w:p>
    <w:p w:rsidR="00332DFD" w:rsidRDefault="00D536B5" w:rsidP="004A0969">
      <w:pPr>
        <w:jc w:val="center"/>
      </w:pPr>
      <w: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68pt;height:36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MICUL UNIVERS AL CLASEI MELE"/>
          </v:shape>
        </w:pict>
      </w:r>
    </w:p>
    <w:p w:rsidR="00332DFD" w:rsidRPr="006E30F6" w:rsidRDefault="00332DFD" w:rsidP="00332DFD">
      <w:pPr>
        <w:jc w:val="center"/>
        <w:rPr>
          <w:rFonts w:ascii="Algerian" w:hAnsi="Algerian"/>
          <w:b/>
          <w:sz w:val="52"/>
          <w:szCs w:val="52"/>
          <w:lang w:val="fr-FR"/>
        </w:rPr>
      </w:pPr>
      <w:r w:rsidRPr="006E30F6">
        <w:rPr>
          <w:rFonts w:ascii="Algerian" w:hAnsi="Algerian"/>
          <w:b/>
          <w:sz w:val="52"/>
          <w:szCs w:val="52"/>
          <w:lang w:val="fr-FR"/>
        </w:rPr>
        <w:t>REVISTA CLASEI</w:t>
      </w:r>
    </w:p>
    <w:p w:rsidR="00332DFD" w:rsidRPr="006E30F6" w:rsidRDefault="00EA2CBB" w:rsidP="00332DFD">
      <w:pPr>
        <w:jc w:val="center"/>
        <w:rPr>
          <w:rFonts w:ascii="Stencil" w:hAnsi="Stencil"/>
          <w:b/>
          <w:sz w:val="36"/>
          <w:szCs w:val="36"/>
          <w:lang w:val="fr-FR"/>
        </w:rPr>
      </w:pPr>
      <w:r w:rsidRPr="006E30F6">
        <w:rPr>
          <w:rFonts w:ascii="Stencil" w:hAnsi="Stencil"/>
          <w:b/>
          <w:sz w:val="36"/>
          <w:szCs w:val="36"/>
          <w:lang w:val="fr-FR"/>
        </w:rPr>
        <w:t>2015 - 2016</w:t>
      </w:r>
    </w:p>
    <w:p w:rsidR="00332DFD" w:rsidRPr="006E30F6" w:rsidRDefault="00332DFD" w:rsidP="00332DFD">
      <w:pPr>
        <w:jc w:val="center"/>
        <w:rPr>
          <w:rFonts w:ascii="Baskerville Old Face" w:hAnsi="Baskerville Old Face" w:cs="Times New Roman"/>
          <w:b/>
          <w:i/>
          <w:sz w:val="36"/>
          <w:szCs w:val="36"/>
          <w:lang w:val="fr-FR"/>
        </w:rPr>
      </w:pPr>
      <w:r w:rsidRPr="006E30F6">
        <w:rPr>
          <w:rFonts w:ascii="Baskerville Old Face" w:hAnsi="Baskerville Old Face"/>
          <w:b/>
          <w:i/>
          <w:sz w:val="36"/>
          <w:szCs w:val="36"/>
          <w:lang w:val="fr-FR"/>
        </w:rPr>
        <w:t>CLASA a V</w:t>
      </w:r>
      <w:r w:rsidR="00EA2CBB" w:rsidRPr="006E30F6">
        <w:rPr>
          <w:rFonts w:ascii="Baskerville Old Face" w:hAnsi="Baskerville Old Face"/>
          <w:b/>
          <w:i/>
          <w:sz w:val="36"/>
          <w:szCs w:val="36"/>
          <w:lang w:val="fr-FR"/>
        </w:rPr>
        <w:t xml:space="preserve">II- a </w:t>
      </w:r>
    </w:p>
    <w:p w:rsidR="00332DFD" w:rsidRPr="006E30F6" w:rsidRDefault="00686CA6" w:rsidP="00686CA6">
      <w:pPr>
        <w:tabs>
          <w:tab w:val="left" w:pos="3825"/>
        </w:tabs>
        <w:jc w:val="center"/>
        <w:rPr>
          <w:rFonts w:ascii="Stencil" w:hAnsi="Stencil"/>
          <w:sz w:val="36"/>
          <w:szCs w:val="36"/>
          <w:lang w:val="fr-FR"/>
        </w:rPr>
      </w:pPr>
      <w:r w:rsidRPr="006E30F6">
        <w:rPr>
          <w:rFonts w:ascii="Stencil" w:hAnsi="Stencil"/>
          <w:sz w:val="36"/>
          <w:szCs w:val="36"/>
          <w:lang w:val="fr-FR"/>
        </w:rPr>
        <w:t>IUNIE 2016</w:t>
      </w:r>
    </w:p>
    <w:p w:rsidR="00332DFD" w:rsidRPr="006E30F6" w:rsidRDefault="001B7004" w:rsidP="00332DFD">
      <w:pPr>
        <w:rPr>
          <w:rFonts w:ascii="Stencil" w:hAnsi="Stencil"/>
          <w:sz w:val="36"/>
          <w:szCs w:val="36"/>
          <w:lang w:val="fr-FR"/>
        </w:rPr>
      </w:pPr>
      <w:r w:rsidRPr="006E30F6">
        <w:rPr>
          <w:rFonts w:ascii="Stencil" w:hAnsi="Stencil"/>
          <w:b/>
          <w:sz w:val="36"/>
          <w:szCs w:val="36"/>
          <w:lang w:val="fr-FR"/>
        </w:rPr>
        <w:t>COLECTIVUL DE REDAC</w:t>
      </w:r>
      <w:r w:rsidRPr="006E30F6">
        <w:rPr>
          <w:rFonts w:ascii="Stencil" w:hAnsi="Times New Roman" w:cs="Times New Roman"/>
          <w:b/>
          <w:sz w:val="36"/>
          <w:szCs w:val="36"/>
          <w:lang w:val="fr-FR"/>
        </w:rPr>
        <w:t>Ț</w:t>
      </w:r>
      <w:r w:rsidR="00332DFD" w:rsidRPr="006E30F6">
        <w:rPr>
          <w:rFonts w:ascii="Stencil" w:hAnsi="Stencil"/>
          <w:b/>
          <w:sz w:val="36"/>
          <w:szCs w:val="36"/>
          <w:lang w:val="fr-FR"/>
        </w:rPr>
        <w:t>IE</w:t>
      </w:r>
      <w:r w:rsidR="00332DFD" w:rsidRPr="006E30F6">
        <w:rPr>
          <w:rFonts w:ascii="Stencil" w:hAnsi="Stencil"/>
          <w:sz w:val="36"/>
          <w:szCs w:val="36"/>
          <w:lang w:val="fr-FR"/>
        </w:rPr>
        <w:t>:</w:t>
      </w:r>
    </w:p>
    <w:p w:rsidR="00EA2CBB" w:rsidRPr="006E30F6" w:rsidRDefault="00332DFD" w:rsidP="004A0969">
      <w:pPr>
        <w:rPr>
          <w:rFonts w:ascii="Algerian" w:hAnsi="Algerian"/>
          <w:sz w:val="28"/>
          <w:szCs w:val="28"/>
          <w:lang w:val="fr-FR"/>
        </w:rPr>
      </w:pPr>
      <w:r w:rsidRPr="006E30F6">
        <w:rPr>
          <w:rFonts w:ascii="Stencil" w:hAnsi="Stencil"/>
          <w:sz w:val="36"/>
          <w:szCs w:val="36"/>
          <w:lang w:val="fr-FR"/>
        </w:rPr>
        <w:t xml:space="preserve">            </w:t>
      </w:r>
      <w:r w:rsidR="004A0969" w:rsidRPr="006E30F6">
        <w:rPr>
          <w:rFonts w:ascii="Arial Black" w:hAnsi="Arial Black"/>
          <w:sz w:val="36"/>
          <w:szCs w:val="36"/>
          <w:lang w:val="fr-FR"/>
        </w:rPr>
        <w:t xml:space="preserve">        </w:t>
      </w:r>
      <w:r w:rsidR="004A0969" w:rsidRPr="006E30F6">
        <w:rPr>
          <w:rFonts w:ascii="Algerian" w:hAnsi="Algerian"/>
          <w:sz w:val="28"/>
          <w:szCs w:val="28"/>
          <w:lang w:val="fr-FR"/>
        </w:rPr>
        <w:t>PROF. diriginte</w:t>
      </w:r>
      <w:r w:rsidR="00EA2CBB">
        <w:rPr>
          <w:sz w:val="28"/>
          <w:szCs w:val="28"/>
          <w:lang w:val="ro-RO"/>
        </w:rPr>
        <w:t>:</w:t>
      </w:r>
      <w:r w:rsidR="00EA2CBB" w:rsidRPr="006E30F6">
        <w:rPr>
          <w:rFonts w:ascii="Algerian" w:hAnsi="Algerian"/>
          <w:sz w:val="28"/>
          <w:szCs w:val="28"/>
          <w:lang w:val="fr-FR"/>
        </w:rPr>
        <w:t xml:space="preserve"> BARA DENISA    </w:t>
      </w:r>
    </w:p>
    <w:p w:rsidR="001B7004" w:rsidRPr="001B7004" w:rsidRDefault="00EA2CBB" w:rsidP="004A0969">
      <w:pPr>
        <w:rPr>
          <w:rFonts w:ascii="Algerian" w:hAnsi="Algerian" w:cstheme="minorHAnsi"/>
          <w:sz w:val="28"/>
          <w:szCs w:val="28"/>
          <w:lang w:val="ro-RO"/>
        </w:rPr>
      </w:pPr>
      <w:r w:rsidRPr="006E30F6">
        <w:rPr>
          <w:rFonts w:ascii="Algerian" w:hAnsi="Algerian"/>
          <w:sz w:val="28"/>
          <w:szCs w:val="28"/>
          <w:lang w:val="fr-FR"/>
        </w:rPr>
        <w:t xml:space="preserve">                              ELEVII</w:t>
      </w:r>
      <w:r w:rsidR="001B7004" w:rsidRPr="006E30F6">
        <w:rPr>
          <w:rFonts w:ascii="Algerian" w:hAnsi="Algerian"/>
          <w:sz w:val="28"/>
          <w:szCs w:val="28"/>
          <w:lang w:val="fr-FR"/>
        </w:rPr>
        <w:t xml:space="preserve"> CLASEI a vii-A</w:t>
      </w:r>
      <w:r w:rsidR="001B7004">
        <w:rPr>
          <w:sz w:val="28"/>
          <w:szCs w:val="28"/>
          <w:lang w:val="ro-RO"/>
        </w:rPr>
        <w:t xml:space="preserve">: </w:t>
      </w:r>
      <w:r w:rsidR="001B7004" w:rsidRPr="001B7004">
        <w:rPr>
          <w:rFonts w:ascii="Algerian" w:hAnsi="Algerian" w:cstheme="minorHAnsi"/>
          <w:sz w:val="28"/>
          <w:szCs w:val="28"/>
          <w:lang w:val="ro-RO"/>
        </w:rPr>
        <w:t>TOTH SAMUEL ANTON</w:t>
      </w:r>
    </w:p>
    <w:p w:rsidR="001B7004" w:rsidRPr="001B7004" w:rsidRDefault="001B7004" w:rsidP="004A0969">
      <w:pPr>
        <w:rPr>
          <w:rFonts w:ascii="Algerian" w:hAnsi="Algerian" w:cstheme="minorHAnsi"/>
          <w:sz w:val="28"/>
          <w:szCs w:val="28"/>
          <w:lang w:val="ro-RO"/>
        </w:rPr>
      </w:pPr>
      <w:r w:rsidRPr="001B7004">
        <w:rPr>
          <w:rFonts w:ascii="Algerian" w:hAnsi="Algerian" w:cstheme="minorHAnsi"/>
          <w:sz w:val="28"/>
          <w:szCs w:val="28"/>
          <w:lang w:val="ro-RO"/>
        </w:rPr>
        <w:t xml:space="preserve">                                                 </w:t>
      </w:r>
      <w:r>
        <w:rPr>
          <w:rFonts w:ascii="Algerian" w:hAnsi="Algerian" w:cstheme="minorHAnsi"/>
          <w:sz w:val="28"/>
          <w:szCs w:val="28"/>
          <w:lang w:val="ro-RO"/>
        </w:rPr>
        <w:t xml:space="preserve">                        </w:t>
      </w:r>
      <w:r w:rsidRPr="001B7004">
        <w:rPr>
          <w:rFonts w:ascii="Algerian" w:hAnsi="Algerian" w:cstheme="minorHAnsi"/>
          <w:sz w:val="28"/>
          <w:szCs w:val="28"/>
          <w:lang w:val="ro-RO"/>
        </w:rPr>
        <w:t>CRI</w:t>
      </w:r>
      <w:r w:rsidRPr="001B7004">
        <w:rPr>
          <w:rFonts w:cstheme="minorHAnsi"/>
          <w:sz w:val="28"/>
          <w:szCs w:val="28"/>
          <w:lang w:val="ro-RO"/>
        </w:rPr>
        <w:t>Ș</w:t>
      </w:r>
      <w:r w:rsidRPr="001B7004">
        <w:rPr>
          <w:rFonts w:ascii="Algerian" w:hAnsi="Algerian" w:cstheme="minorHAnsi"/>
          <w:sz w:val="28"/>
          <w:szCs w:val="28"/>
          <w:lang w:val="ro-RO"/>
        </w:rPr>
        <w:t>AN FRANCESCA</w:t>
      </w:r>
    </w:p>
    <w:p w:rsidR="001B7004" w:rsidRPr="001B7004" w:rsidRDefault="001B7004" w:rsidP="004A0969">
      <w:pPr>
        <w:rPr>
          <w:rFonts w:ascii="Algerian" w:hAnsi="Algerian" w:cstheme="minorHAnsi"/>
          <w:sz w:val="28"/>
          <w:szCs w:val="28"/>
          <w:lang w:val="ro-RO"/>
        </w:rPr>
      </w:pPr>
      <w:r w:rsidRPr="001B7004">
        <w:rPr>
          <w:rFonts w:ascii="Algerian" w:hAnsi="Algerian" w:cstheme="minorHAnsi"/>
          <w:sz w:val="28"/>
          <w:szCs w:val="28"/>
          <w:lang w:val="ro-RO"/>
        </w:rPr>
        <w:t xml:space="preserve">                                                                       </w:t>
      </w:r>
      <w:r>
        <w:rPr>
          <w:rFonts w:ascii="Algerian" w:hAnsi="Algerian" w:cstheme="minorHAnsi"/>
          <w:sz w:val="28"/>
          <w:szCs w:val="28"/>
          <w:lang w:val="ro-RO"/>
        </w:rPr>
        <w:t xml:space="preserve">  </w:t>
      </w:r>
      <w:r w:rsidRPr="001B7004">
        <w:rPr>
          <w:rFonts w:ascii="Algerian" w:hAnsi="Algerian" w:cstheme="minorHAnsi"/>
          <w:sz w:val="28"/>
          <w:szCs w:val="28"/>
          <w:lang w:val="ro-RO"/>
        </w:rPr>
        <w:t xml:space="preserve"> R</w:t>
      </w:r>
      <w:r w:rsidRPr="001B7004">
        <w:rPr>
          <w:rFonts w:cstheme="minorHAnsi"/>
          <w:sz w:val="28"/>
          <w:szCs w:val="28"/>
          <w:lang w:val="ro-RO"/>
        </w:rPr>
        <w:t>ĂȚ</w:t>
      </w:r>
      <w:r w:rsidRPr="001B7004">
        <w:rPr>
          <w:rFonts w:ascii="Algerian" w:hAnsi="Algerian" w:cstheme="minorHAnsi"/>
          <w:sz w:val="28"/>
          <w:szCs w:val="28"/>
          <w:lang w:val="ro-RO"/>
        </w:rPr>
        <w:t>OI ANA-MARIA</w:t>
      </w:r>
    </w:p>
    <w:p w:rsidR="001B7004" w:rsidRPr="001B7004" w:rsidRDefault="001B7004" w:rsidP="004A0969">
      <w:pPr>
        <w:rPr>
          <w:rFonts w:ascii="Algerian" w:hAnsi="Algerian"/>
          <w:sz w:val="28"/>
          <w:szCs w:val="28"/>
          <w:lang w:val="ro-RO"/>
        </w:rPr>
      </w:pPr>
      <w:r w:rsidRPr="001B7004">
        <w:rPr>
          <w:rFonts w:ascii="Algerian" w:hAnsi="Algerian" w:cstheme="minorHAnsi"/>
          <w:sz w:val="28"/>
          <w:szCs w:val="28"/>
          <w:lang w:val="ro-RO"/>
        </w:rPr>
        <w:t xml:space="preserve">                                                 </w:t>
      </w:r>
      <w:r>
        <w:rPr>
          <w:rFonts w:ascii="Algerian" w:hAnsi="Algerian" w:cstheme="minorHAnsi"/>
          <w:sz w:val="28"/>
          <w:szCs w:val="28"/>
          <w:lang w:val="ro-RO"/>
        </w:rPr>
        <w:t xml:space="preserve">                         </w:t>
      </w:r>
      <w:r w:rsidRPr="001B7004">
        <w:rPr>
          <w:rFonts w:ascii="Algerian" w:hAnsi="Algerian" w:cstheme="minorHAnsi"/>
          <w:sz w:val="28"/>
          <w:szCs w:val="28"/>
          <w:lang w:val="ro-RO"/>
        </w:rPr>
        <w:t>VOICU DARIAN</w:t>
      </w:r>
    </w:p>
    <w:p w:rsidR="00EA2CBB" w:rsidRPr="001B7004" w:rsidRDefault="00EA2CBB" w:rsidP="004A0969">
      <w:pPr>
        <w:rPr>
          <w:rFonts w:ascii="Algerian" w:hAnsi="Algerian"/>
          <w:sz w:val="28"/>
          <w:szCs w:val="28"/>
        </w:rPr>
      </w:pPr>
      <w:r w:rsidRPr="001B7004">
        <w:rPr>
          <w:rFonts w:ascii="Algerian" w:hAnsi="Algerian"/>
          <w:sz w:val="28"/>
          <w:szCs w:val="28"/>
        </w:rPr>
        <w:t xml:space="preserve">      </w:t>
      </w:r>
    </w:p>
    <w:p w:rsidR="00EA2CBB" w:rsidRDefault="004A0969" w:rsidP="004A0969">
      <w:pPr>
        <w:rPr>
          <w:rFonts w:ascii="Algerian" w:hAnsi="Algerian"/>
          <w:sz w:val="28"/>
          <w:szCs w:val="28"/>
        </w:rPr>
      </w:pPr>
      <w:r w:rsidRPr="00B36C02">
        <w:rPr>
          <w:rFonts w:ascii="Algerian" w:hAnsi="Algerian"/>
          <w:sz w:val="28"/>
          <w:szCs w:val="28"/>
        </w:rPr>
        <w:t xml:space="preserve">  </w:t>
      </w:r>
    </w:p>
    <w:p w:rsidR="00EA2CBB" w:rsidRPr="00B36C02" w:rsidRDefault="00EA2CBB" w:rsidP="004A0969">
      <w:pPr>
        <w:rPr>
          <w:rFonts w:ascii="Algerian" w:hAnsi="Algerian"/>
          <w:sz w:val="28"/>
          <w:szCs w:val="28"/>
        </w:rPr>
      </w:pPr>
    </w:p>
    <w:p w:rsidR="00101F3C" w:rsidRDefault="00D536B5" w:rsidP="004A0969">
      <w:pPr>
        <w:rPr>
          <w:rFonts w:ascii="Stencil" w:hAnsi="Stencil"/>
          <w:sz w:val="32"/>
          <w:szCs w:val="32"/>
        </w:rPr>
      </w:pPr>
      <w:r>
        <w:pict>
          <v:shape id="_x0000_i1026" type="#_x0000_t164" style="width:468pt;height:36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MICUL UNIVERS AL CLASEI MELE"/>
          </v:shape>
        </w:pict>
      </w:r>
    </w:p>
    <w:p w:rsidR="00101F3C" w:rsidRDefault="00101F3C" w:rsidP="004A0969">
      <w:pPr>
        <w:rPr>
          <w:rFonts w:ascii="Stencil" w:hAnsi="Stencil"/>
          <w:sz w:val="32"/>
          <w:szCs w:val="32"/>
        </w:rPr>
      </w:pPr>
    </w:p>
    <w:p w:rsidR="00101F3C" w:rsidRDefault="00D536B5" w:rsidP="009D427E">
      <w:pPr>
        <w:jc w:val="center"/>
        <w:rPr>
          <w:rFonts w:ascii="Stencil" w:hAnsi="Stencil"/>
          <w:sz w:val="32"/>
          <w:szCs w:val="32"/>
        </w:rPr>
      </w:pPr>
      <w:r w:rsidRPr="00D536B5">
        <w:rPr>
          <w:rFonts w:ascii="Stencil" w:hAnsi="Stencil"/>
          <w:sz w:val="32"/>
          <w:szCs w:val="3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7" type="#_x0000_t138" style="width:165pt;height:93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SUMAR:"/>
          </v:shape>
        </w:pict>
      </w:r>
    </w:p>
    <w:p w:rsidR="00243417" w:rsidRPr="006E30F6" w:rsidRDefault="00243417" w:rsidP="009D427E">
      <w:pPr>
        <w:spacing w:line="720" w:lineRule="auto"/>
        <w:rPr>
          <w:rFonts w:ascii="Stencil" w:hAnsi="Stencil"/>
          <w:b/>
          <w:color w:val="FF0000"/>
          <w:sz w:val="28"/>
          <w:szCs w:val="28"/>
          <w:lang w:val="fr-FR"/>
        </w:rPr>
      </w:pPr>
      <w:r w:rsidRPr="00A92349">
        <w:rPr>
          <w:rFonts w:ascii="Castellar" w:hAnsi="Castellar"/>
          <w:b/>
          <w:sz w:val="28"/>
          <w:szCs w:val="28"/>
        </w:rPr>
        <w:t xml:space="preserve">  </w:t>
      </w:r>
      <w:r w:rsidR="009D427E" w:rsidRPr="006E30F6">
        <w:rPr>
          <w:rFonts w:ascii="Stencil" w:hAnsi="Stencil"/>
          <w:b/>
          <w:color w:val="FF0000"/>
          <w:sz w:val="28"/>
          <w:szCs w:val="28"/>
          <w:lang w:val="fr-FR"/>
        </w:rPr>
        <w:t>1.</w:t>
      </w:r>
      <w:r w:rsidRPr="006E30F6">
        <w:rPr>
          <w:rFonts w:ascii="Stencil" w:hAnsi="Stencil"/>
          <w:b/>
          <w:color w:val="FF0000"/>
          <w:sz w:val="28"/>
          <w:szCs w:val="28"/>
          <w:lang w:val="fr-FR"/>
        </w:rPr>
        <w:t xml:space="preserve"> TEHNICA  INVATARII</w:t>
      </w:r>
      <w:r w:rsidR="009D427E" w:rsidRPr="006E30F6">
        <w:rPr>
          <w:rFonts w:ascii="Stencil" w:hAnsi="Stencil"/>
          <w:b/>
          <w:color w:val="FF0000"/>
          <w:sz w:val="28"/>
          <w:szCs w:val="28"/>
          <w:lang w:val="fr-FR"/>
        </w:rPr>
        <w:t>.</w:t>
      </w:r>
    </w:p>
    <w:p w:rsidR="00243417" w:rsidRPr="006E30F6" w:rsidRDefault="009D427E" w:rsidP="009D427E">
      <w:pPr>
        <w:spacing w:line="720" w:lineRule="auto"/>
        <w:rPr>
          <w:rFonts w:ascii="Stencil" w:hAnsi="Stencil"/>
          <w:b/>
          <w:color w:val="FF0000"/>
          <w:sz w:val="28"/>
          <w:szCs w:val="28"/>
          <w:lang w:val="fr-FR"/>
        </w:rPr>
      </w:pPr>
      <w:r w:rsidRPr="006E30F6">
        <w:rPr>
          <w:rFonts w:ascii="Stencil" w:hAnsi="Stencil"/>
          <w:b/>
          <w:color w:val="FF0000"/>
          <w:sz w:val="28"/>
          <w:szCs w:val="28"/>
          <w:lang w:val="fr-FR"/>
        </w:rPr>
        <w:t xml:space="preserve">  </w:t>
      </w:r>
      <w:proofErr w:type="gramStart"/>
      <w:r w:rsidRPr="006E30F6">
        <w:rPr>
          <w:rFonts w:ascii="Stencil" w:hAnsi="Stencil"/>
          <w:b/>
          <w:color w:val="FF0000"/>
          <w:sz w:val="28"/>
          <w:szCs w:val="28"/>
          <w:lang w:val="fr-FR"/>
        </w:rPr>
        <w:t>2.</w:t>
      </w:r>
      <w:r w:rsidR="00243417" w:rsidRPr="006E30F6">
        <w:rPr>
          <w:rFonts w:ascii="Stencil" w:hAnsi="Stencil"/>
          <w:b/>
          <w:color w:val="FF0000"/>
          <w:sz w:val="28"/>
          <w:szCs w:val="28"/>
          <w:lang w:val="fr-FR"/>
        </w:rPr>
        <w:t>INTREBARI</w:t>
      </w:r>
      <w:proofErr w:type="gramEnd"/>
      <w:r w:rsidR="00243417" w:rsidRPr="006E30F6">
        <w:rPr>
          <w:rFonts w:ascii="Stencil" w:hAnsi="Stencil"/>
          <w:b/>
          <w:color w:val="FF0000"/>
          <w:sz w:val="28"/>
          <w:szCs w:val="28"/>
          <w:lang w:val="fr-FR"/>
        </w:rPr>
        <w:t xml:space="preserve"> CU …RASPUNSURI</w:t>
      </w:r>
      <w:r w:rsidRPr="006E30F6">
        <w:rPr>
          <w:rFonts w:ascii="Stencil" w:hAnsi="Stencil"/>
          <w:b/>
          <w:color w:val="FF0000"/>
          <w:sz w:val="28"/>
          <w:szCs w:val="28"/>
          <w:lang w:val="fr-FR"/>
        </w:rPr>
        <w:t>.</w:t>
      </w:r>
    </w:p>
    <w:p w:rsidR="00BC52B8" w:rsidRPr="009D427E" w:rsidRDefault="00BC52B8" w:rsidP="009D427E">
      <w:pPr>
        <w:spacing w:line="720" w:lineRule="auto"/>
        <w:rPr>
          <w:rFonts w:ascii="Stencil" w:hAnsi="Stencil"/>
          <w:b/>
          <w:color w:val="FF0000"/>
          <w:sz w:val="28"/>
          <w:szCs w:val="28"/>
        </w:rPr>
      </w:pPr>
      <w:r w:rsidRPr="006E30F6">
        <w:rPr>
          <w:rFonts w:ascii="Stencil" w:hAnsi="Stencil"/>
          <w:b/>
          <w:color w:val="FF0000"/>
          <w:sz w:val="28"/>
          <w:szCs w:val="28"/>
          <w:lang w:val="fr-FR"/>
        </w:rPr>
        <w:t xml:space="preserve">  </w:t>
      </w:r>
      <w:proofErr w:type="gramStart"/>
      <w:r w:rsidR="009D427E" w:rsidRPr="009D427E">
        <w:rPr>
          <w:rFonts w:ascii="Stencil" w:hAnsi="Stencil"/>
          <w:b/>
          <w:color w:val="FF0000"/>
          <w:sz w:val="28"/>
          <w:szCs w:val="28"/>
        </w:rPr>
        <w:t>3.</w:t>
      </w:r>
      <w:r w:rsidRPr="009D427E">
        <w:rPr>
          <w:rFonts w:ascii="Stencil" w:hAnsi="Stencil"/>
          <w:b/>
          <w:color w:val="FF0000"/>
          <w:sz w:val="28"/>
          <w:szCs w:val="28"/>
        </w:rPr>
        <w:t>CURIOZITATI</w:t>
      </w:r>
      <w:proofErr w:type="gramEnd"/>
      <w:r w:rsidRPr="009D427E">
        <w:rPr>
          <w:rFonts w:ascii="Stencil" w:hAnsi="Stencil"/>
          <w:b/>
          <w:color w:val="FF0000"/>
          <w:sz w:val="28"/>
          <w:szCs w:val="28"/>
        </w:rPr>
        <w:t xml:space="preserve"> DIN TOATA LUMEA</w:t>
      </w:r>
      <w:r w:rsidR="009D427E">
        <w:rPr>
          <w:rFonts w:ascii="Stencil" w:hAnsi="Stencil"/>
          <w:b/>
          <w:color w:val="FF0000"/>
          <w:sz w:val="28"/>
          <w:szCs w:val="28"/>
        </w:rPr>
        <w:t>.</w:t>
      </w:r>
    </w:p>
    <w:p w:rsidR="00972F37" w:rsidRPr="009D427E" w:rsidRDefault="00972F37" w:rsidP="009D427E">
      <w:pPr>
        <w:spacing w:line="720" w:lineRule="auto"/>
        <w:rPr>
          <w:rFonts w:ascii="Stencil" w:hAnsi="Stencil"/>
          <w:b/>
          <w:color w:val="FF0000"/>
          <w:sz w:val="28"/>
          <w:szCs w:val="28"/>
          <w:lang w:val="ro-RO"/>
        </w:rPr>
      </w:pPr>
      <w:r w:rsidRPr="009D427E">
        <w:rPr>
          <w:rFonts w:ascii="Stencil" w:hAnsi="Stencil"/>
          <w:b/>
          <w:color w:val="FF0000"/>
          <w:sz w:val="28"/>
          <w:szCs w:val="28"/>
          <w:lang w:val="ro-RO"/>
        </w:rPr>
        <w:t xml:space="preserve">  </w:t>
      </w:r>
      <w:r w:rsidR="009D427E" w:rsidRPr="009D427E">
        <w:rPr>
          <w:rFonts w:ascii="Stencil" w:hAnsi="Stencil"/>
          <w:b/>
          <w:color w:val="FF0000"/>
          <w:sz w:val="28"/>
          <w:szCs w:val="28"/>
          <w:lang w:val="ro-RO"/>
        </w:rPr>
        <w:t>4.</w:t>
      </w:r>
      <w:r w:rsidRPr="009D427E">
        <w:rPr>
          <w:rFonts w:ascii="Stencil" w:hAnsi="Stencil"/>
          <w:b/>
          <w:color w:val="FF0000"/>
          <w:sz w:val="28"/>
          <w:szCs w:val="28"/>
          <w:lang w:val="ro-RO"/>
        </w:rPr>
        <w:t>Din lumea celor care nu cuvanta- fluturii.</w:t>
      </w:r>
    </w:p>
    <w:p w:rsidR="00686CA6" w:rsidRPr="009D427E" w:rsidRDefault="009D427E" w:rsidP="009D427E">
      <w:pPr>
        <w:spacing w:line="720" w:lineRule="auto"/>
        <w:rPr>
          <w:rFonts w:ascii="Stencil" w:hAnsi="Stencil"/>
          <w:b/>
          <w:color w:val="FF0000"/>
          <w:sz w:val="28"/>
          <w:szCs w:val="28"/>
          <w:lang w:val="ro-RO"/>
        </w:rPr>
      </w:pPr>
      <w:r w:rsidRPr="009D427E">
        <w:rPr>
          <w:rFonts w:ascii="Stencil" w:hAnsi="Stencil"/>
          <w:b/>
          <w:color w:val="FF0000"/>
          <w:sz w:val="28"/>
          <w:szCs w:val="28"/>
          <w:lang w:val="ro-RO"/>
        </w:rPr>
        <w:t xml:space="preserve"> </w:t>
      </w:r>
      <w:r w:rsidR="00686CA6" w:rsidRPr="009D427E">
        <w:rPr>
          <w:rFonts w:ascii="Stencil" w:hAnsi="Stencil"/>
          <w:b/>
          <w:color w:val="FF0000"/>
          <w:sz w:val="28"/>
          <w:szCs w:val="28"/>
          <w:lang w:val="ro-RO"/>
        </w:rPr>
        <w:t xml:space="preserve"> </w:t>
      </w:r>
      <w:r w:rsidRPr="009D427E">
        <w:rPr>
          <w:rFonts w:ascii="Stencil" w:hAnsi="Stencil"/>
          <w:b/>
          <w:color w:val="FF0000"/>
          <w:sz w:val="28"/>
          <w:szCs w:val="28"/>
          <w:lang w:val="ro-RO"/>
        </w:rPr>
        <w:t>5.</w:t>
      </w:r>
      <w:r w:rsidR="00686CA6" w:rsidRPr="009D427E">
        <w:rPr>
          <w:rFonts w:ascii="Stencil" w:hAnsi="Stencil"/>
          <w:b/>
          <w:color w:val="FF0000"/>
          <w:sz w:val="28"/>
          <w:szCs w:val="28"/>
          <w:lang w:val="ro-RO"/>
        </w:rPr>
        <w:t xml:space="preserve"> STIATI CA.........</w:t>
      </w:r>
    </w:p>
    <w:p w:rsidR="00686CA6" w:rsidRPr="009D427E" w:rsidRDefault="00F94866" w:rsidP="009D427E">
      <w:pPr>
        <w:spacing w:line="720" w:lineRule="auto"/>
        <w:rPr>
          <w:rFonts w:ascii="Stencil" w:hAnsi="Stencil"/>
          <w:b/>
          <w:color w:val="FF0000"/>
          <w:sz w:val="28"/>
          <w:szCs w:val="28"/>
          <w:lang w:val="ro-RO"/>
        </w:rPr>
      </w:pPr>
      <w:r w:rsidRPr="009D427E">
        <w:rPr>
          <w:rFonts w:ascii="Stencil" w:hAnsi="Stencil"/>
          <w:b/>
          <w:color w:val="FF0000"/>
          <w:sz w:val="28"/>
          <w:szCs w:val="28"/>
          <w:lang w:val="ro-RO"/>
        </w:rPr>
        <w:t xml:space="preserve">  </w:t>
      </w:r>
      <w:r w:rsidR="009D427E" w:rsidRPr="009D427E">
        <w:rPr>
          <w:rFonts w:ascii="Stencil" w:hAnsi="Stencil"/>
          <w:b/>
          <w:color w:val="FF0000"/>
          <w:sz w:val="28"/>
          <w:szCs w:val="28"/>
          <w:lang w:val="ro-RO"/>
        </w:rPr>
        <w:t>6.</w:t>
      </w:r>
      <w:r w:rsidRPr="009D427E">
        <w:rPr>
          <w:rFonts w:ascii="Stencil" w:hAnsi="Stencil"/>
          <w:b/>
          <w:color w:val="FF0000"/>
          <w:sz w:val="28"/>
          <w:szCs w:val="28"/>
          <w:lang w:val="ro-RO"/>
        </w:rPr>
        <w:t xml:space="preserve">ATENTIE LA </w:t>
      </w:r>
      <w:r w:rsidR="00686CA6" w:rsidRPr="009D427E">
        <w:rPr>
          <w:rFonts w:ascii="Stencil" w:hAnsi="Stencil"/>
          <w:b/>
          <w:color w:val="FF0000"/>
          <w:sz w:val="28"/>
          <w:szCs w:val="28"/>
          <w:lang w:val="ro-RO"/>
        </w:rPr>
        <w:t>COMPOZITIA ALIMENTELOR</w:t>
      </w:r>
      <w:r w:rsidRPr="009D427E">
        <w:rPr>
          <w:rFonts w:ascii="Stencil" w:hAnsi="Stencil"/>
          <w:b/>
          <w:color w:val="FF0000"/>
          <w:sz w:val="28"/>
          <w:szCs w:val="28"/>
          <w:lang w:val="ro-RO"/>
        </w:rPr>
        <w:t>.</w:t>
      </w:r>
    </w:p>
    <w:p w:rsidR="00101F3C" w:rsidRPr="009D427E" w:rsidRDefault="00957D74" w:rsidP="009D427E">
      <w:pPr>
        <w:spacing w:line="720" w:lineRule="auto"/>
        <w:rPr>
          <w:rFonts w:ascii="Stencil" w:hAnsi="Stencil"/>
          <w:b/>
          <w:color w:val="FF0000"/>
          <w:sz w:val="28"/>
          <w:szCs w:val="28"/>
          <w:lang w:val="ro-RO"/>
        </w:rPr>
      </w:pPr>
      <w:r w:rsidRPr="009D427E">
        <w:rPr>
          <w:rFonts w:ascii="Stencil" w:hAnsi="Stencil"/>
          <w:b/>
          <w:color w:val="FF0000"/>
          <w:sz w:val="28"/>
          <w:szCs w:val="28"/>
          <w:lang w:val="ro-RO"/>
        </w:rPr>
        <w:t xml:space="preserve">  </w:t>
      </w:r>
      <w:r w:rsidR="00032DCA">
        <w:rPr>
          <w:rFonts w:ascii="Stencil" w:hAnsi="Stencil"/>
          <w:b/>
          <w:color w:val="FF0000"/>
          <w:sz w:val="28"/>
          <w:szCs w:val="28"/>
          <w:lang w:val="ro-RO"/>
        </w:rPr>
        <w:t xml:space="preserve"> 7</w:t>
      </w:r>
      <w:r w:rsidR="009D427E" w:rsidRPr="009D427E">
        <w:rPr>
          <w:rFonts w:ascii="Stencil" w:hAnsi="Stencil"/>
          <w:b/>
          <w:color w:val="FF0000"/>
          <w:sz w:val="28"/>
          <w:szCs w:val="28"/>
          <w:lang w:val="ro-RO"/>
        </w:rPr>
        <w:t>.</w:t>
      </w:r>
      <w:r w:rsidR="00101F3C" w:rsidRPr="009D427E">
        <w:rPr>
          <w:rFonts w:ascii="Stencil" w:hAnsi="Stencil"/>
          <w:b/>
          <w:color w:val="FF0000"/>
          <w:sz w:val="28"/>
          <w:szCs w:val="28"/>
          <w:lang w:val="ro-RO"/>
        </w:rPr>
        <w:t>Despre noi......</w:t>
      </w:r>
    </w:p>
    <w:p w:rsidR="00243417" w:rsidRDefault="00243417" w:rsidP="009D427E">
      <w:pPr>
        <w:tabs>
          <w:tab w:val="left" w:pos="142"/>
        </w:tabs>
        <w:spacing w:after="0"/>
        <w:rPr>
          <w:rFonts w:ascii="Monotype Corsiva" w:hAnsi="Monotype Corsiva"/>
          <w:b/>
          <w:color w:val="00B050"/>
          <w:sz w:val="44"/>
          <w:szCs w:val="44"/>
          <w:lang w:val="ro-RO"/>
        </w:rPr>
      </w:pPr>
    </w:p>
    <w:p w:rsidR="00101F3C" w:rsidRDefault="00EF25C6" w:rsidP="009D427E">
      <w:pPr>
        <w:tabs>
          <w:tab w:val="left" w:pos="142"/>
        </w:tabs>
        <w:spacing w:after="0"/>
        <w:jc w:val="center"/>
        <w:rPr>
          <w:rFonts w:ascii="Monotype Corsiva" w:hAnsi="Monotype Corsiva"/>
          <w:b/>
          <w:color w:val="00B050"/>
          <w:sz w:val="44"/>
          <w:szCs w:val="44"/>
          <w:lang w:val="ro-RO"/>
        </w:rPr>
      </w:pPr>
      <w:r>
        <w:rPr>
          <w:noProof/>
        </w:rPr>
        <w:drawing>
          <wp:inline distT="0" distB="0" distL="0" distR="0">
            <wp:extent cx="2872105" cy="2836203"/>
            <wp:effectExtent l="19050" t="0" r="4445" b="0"/>
            <wp:docPr id="9" name="Picture 9" descr="Imagini pentru smile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ini pentru smiley fa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64" cy="283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417" w:rsidRDefault="00243417" w:rsidP="00F86E65">
      <w:pPr>
        <w:tabs>
          <w:tab w:val="left" w:pos="142"/>
        </w:tabs>
        <w:spacing w:after="0"/>
        <w:jc w:val="center"/>
        <w:rPr>
          <w:rFonts w:ascii="Monotype Corsiva" w:hAnsi="Monotype Corsiva"/>
          <w:b/>
          <w:color w:val="00B050"/>
          <w:sz w:val="44"/>
          <w:szCs w:val="44"/>
          <w:lang w:val="ro-RO"/>
        </w:rPr>
      </w:pPr>
    </w:p>
    <w:p w:rsidR="00F86E65" w:rsidRDefault="00F86E65" w:rsidP="00F86E65">
      <w:pPr>
        <w:tabs>
          <w:tab w:val="left" w:pos="142"/>
        </w:tabs>
        <w:spacing w:after="0"/>
        <w:jc w:val="center"/>
        <w:rPr>
          <w:rFonts w:ascii="Monotype Corsiva" w:hAnsi="Monotype Corsiva"/>
          <w:b/>
          <w:color w:val="00B050"/>
          <w:sz w:val="44"/>
          <w:szCs w:val="44"/>
          <w:lang w:val="ro-RO"/>
        </w:rPr>
      </w:pPr>
      <w:r w:rsidRPr="00AC618B">
        <w:rPr>
          <w:rFonts w:ascii="Monotype Corsiva" w:hAnsi="Monotype Corsiva"/>
          <w:b/>
          <w:color w:val="00B050"/>
          <w:sz w:val="44"/>
          <w:szCs w:val="44"/>
          <w:lang w:val="ro-RO"/>
        </w:rPr>
        <w:t>TEHNICA  ÎNVĂŢĂRII</w:t>
      </w:r>
    </w:p>
    <w:p w:rsidR="00AC618B" w:rsidRPr="00AC618B" w:rsidRDefault="00AC618B" w:rsidP="00F86E65">
      <w:pPr>
        <w:tabs>
          <w:tab w:val="left" w:pos="142"/>
        </w:tabs>
        <w:spacing w:after="0"/>
        <w:jc w:val="center"/>
        <w:rPr>
          <w:rFonts w:ascii="Monotype Corsiva" w:hAnsi="Monotype Corsiva"/>
          <w:b/>
          <w:color w:val="00B050"/>
          <w:sz w:val="44"/>
          <w:szCs w:val="44"/>
          <w:lang w:val="ro-RO"/>
        </w:rPr>
      </w:pPr>
    </w:p>
    <w:p w:rsidR="00F86E65" w:rsidRPr="00AC618B" w:rsidRDefault="00F86E65" w:rsidP="00F86E65">
      <w:pPr>
        <w:tabs>
          <w:tab w:val="left" w:pos="5865"/>
        </w:tabs>
        <w:jc w:val="both"/>
        <w:rPr>
          <w:b/>
          <w:color w:val="339966"/>
          <w:sz w:val="28"/>
          <w:szCs w:val="28"/>
          <w:lang w:val="ro-RO"/>
        </w:rPr>
      </w:pPr>
      <w:r w:rsidRPr="00AC618B">
        <w:rPr>
          <w:b/>
          <w:color w:val="339966"/>
          <w:sz w:val="28"/>
          <w:szCs w:val="28"/>
          <w:lang w:val="ro-RO"/>
        </w:rPr>
        <w:t xml:space="preserve">               Studiul individual are o importanţă deosebită în pregătirea fiecăruia, iar condiţiile actuale îl impun, dacă vreţi cu adevărat să fiţi competitivi. Pentru a obţine însă rezultate remarcabile în învăţare, e bine să ţineţi seama de următoarele sfaturi :</w:t>
      </w:r>
    </w:p>
    <w:p w:rsidR="00F86E65" w:rsidRPr="00AC618B" w:rsidRDefault="00F86E65" w:rsidP="00F86E65">
      <w:pPr>
        <w:numPr>
          <w:ilvl w:val="0"/>
          <w:numId w:val="2"/>
        </w:numPr>
        <w:tabs>
          <w:tab w:val="left" w:pos="5865"/>
        </w:tabs>
        <w:spacing w:after="0" w:line="360" w:lineRule="auto"/>
        <w:jc w:val="both"/>
        <w:rPr>
          <w:b/>
          <w:color w:val="339966"/>
          <w:sz w:val="28"/>
          <w:szCs w:val="28"/>
          <w:lang w:val="ro-RO"/>
        </w:rPr>
      </w:pPr>
      <w:r w:rsidRPr="00AC618B">
        <w:rPr>
          <w:b/>
          <w:color w:val="339966"/>
          <w:sz w:val="28"/>
          <w:szCs w:val="28"/>
          <w:lang w:val="ro-RO"/>
        </w:rPr>
        <w:t>Alegeţi pentru învăţat o cameră liniştită, bine iluminată, aerisită. Vă veţi concentra mai uşor.</w:t>
      </w:r>
    </w:p>
    <w:p w:rsidR="00F86E65" w:rsidRPr="00AC618B" w:rsidRDefault="00F86E65" w:rsidP="00F86E65">
      <w:pPr>
        <w:numPr>
          <w:ilvl w:val="0"/>
          <w:numId w:val="2"/>
        </w:numPr>
        <w:tabs>
          <w:tab w:val="left" w:pos="5865"/>
        </w:tabs>
        <w:spacing w:after="0" w:line="360" w:lineRule="auto"/>
        <w:jc w:val="both"/>
        <w:rPr>
          <w:b/>
          <w:color w:val="339966"/>
          <w:sz w:val="28"/>
          <w:szCs w:val="28"/>
          <w:lang w:val="ro-RO"/>
        </w:rPr>
      </w:pPr>
      <w:r w:rsidRPr="00AC618B">
        <w:rPr>
          <w:b/>
          <w:color w:val="339966"/>
          <w:sz w:val="28"/>
          <w:szCs w:val="28"/>
          <w:lang w:val="ro-RO"/>
        </w:rPr>
        <w:t>Învăţaţi în reprize: dacă sunteţi obosit nu insistaţi .</w:t>
      </w:r>
    </w:p>
    <w:p w:rsidR="00F86E65" w:rsidRPr="00AC618B" w:rsidRDefault="00F86E65" w:rsidP="00F86E65">
      <w:pPr>
        <w:numPr>
          <w:ilvl w:val="0"/>
          <w:numId w:val="2"/>
        </w:numPr>
        <w:tabs>
          <w:tab w:val="left" w:pos="5865"/>
        </w:tabs>
        <w:spacing w:after="0" w:line="360" w:lineRule="auto"/>
        <w:jc w:val="both"/>
        <w:rPr>
          <w:b/>
          <w:color w:val="339966"/>
          <w:sz w:val="28"/>
          <w:szCs w:val="28"/>
          <w:lang w:val="ro-RO"/>
        </w:rPr>
      </w:pPr>
      <w:r w:rsidRPr="00AC618B">
        <w:rPr>
          <w:b/>
          <w:color w:val="339966"/>
          <w:sz w:val="28"/>
          <w:szCs w:val="28"/>
          <w:lang w:val="ro-RO"/>
        </w:rPr>
        <w:t>Nu mâncaţi în timp ce învăţaţi : caietele pătate de grăsime sunt dezgustătoare.</w:t>
      </w:r>
    </w:p>
    <w:p w:rsidR="00F86E65" w:rsidRPr="00AC618B" w:rsidRDefault="00F86E65" w:rsidP="00F86E65">
      <w:pPr>
        <w:numPr>
          <w:ilvl w:val="0"/>
          <w:numId w:val="2"/>
        </w:numPr>
        <w:tabs>
          <w:tab w:val="left" w:pos="5865"/>
        </w:tabs>
        <w:spacing w:after="0" w:line="360" w:lineRule="auto"/>
        <w:jc w:val="both"/>
        <w:rPr>
          <w:b/>
          <w:color w:val="339966"/>
          <w:sz w:val="28"/>
          <w:szCs w:val="28"/>
          <w:lang w:val="ro-RO"/>
        </w:rPr>
      </w:pPr>
      <w:r w:rsidRPr="00AC618B">
        <w:rPr>
          <w:b/>
          <w:color w:val="339966"/>
          <w:sz w:val="28"/>
          <w:szCs w:val="28"/>
          <w:lang w:val="ro-RO"/>
        </w:rPr>
        <w:t>Când citiţi începeţi întotdeauna cu începutul; şi prefaţa are rostul ei.</w:t>
      </w:r>
    </w:p>
    <w:p w:rsidR="00F86E65" w:rsidRPr="00AC618B" w:rsidRDefault="00F86E65" w:rsidP="00F86E65">
      <w:pPr>
        <w:numPr>
          <w:ilvl w:val="0"/>
          <w:numId w:val="2"/>
        </w:numPr>
        <w:tabs>
          <w:tab w:val="left" w:pos="5865"/>
        </w:tabs>
        <w:spacing w:after="0" w:line="360" w:lineRule="auto"/>
        <w:jc w:val="both"/>
        <w:rPr>
          <w:b/>
          <w:color w:val="339966"/>
          <w:sz w:val="28"/>
          <w:szCs w:val="28"/>
          <w:lang w:val="ro-RO"/>
        </w:rPr>
      </w:pPr>
      <w:r w:rsidRPr="00AC618B">
        <w:rPr>
          <w:b/>
          <w:color w:val="339966"/>
          <w:sz w:val="28"/>
          <w:szCs w:val="28"/>
          <w:lang w:val="ro-RO"/>
        </w:rPr>
        <w:t>Citiţi cât puteţi de repede, ca şi cum aţi fi pe picior de plecare. Notaţi ideile esenţiale, faceţi sublinieri, chiar adnotări pe text.</w:t>
      </w:r>
    </w:p>
    <w:p w:rsidR="00F86E65" w:rsidRPr="00AC618B" w:rsidRDefault="00F86E65" w:rsidP="00F86E65">
      <w:pPr>
        <w:numPr>
          <w:ilvl w:val="0"/>
          <w:numId w:val="2"/>
        </w:numPr>
        <w:tabs>
          <w:tab w:val="left" w:pos="5865"/>
        </w:tabs>
        <w:spacing w:after="0" w:line="360" w:lineRule="auto"/>
        <w:jc w:val="both"/>
        <w:rPr>
          <w:b/>
          <w:color w:val="339966"/>
          <w:sz w:val="28"/>
          <w:szCs w:val="28"/>
          <w:lang w:val="ro-RO"/>
        </w:rPr>
      </w:pPr>
      <w:r w:rsidRPr="00AC618B">
        <w:rPr>
          <w:b/>
          <w:color w:val="339966"/>
          <w:sz w:val="28"/>
          <w:szCs w:val="28"/>
          <w:lang w:val="ro-RO"/>
        </w:rPr>
        <w:lastRenderedPageBreak/>
        <w:t>Repetaţi – chiar cu voce tare, dacă vă ajută ! – definiţiile, cuvintele noi, formulele şi orice alte date ce trebuie reţinute.</w:t>
      </w:r>
    </w:p>
    <w:p w:rsidR="00F86E65" w:rsidRPr="00AC618B" w:rsidRDefault="00F86E65" w:rsidP="00F86E65">
      <w:pPr>
        <w:numPr>
          <w:ilvl w:val="0"/>
          <w:numId w:val="2"/>
        </w:numPr>
        <w:tabs>
          <w:tab w:val="left" w:pos="5865"/>
        </w:tabs>
        <w:spacing w:after="0" w:line="360" w:lineRule="auto"/>
        <w:jc w:val="both"/>
        <w:rPr>
          <w:b/>
          <w:color w:val="339966"/>
          <w:sz w:val="28"/>
          <w:szCs w:val="28"/>
          <w:lang w:val="ro-RO"/>
        </w:rPr>
      </w:pPr>
      <w:r w:rsidRPr="00AC618B">
        <w:rPr>
          <w:b/>
          <w:color w:val="339966"/>
          <w:sz w:val="28"/>
          <w:szCs w:val="28"/>
          <w:lang w:val="ro-RO"/>
        </w:rPr>
        <w:t>Când înţelesul unor termeni vă scapă, folosiţi dicţionarul.</w:t>
      </w:r>
    </w:p>
    <w:p w:rsidR="00F86E65" w:rsidRPr="00AC618B" w:rsidRDefault="00F86E65" w:rsidP="00F86E65">
      <w:pPr>
        <w:numPr>
          <w:ilvl w:val="0"/>
          <w:numId w:val="2"/>
        </w:numPr>
        <w:tabs>
          <w:tab w:val="left" w:pos="5865"/>
        </w:tabs>
        <w:spacing w:after="0" w:line="360" w:lineRule="auto"/>
        <w:jc w:val="both"/>
        <w:rPr>
          <w:b/>
          <w:color w:val="339966"/>
          <w:sz w:val="28"/>
          <w:szCs w:val="28"/>
          <w:lang w:val="ro-RO"/>
        </w:rPr>
      </w:pPr>
      <w:r w:rsidRPr="00AC618B">
        <w:rPr>
          <w:b/>
          <w:color w:val="339966"/>
          <w:sz w:val="28"/>
          <w:szCs w:val="28"/>
          <w:lang w:val="ro-RO"/>
        </w:rPr>
        <w:t>Nu căutaţi să memoraţi mecanic schemele, graficele etc. Ele trebuie mai întâi înţelese.</w:t>
      </w:r>
    </w:p>
    <w:p w:rsidR="00F86E65" w:rsidRPr="00AC618B" w:rsidRDefault="00F86E65" w:rsidP="00F86E65">
      <w:pPr>
        <w:numPr>
          <w:ilvl w:val="0"/>
          <w:numId w:val="2"/>
        </w:numPr>
        <w:tabs>
          <w:tab w:val="left" w:pos="5865"/>
        </w:tabs>
        <w:spacing w:after="0" w:line="360" w:lineRule="auto"/>
        <w:jc w:val="both"/>
        <w:rPr>
          <w:b/>
          <w:color w:val="339966"/>
          <w:sz w:val="28"/>
          <w:szCs w:val="28"/>
          <w:lang w:val="ro-RO"/>
        </w:rPr>
      </w:pPr>
      <w:r w:rsidRPr="00AC618B">
        <w:rPr>
          <w:b/>
          <w:color w:val="339966"/>
          <w:sz w:val="28"/>
          <w:szCs w:val="28"/>
          <w:lang w:val="ro-RO"/>
        </w:rPr>
        <w:t>60% din ceea ce învăţaţi se uită, de aceea concentraţi-vă asupra ideilor de bază.</w:t>
      </w:r>
    </w:p>
    <w:p w:rsidR="00F86E65" w:rsidRPr="00AC618B" w:rsidRDefault="00F86E65" w:rsidP="00F86E65">
      <w:pPr>
        <w:numPr>
          <w:ilvl w:val="0"/>
          <w:numId w:val="2"/>
        </w:numPr>
        <w:tabs>
          <w:tab w:val="left" w:pos="5865"/>
        </w:tabs>
        <w:spacing w:after="0" w:line="360" w:lineRule="auto"/>
        <w:jc w:val="both"/>
        <w:rPr>
          <w:b/>
          <w:color w:val="339966"/>
          <w:sz w:val="28"/>
          <w:szCs w:val="28"/>
          <w:lang w:val="ro-RO"/>
        </w:rPr>
      </w:pPr>
      <w:r w:rsidRPr="00AC618B">
        <w:rPr>
          <w:b/>
          <w:color w:val="339966"/>
          <w:sz w:val="28"/>
          <w:szCs w:val="28"/>
          <w:lang w:val="ro-RO"/>
        </w:rPr>
        <w:t>Confruntaţi-vă cât mai des părerile cu ale celor din jur.</w:t>
      </w:r>
    </w:p>
    <w:p w:rsidR="00AC618B" w:rsidRPr="006E30F6" w:rsidRDefault="00AC618B">
      <w:pPr>
        <w:rPr>
          <w:lang w:val="fr-FR"/>
        </w:rPr>
      </w:pPr>
    </w:p>
    <w:p w:rsidR="00662323" w:rsidRDefault="00AC618B" w:rsidP="00AC618B">
      <w:pPr>
        <w:tabs>
          <w:tab w:val="left" w:pos="6405"/>
        </w:tabs>
        <w:rPr>
          <w:rFonts w:ascii="Arial Black" w:hAnsi="Arial Black"/>
          <w:b/>
          <w:color w:val="00B050"/>
        </w:rPr>
      </w:pPr>
      <w:r w:rsidRPr="006E30F6">
        <w:rPr>
          <w:lang w:val="fr-FR"/>
        </w:rPr>
        <w:t xml:space="preserve">                                                                                                   </w:t>
      </w:r>
      <w:r w:rsidRPr="00AC618B">
        <w:rPr>
          <w:rFonts w:ascii="Arial Black" w:hAnsi="Arial Black"/>
          <w:b/>
          <w:color w:val="00B050"/>
        </w:rPr>
        <w:t>COLECTIVUL DE REDACTIE</w:t>
      </w:r>
    </w:p>
    <w:p w:rsidR="00243417" w:rsidRDefault="00243417" w:rsidP="00243417">
      <w:pPr>
        <w:rPr>
          <w:rFonts w:ascii="Stencil" w:hAnsi="Stencil"/>
          <w:sz w:val="36"/>
          <w:szCs w:val="36"/>
        </w:rPr>
      </w:pPr>
    </w:p>
    <w:p w:rsidR="00243417" w:rsidRDefault="00D536B5" w:rsidP="00243417">
      <w:pPr>
        <w:ind w:firstLine="720"/>
        <w:jc w:val="center"/>
        <w:rPr>
          <w:b/>
          <w:sz w:val="28"/>
          <w:szCs w:val="28"/>
          <w:lang w:val="fr-FR"/>
        </w:rPr>
      </w:pPr>
      <w:r w:rsidRPr="00D536B5">
        <w:rPr>
          <w:b/>
          <w:sz w:val="28"/>
          <w:szCs w:val="28"/>
          <w:lang w:val="fr-FR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8" type="#_x0000_t175" style="width:301.5pt;height:76.5pt" adj="7200" fillcolor="black">
            <v:shadow color="#868686"/>
            <v:textpath style="font-family:&quot;Times New Roman&quot;;v-text-kern:t" trim="t" fitpath="t" string="ÎNTREBARI  CU ... RASPUNSURI"/>
          </v:shape>
        </w:pict>
      </w:r>
    </w:p>
    <w:p w:rsidR="00243417" w:rsidRDefault="00243417" w:rsidP="00243417">
      <w:pPr>
        <w:ind w:firstLine="720"/>
        <w:jc w:val="center"/>
        <w:rPr>
          <w:b/>
          <w:sz w:val="28"/>
          <w:szCs w:val="28"/>
          <w:lang w:val="fr-FR"/>
        </w:rPr>
      </w:pPr>
    </w:p>
    <w:p w:rsidR="00243417" w:rsidRPr="00826302" w:rsidRDefault="00243417" w:rsidP="00243417">
      <w:pPr>
        <w:ind w:firstLine="720"/>
        <w:jc w:val="both"/>
        <w:rPr>
          <w:b/>
          <w:sz w:val="28"/>
          <w:szCs w:val="28"/>
          <w:lang w:val="fr-FR"/>
        </w:rPr>
      </w:pPr>
      <w:r w:rsidRPr="00826302">
        <w:rPr>
          <w:b/>
          <w:sz w:val="28"/>
          <w:szCs w:val="28"/>
          <w:lang w:val="fr-FR"/>
        </w:rPr>
        <w:t xml:space="preserve">1. Care </w:t>
      </w:r>
      <w:proofErr w:type="spellStart"/>
      <w:r w:rsidRPr="00826302">
        <w:rPr>
          <w:b/>
          <w:sz w:val="28"/>
          <w:szCs w:val="28"/>
          <w:lang w:val="fr-FR"/>
        </w:rPr>
        <w:t>dintre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corpuri</w:t>
      </w:r>
      <w:proofErr w:type="spellEnd"/>
      <w:r w:rsidRPr="00826302">
        <w:rPr>
          <w:b/>
          <w:sz w:val="28"/>
          <w:szCs w:val="28"/>
          <w:lang w:val="fr-FR"/>
        </w:rPr>
        <w:t xml:space="preserve"> este mai </w:t>
      </w:r>
      <w:proofErr w:type="spellStart"/>
      <w:r w:rsidRPr="00826302">
        <w:rPr>
          <w:b/>
          <w:sz w:val="28"/>
          <w:szCs w:val="28"/>
          <w:lang w:val="fr-FR"/>
        </w:rPr>
        <w:t>alunecos</w:t>
      </w:r>
      <w:proofErr w:type="spellEnd"/>
      <w:r w:rsidRPr="00826302">
        <w:rPr>
          <w:b/>
          <w:sz w:val="28"/>
          <w:szCs w:val="28"/>
          <w:lang w:val="fr-FR"/>
        </w:rPr>
        <w:t xml:space="preserve">: </w:t>
      </w:r>
      <w:proofErr w:type="spellStart"/>
      <w:r w:rsidRPr="00826302">
        <w:rPr>
          <w:b/>
          <w:sz w:val="28"/>
          <w:szCs w:val="28"/>
          <w:lang w:val="fr-FR"/>
        </w:rPr>
        <w:t>gheaţa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sau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apa</w:t>
      </w:r>
      <w:proofErr w:type="spellEnd"/>
      <w:r w:rsidRPr="00826302">
        <w:rPr>
          <w:b/>
          <w:sz w:val="28"/>
          <w:szCs w:val="28"/>
          <w:lang w:val="fr-FR"/>
        </w:rPr>
        <w:t>?</w:t>
      </w:r>
    </w:p>
    <w:p w:rsidR="00243417" w:rsidRPr="00826302" w:rsidRDefault="00243417" w:rsidP="00243417">
      <w:pPr>
        <w:ind w:firstLine="720"/>
        <w:jc w:val="both"/>
        <w:rPr>
          <w:i/>
          <w:sz w:val="28"/>
          <w:szCs w:val="28"/>
          <w:lang w:val="fr-FR"/>
        </w:rPr>
      </w:pPr>
      <w:r w:rsidRPr="00826302">
        <w:rPr>
          <w:sz w:val="28"/>
          <w:szCs w:val="28"/>
          <w:lang w:val="fr-FR"/>
        </w:rPr>
        <w:t xml:space="preserve">R: </w:t>
      </w:r>
      <w:proofErr w:type="spellStart"/>
      <w:r w:rsidRPr="00826302">
        <w:rPr>
          <w:i/>
          <w:sz w:val="28"/>
          <w:szCs w:val="28"/>
          <w:lang w:val="fr-FR"/>
        </w:rPr>
        <w:t>Apa</w:t>
      </w:r>
      <w:proofErr w:type="spellEnd"/>
      <w:r w:rsidRPr="00826302">
        <w:rPr>
          <w:i/>
          <w:sz w:val="28"/>
          <w:szCs w:val="28"/>
          <w:lang w:val="fr-FR"/>
        </w:rPr>
        <w:t xml:space="preserve">, ale </w:t>
      </w:r>
      <w:proofErr w:type="spellStart"/>
      <w:r w:rsidRPr="00826302">
        <w:rPr>
          <w:i/>
          <w:sz w:val="28"/>
          <w:szCs w:val="28"/>
          <w:lang w:val="fr-FR"/>
        </w:rPr>
        <w:t>cărei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suprafeţe</w:t>
      </w:r>
      <w:proofErr w:type="spellEnd"/>
      <w:r w:rsidRPr="00826302">
        <w:rPr>
          <w:i/>
          <w:sz w:val="28"/>
          <w:szCs w:val="28"/>
          <w:lang w:val="fr-FR"/>
        </w:rPr>
        <w:t xml:space="preserve"> nu </w:t>
      </w:r>
      <w:proofErr w:type="spellStart"/>
      <w:r w:rsidRPr="00826302">
        <w:rPr>
          <w:i/>
          <w:sz w:val="28"/>
          <w:szCs w:val="28"/>
          <w:lang w:val="fr-FR"/>
        </w:rPr>
        <w:t>prezintă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frecare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aproape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deloc</w:t>
      </w:r>
      <w:proofErr w:type="spellEnd"/>
      <w:r w:rsidRPr="00826302">
        <w:rPr>
          <w:i/>
          <w:sz w:val="28"/>
          <w:szCs w:val="28"/>
          <w:lang w:val="fr-FR"/>
        </w:rPr>
        <w:t>.</w:t>
      </w:r>
    </w:p>
    <w:p w:rsidR="00243417" w:rsidRPr="00826302" w:rsidRDefault="00243417" w:rsidP="00243417">
      <w:pPr>
        <w:jc w:val="both"/>
        <w:rPr>
          <w:b/>
          <w:sz w:val="28"/>
          <w:szCs w:val="28"/>
          <w:lang w:val="fr-FR"/>
        </w:rPr>
      </w:pPr>
      <w:r w:rsidRPr="00826302">
        <w:rPr>
          <w:b/>
          <w:sz w:val="28"/>
          <w:szCs w:val="28"/>
          <w:lang w:val="fr-FR"/>
        </w:rPr>
        <w:tab/>
        <w:t xml:space="preserve">2. Cum </w:t>
      </w:r>
      <w:proofErr w:type="spellStart"/>
      <w:r w:rsidRPr="00826302">
        <w:rPr>
          <w:b/>
          <w:sz w:val="28"/>
          <w:szCs w:val="28"/>
          <w:lang w:val="fr-FR"/>
        </w:rPr>
        <w:t>putem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sparge</w:t>
      </w:r>
      <w:proofErr w:type="spellEnd"/>
      <w:r w:rsidRPr="00826302">
        <w:rPr>
          <w:b/>
          <w:sz w:val="28"/>
          <w:szCs w:val="28"/>
          <w:lang w:val="fr-FR"/>
        </w:rPr>
        <w:t xml:space="preserve"> mai </w:t>
      </w:r>
      <w:proofErr w:type="spellStart"/>
      <w:r w:rsidRPr="00826302">
        <w:rPr>
          <w:b/>
          <w:sz w:val="28"/>
          <w:szCs w:val="28"/>
          <w:lang w:val="fr-FR"/>
        </w:rPr>
        <w:t>uşor</w:t>
      </w:r>
      <w:proofErr w:type="spellEnd"/>
      <w:r w:rsidRPr="00826302">
        <w:rPr>
          <w:b/>
          <w:sz w:val="28"/>
          <w:szCs w:val="28"/>
          <w:lang w:val="fr-FR"/>
        </w:rPr>
        <w:t xml:space="preserve"> un ou: </w:t>
      </w:r>
      <w:proofErr w:type="spellStart"/>
      <w:r w:rsidRPr="00826302">
        <w:rPr>
          <w:b/>
          <w:sz w:val="28"/>
          <w:szCs w:val="28"/>
          <w:lang w:val="fr-FR"/>
        </w:rPr>
        <w:t>prin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presare</w:t>
      </w:r>
      <w:proofErr w:type="spellEnd"/>
      <w:r w:rsidRPr="00826302">
        <w:rPr>
          <w:b/>
          <w:sz w:val="28"/>
          <w:szCs w:val="28"/>
          <w:lang w:val="fr-FR"/>
        </w:rPr>
        <w:t xml:space="preserve"> la </w:t>
      </w:r>
      <w:proofErr w:type="spellStart"/>
      <w:r w:rsidRPr="00826302">
        <w:rPr>
          <w:b/>
          <w:sz w:val="28"/>
          <w:szCs w:val="28"/>
          <w:lang w:val="fr-FR"/>
        </w:rPr>
        <w:t>capetele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ascuţite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sau</w:t>
      </w:r>
      <w:proofErr w:type="spellEnd"/>
      <w:r w:rsidRPr="00826302">
        <w:rPr>
          <w:b/>
          <w:sz w:val="28"/>
          <w:szCs w:val="28"/>
          <w:lang w:val="fr-FR"/>
        </w:rPr>
        <w:t xml:space="preserve">    </w:t>
      </w:r>
    </w:p>
    <w:p w:rsidR="00243417" w:rsidRPr="00826302" w:rsidRDefault="00243417" w:rsidP="00243417">
      <w:pPr>
        <w:jc w:val="both"/>
        <w:rPr>
          <w:b/>
          <w:sz w:val="28"/>
          <w:szCs w:val="28"/>
          <w:lang w:val="fr-FR"/>
        </w:rPr>
      </w:pPr>
      <w:proofErr w:type="spellStart"/>
      <w:proofErr w:type="gramStart"/>
      <w:r w:rsidRPr="00826302">
        <w:rPr>
          <w:b/>
          <w:sz w:val="28"/>
          <w:szCs w:val="28"/>
          <w:lang w:val="fr-FR"/>
        </w:rPr>
        <w:t>bombate</w:t>
      </w:r>
      <w:proofErr w:type="spellEnd"/>
      <w:proofErr w:type="gramEnd"/>
      <w:r w:rsidRPr="00826302">
        <w:rPr>
          <w:b/>
          <w:sz w:val="28"/>
          <w:szCs w:val="28"/>
          <w:lang w:val="fr-FR"/>
        </w:rPr>
        <w:t>? De ce?</w:t>
      </w:r>
    </w:p>
    <w:p w:rsidR="00243417" w:rsidRDefault="00243417" w:rsidP="00243417">
      <w:pPr>
        <w:ind w:firstLine="720"/>
        <w:jc w:val="both"/>
        <w:rPr>
          <w:i/>
          <w:sz w:val="28"/>
          <w:szCs w:val="28"/>
          <w:lang w:val="fr-FR"/>
        </w:rPr>
      </w:pPr>
      <w:r w:rsidRPr="00826302">
        <w:rPr>
          <w:sz w:val="28"/>
          <w:szCs w:val="28"/>
          <w:lang w:val="fr-FR"/>
        </w:rPr>
        <w:t xml:space="preserve">R: </w:t>
      </w:r>
      <w:proofErr w:type="spellStart"/>
      <w:r w:rsidRPr="00826302">
        <w:rPr>
          <w:i/>
          <w:sz w:val="28"/>
          <w:szCs w:val="28"/>
          <w:lang w:val="fr-FR"/>
        </w:rPr>
        <w:t>Bombate</w:t>
      </w:r>
      <w:proofErr w:type="spellEnd"/>
      <w:r w:rsidRPr="00826302">
        <w:rPr>
          <w:i/>
          <w:sz w:val="28"/>
          <w:szCs w:val="28"/>
          <w:lang w:val="fr-FR"/>
        </w:rPr>
        <w:t xml:space="preserve">: </w:t>
      </w:r>
      <w:proofErr w:type="spellStart"/>
      <w:r w:rsidRPr="00826302">
        <w:rPr>
          <w:i/>
          <w:sz w:val="28"/>
          <w:szCs w:val="28"/>
          <w:lang w:val="fr-FR"/>
        </w:rPr>
        <w:t>prin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presarea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capetelor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ascuţite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particulele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fiind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aşezate</w:t>
      </w:r>
      <w:proofErr w:type="spellEnd"/>
      <w:r w:rsidRPr="00826302">
        <w:rPr>
          <w:i/>
          <w:sz w:val="28"/>
          <w:szCs w:val="28"/>
          <w:lang w:val="fr-FR"/>
        </w:rPr>
        <w:t xml:space="preserve"> ca </w:t>
      </w:r>
      <w:proofErr w:type="spellStart"/>
      <w:r w:rsidRPr="00826302">
        <w:rPr>
          <w:i/>
          <w:sz w:val="28"/>
          <w:szCs w:val="28"/>
          <w:lang w:val="fr-FR"/>
        </w:rPr>
        <w:t>nişte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pene</w:t>
      </w:r>
      <w:proofErr w:type="spellEnd"/>
      <w:r w:rsidRPr="00826302">
        <w:rPr>
          <w:i/>
          <w:sz w:val="28"/>
          <w:szCs w:val="28"/>
          <w:lang w:val="fr-FR"/>
        </w:rPr>
        <w:t xml:space="preserve">, ne </w:t>
      </w:r>
      <w:proofErr w:type="spellStart"/>
      <w:r w:rsidRPr="00826302">
        <w:rPr>
          <w:i/>
          <w:sz w:val="28"/>
          <w:szCs w:val="28"/>
          <w:lang w:val="fr-FR"/>
        </w:rPr>
        <w:t>trebuie</w:t>
      </w:r>
      <w:proofErr w:type="spellEnd"/>
      <w:r w:rsidRPr="00826302">
        <w:rPr>
          <w:i/>
          <w:sz w:val="28"/>
          <w:szCs w:val="28"/>
          <w:lang w:val="fr-FR"/>
        </w:rPr>
        <w:t xml:space="preserve"> o  </w:t>
      </w:r>
      <w:proofErr w:type="spellStart"/>
      <w:r w:rsidRPr="00826302">
        <w:rPr>
          <w:i/>
          <w:sz w:val="28"/>
          <w:szCs w:val="28"/>
          <w:lang w:val="fr-FR"/>
        </w:rPr>
        <w:t>forţă</w:t>
      </w:r>
      <w:proofErr w:type="spellEnd"/>
      <w:r w:rsidRPr="00826302">
        <w:rPr>
          <w:i/>
          <w:sz w:val="28"/>
          <w:szCs w:val="28"/>
          <w:lang w:val="fr-FR"/>
        </w:rPr>
        <w:t xml:space="preserve"> mare </w:t>
      </w:r>
      <w:proofErr w:type="spellStart"/>
      <w:r w:rsidRPr="00826302">
        <w:rPr>
          <w:i/>
          <w:sz w:val="28"/>
          <w:szCs w:val="28"/>
          <w:lang w:val="fr-FR"/>
        </w:rPr>
        <w:t>pentru</w:t>
      </w:r>
      <w:proofErr w:type="spellEnd"/>
      <w:r w:rsidRPr="00826302">
        <w:rPr>
          <w:i/>
          <w:sz w:val="28"/>
          <w:szCs w:val="28"/>
          <w:lang w:val="fr-FR"/>
        </w:rPr>
        <w:t xml:space="preserve"> a le </w:t>
      </w:r>
      <w:proofErr w:type="spellStart"/>
      <w:r w:rsidRPr="00826302">
        <w:rPr>
          <w:i/>
          <w:sz w:val="28"/>
          <w:szCs w:val="28"/>
          <w:lang w:val="fr-FR"/>
        </w:rPr>
        <w:t>mişca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din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loc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altfel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ele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apasă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doar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asupra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celor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din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vecinătate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şi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oul</w:t>
      </w:r>
      <w:proofErr w:type="spellEnd"/>
      <w:r w:rsidRPr="00826302">
        <w:rPr>
          <w:i/>
          <w:sz w:val="28"/>
          <w:szCs w:val="28"/>
          <w:lang w:val="fr-FR"/>
        </w:rPr>
        <w:t xml:space="preserve"> nu se </w:t>
      </w:r>
      <w:proofErr w:type="spellStart"/>
      <w:r w:rsidRPr="00826302">
        <w:rPr>
          <w:i/>
          <w:sz w:val="28"/>
          <w:szCs w:val="28"/>
          <w:lang w:val="fr-FR"/>
        </w:rPr>
        <w:t>sparge</w:t>
      </w:r>
      <w:proofErr w:type="spellEnd"/>
      <w:r w:rsidRPr="00826302">
        <w:rPr>
          <w:i/>
          <w:sz w:val="28"/>
          <w:szCs w:val="28"/>
          <w:lang w:val="fr-FR"/>
        </w:rPr>
        <w:t>.</w:t>
      </w:r>
    </w:p>
    <w:p w:rsidR="009D427E" w:rsidRDefault="009D427E" w:rsidP="00243417">
      <w:pPr>
        <w:ind w:firstLine="720"/>
        <w:jc w:val="both"/>
        <w:rPr>
          <w:i/>
          <w:sz w:val="28"/>
          <w:szCs w:val="28"/>
          <w:lang w:val="fr-FR"/>
        </w:rPr>
      </w:pPr>
    </w:p>
    <w:p w:rsidR="009D427E" w:rsidRPr="00826302" w:rsidRDefault="009D427E" w:rsidP="00243417">
      <w:pPr>
        <w:ind w:firstLine="720"/>
        <w:jc w:val="both"/>
        <w:rPr>
          <w:i/>
          <w:sz w:val="28"/>
          <w:szCs w:val="28"/>
          <w:lang w:val="fr-FR"/>
        </w:rPr>
      </w:pPr>
    </w:p>
    <w:p w:rsidR="00243417" w:rsidRPr="00826302" w:rsidRDefault="00243417" w:rsidP="00243417">
      <w:pPr>
        <w:jc w:val="both"/>
        <w:rPr>
          <w:b/>
          <w:sz w:val="28"/>
          <w:szCs w:val="28"/>
          <w:lang w:val="fr-FR"/>
        </w:rPr>
      </w:pPr>
      <w:r w:rsidRPr="00826302">
        <w:rPr>
          <w:b/>
          <w:sz w:val="28"/>
          <w:szCs w:val="28"/>
          <w:lang w:val="fr-FR"/>
        </w:rPr>
        <w:lastRenderedPageBreak/>
        <w:tab/>
        <w:t xml:space="preserve">3. O </w:t>
      </w:r>
      <w:proofErr w:type="spellStart"/>
      <w:r w:rsidRPr="00826302">
        <w:rPr>
          <w:b/>
          <w:sz w:val="28"/>
          <w:szCs w:val="28"/>
          <w:lang w:val="fr-FR"/>
        </w:rPr>
        <w:t>cutie</w:t>
      </w:r>
      <w:proofErr w:type="spellEnd"/>
      <w:r w:rsidRPr="00826302">
        <w:rPr>
          <w:b/>
          <w:sz w:val="28"/>
          <w:szCs w:val="28"/>
          <w:lang w:val="fr-FR"/>
        </w:rPr>
        <w:t xml:space="preserve"> de </w:t>
      </w:r>
      <w:proofErr w:type="spellStart"/>
      <w:r w:rsidRPr="00826302">
        <w:rPr>
          <w:b/>
          <w:sz w:val="28"/>
          <w:szCs w:val="28"/>
          <w:lang w:val="fr-FR"/>
        </w:rPr>
        <w:t>chibrituri</w:t>
      </w:r>
      <w:proofErr w:type="spellEnd"/>
      <w:r w:rsidRPr="00826302">
        <w:rPr>
          <w:b/>
          <w:sz w:val="28"/>
          <w:szCs w:val="28"/>
          <w:lang w:val="fr-FR"/>
        </w:rPr>
        <w:t xml:space="preserve"> este </w:t>
      </w:r>
      <w:proofErr w:type="spellStart"/>
      <w:r w:rsidRPr="00826302">
        <w:rPr>
          <w:b/>
          <w:sz w:val="28"/>
          <w:szCs w:val="28"/>
          <w:lang w:val="fr-FR"/>
        </w:rPr>
        <w:t>trasă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cu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ajutorul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unui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dinamometru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pe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faţa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mică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şi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pe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faţa</w:t>
      </w:r>
      <w:proofErr w:type="spellEnd"/>
      <w:r w:rsidRPr="00826302">
        <w:rPr>
          <w:b/>
          <w:sz w:val="28"/>
          <w:szCs w:val="28"/>
          <w:lang w:val="fr-FR"/>
        </w:rPr>
        <w:t xml:space="preserve"> mare. </w:t>
      </w:r>
      <w:proofErr w:type="spellStart"/>
      <w:r w:rsidRPr="00826302">
        <w:rPr>
          <w:b/>
          <w:sz w:val="28"/>
          <w:szCs w:val="28"/>
          <w:lang w:val="fr-FR"/>
        </w:rPr>
        <w:t>Când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forţa</w:t>
      </w:r>
      <w:proofErr w:type="spellEnd"/>
      <w:r w:rsidRPr="00826302">
        <w:rPr>
          <w:b/>
          <w:sz w:val="28"/>
          <w:szCs w:val="28"/>
          <w:lang w:val="fr-FR"/>
        </w:rPr>
        <w:t xml:space="preserve"> de </w:t>
      </w:r>
      <w:proofErr w:type="spellStart"/>
      <w:r w:rsidRPr="00826302">
        <w:rPr>
          <w:b/>
          <w:sz w:val="28"/>
          <w:szCs w:val="28"/>
          <w:lang w:val="fr-FR"/>
        </w:rPr>
        <w:t>frecare</w:t>
      </w:r>
      <w:proofErr w:type="spellEnd"/>
      <w:r w:rsidRPr="00826302">
        <w:rPr>
          <w:b/>
          <w:sz w:val="28"/>
          <w:szCs w:val="28"/>
          <w:lang w:val="fr-FR"/>
        </w:rPr>
        <w:t xml:space="preserve"> este mai mare? De ce?</w:t>
      </w:r>
    </w:p>
    <w:p w:rsidR="00243417" w:rsidRPr="00826302" w:rsidRDefault="00243417" w:rsidP="00243417">
      <w:pPr>
        <w:ind w:firstLine="720"/>
        <w:jc w:val="both"/>
        <w:rPr>
          <w:i/>
          <w:sz w:val="28"/>
          <w:szCs w:val="28"/>
          <w:lang w:val="fr-FR"/>
        </w:rPr>
      </w:pPr>
      <w:r w:rsidRPr="00826302">
        <w:rPr>
          <w:sz w:val="28"/>
          <w:szCs w:val="28"/>
          <w:lang w:val="fr-FR"/>
        </w:rPr>
        <w:t xml:space="preserve">R: </w:t>
      </w:r>
      <w:r w:rsidRPr="00826302">
        <w:rPr>
          <w:i/>
          <w:sz w:val="28"/>
          <w:szCs w:val="28"/>
          <w:lang w:val="fr-FR"/>
        </w:rPr>
        <w:t xml:space="preserve">Este </w:t>
      </w:r>
      <w:proofErr w:type="spellStart"/>
      <w:r w:rsidRPr="00826302">
        <w:rPr>
          <w:i/>
          <w:sz w:val="28"/>
          <w:szCs w:val="28"/>
          <w:lang w:val="fr-FR"/>
        </w:rPr>
        <w:t>identică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deoarece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forţa</w:t>
      </w:r>
      <w:proofErr w:type="spellEnd"/>
      <w:r w:rsidRPr="00826302">
        <w:rPr>
          <w:i/>
          <w:sz w:val="28"/>
          <w:szCs w:val="28"/>
          <w:lang w:val="fr-FR"/>
        </w:rPr>
        <w:t xml:space="preserve"> de </w:t>
      </w:r>
      <w:proofErr w:type="spellStart"/>
      <w:r w:rsidRPr="00826302">
        <w:rPr>
          <w:i/>
          <w:sz w:val="28"/>
          <w:szCs w:val="28"/>
          <w:lang w:val="fr-FR"/>
        </w:rPr>
        <w:t>frecare</w:t>
      </w:r>
      <w:proofErr w:type="spellEnd"/>
      <w:r w:rsidRPr="00826302">
        <w:rPr>
          <w:i/>
          <w:sz w:val="28"/>
          <w:szCs w:val="28"/>
          <w:lang w:val="fr-FR"/>
        </w:rPr>
        <w:t xml:space="preserve"> nu </w:t>
      </w:r>
      <w:proofErr w:type="spellStart"/>
      <w:r w:rsidRPr="00826302">
        <w:rPr>
          <w:i/>
          <w:sz w:val="28"/>
          <w:szCs w:val="28"/>
          <w:lang w:val="fr-FR"/>
        </w:rPr>
        <w:t>depinde</w:t>
      </w:r>
      <w:proofErr w:type="spellEnd"/>
      <w:r w:rsidRPr="00826302">
        <w:rPr>
          <w:i/>
          <w:sz w:val="28"/>
          <w:szCs w:val="28"/>
          <w:lang w:val="fr-FR"/>
        </w:rPr>
        <w:t xml:space="preserve"> de </w:t>
      </w:r>
      <w:proofErr w:type="spellStart"/>
      <w:r w:rsidRPr="00826302">
        <w:rPr>
          <w:i/>
          <w:sz w:val="28"/>
          <w:szCs w:val="28"/>
          <w:lang w:val="fr-FR"/>
        </w:rPr>
        <w:t>mărimea</w:t>
      </w:r>
      <w:proofErr w:type="spellEnd"/>
      <w:r w:rsidRPr="00826302">
        <w:rPr>
          <w:i/>
          <w:sz w:val="28"/>
          <w:szCs w:val="28"/>
          <w:lang w:val="fr-FR"/>
        </w:rPr>
        <w:t xml:space="preserve">  </w:t>
      </w:r>
      <w:proofErr w:type="spellStart"/>
      <w:r w:rsidRPr="00826302">
        <w:rPr>
          <w:i/>
          <w:sz w:val="28"/>
          <w:szCs w:val="28"/>
          <w:lang w:val="fr-FR"/>
        </w:rPr>
        <w:t>suprafeţei</w:t>
      </w:r>
      <w:proofErr w:type="spellEnd"/>
      <w:r w:rsidRPr="00826302">
        <w:rPr>
          <w:i/>
          <w:sz w:val="28"/>
          <w:szCs w:val="28"/>
          <w:lang w:val="fr-FR"/>
        </w:rPr>
        <w:t xml:space="preserve"> de </w:t>
      </w:r>
      <w:proofErr w:type="spellStart"/>
      <w:r w:rsidRPr="00826302">
        <w:rPr>
          <w:i/>
          <w:sz w:val="28"/>
          <w:szCs w:val="28"/>
          <w:lang w:val="fr-FR"/>
        </w:rPr>
        <w:t>frecare</w:t>
      </w:r>
      <w:proofErr w:type="spellEnd"/>
      <w:r w:rsidRPr="00826302">
        <w:rPr>
          <w:i/>
          <w:sz w:val="28"/>
          <w:szCs w:val="28"/>
          <w:lang w:val="fr-FR"/>
        </w:rPr>
        <w:t>.</w:t>
      </w:r>
    </w:p>
    <w:p w:rsidR="00243417" w:rsidRPr="00826302" w:rsidRDefault="00243417" w:rsidP="00243417">
      <w:pPr>
        <w:jc w:val="both"/>
        <w:rPr>
          <w:b/>
          <w:sz w:val="28"/>
          <w:szCs w:val="28"/>
          <w:lang w:val="fr-FR"/>
        </w:rPr>
      </w:pPr>
      <w:r w:rsidRPr="00826302"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 xml:space="preserve">         4.</w:t>
      </w:r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În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condiţii</w:t>
      </w:r>
      <w:proofErr w:type="spellEnd"/>
      <w:r w:rsidRPr="00826302">
        <w:rPr>
          <w:b/>
          <w:sz w:val="28"/>
          <w:szCs w:val="28"/>
          <w:lang w:val="fr-FR"/>
        </w:rPr>
        <w:t xml:space="preserve"> de </w:t>
      </w:r>
      <w:proofErr w:type="spellStart"/>
      <w:r w:rsidRPr="00826302">
        <w:rPr>
          <w:b/>
          <w:sz w:val="28"/>
          <w:szCs w:val="28"/>
          <w:lang w:val="fr-FR"/>
        </w:rPr>
        <w:t>imponderabilitate</w:t>
      </w:r>
      <w:proofErr w:type="spellEnd"/>
      <w:r w:rsidRPr="00826302">
        <w:rPr>
          <w:b/>
          <w:sz w:val="28"/>
          <w:szCs w:val="28"/>
          <w:lang w:val="fr-FR"/>
        </w:rPr>
        <w:t xml:space="preserve">, o </w:t>
      </w:r>
      <w:proofErr w:type="spellStart"/>
      <w:r w:rsidRPr="00826302">
        <w:rPr>
          <w:b/>
          <w:sz w:val="28"/>
          <w:szCs w:val="28"/>
          <w:lang w:val="fr-FR"/>
        </w:rPr>
        <w:t>lumânare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sau</w:t>
      </w:r>
      <w:proofErr w:type="spellEnd"/>
      <w:r w:rsidRPr="00826302">
        <w:rPr>
          <w:b/>
          <w:sz w:val="28"/>
          <w:szCs w:val="28"/>
          <w:lang w:val="fr-FR"/>
        </w:rPr>
        <w:t xml:space="preserve"> un </w:t>
      </w:r>
      <w:proofErr w:type="spellStart"/>
      <w:r w:rsidRPr="00826302">
        <w:rPr>
          <w:b/>
          <w:sz w:val="28"/>
          <w:szCs w:val="28"/>
          <w:lang w:val="fr-FR"/>
        </w:rPr>
        <w:t>chibrit</w:t>
      </w:r>
      <w:proofErr w:type="spellEnd"/>
      <w:r w:rsidRPr="00826302">
        <w:rPr>
          <w:b/>
          <w:sz w:val="28"/>
          <w:szCs w:val="28"/>
          <w:lang w:val="fr-FR"/>
        </w:rPr>
        <w:t xml:space="preserve"> arde </w:t>
      </w:r>
      <w:proofErr w:type="spellStart"/>
      <w:r w:rsidRPr="00826302">
        <w:rPr>
          <w:b/>
          <w:sz w:val="28"/>
          <w:szCs w:val="28"/>
          <w:lang w:val="fr-FR"/>
        </w:rPr>
        <w:t>câtva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timp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cu</w:t>
      </w:r>
      <w:proofErr w:type="spellEnd"/>
      <w:r w:rsidRPr="00826302">
        <w:rPr>
          <w:b/>
          <w:sz w:val="28"/>
          <w:szCs w:val="28"/>
          <w:lang w:val="fr-FR"/>
        </w:rPr>
        <w:t xml:space="preserve"> o </w:t>
      </w:r>
      <w:proofErr w:type="spellStart"/>
      <w:r w:rsidRPr="00826302">
        <w:rPr>
          <w:b/>
          <w:sz w:val="28"/>
          <w:szCs w:val="28"/>
          <w:lang w:val="fr-FR"/>
        </w:rPr>
        <w:t>flacără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slabă</w:t>
      </w:r>
      <w:proofErr w:type="spellEnd"/>
      <w:r w:rsidRPr="00826302">
        <w:rPr>
          <w:b/>
          <w:sz w:val="28"/>
          <w:szCs w:val="28"/>
          <w:lang w:val="fr-FR"/>
        </w:rPr>
        <w:t xml:space="preserve"> de </w:t>
      </w:r>
      <w:proofErr w:type="spellStart"/>
      <w:r w:rsidRPr="00826302">
        <w:rPr>
          <w:b/>
          <w:sz w:val="28"/>
          <w:szCs w:val="28"/>
          <w:lang w:val="fr-FR"/>
        </w:rPr>
        <w:t>formă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sferică</w:t>
      </w:r>
      <w:proofErr w:type="spellEnd"/>
      <w:r w:rsidRPr="00826302">
        <w:rPr>
          <w:b/>
          <w:sz w:val="28"/>
          <w:szCs w:val="28"/>
          <w:lang w:val="fr-FR"/>
        </w:rPr>
        <w:t xml:space="preserve">. Cum </w:t>
      </w:r>
      <w:proofErr w:type="spellStart"/>
      <w:r w:rsidRPr="00826302">
        <w:rPr>
          <w:b/>
          <w:sz w:val="28"/>
          <w:szCs w:val="28"/>
          <w:lang w:val="fr-FR"/>
        </w:rPr>
        <w:t>explicaţi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fenomenul</w:t>
      </w:r>
      <w:proofErr w:type="spellEnd"/>
      <w:r w:rsidRPr="00826302">
        <w:rPr>
          <w:b/>
          <w:sz w:val="28"/>
          <w:szCs w:val="28"/>
          <w:lang w:val="fr-FR"/>
        </w:rPr>
        <w:t>?</w:t>
      </w:r>
    </w:p>
    <w:p w:rsidR="00243417" w:rsidRPr="00826302" w:rsidRDefault="00243417" w:rsidP="00243417">
      <w:pPr>
        <w:ind w:firstLine="720"/>
        <w:jc w:val="both"/>
        <w:rPr>
          <w:sz w:val="28"/>
          <w:szCs w:val="28"/>
          <w:lang w:val="fr-FR"/>
        </w:rPr>
      </w:pPr>
      <w:r w:rsidRPr="00826302">
        <w:rPr>
          <w:sz w:val="28"/>
          <w:szCs w:val="28"/>
          <w:lang w:val="fr-FR"/>
        </w:rPr>
        <w:t xml:space="preserve">R: </w:t>
      </w:r>
      <w:r w:rsidRPr="00826302">
        <w:rPr>
          <w:i/>
          <w:sz w:val="28"/>
          <w:szCs w:val="28"/>
          <w:lang w:val="fr-FR"/>
        </w:rPr>
        <w:t xml:space="preserve">Un </w:t>
      </w:r>
      <w:proofErr w:type="spellStart"/>
      <w:r w:rsidRPr="00826302">
        <w:rPr>
          <w:i/>
          <w:sz w:val="28"/>
          <w:szCs w:val="28"/>
          <w:lang w:val="fr-FR"/>
        </w:rPr>
        <w:t>timp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scurt</w:t>
      </w:r>
      <w:proofErr w:type="spellEnd"/>
      <w:r w:rsidRPr="00826302">
        <w:rPr>
          <w:i/>
          <w:sz w:val="28"/>
          <w:szCs w:val="28"/>
          <w:lang w:val="fr-FR"/>
        </w:rPr>
        <w:t xml:space="preserve">, </w:t>
      </w:r>
      <w:proofErr w:type="spellStart"/>
      <w:r w:rsidRPr="00826302">
        <w:rPr>
          <w:i/>
          <w:sz w:val="28"/>
          <w:szCs w:val="28"/>
          <w:lang w:val="fr-FR"/>
        </w:rPr>
        <w:t>chibritul</w:t>
      </w:r>
      <w:proofErr w:type="spellEnd"/>
      <w:r w:rsidRPr="00826302">
        <w:rPr>
          <w:i/>
          <w:sz w:val="28"/>
          <w:szCs w:val="28"/>
          <w:lang w:val="fr-FR"/>
        </w:rPr>
        <w:t xml:space="preserve"> va arde </w:t>
      </w:r>
      <w:proofErr w:type="spellStart"/>
      <w:r w:rsidRPr="00826302">
        <w:rPr>
          <w:i/>
          <w:sz w:val="28"/>
          <w:szCs w:val="28"/>
          <w:lang w:val="fr-FR"/>
        </w:rPr>
        <w:t>datorită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mişcării</w:t>
      </w:r>
      <w:proofErr w:type="spellEnd"/>
      <w:r w:rsidRPr="00826302">
        <w:rPr>
          <w:i/>
          <w:sz w:val="28"/>
          <w:szCs w:val="28"/>
          <w:lang w:val="fr-FR"/>
        </w:rPr>
        <w:t xml:space="preserve"> de </w:t>
      </w:r>
      <w:proofErr w:type="spellStart"/>
      <w:r w:rsidRPr="00826302">
        <w:rPr>
          <w:i/>
          <w:sz w:val="28"/>
          <w:szCs w:val="28"/>
          <w:lang w:val="fr-FR"/>
        </w:rPr>
        <w:t>agitaţie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termică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gramStart"/>
      <w:r w:rsidRPr="00826302">
        <w:rPr>
          <w:i/>
          <w:sz w:val="28"/>
          <w:szCs w:val="28"/>
          <w:lang w:val="fr-FR"/>
        </w:rPr>
        <w:t>a</w:t>
      </w:r>
      <w:proofErr w:type="gram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moleculelor</w:t>
      </w:r>
      <w:proofErr w:type="spellEnd"/>
      <w:r w:rsidRPr="00826302">
        <w:rPr>
          <w:i/>
          <w:sz w:val="28"/>
          <w:szCs w:val="28"/>
          <w:lang w:val="fr-FR"/>
        </w:rPr>
        <w:t xml:space="preserve"> care </w:t>
      </w:r>
      <w:proofErr w:type="spellStart"/>
      <w:r w:rsidRPr="00826302">
        <w:rPr>
          <w:i/>
          <w:sz w:val="28"/>
          <w:szCs w:val="28"/>
          <w:lang w:val="fr-FR"/>
        </w:rPr>
        <w:t>persistă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şi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în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condiţii</w:t>
      </w:r>
      <w:proofErr w:type="spellEnd"/>
      <w:r w:rsidRPr="00826302">
        <w:rPr>
          <w:i/>
          <w:sz w:val="28"/>
          <w:szCs w:val="28"/>
          <w:lang w:val="fr-FR"/>
        </w:rPr>
        <w:t xml:space="preserve"> de </w:t>
      </w:r>
      <w:proofErr w:type="spellStart"/>
      <w:r w:rsidRPr="00826302">
        <w:rPr>
          <w:i/>
          <w:sz w:val="28"/>
          <w:szCs w:val="28"/>
          <w:lang w:val="fr-FR"/>
        </w:rPr>
        <w:t>imponderabilitate</w:t>
      </w:r>
      <w:proofErr w:type="spellEnd"/>
      <w:r w:rsidRPr="00826302">
        <w:rPr>
          <w:i/>
          <w:sz w:val="28"/>
          <w:szCs w:val="28"/>
          <w:lang w:val="fr-FR"/>
        </w:rPr>
        <w:t xml:space="preserve">. Se </w:t>
      </w:r>
      <w:proofErr w:type="spellStart"/>
      <w:r w:rsidRPr="00826302">
        <w:rPr>
          <w:i/>
          <w:sz w:val="28"/>
          <w:szCs w:val="28"/>
          <w:lang w:val="fr-FR"/>
        </w:rPr>
        <w:t>stinge</w:t>
      </w:r>
      <w:proofErr w:type="spellEnd"/>
      <w:r w:rsidRPr="00826302">
        <w:rPr>
          <w:i/>
          <w:sz w:val="28"/>
          <w:szCs w:val="28"/>
          <w:lang w:val="fr-FR"/>
        </w:rPr>
        <w:t xml:space="preserve">, </w:t>
      </w:r>
      <w:proofErr w:type="spellStart"/>
      <w:r w:rsidRPr="00826302">
        <w:rPr>
          <w:i/>
          <w:sz w:val="28"/>
          <w:szCs w:val="28"/>
          <w:lang w:val="fr-FR"/>
        </w:rPr>
        <w:t>înăbuşit</w:t>
      </w:r>
      <w:proofErr w:type="spellEnd"/>
      <w:r w:rsidRPr="00826302">
        <w:rPr>
          <w:i/>
          <w:sz w:val="28"/>
          <w:szCs w:val="28"/>
          <w:lang w:val="fr-FR"/>
        </w:rPr>
        <w:t xml:space="preserve"> de </w:t>
      </w:r>
      <w:proofErr w:type="spellStart"/>
      <w:r w:rsidRPr="00826302">
        <w:rPr>
          <w:i/>
          <w:sz w:val="28"/>
          <w:szCs w:val="28"/>
          <w:lang w:val="fr-FR"/>
        </w:rPr>
        <w:t>gazele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rezultate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în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urma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arderii</w:t>
      </w:r>
      <w:proofErr w:type="spellEnd"/>
      <w:r w:rsidRPr="00826302">
        <w:rPr>
          <w:i/>
          <w:sz w:val="28"/>
          <w:szCs w:val="28"/>
          <w:lang w:val="fr-FR"/>
        </w:rPr>
        <w:t xml:space="preserve">, care nu mai </w:t>
      </w:r>
      <w:proofErr w:type="spellStart"/>
      <w:r w:rsidRPr="00826302">
        <w:rPr>
          <w:i/>
          <w:sz w:val="28"/>
          <w:szCs w:val="28"/>
          <w:lang w:val="fr-FR"/>
        </w:rPr>
        <w:t>sunt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înlocuite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cu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aer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proaspăt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oxigenat</w:t>
      </w:r>
      <w:proofErr w:type="spellEnd"/>
      <w:r w:rsidRPr="00826302">
        <w:rPr>
          <w:i/>
          <w:sz w:val="28"/>
          <w:szCs w:val="28"/>
          <w:lang w:val="fr-FR"/>
        </w:rPr>
        <w:t xml:space="preserve">, </w:t>
      </w:r>
      <w:proofErr w:type="spellStart"/>
      <w:r w:rsidRPr="00826302">
        <w:rPr>
          <w:i/>
          <w:sz w:val="28"/>
          <w:szCs w:val="28"/>
          <w:lang w:val="fr-FR"/>
        </w:rPr>
        <w:t>deoarece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în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aceste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condiţii</w:t>
      </w:r>
      <w:proofErr w:type="spellEnd"/>
      <w:r w:rsidRPr="00826302">
        <w:rPr>
          <w:i/>
          <w:sz w:val="28"/>
          <w:szCs w:val="28"/>
          <w:lang w:val="fr-FR"/>
        </w:rPr>
        <w:t xml:space="preserve"> nu se </w:t>
      </w:r>
      <w:proofErr w:type="spellStart"/>
      <w:r w:rsidRPr="00826302">
        <w:rPr>
          <w:i/>
          <w:sz w:val="28"/>
          <w:szCs w:val="28"/>
          <w:lang w:val="fr-FR"/>
        </w:rPr>
        <w:t>formează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curenţi</w:t>
      </w:r>
      <w:proofErr w:type="spellEnd"/>
      <w:r w:rsidRPr="00826302">
        <w:rPr>
          <w:i/>
          <w:sz w:val="28"/>
          <w:szCs w:val="28"/>
          <w:lang w:val="fr-FR"/>
        </w:rPr>
        <w:t xml:space="preserve"> de </w:t>
      </w:r>
      <w:proofErr w:type="spellStart"/>
      <w:r w:rsidRPr="00826302">
        <w:rPr>
          <w:i/>
          <w:sz w:val="28"/>
          <w:szCs w:val="28"/>
          <w:lang w:val="fr-FR"/>
        </w:rPr>
        <w:t>convecţie</w:t>
      </w:r>
      <w:proofErr w:type="spellEnd"/>
      <w:r w:rsidRPr="00826302">
        <w:rPr>
          <w:i/>
          <w:sz w:val="28"/>
          <w:szCs w:val="28"/>
          <w:lang w:val="fr-FR"/>
        </w:rPr>
        <w:t>.</w:t>
      </w:r>
    </w:p>
    <w:p w:rsidR="00243417" w:rsidRPr="00826302" w:rsidRDefault="00243417" w:rsidP="00243417">
      <w:pPr>
        <w:jc w:val="both"/>
        <w:rPr>
          <w:b/>
          <w:sz w:val="28"/>
          <w:szCs w:val="28"/>
          <w:lang w:val="fr-FR"/>
        </w:rPr>
      </w:pPr>
      <w:r w:rsidRPr="00826302"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>5</w:t>
      </w:r>
      <w:r w:rsidRPr="00826302">
        <w:rPr>
          <w:b/>
          <w:sz w:val="28"/>
          <w:szCs w:val="28"/>
          <w:lang w:val="fr-FR"/>
        </w:rPr>
        <w:t xml:space="preserve">. De </w:t>
      </w:r>
      <w:proofErr w:type="gramStart"/>
      <w:r w:rsidRPr="00826302">
        <w:rPr>
          <w:b/>
          <w:sz w:val="28"/>
          <w:szCs w:val="28"/>
          <w:lang w:val="fr-FR"/>
        </w:rPr>
        <w:t>ce</w:t>
      </w:r>
      <w:proofErr w:type="gram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apa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stinge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focul</w:t>
      </w:r>
      <w:proofErr w:type="spellEnd"/>
      <w:r w:rsidRPr="00826302">
        <w:rPr>
          <w:b/>
          <w:sz w:val="28"/>
          <w:szCs w:val="28"/>
          <w:lang w:val="fr-FR"/>
        </w:rPr>
        <w:t>?</w:t>
      </w:r>
    </w:p>
    <w:p w:rsidR="00243417" w:rsidRPr="00826302" w:rsidRDefault="00243417" w:rsidP="00243417">
      <w:pPr>
        <w:ind w:firstLine="720"/>
        <w:jc w:val="both"/>
        <w:rPr>
          <w:i/>
          <w:sz w:val="28"/>
          <w:szCs w:val="28"/>
          <w:lang w:val="fr-FR"/>
        </w:rPr>
      </w:pPr>
      <w:r w:rsidRPr="00826302">
        <w:rPr>
          <w:sz w:val="28"/>
          <w:szCs w:val="28"/>
          <w:lang w:val="fr-FR"/>
        </w:rPr>
        <w:t xml:space="preserve">R: </w:t>
      </w:r>
      <w:proofErr w:type="spellStart"/>
      <w:r w:rsidRPr="00826302">
        <w:rPr>
          <w:sz w:val="28"/>
          <w:szCs w:val="28"/>
          <w:lang w:val="fr-FR"/>
        </w:rPr>
        <w:t>Î</w:t>
      </w:r>
      <w:r w:rsidRPr="00826302">
        <w:rPr>
          <w:i/>
          <w:sz w:val="28"/>
          <w:szCs w:val="28"/>
          <w:lang w:val="fr-FR"/>
        </w:rPr>
        <w:t>n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primul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rând</w:t>
      </w:r>
      <w:proofErr w:type="spellEnd"/>
      <w:r w:rsidRPr="00826302">
        <w:rPr>
          <w:i/>
          <w:sz w:val="28"/>
          <w:szCs w:val="28"/>
          <w:lang w:val="fr-FR"/>
        </w:rPr>
        <w:t xml:space="preserve">, </w:t>
      </w:r>
      <w:proofErr w:type="spellStart"/>
      <w:r w:rsidRPr="00826302">
        <w:rPr>
          <w:i/>
          <w:sz w:val="28"/>
          <w:szCs w:val="28"/>
          <w:lang w:val="fr-FR"/>
        </w:rPr>
        <w:t>atingând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obiectul</w:t>
      </w:r>
      <w:proofErr w:type="spellEnd"/>
      <w:r w:rsidRPr="00826302">
        <w:rPr>
          <w:i/>
          <w:sz w:val="28"/>
          <w:szCs w:val="28"/>
          <w:lang w:val="fr-FR"/>
        </w:rPr>
        <w:t xml:space="preserve"> care arde, </w:t>
      </w:r>
      <w:proofErr w:type="spellStart"/>
      <w:r w:rsidRPr="00826302">
        <w:rPr>
          <w:i/>
          <w:sz w:val="28"/>
          <w:szCs w:val="28"/>
          <w:lang w:val="fr-FR"/>
        </w:rPr>
        <w:t>apa</w:t>
      </w:r>
      <w:proofErr w:type="spellEnd"/>
      <w:r w:rsidRPr="00826302">
        <w:rPr>
          <w:i/>
          <w:sz w:val="28"/>
          <w:szCs w:val="28"/>
          <w:lang w:val="fr-FR"/>
        </w:rPr>
        <w:t xml:space="preserve"> se </w:t>
      </w:r>
      <w:proofErr w:type="spellStart"/>
      <w:r w:rsidRPr="00826302">
        <w:rPr>
          <w:i/>
          <w:sz w:val="28"/>
          <w:szCs w:val="28"/>
          <w:lang w:val="fr-FR"/>
        </w:rPr>
        <w:t>transformă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în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vapori</w:t>
      </w:r>
      <w:proofErr w:type="spellEnd"/>
      <w:r w:rsidRPr="00826302">
        <w:rPr>
          <w:i/>
          <w:sz w:val="28"/>
          <w:szCs w:val="28"/>
          <w:lang w:val="fr-FR"/>
        </w:rPr>
        <w:t xml:space="preserve">, </w:t>
      </w:r>
      <w:proofErr w:type="spellStart"/>
      <w:r w:rsidRPr="00826302">
        <w:rPr>
          <w:i/>
          <w:sz w:val="28"/>
          <w:szCs w:val="28"/>
          <w:lang w:val="fr-FR"/>
        </w:rPr>
        <w:t>absorbind</w:t>
      </w:r>
      <w:proofErr w:type="spellEnd"/>
      <w:r w:rsidRPr="00826302">
        <w:rPr>
          <w:i/>
          <w:sz w:val="28"/>
          <w:szCs w:val="28"/>
          <w:lang w:val="fr-FR"/>
        </w:rPr>
        <w:t xml:space="preserve"> o mare </w:t>
      </w:r>
      <w:proofErr w:type="spellStart"/>
      <w:r w:rsidRPr="00826302">
        <w:rPr>
          <w:i/>
          <w:sz w:val="28"/>
          <w:szCs w:val="28"/>
          <w:lang w:val="fr-FR"/>
        </w:rPr>
        <w:t>cantitate</w:t>
      </w:r>
      <w:proofErr w:type="spellEnd"/>
      <w:r w:rsidRPr="00826302">
        <w:rPr>
          <w:i/>
          <w:sz w:val="28"/>
          <w:szCs w:val="28"/>
          <w:lang w:val="fr-FR"/>
        </w:rPr>
        <w:t xml:space="preserve"> de </w:t>
      </w:r>
      <w:proofErr w:type="spellStart"/>
      <w:r w:rsidRPr="00826302">
        <w:rPr>
          <w:i/>
          <w:sz w:val="28"/>
          <w:szCs w:val="28"/>
          <w:lang w:val="fr-FR"/>
        </w:rPr>
        <w:t>căldură</w:t>
      </w:r>
      <w:proofErr w:type="spellEnd"/>
      <w:r w:rsidRPr="00826302">
        <w:rPr>
          <w:i/>
          <w:sz w:val="28"/>
          <w:szCs w:val="28"/>
          <w:lang w:val="fr-FR"/>
        </w:rPr>
        <w:t xml:space="preserve">; </w:t>
      </w:r>
      <w:proofErr w:type="spellStart"/>
      <w:r w:rsidRPr="00826302">
        <w:rPr>
          <w:i/>
          <w:sz w:val="28"/>
          <w:szCs w:val="28"/>
          <w:lang w:val="fr-FR"/>
        </w:rPr>
        <w:t>pentru</w:t>
      </w:r>
      <w:proofErr w:type="spellEnd"/>
      <w:r w:rsidRPr="00826302">
        <w:rPr>
          <w:i/>
          <w:sz w:val="28"/>
          <w:szCs w:val="28"/>
          <w:lang w:val="fr-FR"/>
        </w:rPr>
        <w:t xml:space="preserve"> a transforma </w:t>
      </w:r>
      <w:proofErr w:type="spellStart"/>
      <w:r w:rsidRPr="00826302">
        <w:rPr>
          <w:i/>
          <w:sz w:val="28"/>
          <w:szCs w:val="28"/>
          <w:lang w:val="fr-FR"/>
        </w:rPr>
        <w:t>apa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clocotită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în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vapori</w:t>
      </w:r>
      <w:proofErr w:type="spellEnd"/>
      <w:r w:rsidRPr="00826302">
        <w:rPr>
          <w:i/>
          <w:sz w:val="28"/>
          <w:szCs w:val="28"/>
          <w:lang w:val="fr-FR"/>
        </w:rPr>
        <w:t xml:space="preserve">, este </w:t>
      </w:r>
      <w:proofErr w:type="spellStart"/>
      <w:r w:rsidRPr="00826302">
        <w:rPr>
          <w:i/>
          <w:sz w:val="28"/>
          <w:szCs w:val="28"/>
          <w:lang w:val="fr-FR"/>
        </w:rPr>
        <w:t>necesară</w:t>
      </w:r>
      <w:proofErr w:type="spellEnd"/>
      <w:r w:rsidRPr="00826302">
        <w:rPr>
          <w:i/>
          <w:sz w:val="28"/>
          <w:szCs w:val="28"/>
          <w:lang w:val="fr-FR"/>
        </w:rPr>
        <w:t xml:space="preserve"> o </w:t>
      </w:r>
      <w:proofErr w:type="spellStart"/>
      <w:r w:rsidRPr="00826302">
        <w:rPr>
          <w:i/>
          <w:sz w:val="28"/>
          <w:szCs w:val="28"/>
          <w:lang w:val="fr-FR"/>
        </w:rPr>
        <w:t>căldură</w:t>
      </w:r>
      <w:proofErr w:type="spellEnd"/>
      <w:r w:rsidRPr="00826302">
        <w:rPr>
          <w:i/>
          <w:sz w:val="28"/>
          <w:szCs w:val="28"/>
          <w:lang w:val="fr-FR"/>
        </w:rPr>
        <w:t xml:space="preserve"> de </w:t>
      </w:r>
      <w:proofErr w:type="spellStart"/>
      <w:r w:rsidRPr="00826302">
        <w:rPr>
          <w:i/>
          <w:sz w:val="28"/>
          <w:szCs w:val="28"/>
          <w:lang w:val="fr-FR"/>
        </w:rPr>
        <w:t>cinci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ori</w:t>
      </w:r>
      <w:proofErr w:type="spellEnd"/>
      <w:r w:rsidRPr="00826302">
        <w:rPr>
          <w:i/>
          <w:sz w:val="28"/>
          <w:szCs w:val="28"/>
          <w:lang w:val="fr-FR"/>
        </w:rPr>
        <w:t xml:space="preserve"> mai mare </w:t>
      </w:r>
      <w:proofErr w:type="spellStart"/>
      <w:r w:rsidRPr="00826302">
        <w:rPr>
          <w:i/>
          <w:sz w:val="28"/>
          <w:szCs w:val="28"/>
          <w:lang w:val="fr-FR"/>
        </w:rPr>
        <w:t>decât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pentru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încălzirea</w:t>
      </w:r>
      <w:proofErr w:type="spellEnd"/>
      <w:r w:rsidRPr="00826302">
        <w:rPr>
          <w:i/>
          <w:sz w:val="28"/>
          <w:szCs w:val="28"/>
          <w:lang w:val="fr-FR"/>
        </w:rPr>
        <w:t xml:space="preserve"> la 100 grade Celsius a </w:t>
      </w:r>
      <w:proofErr w:type="spellStart"/>
      <w:r w:rsidRPr="00826302">
        <w:rPr>
          <w:i/>
          <w:sz w:val="28"/>
          <w:szCs w:val="28"/>
          <w:lang w:val="fr-FR"/>
        </w:rPr>
        <w:t>aceleiaşi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cantităţi</w:t>
      </w:r>
      <w:proofErr w:type="spellEnd"/>
      <w:r w:rsidRPr="00826302">
        <w:rPr>
          <w:i/>
          <w:sz w:val="28"/>
          <w:szCs w:val="28"/>
          <w:lang w:val="fr-FR"/>
        </w:rPr>
        <w:t xml:space="preserve"> de </w:t>
      </w:r>
      <w:proofErr w:type="spellStart"/>
      <w:r w:rsidRPr="00826302">
        <w:rPr>
          <w:i/>
          <w:sz w:val="28"/>
          <w:szCs w:val="28"/>
          <w:lang w:val="fr-FR"/>
        </w:rPr>
        <w:t>apă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rece</w:t>
      </w:r>
      <w:proofErr w:type="spellEnd"/>
      <w:r w:rsidRPr="00826302">
        <w:rPr>
          <w:i/>
          <w:sz w:val="28"/>
          <w:szCs w:val="28"/>
          <w:lang w:val="fr-FR"/>
        </w:rPr>
        <w:t xml:space="preserve">. </w:t>
      </w:r>
      <w:proofErr w:type="spellStart"/>
      <w:r w:rsidRPr="00826302">
        <w:rPr>
          <w:i/>
          <w:sz w:val="28"/>
          <w:szCs w:val="28"/>
          <w:lang w:val="fr-FR"/>
        </w:rPr>
        <w:t>În</w:t>
      </w:r>
      <w:proofErr w:type="spellEnd"/>
      <w:r w:rsidRPr="00826302">
        <w:rPr>
          <w:i/>
          <w:sz w:val="28"/>
          <w:szCs w:val="28"/>
          <w:lang w:val="fr-FR"/>
        </w:rPr>
        <w:t xml:space="preserve"> al </w:t>
      </w:r>
      <w:proofErr w:type="spellStart"/>
      <w:r w:rsidRPr="00826302">
        <w:rPr>
          <w:i/>
          <w:sz w:val="28"/>
          <w:szCs w:val="28"/>
          <w:lang w:val="fr-FR"/>
        </w:rPr>
        <w:t>doilea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rând</w:t>
      </w:r>
      <w:proofErr w:type="spellEnd"/>
      <w:r w:rsidRPr="00826302">
        <w:rPr>
          <w:i/>
          <w:sz w:val="28"/>
          <w:szCs w:val="28"/>
          <w:lang w:val="fr-FR"/>
        </w:rPr>
        <w:t xml:space="preserve">, </w:t>
      </w:r>
      <w:proofErr w:type="spellStart"/>
      <w:r w:rsidRPr="00826302">
        <w:rPr>
          <w:i/>
          <w:sz w:val="28"/>
          <w:szCs w:val="28"/>
          <w:lang w:val="fr-FR"/>
        </w:rPr>
        <w:t>vaporii</w:t>
      </w:r>
      <w:proofErr w:type="spellEnd"/>
      <w:r w:rsidRPr="00826302">
        <w:rPr>
          <w:i/>
          <w:sz w:val="28"/>
          <w:szCs w:val="28"/>
          <w:lang w:val="fr-FR"/>
        </w:rPr>
        <w:t xml:space="preserve"> care se </w:t>
      </w:r>
      <w:proofErr w:type="spellStart"/>
      <w:r w:rsidRPr="00826302">
        <w:rPr>
          <w:i/>
          <w:sz w:val="28"/>
          <w:szCs w:val="28"/>
          <w:lang w:val="fr-FR"/>
        </w:rPr>
        <w:t>formează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ocupă</w:t>
      </w:r>
      <w:proofErr w:type="spellEnd"/>
      <w:r w:rsidRPr="00826302">
        <w:rPr>
          <w:i/>
          <w:sz w:val="28"/>
          <w:szCs w:val="28"/>
          <w:lang w:val="fr-FR"/>
        </w:rPr>
        <w:t xml:space="preserve"> un </w:t>
      </w:r>
      <w:proofErr w:type="spellStart"/>
      <w:r w:rsidRPr="00826302">
        <w:rPr>
          <w:i/>
          <w:sz w:val="28"/>
          <w:szCs w:val="28"/>
          <w:lang w:val="fr-FR"/>
        </w:rPr>
        <w:t>volum</w:t>
      </w:r>
      <w:proofErr w:type="spellEnd"/>
      <w:r w:rsidRPr="00826302">
        <w:rPr>
          <w:i/>
          <w:sz w:val="28"/>
          <w:szCs w:val="28"/>
          <w:lang w:val="fr-FR"/>
        </w:rPr>
        <w:t xml:space="preserve"> de </w:t>
      </w:r>
      <w:proofErr w:type="spellStart"/>
      <w:r w:rsidRPr="00826302">
        <w:rPr>
          <w:i/>
          <w:sz w:val="28"/>
          <w:szCs w:val="28"/>
          <w:lang w:val="fr-FR"/>
        </w:rPr>
        <w:t>sute</w:t>
      </w:r>
      <w:proofErr w:type="spellEnd"/>
      <w:r w:rsidRPr="00826302">
        <w:rPr>
          <w:i/>
          <w:sz w:val="28"/>
          <w:szCs w:val="28"/>
          <w:lang w:val="fr-FR"/>
        </w:rPr>
        <w:t xml:space="preserve"> de </w:t>
      </w:r>
      <w:proofErr w:type="spellStart"/>
      <w:r w:rsidRPr="00826302">
        <w:rPr>
          <w:i/>
          <w:sz w:val="28"/>
          <w:szCs w:val="28"/>
          <w:lang w:val="fr-FR"/>
        </w:rPr>
        <w:t>ori</w:t>
      </w:r>
      <w:proofErr w:type="spellEnd"/>
      <w:r w:rsidRPr="00826302">
        <w:rPr>
          <w:i/>
          <w:sz w:val="28"/>
          <w:szCs w:val="28"/>
          <w:lang w:val="fr-FR"/>
        </w:rPr>
        <w:t xml:space="preserve"> mai mare </w:t>
      </w:r>
      <w:proofErr w:type="spellStart"/>
      <w:r w:rsidRPr="00826302">
        <w:rPr>
          <w:i/>
          <w:sz w:val="28"/>
          <w:szCs w:val="28"/>
          <w:lang w:val="fr-FR"/>
        </w:rPr>
        <w:t>decât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apa</w:t>
      </w:r>
      <w:proofErr w:type="spellEnd"/>
      <w:r w:rsidRPr="00826302">
        <w:rPr>
          <w:i/>
          <w:sz w:val="28"/>
          <w:szCs w:val="28"/>
          <w:lang w:val="fr-FR"/>
        </w:rPr>
        <w:t xml:space="preserve"> care i-a </w:t>
      </w:r>
      <w:proofErr w:type="spellStart"/>
      <w:r w:rsidRPr="00826302">
        <w:rPr>
          <w:i/>
          <w:sz w:val="28"/>
          <w:szCs w:val="28"/>
          <w:lang w:val="fr-FR"/>
        </w:rPr>
        <w:t>generat</w:t>
      </w:r>
      <w:proofErr w:type="spellEnd"/>
      <w:r w:rsidRPr="00826302">
        <w:rPr>
          <w:i/>
          <w:sz w:val="28"/>
          <w:szCs w:val="28"/>
          <w:lang w:val="fr-FR"/>
        </w:rPr>
        <w:t xml:space="preserve">; </w:t>
      </w:r>
      <w:proofErr w:type="spellStart"/>
      <w:r w:rsidRPr="00826302">
        <w:rPr>
          <w:i/>
          <w:sz w:val="28"/>
          <w:szCs w:val="28"/>
          <w:lang w:val="fr-FR"/>
        </w:rPr>
        <w:t>înconjurând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corpul</w:t>
      </w:r>
      <w:proofErr w:type="spellEnd"/>
      <w:r w:rsidRPr="00826302">
        <w:rPr>
          <w:i/>
          <w:sz w:val="28"/>
          <w:szCs w:val="28"/>
          <w:lang w:val="fr-FR"/>
        </w:rPr>
        <w:t xml:space="preserve"> care arde, </w:t>
      </w:r>
      <w:proofErr w:type="spellStart"/>
      <w:r w:rsidRPr="00826302">
        <w:rPr>
          <w:i/>
          <w:sz w:val="28"/>
          <w:szCs w:val="28"/>
          <w:lang w:val="fr-FR"/>
        </w:rPr>
        <w:t>vaporii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dislocă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aerul</w:t>
      </w:r>
      <w:proofErr w:type="spellEnd"/>
      <w:r w:rsidRPr="00826302">
        <w:rPr>
          <w:i/>
          <w:sz w:val="28"/>
          <w:szCs w:val="28"/>
          <w:lang w:val="fr-FR"/>
        </w:rPr>
        <w:t xml:space="preserve">, </w:t>
      </w:r>
      <w:proofErr w:type="spellStart"/>
      <w:r w:rsidRPr="00826302">
        <w:rPr>
          <w:i/>
          <w:sz w:val="28"/>
          <w:szCs w:val="28"/>
          <w:lang w:val="fr-FR"/>
        </w:rPr>
        <w:t>iar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fără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aer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arderea</w:t>
      </w:r>
      <w:proofErr w:type="spellEnd"/>
      <w:r w:rsidRPr="00826302">
        <w:rPr>
          <w:i/>
          <w:sz w:val="28"/>
          <w:szCs w:val="28"/>
          <w:lang w:val="fr-FR"/>
        </w:rPr>
        <w:t xml:space="preserve"> este </w:t>
      </w:r>
      <w:proofErr w:type="spellStart"/>
      <w:r w:rsidRPr="00826302">
        <w:rPr>
          <w:i/>
          <w:sz w:val="28"/>
          <w:szCs w:val="28"/>
          <w:lang w:val="fr-FR"/>
        </w:rPr>
        <w:t>imposibilă</w:t>
      </w:r>
      <w:proofErr w:type="spellEnd"/>
      <w:r w:rsidRPr="00826302">
        <w:rPr>
          <w:i/>
          <w:sz w:val="28"/>
          <w:szCs w:val="28"/>
          <w:lang w:val="fr-FR"/>
        </w:rPr>
        <w:t xml:space="preserve">. </w:t>
      </w:r>
      <w:proofErr w:type="spellStart"/>
      <w:r w:rsidRPr="00826302">
        <w:rPr>
          <w:i/>
          <w:sz w:val="28"/>
          <w:szCs w:val="28"/>
          <w:lang w:val="fr-FR"/>
        </w:rPr>
        <w:t>Pentru</w:t>
      </w:r>
      <w:proofErr w:type="spellEnd"/>
      <w:r w:rsidRPr="00826302">
        <w:rPr>
          <w:i/>
          <w:sz w:val="28"/>
          <w:szCs w:val="28"/>
          <w:lang w:val="fr-FR"/>
        </w:rPr>
        <w:t xml:space="preserve"> a </w:t>
      </w:r>
      <w:proofErr w:type="spellStart"/>
      <w:r w:rsidRPr="00826302">
        <w:rPr>
          <w:i/>
          <w:sz w:val="28"/>
          <w:szCs w:val="28"/>
          <w:lang w:val="fr-FR"/>
        </w:rPr>
        <w:t>amplifica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forţa</w:t>
      </w:r>
      <w:proofErr w:type="spellEnd"/>
      <w:r w:rsidRPr="00826302">
        <w:rPr>
          <w:i/>
          <w:sz w:val="28"/>
          <w:szCs w:val="28"/>
          <w:lang w:val="fr-FR"/>
        </w:rPr>
        <w:t xml:space="preserve"> de </w:t>
      </w:r>
      <w:proofErr w:type="spellStart"/>
      <w:r w:rsidRPr="00826302">
        <w:rPr>
          <w:i/>
          <w:sz w:val="28"/>
          <w:szCs w:val="28"/>
          <w:lang w:val="fr-FR"/>
        </w:rPr>
        <w:t>stingere</w:t>
      </w:r>
      <w:proofErr w:type="spellEnd"/>
      <w:r w:rsidRPr="00826302">
        <w:rPr>
          <w:i/>
          <w:sz w:val="28"/>
          <w:szCs w:val="28"/>
          <w:lang w:val="fr-FR"/>
        </w:rPr>
        <w:t xml:space="preserve"> a </w:t>
      </w:r>
      <w:proofErr w:type="spellStart"/>
      <w:r w:rsidRPr="00826302">
        <w:rPr>
          <w:i/>
          <w:sz w:val="28"/>
          <w:szCs w:val="28"/>
          <w:lang w:val="fr-FR"/>
        </w:rPr>
        <w:t>apei</w:t>
      </w:r>
      <w:proofErr w:type="spellEnd"/>
      <w:r w:rsidRPr="00826302">
        <w:rPr>
          <w:i/>
          <w:sz w:val="28"/>
          <w:szCs w:val="28"/>
          <w:lang w:val="fr-FR"/>
        </w:rPr>
        <w:t xml:space="preserve">, </w:t>
      </w:r>
      <w:proofErr w:type="spellStart"/>
      <w:r w:rsidRPr="00826302">
        <w:rPr>
          <w:i/>
          <w:sz w:val="28"/>
          <w:szCs w:val="28"/>
          <w:lang w:val="fr-FR"/>
        </w:rPr>
        <w:t>ea</w:t>
      </w:r>
      <w:proofErr w:type="spellEnd"/>
      <w:r w:rsidRPr="00826302">
        <w:rPr>
          <w:i/>
          <w:sz w:val="28"/>
          <w:szCs w:val="28"/>
          <w:lang w:val="fr-FR"/>
        </w:rPr>
        <w:t xml:space="preserve"> se </w:t>
      </w:r>
      <w:proofErr w:type="spellStart"/>
      <w:r w:rsidRPr="00826302">
        <w:rPr>
          <w:i/>
          <w:sz w:val="28"/>
          <w:szCs w:val="28"/>
          <w:lang w:val="fr-FR"/>
        </w:rPr>
        <w:t>amestecă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cu</w:t>
      </w:r>
      <w:proofErr w:type="spellEnd"/>
      <w:r w:rsidRPr="00826302">
        <w:rPr>
          <w:i/>
          <w:sz w:val="28"/>
          <w:szCs w:val="28"/>
          <w:lang w:val="fr-FR"/>
        </w:rPr>
        <w:t xml:space="preserve"> … </w:t>
      </w:r>
      <w:proofErr w:type="spellStart"/>
      <w:r w:rsidRPr="00826302">
        <w:rPr>
          <w:i/>
          <w:sz w:val="28"/>
          <w:szCs w:val="28"/>
          <w:lang w:val="fr-FR"/>
        </w:rPr>
        <w:t>praf</w:t>
      </w:r>
      <w:proofErr w:type="spellEnd"/>
      <w:r w:rsidRPr="00826302">
        <w:rPr>
          <w:i/>
          <w:sz w:val="28"/>
          <w:szCs w:val="28"/>
          <w:lang w:val="fr-FR"/>
        </w:rPr>
        <w:t xml:space="preserve"> de </w:t>
      </w:r>
      <w:proofErr w:type="spellStart"/>
      <w:r w:rsidRPr="00826302">
        <w:rPr>
          <w:i/>
          <w:sz w:val="28"/>
          <w:szCs w:val="28"/>
          <w:lang w:val="fr-FR"/>
        </w:rPr>
        <w:t>puşcă</w:t>
      </w:r>
      <w:proofErr w:type="spellEnd"/>
      <w:r w:rsidRPr="00826302">
        <w:rPr>
          <w:i/>
          <w:sz w:val="28"/>
          <w:szCs w:val="28"/>
          <w:lang w:val="fr-FR"/>
        </w:rPr>
        <w:t xml:space="preserve">! </w:t>
      </w:r>
      <w:proofErr w:type="spellStart"/>
      <w:r w:rsidRPr="00826302">
        <w:rPr>
          <w:i/>
          <w:sz w:val="28"/>
          <w:szCs w:val="28"/>
          <w:lang w:val="fr-FR"/>
        </w:rPr>
        <w:t>Acesta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ar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putea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să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pară</w:t>
      </w:r>
      <w:proofErr w:type="spellEnd"/>
      <w:r w:rsidRPr="00826302">
        <w:rPr>
          <w:i/>
          <w:sz w:val="28"/>
          <w:szCs w:val="28"/>
          <w:lang w:val="fr-FR"/>
        </w:rPr>
        <w:t xml:space="preserve">  </w:t>
      </w:r>
      <w:proofErr w:type="spellStart"/>
      <w:r w:rsidRPr="00826302">
        <w:rPr>
          <w:i/>
          <w:sz w:val="28"/>
          <w:szCs w:val="28"/>
          <w:lang w:val="fr-FR"/>
        </w:rPr>
        <w:t>cam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straniu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şi</w:t>
      </w:r>
      <w:proofErr w:type="spellEnd"/>
      <w:r w:rsidRPr="00826302">
        <w:rPr>
          <w:i/>
          <w:sz w:val="28"/>
          <w:szCs w:val="28"/>
          <w:lang w:val="fr-FR"/>
        </w:rPr>
        <w:t xml:space="preserve">, </w:t>
      </w:r>
      <w:proofErr w:type="spellStart"/>
      <w:r w:rsidRPr="00826302">
        <w:rPr>
          <w:i/>
          <w:sz w:val="28"/>
          <w:szCs w:val="28"/>
          <w:lang w:val="fr-FR"/>
        </w:rPr>
        <w:t>totusi</w:t>
      </w:r>
      <w:proofErr w:type="spellEnd"/>
      <w:r w:rsidRPr="00826302">
        <w:rPr>
          <w:i/>
          <w:sz w:val="28"/>
          <w:szCs w:val="28"/>
          <w:lang w:val="fr-FR"/>
        </w:rPr>
        <w:t xml:space="preserve">, este </w:t>
      </w:r>
      <w:proofErr w:type="spellStart"/>
      <w:r w:rsidRPr="00826302">
        <w:rPr>
          <w:i/>
          <w:sz w:val="28"/>
          <w:szCs w:val="28"/>
          <w:lang w:val="fr-FR"/>
        </w:rPr>
        <w:t>cât</w:t>
      </w:r>
      <w:proofErr w:type="spellEnd"/>
      <w:r w:rsidRPr="00826302">
        <w:rPr>
          <w:i/>
          <w:sz w:val="28"/>
          <w:szCs w:val="28"/>
          <w:lang w:val="fr-FR"/>
        </w:rPr>
        <w:t xml:space="preserve"> se </w:t>
      </w:r>
      <w:proofErr w:type="spellStart"/>
      <w:r w:rsidRPr="00826302">
        <w:rPr>
          <w:i/>
          <w:sz w:val="28"/>
          <w:szCs w:val="28"/>
          <w:lang w:val="fr-FR"/>
        </w:rPr>
        <w:t>poate</w:t>
      </w:r>
      <w:proofErr w:type="spellEnd"/>
      <w:r w:rsidRPr="00826302">
        <w:rPr>
          <w:i/>
          <w:sz w:val="28"/>
          <w:szCs w:val="28"/>
          <w:lang w:val="fr-FR"/>
        </w:rPr>
        <w:t xml:space="preserve"> de </w:t>
      </w:r>
      <w:proofErr w:type="spellStart"/>
      <w:r w:rsidRPr="00826302">
        <w:rPr>
          <w:i/>
          <w:sz w:val="28"/>
          <w:szCs w:val="28"/>
          <w:lang w:val="fr-FR"/>
        </w:rPr>
        <w:t>raţional</w:t>
      </w:r>
      <w:proofErr w:type="spellEnd"/>
      <w:r w:rsidRPr="00826302">
        <w:rPr>
          <w:i/>
          <w:sz w:val="28"/>
          <w:szCs w:val="28"/>
          <w:lang w:val="fr-FR"/>
        </w:rPr>
        <w:t xml:space="preserve">: </w:t>
      </w:r>
      <w:proofErr w:type="spellStart"/>
      <w:r w:rsidRPr="00826302">
        <w:rPr>
          <w:i/>
          <w:sz w:val="28"/>
          <w:szCs w:val="28"/>
          <w:lang w:val="fr-FR"/>
        </w:rPr>
        <w:t>praful</w:t>
      </w:r>
      <w:proofErr w:type="spellEnd"/>
      <w:r w:rsidRPr="00826302">
        <w:rPr>
          <w:i/>
          <w:sz w:val="28"/>
          <w:szCs w:val="28"/>
          <w:lang w:val="fr-FR"/>
        </w:rPr>
        <w:t xml:space="preserve"> de </w:t>
      </w:r>
      <w:proofErr w:type="spellStart"/>
      <w:r w:rsidRPr="00826302">
        <w:rPr>
          <w:i/>
          <w:sz w:val="28"/>
          <w:szCs w:val="28"/>
          <w:lang w:val="fr-FR"/>
        </w:rPr>
        <w:t>puşcă</w:t>
      </w:r>
      <w:proofErr w:type="spellEnd"/>
      <w:r w:rsidRPr="00826302">
        <w:rPr>
          <w:i/>
          <w:sz w:val="28"/>
          <w:szCs w:val="28"/>
          <w:lang w:val="fr-FR"/>
        </w:rPr>
        <w:t xml:space="preserve"> arde </w:t>
      </w:r>
      <w:proofErr w:type="spellStart"/>
      <w:r w:rsidRPr="00826302">
        <w:rPr>
          <w:i/>
          <w:sz w:val="28"/>
          <w:szCs w:val="28"/>
          <w:lang w:val="fr-FR"/>
        </w:rPr>
        <w:t>repede</w:t>
      </w:r>
      <w:proofErr w:type="spellEnd"/>
      <w:r w:rsidRPr="00826302">
        <w:rPr>
          <w:i/>
          <w:sz w:val="28"/>
          <w:szCs w:val="28"/>
          <w:lang w:val="fr-FR"/>
        </w:rPr>
        <w:t xml:space="preserve">, </w:t>
      </w:r>
      <w:proofErr w:type="spellStart"/>
      <w:r w:rsidRPr="00826302">
        <w:rPr>
          <w:i/>
          <w:sz w:val="28"/>
          <w:szCs w:val="28"/>
          <w:lang w:val="fr-FR"/>
        </w:rPr>
        <w:t>degajând</w:t>
      </w:r>
      <w:proofErr w:type="spellEnd"/>
      <w:r w:rsidRPr="00826302">
        <w:rPr>
          <w:i/>
          <w:sz w:val="28"/>
          <w:szCs w:val="28"/>
          <w:lang w:val="fr-FR"/>
        </w:rPr>
        <w:t xml:space="preserve"> o </w:t>
      </w:r>
      <w:proofErr w:type="gramStart"/>
      <w:r w:rsidRPr="00826302">
        <w:rPr>
          <w:i/>
          <w:sz w:val="28"/>
          <w:szCs w:val="28"/>
          <w:lang w:val="fr-FR"/>
        </w:rPr>
        <w:t>mare</w:t>
      </w:r>
      <w:proofErr w:type="gram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cantitate</w:t>
      </w:r>
      <w:proofErr w:type="spellEnd"/>
      <w:r w:rsidRPr="00826302">
        <w:rPr>
          <w:i/>
          <w:sz w:val="28"/>
          <w:szCs w:val="28"/>
          <w:lang w:val="fr-FR"/>
        </w:rPr>
        <w:t xml:space="preserve"> de gaze </w:t>
      </w:r>
      <w:proofErr w:type="spellStart"/>
      <w:r w:rsidRPr="00826302">
        <w:rPr>
          <w:i/>
          <w:sz w:val="28"/>
          <w:szCs w:val="28"/>
          <w:lang w:val="fr-FR"/>
        </w:rPr>
        <w:t>neinflamabile</w:t>
      </w:r>
      <w:proofErr w:type="spellEnd"/>
      <w:r w:rsidRPr="00826302">
        <w:rPr>
          <w:i/>
          <w:sz w:val="28"/>
          <w:szCs w:val="28"/>
          <w:lang w:val="fr-FR"/>
        </w:rPr>
        <w:t xml:space="preserve"> care, </w:t>
      </w:r>
      <w:proofErr w:type="spellStart"/>
      <w:r w:rsidRPr="00826302">
        <w:rPr>
          <w:i/>
          <w:sz w:val="28"/>
          <w:szCs w:val="28"/>
          <w:lang w:val="fr-FR"/>
        </w:rPr>
        <w:t>înconjurând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corpurile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arzătoare</w:t>
      </w:r>
      <w:proofErr w:type="spellEnd"/>
      <w:r w:rsidRPr="00826302">
        <w:rPr>
          <w:i/>
          <w:sz w:val="28"/>
          <w:szCs w:val="28"/>
          <w:lang w:val="fr-FR"/>
        </w:rPr>
        <w:t xml:space="preserve">, </w:t>
      </w:r>
      <w:proofErr w:type="spellStart"/>
      <w:r w:rsidRPr="00826302">
        <w:rPr>
          <w:i/>
          <w:sz w:val="28"/>
          <w:szCs w:val="28"/>
          <w:lang w:val="fr-FR"/>
        </w:rPr>
        <w:t>împiedică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arderea</w:t>
      </w:r>
      <w:proofErr w:type="spellEnd"/>
      <w:r w:rsidRPr="00826302">
        <w:rPr>
          <w:i/>
          <w:sz w:val="28"/>
          <w:szCs w:val="28"/>
          <w:lang w:val="fr-FR"/>
        </w:rPr>
        <w:t>.</w:t>
      </w:r>
    </w:p>
    <w:p w:rsidR="00BC52B8" w:rsidRDefault="00243417" w:rsidP="00243417">
      <w:pPr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</w:t>
      </w:r>
      <w:r w:rsidRPr="00826302">
        <w:rPr>
          <w:b/>
          <w:sz w:val="28"/>
          <w:szCs w:val="28"/>
          <w:lang w:val="fr-FR"/>
        </w:rPr>
        <w:t xml:space="preserve"> Cum </w:t>
      </w:r>
      <w:proofErr w:type="spellStart"/>
      <w:r w:rsidRPr="00826302">
        <w:rPr>
          <w:b/>
          <w:sz w:val="28"/>
          <w:szCs w:val="28"/>
          <w:lang w:val="fr-FR"/>
        </w:rPr>
        <w:t>explicăm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culoarea</w:t>
      </w:r>
      <w:proofErr w:type="spellEnd"/>
      <w:r w:rsidRPr="00826302">
        <w:rPr>
          <w:b/>
          <w:sz w:val="28"/>
          <w:szCs w:val="28"/>
          <w:lang w:val="fr-FR"/>
        </w:rPr>
        <w:t xml:space="preserve"> </w:t>
      </w:r>
      <w:proofErr w:type="spellStart"/>
      <w:r w:rsidRPr="00826302">
        <w:rPr>
          <w:b/>
          <w:sz w:val="28"/>
          <w:szCs w:val="28"/>
          <w:lang w:val="fr-FR"/>
        </w:rPr>
        <w:t>albă</w:t>
      </w:r>
      <w:proofErr w:type="spellEnd"/>
      <w:r w:rsidRPr="00826302">
        <w:rPr>
          <w:b/>
          <w:sz w:val="28"/>
          <w:szCs w:val="28"/>
          <w:lang w:val="fr-FR"/>
        </w:rPr>
        <w:t xml:space="preserve"> a </w:t>
      </w:r>
      <w:proofErr w:type="spellStart"/>
      <w:r w:rsidRPr="00826302">
        <w:rPr>
          <w:b/>
          <w:sz w:val="28"/>
          <w:szCs w:val="28"/>
          <w:lang w:val="fr-FR"/>
        </w:rPr>
        <w:t>laptelui</w:t>
      </w:r>
      <w:proofErr w:type="spellEnd"/>
      <w:proofErr w:type="gramStart"/>
      <w:r w:rsidRPr="00826302">
        <w:rPr>
          <w:b/>
          <w:sz w:val="28"/>
          <w:szCs w:val="28"/>
          <w:lang w:val="fr-FR"/>
        </w:rPr>
        <w:t>?</w:t>
      </w:r>
      <w:r w:rsidRPr="00826302">
        <w:rPr>
          <w:sz w:val="28"/>
          <w:szCs w:val="28"/>
          <w:lang w:val="fr-FR"/>
        </w:rPr>
        <w:t>:</w:t>
      </w:r>
      <w:proofErr w:type="gramEnd"/>
      <w:r w:rsidRPr="00826302">
        <w:rPr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Unii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cred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că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albul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laptelui</w:t>
      </w:r>
      <w:proofErr w:type="spellEnd"/>
      <w:r w:rsidRPr="00826302">
        <w:rPr>
          <w:sz w:val="28"/>
          <w:szCs w:val="28"/>
          <w:lang w:val="fr-FR"/>
        </w:rPr>
        <w:t xml:space="preserve"> </w:t>
      </w:r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s-ar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datora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calciului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pe</w:t>
      </w:r>
      <w:proofErr w:type="spellEnd"/>
      <w:r w:rsidRPr="00826302">
        <w:rPr>
          <w:i/>
          <w:sz w:val="28"/>
          <w:szCs w:val="28"/>
          <w:lang w:val="fr-FR"/>
        </w:rPr>
        <w:t xml:space="preserve"> care-l </w:t>
      </w:r>
      <w:proofErr w:type="spellStart"/>
      <w:r w:rsidRPr="00826302">
        <w:rPr>
          <w:i/>
          <w:sz w:val="28"/>
          <w:szCs w:val="28"/>
          <w:lang w:val="fr-FR"/>
        </w:rPr>
        <w:t>conţine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în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compoziţia</w:t>
      </w:r>
      <w:proofErr w:type="spellEnd"/>
      <w:r w:rsidRPr="00826302">
        <w:rPr>
          <w:i/>
          <w:sz w:val="28"/>
          <w:szCs w:val="28"/>
          <w:lang w:val="fr-FR"/>
        </w:rPr>
        <w:t xml:space="preserve"> lui. </w:t>
      </w:r>
      <w:proofErr w:type="spellStart"/>
      <w:r w:rsidRPr="00826302">
        <w:rPr>
          <w:i/>
          <w:sz w:val="28"/>
          <w:szCs w:val="28"/>
          <w:lang w:val="fr-FR"/>
        </w:rPr>
        <w:t>În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realitate</w:t>
      </w:r>
      <w:proofErr w:type="spellEnd"/>
      <w:r w:rsidRPr="00826302">
        <w:rPr>
          <w:i/>
          <w:sz w:val="28"/>
          <w:szCs w:val="28"/>
          <w:lang w:val="fr-FR"/>
        </w:rPr>
        <w:t xml:space="preserve">, </w:t>
      </w:r>
      <w:proofErr w:type="spellStart"/>
      <w:r w:rsidRPr="00826302">
        <w:rPr>
          <w:i/>
          <w:sz w:val="28"/>
          <w:szCs w:val="28"/>
          <w:lang w:val="fr-FR"/>
        </w:rPr>
        <w:t>culoarea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preţiosului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lichid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alimentar</w:t>
      </w:r>
      <w:proofErr w:type="spellEnd"/>
      <w:r w:rsidRPr="00826302">
        <w:rPr>
          <w:i/>
          <w:sz w:val="28"/>
          <w:szCs w:val="28"/>
          <w:lang w:val="fr-FR"/>
        </w:rPr>
        <w:t xml:space="preserve"> este </w:t>
      </w:r>
      <w:proofErr w:type="spellStart"/>
      <w:r w:rsidRPr="00826302">
        <w:rPr>
          <w:i/>
          <w:sz w:val="28"/>
          <w:szCs w:val="28"/>
          <w:lang w:val="fr-FR"/>
        </w:rPr>
        <w:t>dată</w:t>
      </w:r>
      <w:proofErr w:type="spellEnd"/>
      <w:r w:rsidRPr="00826302">
        <w:rPr>
          <w:i/>
          <w:sz w:val="28"/>
          <w:szCs w:val="28"/>
          <w:lang w:val="fr-FR"/>
        </w:rPr>
        <w:t xml:space="preserve"> de </w:t>
      </w:r>
      <w:proofErr w:type="spellStart"/>
      <w:r w:rsidRPr="00826302">
        <w:rPr>
          <w:i/>
          <w:sz w:val="28"/>
          <w:szCs w:val="28"/>
          <w:lang w:val="fr-FR"/>
        </w:rPr>
        <w:t>prezenţa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în</w:t>
      </w:r>
      <w:proofErr w:type="spellEnd"/>
      <w:r w:rsidRPr="00826302">
        <w:rPr>
          <w:i/>
          <w:sz w:val="28"/>
          <w:szCs w:val="28"/>
          <w:lang w:val="fr-FR"/>
        </w:rPr>
        <w:t xml:space="preserve"> el a </w:t>
      </w:r>
      <w:proofErr w:type="spellStart"/>
      <w:r w:rsidRPr="00826302">
        <w:rPr>
          <w:i/>
          <w:sz w:val="28"/>
          <w:szCs w:val="28"/>
          <w:lang w:val="fr-FR"/>
        </w:rPr>
        <w:t>globulelor</w:t>
      </w:r>
      <w:proofErr w:type="spellEnd"/>
      <w:r w:rsidRPr="00826302">
        <w:rPr>
          <w:i/>
          <w:sz w:val="28"/>
          <w:szCs w:val="28"/>
          <w:lang w:val="fr-FR"/>
        </w:rPr>
        <w:t xml:space="preserve"> de </w:t>
      </w:r>
      <w:proofErr w:type="spellStart"/>
      <w:r w:rsidRPr="00826302">
        <w:rPr>
          <w:i/>
          <w:sz w:val="28"/>
          <w:szCs w:val="28"/>
          <w:lang w:val="fr-FR"/>
        </w:rPr>
        <w:t>grăsime</w:t>
      </w:r>
      <w:proofErr w:type="spellEnd"/>
      <w:r w:rsidRPr="00826302">
        <w:rPr>
          <w:i/>
          <w:sz w:val="28"/>
          <w:szCs w:val="28"/>
          <w:lang w:val="fr-FR"/>
        </w:rPr>
        <w:t xml:space="preserve"> care </w:t>
      </w:r>
      <w:proofErr w:type="spellStart"/>
      <w:r w:rsidRPr="00826302">
        <w:rPr>
          <w:i/>
          <w:sz w:val="28"/>
          <w:szCs w:val="28"/>
          <w:lang w:val="fr-FR"/>
        </w:rPr>
        <w:t>reflectă</w:t>
      </w:r>
      <w:proofErr w:type="spellEnd"/>
      <w:r w:rsidRPr="00826302">
        <w:rPr>
          <w:i/>
          <w:sz w:val="28"/>
          <w:szCs w:val="28"/>
          <w:lang w:val="fr-FR"/>
        </w:rPr>
        <w:t xml:space="preserve"> </w:t>
      </w:r>
      <w:proofErr w:type="spellStart"/>
      <w:r w:rsidRPr="00826302">
        <w:rPr>
          <w:i/>
          <w:sz w:val="28"/>
          <w:szCs w:val="28"/>
          <w:lang w:val="fr-FR"/>
        </w:rPr>
        <w:t>lumina</w:t>
      </w:r>
      <w:proofErr w:type="spellEnd"/>
      <w:r w:rsidRPr="00826302">
        <w:rPr>
          <w:i/>
          <w:sz w:val="28"/>
          <w:szCs w:val="28"/>
          <w:lang w:val="fr-FR"/>
        </w:rPr>
        <w:t xml:space="preserve">. </w:t>
      </w:r>
      <w:r w:rsidRPr="00826302">
        <w:rPr>
          <w:sz w:val="28"/>
          <w:szCs w:val="28"/>
          <w:lang w:val="fr-FR"/>
        </w:rPr>
        <w:t xml:space="preserve">    </w:t>
      </w:r>
    </w:p>
    <w:p w:rsidR="00A92349" w:rsidRDefault="00A92349" w:rsidP="00243417">
      <w:pPr>
        <w:jc w:val="both"/>
        <w:rPr>
          <w:sz w:val="28"/>
          <w:szCs w:val="28"/>
          <w:lang w:val="fr-FR"/>
        </w:rPr>
      </w:pPr>
    </w:p>
    <w:p w:rsidR="009D427E" w:rsidRDefault="009D427E" w:rsidP="00243417">
      <w:pPr>
        <w:jc w:val="both"/>
        <w:rPr>
          <w:sz w:val="28"/>
          <w:szCs w:val="28"/>
          <w:lang w:val="fr-FR"/>
        </w:rPr>
      </w:pPr>
    </w:p>
    <w:p w:rsidR="00972F37" w:rsidRDefault="00957D74" w:rsidP="00101F3C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COLECTIVUL DE REDACTIE.</w:t>
      </w:r>
    </w:p>
    <w:p w:rsidR="00BC52B8" w:rsidRDefault="00D536B5" w:rsidP="00BC52B8">
      <w:pPr>
        <w:spacing w:after="0"/>
        <w:ind w:firstLine="1260"/>
        <w:jc w:val="both"/>
        <w:rPr>
          <w:rFonts w:cs="Arial"/>
          <w:b/>
          <w:i/>
          <w:color w:val="0070C0"/>
          <w:sz w:val="32"/>
          <w:szCs w:val="32"/>
          <w:shd w:val="clear" w:color="auto" w:fill="FFFFFF"/>
        </w:rPr>
      </w:pPr>
      <w:r w:rsidRPr="00D536B5">
        <w:rPr>
          <w:rFonts w:cs="Arial"/>
          <w:b/>
          <w:i/>
          <w:color w:val="0070C0"/>
          <w:sz w:val="32"/>
          <w:szCs w:val="32"/>
          <w:shd w:val="clear" w:color="auto" w:fill="FFFFFF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9" type="#_x0000_t158" style="width:415.5pt;height:20.25pt" fillcolor="#3cf" strokecolor="#009" strokeweight="1pt">
            <v:shadow on="t" color="#009" offset="7pt,-7pt"/>
            <v:textpath style="font-family:&quot;Impact&quot;;v-text-spacing:52429f;v-text-kern:t" trim="t" fitpath="t" xscale="f" string="SĂ  PUNEM  MINTEA  LA  LUCRU!"/>
          </v:shape>
        </w:pict>
      </w:r>
    </w:p>
    <w:p w:rsidR="00972F37" w:rsidRDefault="00972F37" w:rsidP="00101F3C">
      <w:pPr>
        <w:tabs>
          <w:tab w:val="left" w:pos="630"/>
        </w:tabs>
        <w:spacing w:after="0"/>
        <w:jc w:val="both"/>
        <w:rPr>
          <w:rFonts w:cs="Arial"/>
          <w:color w:val="0070C0"/>
          <w:sz w:val="28"/>
          <w:szCs w:val="28"/>
          <w:shd w:val="clear" w:color="auto" w:fill="FFFFFF"/>
        </w:rPr>
      </w:pPr>
    </w:p>
    <w:p w:rsidR="00BC52B8" w:rsidRPr="00DA361D" w:rsidRDefault="00BC52B8" w:rsidP="00BC52B8">
      <w:pPr>
        <w:tabs>
          <w:tab w:val="left" w:pos="630"/>
        </w:tabs>
        <w:spacing w:after="0"/>
        <w:ind w:left="2430" w:hanging="180"/>
        <w:jc w:val="both"/>
        <w:rPr>
          <w:rFonts w:ascii="Broadway" w:hAnsi="Broadway" w:cs="Arial"/>
          <w:i/>
          <w:color w:val="317140"/>
          <w:sz w:val="28"/>
          <w:szCs w:val="28"/>
          <w:shd w:val="clear" w:color="auto" w:fill="FFFFFF"/>
        </w:rPr>
      </w:pPr>
      <w:r w:rsidRPr="00DA361D">
        <w:rPr>
          <w:rFonts w:ascii="Broadway" w:hAnsi="Broadway" w:cs="Arial"/>
          <w:i/>
          <w:noProof/>
          <w:color w:val="31714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114300</wp:posOffset>
            </wp:positionV>
            <wp:extent cx="1066800" cy="1733550"/>
            <wp:effectExtent l="19050" t="0" r="0" b="0"/>
            <wp:wrapSquare wrapText="bothSides"/>
            <wp:docPr id="78" name="Picture 3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A361D">
        <w:rPr>
          <w:rFonts w:ascii="Broadway" w:hAnsi="Broadway" w:cs="Arial"/>
          <w:i/>
          <w:color w:val="0070C0"/>
          <w:sz w:val="28"/>
          <w:szCs w:val="28"/>
          <w:shd w:val="clear" w:color="auto" w:fill="FFFFFF"/>
        </w:rPr>
        <w:t>Farmecul</w:t>
      </w:r>
      <w:proofErr w:type="spellEnd"/>
      <w:r w:rsidRPr="00DA361D">
        <w:rPr>
          <w:rFonts w:ascii="Broadway" w:hAnsi="Broadway" w:cs="Arial"/>
          <w:i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DA361D">
        <w:rPr>
          <w:rFonts w:ascii="Broadway" w:hAnsi="Broadway" w:cs="Arial"/>
          <w:i/>
          <w:color w:val="0070C0"/>
          <w:sz w:val="28"/>
          <w:szCs w:val="28"/>
          <w:shd w:val="clear" w:color="auto" w:fill="FFFFFF"/>
        </w:rPr>
        <w:t>matematicii</w:t>
      </w:r>
      <w:proofErr w:type="spellEnd"/>
    </w:p>
    <w:p w:rsidR="00BC52B8" w:rsidRDefault="00BC52B8" w:rsidP="00BC52B8">
      <w:pPr>
        <w:spacing w:after="0"/>
        <w:jc w:val="both"/>
        <w:rPr>
          <w:rFonts w:cs="Arial"/>
          <w:color w:val="317140"/>
          <w:shd w:val="clear" w:color="auto" w:fill="FFFFFF"/>
        </w:rPr>
      </w:pPr>
    </w:p>
    <w:p w:rsidR="00BC52B8" w:rsidRPr="006E30F6" w:rsidRDefault="00BC52B8" w:rsidP="00BC52B8">
      <w:pPr>
        <w:pStyle w:val="ListParagraph"/>
        <w:tabs>
          <w:tab w:val="left" w:pos="8100"/>
          <w:tab w:val="left" w:pos="8640"/>
        </w:tabs>
        <w:jc w:val="both"/>
        <w:rPr>
          <w:rFonts w:eastAsia="Arial Unicode MS"/>
          <w:b/>
          <w:i/>
          <w:sz w:val="24"/>
          <w:szCs w:val="24"/>
          <w:lang w:val="en-US"/>
        </w:rPr>
      </w:pPr>
      <w:r w:rsidRPr="006E30F6">
        <w:rPr>
          <w:rFonts w:eastAsia="Arial Unicode MS"/>
          <w:b/>
          <w:i/>
          <w:color w:val="000000" w:themeColor="text1"/>
          <w:sz w:val="24"/>
          <w:szCs w:val="24"/>
          <w:lang w:val="en-US"/>
        </w:rPr>
        <w:t>1. Jumătatea jumătăţii unui număr este egală cu sfertul</w:t>
      </w:r>
      <w:r w:rsidRPr="006E30F6">
        <w:rPr>
          <w:rFonts w:eastAsia="Arial Unicode MS"/>
          <w:b/>
          <w:i/>
          <w:sz w:val="24"/>
          <w:szCs w:val="24"/>
          <w:lang w:val="en-US"/>
        </w:rPr>
        <w:t xml:space="preserve"> sfertului altui număr şi cu treimea treimii unui al treile număr. Adunând jumătatea primului număr cu sfertul celui de-al doilea număr şi cu treimea celui de-al treilea, se obţine 90. </w:t>
      </w:r>
    </w:p>
    <w:p w:rsidR="00BC52B8" w:rsidRPr="006E30F6" w:rsidRDefault="00BC52B8" w:rsidP="00BC52B8">
      <w:pPr>
        <w:pStyle w:val="ListParagraph"/>
        <w:ind w:left="810"/>
        <w:rPr>
          <w:rFonts w:eastAsia="Arial Unicode MS"/>
          <w:b/>
          <w:i/>
          <w:sz w:val="24"/>
          <w:szCs w:val="24"/>
          <w:lang w:val="en-US"/>
        </w:rPr>
      </w:pPr>
      <w:r w:rsidRPr="006E30F6">
        <w:rPr>
          <w:rFonts w:eastAsia="Arial Unicode MS"/>
          <w:b/>
          <w:i/>
          <w:sz w:val="24"/>
          <w:szCs w:val="24"/>
          <w:lang w:val="en-US"/>
        </w:rPr>
        <w:t xml:space="preserve">         Care sunt numerele?                                             </w:t>
      </w:r>
    </w:p>
    <w:p w:rsidR="00BC52B8" w:rsidRPr="006E30F6" w:rsidRDefault="00BC52B8" w:rsidP="00BC52B8">
      <w:pPr>
        <w:pStyle w:val="ListParagraph"/>
        <w:ind w:left="810"/>
        <w:rPr>
          <w:rFonts w:eastAsia="Arial Unicode MS"/>
          <w:i/>
          <w:sz w:val="24"/>
          <w:szCs w:val="24"/>
          <w:lang w:val="en-US"/>
        </w:rPr>
      </w:pPr>
      <w:r w:rsidRPr="006E30F6">
        <w:rPr>
          <w:rFonts w:eastAsia="Arial Unicode MS"/>
          <w:b/>
          <w:i/>
          <w:sz w:val="24"/>
          <w:szCs w:val="24"/>
          <w:lang w:val="en-US"/>
        </w:rPr>
        <w:t xml:space="preserve">                                                                                        </w:t>
      </w:r>
    </w:p>
    <w:p w:rsidR="00BC52B8" w:rsidRPr="006E30F6" w:rsidRDefault="00BC52B8" w:rsidP="00BC52B8">
      <w:pPr>
        <w:pStyle w:val="ListParagraph"/>
        <w:ind w:left="810"/>
        <w:rPr>
          <w:b/>
          <w:sz w:val="24"/>
          <w:szCs w:val="24"/>
          <w:lang w:val="en-US"/>
        </w:rPr>
      </w:pPr>
      <w:r w:rsidRPr="006E30F6">
        <w:rPr>
          <w:rFonts w:eastAsia="Arial Unicode MS"/>
          <w:b/>
          <w:sz w:val="24"/>
          <w:szCs w:val="24"/>
          <w:lang w:val="en-US"/>
        </w:rPr>
        <w:t>2.</w:t>
      </w:r>
      <w:r w:rsidRPr="006E30F6">
        <w:rPr>
          <w:rFonts w:eastAsia="Arial Unicode MS"/>
          <w:i/>
          <w:sz w:val="24"/>
          <w:szCs w:val="24"/>
          <w:lang w:val="en-US"/>
        </w:rPr>
        <w:t xml:space="preserve">          </w:t>
      </w:r>
      <w:r w:rsidRPr="006E30F6">
        <w:rPr>
          <w:b/>
          <w:sz w:val="24"/>
          <w:szCs w:val="24"/>
          <w:lang w:val="en-US"/>
        </w:rPr>
        <w:t>Dacă două piersici fac cât o lămâie şi o caisă, dacă două  lămâi fac cât două piersici şi un măr, dacă patru mere şi o caisă fac cât o piersică şi şi două lămâi, cât fac trei caise?</w:t>
      </w:r>
    </w:p>
    <w:p w:rsidR="00BC52B8" w:rsidRPr="006E30F6" w:rsidRDefault="00BC52B8" w:rsidP="00BC52B8">
      <w:pPr>
        <w:spacing w:after="0"/>
        <w:ind w:left="810" w:right="481" w:hanging="810"/>
        <w:jc w:val="both"/>
        <w:rPr>
          <w:b/>
          <w:i/>
          <w:sz w:val="24"/>
          <w:szCs w:val="24"/>
          <w:lang w:val="fr-FR"/>
        </w:rPr>
      </w:pPr>
      <w:r>
        <w:rPr>
          <w:rFonts w:eastAsia="Arial Unicode MS"/>
          <w:b/>
          <w:sz w:val="24"/>
          <w:szCs w:val="24"/>
        </w:rPr>
        <w:t xml:space="preserve">             </w:t>
      </w:r>
      <w:r w:rsidRPr="00541474">
        <w:rPr>
          <w:rFonts w:eastAsia="Arial Unicode MS"/>
          <w:b/>
          <w:sz w:val="24"/>
          <w:szCs w:val="24"/>
        </w:rPr>
        <w:t>3</w:t>
      </w:r>
      <w:r w:rsidRPr="00541474">
        <w:rPr>
          <w:rFonts w:eastAsia="Arial Unicode MS"/>
          <w:b/>
          <w:i/>
          <w:sz w:val="24"/>
          <w:szCs w:val="24"/>
        </w:rPr>
        <w:t>.</w:t>
      </w:r>
      <w:r w:rsidRPr="00541474">
        <w:rPr>
          <w:b/>
          <w:i/>
          <w:sz w:val="24"/>
          <w:szCs w:val="24"/>
        </w:rPr>
        <w:t xml:space="preserve">     </w:t>
      </w:r>
      <w:proofErr w:type="spellStart"/>
      <w:r w:rsidRPr="00541474">
        <w:rPr>
          <w:b/>
          <w:i/>
          <w:sz w:val="24"/>
          <w:szCs w:val="24"/>
        </w:rPr>
        <w:t>Cinci</w:t>
      </w:r>
      <w:proofErr w:type="spellEnd"/>
      <w:r w:rsidRPr="00541474">
        <w:rPr>
          <w:b/>
          <w:i/>
          <w:sz w:val="24"/>
          <w:szCs w:val="24"/>
        </w:rPr>
        <w:t xml:space="preserve"> case </w:t>
      </w:r>
      <w:proofErr w:type="spellStart"/>
      <w:r w:rsidRPr="00541474">
        <w:rPr>
          <w:b/>
          <w:i/>
          <w:sz w:val="24"/>
          <w:szCs w:val="24"/>
        </w:rPr>
        <w:t>aşezate</w:t>
      </w:r>
      <w:proofErr w:type="spellEnd"/>
      <w:r w:rsidRPr="00541474">
        <w:rPr>
          <w:b/>
          <w:i/>
          <w:sz w:val="24"/>
          <w:szCs w:val="24"/>
        </w:rPr>
        <w:t xml:space="preserve"> </w:t>
      </w:r>
      <w:proofErr w:type="spellStart"/>
      <w:r w:rsidRPr="00541474">
        <w:rPr>
          <w:b/>
          <w:i/>
          <w:sz w:val="24"/>
          <w:szCs w:val="24"/>
        </w:rPr>
        <w:t>în</w:t>
      </w:r>
      <w:proofErr w:type="spellEnd"/>
      <w:r w:rsidRPr="00541474">
        <w:rPr>
          <w:b/>
          <w:i/>
          <w:sz w:val="24"/>
          <w:szCs w:val="24"/>
        </w:rPr>
        <w:t xml:space="preserve"> </w:t>
      </w:r>
      <w:proofErr w:type="spellStart"/>
      <w:r w:rsidRPr="00541474">
        <w:rPr>
          <w:b/>
          <w:i/>
          <w:sz w:val="24"/>
          <w:szCs w:val="24"/>
        </w:rPr>
        <w:t>şir</w:t>
      </w:r>
      <w:proofErr w:type="spellEnd"/>
      <w:r w:rsidRPr="00541474">
        <w:rPr>
          <w:b/>
          <w:i/>
          <w:sz w:val="24"/>
          <w:szCs w:val="24"/>
        </w:rPr>
        <w:t xml:space="preserve"> </w:t>
      </w:r>
      <w:proofErr w:type="spellStart"/>
      <w:r w:rsidRPr="00541474">
        <w:rPr>
          <w:b/>
          <w:i/>
          <w:sz w:val="24"/>
          <w:szCs w:val="24"/>
        </w:rPr>
        <w:t>sunt</w:t>
      </w:r>
      <w:proofErr w:type="spellEnd"/>
      <w:r w:rsidRPr="00541474">
        <w:rPr>
          <w:b/>
          <w:i/>
          <w:sz w:val="24"/>
          <w:szCs w:val="24"/>
        </w:rPr>
        <w:t xml:space="preserve"> de </w:t>
      </w:r>
      <w:proofErr w:type="spellStart"/>
      <w:r w:rsidRPr="00541474">
        <w:rPr>
          <w:b/>
          <w:i/>
          <w:sz w:val="24"/>
          <w:szCs w:val="24"/>
        </w:rPr>
        <w:t>culorile</w:t>
      </w:r>
      <w:proofErr w:type="spellEnd"/>
      <w:r w:rsidRPr="00541474">
        <w:rPr>
          <w:b/>
          <w:i/>
          <w:sz w:val="24"/>
          <w:szCs w:val="24"/>
        </w:rPr>
        <w:t xml:space="preserve">: </w:t>
      </w:r>
      <w:proofErr w:type="spellStart"/>
      <w:r w:rsidRPr="00541474">
        <w:rPr>
          <w:b/>
          <w:i/>
          <w:color w:val="FFC000"/>
          <w:sz w:val="24"/>
          <w:szCs w:val="24"/>
        </w:rPr>
        <w:t>galbenă</w:t>
      </w:r>
      <w:proofErr w:type="spellEnd"/>
      <w:r w:rsidRPr="00541474">
        <w:rPr>
          <w:b/>
          <w:i/>
          <w:color w:val="FFC000"/>
          <w:sz w:val="24"/>
          <w:szCs w:val="24"/>
        </w:rPr>
        <w:t>,</w:t>
      </w:r>
      <w:r w:rsidRPr="00541474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541474">
        <w:rPr>
          <w:b/>
          <w:i/>
          <w:color w:val="984806" w:themeColor="accent6" w:themeShade="80"/>
          <w:sz w:val="24"/>
          <w:szCs w:val="24"/>
        </w:rPr>
        <w:t>brună</w:t>
      </w:r>
      <w:proofErr w:type="spellEnd"/>
      <w:r w:rsidRPr="00541474">
        <w:rPr>
          <w:b/>
          <w:i/>
          <w:color w:val="984806" w:themeColor="accent6" w:themeShade="80"/>
          <w:sz w:val="24"/>
          <w:szCs w:val="24"/>
        </w:rPr>
        <w:t>(</w:t>
      </w:r>
      <w:proofErr w:type="spellStart"/>
      <w:proofErr w:type="gramEnd"/>
      <w:r w:rsidRPr="00541474">
        <w:rPr>
          <w:b/>
          <w:i/>
          <w:color w:val="984806" w:themeColor="accent6" w:themeShade="80"/>
          <w:sz w:val="24"/>
          <w:szCs w:val="24"/>
        </w:rPr>
        <w:t>maro</w:t>
      </w:r>
      <w:proofErr w:type="spellEnd"/>
      <w:r w:rsidRPr="00541474">
        <w:rPr>
          <w:b/>
          <w:i/>
          <w:color w:val="984806" w:themeColor="accent6" w:themeShade="80"/>
          <w:sz w:val="24"/>
          <w:szCs w:val="24"/>
        </w:rPr>
        <w:t>)</w:t>
      </w:r>
      <w:r w:rsidRPr="00541474">
        <w:rPr>
          <w:b/>
          <w:i/>
          <w:sz w:val="24"/>
          <w:szCs w:val="24"/>
        </w:rPr>
        <w:t xml:space="preserve">, </w:t>
      </w:r>
      <w:proofErr w:type="spellStart"/>
      <w:r w:rsidRPr="00541474">
        <w:rPr>
          <w:b/>
          <w:i/>
          <w:color w:val="0070C0"/>
          <w:sz w:val="24"/>
          <w:szCs w:val="24"/>
        </w:rPr>
        <w:t>albastră</w:t>
      </w:r>
      <w:proofErr w:type="spellEnd"/>
      <w:r w:rsidRPr="00541474">
        <w:rPr>
          <w:b/>
          <w:i/>
          <w:color w:val="0070C0"/>
          <w:sz w:val="24"/>
          <w:szCs w:val="24"/>
        </w:rPr>
        <w:t>,</w:t>
      </w:r>
      <w:r w:rsidRPr="00541474">
        <w:rPr>
          <w:b/>
          <w:i/>
          <w:sz w:val="24"/>
          <w:szCs w:val="24"/>
        </w:rPr>
        <w:t xml:space="preserve"> </w:t>
      </w:r>
      <w:proofErr w:type="spellStart"/>
      <w:r w:rsidRPr="00541474">
        <w:rPr>
          <w:b/>
          <w:i/>
          <w:color w:val="FF0000"/>
          <w:sz w:val="24"/>
          <w:szCs w:val="24"/>
        </w:rPr>
        <w:t>roşie</w:t>
      </w:r>
      <w:proofErr w:type="spellEnd"/>
      <w:r w:rsidRPr="00541474">
        <w:rPr>
          <w:b/>
          <w:i/>
          <w:sz w:val="24"/>
          <w:szCs w:val="24"/>
        </w:rPr>
        <w:t xml:space="preserve"> </w:t>
      </w:r>
      <w:proofErr w:type="spellStart"/>
      <w:r w:rsidRPr="00541474">
        <w:rPr>
          <w:b/>
          <w:i/>
          <w:sz w:val="24"/>
          <w:szCs w:val="24"/>
        </w:rPr>
        <w:t>şi</w:t>
      </w:r>
      <w:proofErr w:type="spellEnd"/>
      <w:r w:rsidRPr="00541474">
        <w:rPr>
          <w:b/>
          <w:i/>
          <w:sz w:val="24"/>
          <w:szCs w:val="24"/>
        </w:rPr>
        <w:t xml:space="preserve"> </w:t>
      </w:r>
      <w:proofErr w:type="spellStart"/>
      <w:r w:rsidRPr="00541474">
        <w:rPr>
          <w:b/>
          <w:i/>
          <w:color w:val="00B050"/>
          <w:sz w:val="24"/>
          <w:szCs w:val="24"/>
        </w:rPr>
        <w:t>verde</w:t>
      </w:r>
      <w:proofErr w:type="spellEnd"/>
      <w:r w:rsidRPr="00541474">
        <w:rPr>
          <w:b/>
          <w:i/>
          <w:color w:val="00B050"/>
          <w:sz w:val="24"/>
          <w:szCs w:val="24"/>
        </w:rPr>
        <w:t>.</w:t>
      </w:r>
      <w:r w:rsidRPr="00541474">
        <w:rPr>
          <w:b/>
          <w:i/>
          <w:sz w:val="24"/>
          <w:szCs w:val="24"/>
        </w:rPr>
        <w:t xml:space="preserve"> </w:t>
      </w:r>
      <w:r w:rsidRPr="006E30F6">
        <w:rPr>
          <w:b/>
          <w:i/>
          <w:sz w:val="24"/>
          <w:szCs w:val="24"/>
          <w:lang w:val="fr-FR"/>
        </w:rPr>
        <w:t>Se cunosc următoarele relaţii de vecinătate:</w:t>
      </w:r>
    </w:p>
    <w:p w:rsidR="00BC52B8" w:rsidRPr="00541474" w:rsidRDefault="00BC52B8" w:rsidP="00BC52B8">
      <w:pPr>
        <w:pStyle w:val="ListParagraph"/>
        <w:ind w:left="810" w:right="481" w:firstLine="900"/>
        <w:jc w:val="both"/>
        <w:rPr>
          <w:b/>
          <w:i/>
          <w:sz w:val="24"/>
          <w:szCs w:val="24"/>
        </w:rPr>
      </w:pPr>
      <w:proofErr w:type="spellStart"/>
      <w:r w:rsidRPr="00541474">
        <w:rPr>
          <w:b/>
          <w:i/>
          <w:sz w:val="24"/>
          <w:szCs w:val="24"/>
        </w:rPr>
        <w:t>În</w:t>
      </w:r>
      <w:proofErr w:type="spellEnd"/>
      <w:r w:rsidRPr="00541474">
        <w:rPr>
          <w:b/>
          <w:i/>
          <w:sz w:val="24"/>
          <w:szCs w:val="24"/>
        </w:rPr>
        <w:t xml:space="preserve"> </w:t>
      </w:r>
      <w:proofErr w:type="spellStart"/>
      <w:r w:rsidRPr="00541474">
        <w:rPr>
          <w:b/>
          <w:i/>
          <w:sz w:val="24"/>
          <w:szCs w:val="24"/>
        </w:rPr>
        <w:t>mijloc</w:t>
      </w:r>
      <w:proofErr w:type="spellEnd"/>
      <w:r w:rsidRPr="00541474">
        <w:rPr>
          <w:b/>
          <w:i/>
          <w:sz w:val="24"/>
          <w:szCs w:val="24"/>
        </w:rPr>
        <w:t xml:space="preserve"> nu este casa </w:t>
      </w:r>
      <w:proofErr w:type="spellStart"/>
      <w:r w:rsidRPr="00541474">
        <w:rPr>
          <w:b/>
          <w:i/>
          <w:sz w:val="24"/>
          <w:szCs w:val="24"/>
        </w:rPr>
        <w:t>albastră</w:t>
      </w:r>
      <w:proofErr w:type="spellEnd"/>
      <w:r w:rsidRPr="00541474">
        <w:rPr>
          <w:b/>
          <w:i/>
          <w:sz w:val="24"/>
          <w:szCs w:val="24"/>
        </w:rPr>
        <w:t>.</w:t>
      </w:r>
    </w:p>
    <w:p w:rsidR="00BC52B8" w:rsidRPr="00541474" w:rsidRDefault="00B13689" w:rsidP="00BC52B8">
      <w:pPr>
        <w:pStyle w:val="ListParagraph"/>
        <w:ind w:left="810" w:right="481" w:firstLine="900"/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219075</wp:posOffset>
            </wp:positionV>
            <wp:extent cx="914400" cy="885825"/>
            <wp:effectExtent l="19050" t="0" r="0" b="0"/>
            <wp:wrapSquare wrapText="bothSides"/>
            <wp:docPr id="79" name="Picture 32" descr="C:\Program Files\Microsoft Office\MEDIA\CAGCAT10\j02860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Program Files\Microsoft Office\MEDIA\CAGCAT10\j028603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C52B8" w:rsidRPr="00541474">
        <w:rPr>
          <w:b/>
          <w:i/>
          <w:sz w:val="24"/>
          <w:szCs w:val="24"/>
        </w:rPr>
        <w:t>Distanţa</w:t>
      </w:r>
      <w:proofErr w:type="spellEnd"/>
      <w:r w:rsidR="00BC52B8" w:rsidRPr="00541474">
        <w:rPr>
          <w:b/>
          <w:i/>
          <w:sz w:val="24"/>
          <w:szCs w:val="24"/>
        </w:rPr>
        <w:t xml:space="preserve"> de la casa </w:t>
      </w:r>
      <w:proofErr w:type="spellStart"/>
      <w:r w:rsidR="00BC52B8" w:rsidRPr="00541474">
        <w:rPr>
          <w:b/>
          <w:i/>
          <w:sz w:val="24"/>
          <w:szCs w:val="24"/>
        </w:rPr>
        <w:t>roşie</w:t>
      </w:r>
      <w:proofErr w:type="spellEnd"/>
      <w:r w:rsidR="00BC52B8" w:rsidRPr="00541474">
        <w:rPr>
          <w:b/>
          <w:i/>
          <w:sz w:val="24"/>
          <w:szCs w:val="24"/>
        </w:rPr>
        <w:t xml:space="preserve"> la casa </w:t>
      </w:r>
      <w:proofErr w:type="spellStart"/>
      <w:r w:rsidR="00BC52B8" w:rsidRPr="00541474">
        <w:rPr>
          <w:b/>
          <w:i/>
          <w:sz w:val="24"/>
          <w:szCs w:val="24"/>
        </w:rPr>
        <w:t>albastră</w:t>
      </w:r>
      <w:proofErr w:type="spellEnd"/>
      <w:r w:rsidR="00BC52B8" w:rsidRPr="00541474">
        <w:rPr>
          <w:b/>
          <w:i/>
          <w:sz w:val="24"/>
          <w:szCs w:val="24"/>
        </w:rPr>
        <w:t xml:space="preserve"> este </w:t>
      </w:r>
      <w:proofErr w:type="spellStart"/>
      <w:r w:rsidR="00BC52B8" w:rsidRPr="00541474">
        <w:rPr>
          <w:b/>
          <w:i/>
          <w:sz w:val="24"/>
          <w:szCs w:val="24"/>
        </w:rPr>
        <w:t>egală</w:t>
      </w:r>
      <w:proofErr w:type="spellEnd"/>
      <w:r w:rsidR="00BC52B8" w:rsidRPr="00541474">
        <w:rPr>
          <w:b/>
          <w:i/>
          <w:sz w:val="24"/>
          <w:szCs w:val="24"/>
        </w:rPr>
        <w:t xml:space="preserve"> </w:t>
      </w:r>
      <w:proofErr w:type="spellStart"/>
      <w:r w:rsidR="00BC52B8" w:rsidRPr="00541474">
        <w:rPr>
          <w:b/>
          <w:i/>
          <w:sz w:val="24"/>
          <w:szCs w:val="24"/>
        </w:rPr>
        <w:t>cu</w:t>
      </w:r>
      <w:proofErr w:type="spellEnd"/>
      <w:r w:rsidR="00BC52B8" w:rsidRPr="00541474">
        <w:rPr>
          <w:b/>
          <w:i/>
          <w:sz w:val="24"/>
          <w:szCs w:val="24"/>
        </w:rPr>
        <w:t xml:space="preserve"> </w:t>
      </w:r>
      <w:proofErr w:type="spellStart"/>
      <w:r w:rsidR="00BC52B8" w:rsidRPr="00541474">
        <w:rPr>
          <w:b/>
          <w:i/>
          <w:sz w:val="24"/>
          <w:szCs w:val="24"/>
        </w:rPr>
        <w:t>d</w:t>
      </w:r>
      <w:r w:rsidR="00BC52B8">
        <w:rPr>
          <w:b/>
          <w:i/>
          <w:sz w:val="24"/>
          <w:szCs w:val="24"/>
        </w:rPr>
        <w:t>istanţa</w:t>
      </w:r>
      <w:proofErr w:type="spellEnd"/>
      <w:r w:rsidR="00BC52B8">
        <w:rPr>
          <w:b/>
          <w:i/>
          <w:sz w:val="24"/>
          <w:szCs w:val="24"/>
        </w:rPr>
        <w:t xml:space="preserve"> de la </w:t>
      </w:r>
      <w:r w:rsidR="00BC52B8" w:rsidRPr="00541474">
        <w:rPr>
          <w:b/>
          <w:i/>
          <w:sz w:val="24"/>
          <w:szCs w:val="24"/>
        </w:rPr>
        <w:t xml:space="preserve">casa </w:t>
      </w:r>
      <w:proofErr w:type="spellStart"/>
      <w:r w:rsidR="00BC52B8" w:rsidRPr="00541474">
        <w:rPr>
          <w:b/>
          <w:i/>
          <w:sz w:val="24"/>
          <w:szCs w:val="24"/>
        </w:rPr>
        <w:t>albastră</w:t>
      </w:r>
      <w:proofErr w:type="spellEnd"/>
      <w:r w:rsidR="00BC52B8" w:rsidRPr="00541474">
        <w:rPr>
          <w:b/>
          <w:i/>
          <w:sz w:val="24"/>
          <w:szCs w:val="24"/>
        </w:rPr>
        <w:t xml:space="preserve"> la casa </w:t>
      </w:r>
      <w:proofErr w:type="spellStart"/>
      <w:r w:rsidR="00BC52B8" w:rsidRPr="00541474">
        <w:rPr>
          <w:b/>
          <w:i/>
          <w:sz w:val="24"/>
          <w:szCs w:val="24"/>
        </w:rPr>
        <w:t>verde</w:t>
      </w:r>
      <w:proofErr w:type="spellEnd"/>
      <w:r w:rsidR="00BC52B8" w:rsidRPr="00541474">
        <w:rPr>
          <w:b/>
          <w:i/>
          <w:sz w:val="24"/>
          <w:szCs w:val="24"/>
        </w:rPr>
        <w:t>.</w:t>
      </w:r>
    </w:p>
    <w:p w:rsidR="00BC52B8" w:rsidRPr="00541474" w:rsidRDefault="00BC52B8" w:rsidP="00BC52B8">
      <w:pPr>
        <w:pStyle w:val="ListParagraph"/>
        <w:ind w:left="810" w:right="481" w:firstLine="900"/>
        <w:jc w:val="both"/>
        <w:rPr>
          <w:b/>
          <w:i/>
          <w:sz w:val="24"/>
          <w:szCs w:val="24"/>
        </w:rPr>
      </w:pPr>
      <w:proofErr w:type="spellStart"/>
      <w:r w:rsidRPr="00541474">
        <w:rPr>
          <w:b/>
          <w:i/>
          <w:sz w:val="24"/>
          <w:szCs w:val="24"/>
        </w:rPr>
        <w:t>Vecina</w:t>
      </w:r>
      <w:proofErr w:type="spellEnd"/>
      <w:r w:rsidRPr="00541474">
        <w:rPr>
          <w:b/>
          <w:i/>
          <w:sz w:val="24"/>
          <w:szCs w:val="24"/>
        </w:rPr>
        <w:t xml:space="preserve"> </w:t>
      </w:r>
      <w:proofErr w:type="spellStart"/>
      <w:r w:rsidRPr="00541474">
        <w:rPr>
          <w:b/>
          <w:i/>
          <w:sz w:val="24"/>
          <w:szCs w:val="24"/>
        </w:rPr>
        <w:t>din</w:t>
      </w:r>
      <w:proofErr w:type="spellEnd"/>
      <w:r w:rsidRPr="00541474">
        <w:rPr>
          <w:b/>
          <w:i/>
          <w:sz w:val="24"/>
          <w:szCs w:val="24"/>
        </w:rPr>
        <w:t xml:space="preserve"> </w:t>
      </w:r>
      <w:proofErr w:type="spellStart"/>
      <w:r w:rsidRPr="00541474">
        <w:rPr>
          <w:b/>
          <w:i/>
          <w:sz w:val="24"/>
          <w:szCs w:val="24"/>
        </w:rPr>
        <w:t>stânga</w:t>
      </w:r>
      <w:proofErr w:type="spellEnd"/>
      <w:r w:rsidRPr="00541474">
        <w:rPr>
          <w:b/>
          <w:i/>
          <w:sz w:val="24"/>
          <w:szCs w:val="24"/>
        </w:rPr>
        <w:t xml:space="preserve"> </w:t>
      </w:r>
      <w:proofErr w:type="spellStart"/>
      <w:r w:rsidRPr="00541474">
        <w:rPr>
          <w:b/>
          <w:i/>
          <w:sz w:val="24"/>
          <w:szCs w:val="24"/>
        </w:rPr>
        <w:t>casei</w:t>
      </w:r>
      <w:proofErr w:type="spellEnd"/>
      <w:r w:rsidRPr="00541474">
        <w:rPr>
          <w:b/>
          <w:i/>
          <w:sz w:val="24"/>
          <w:szCs w:val="24"/>
        </w:rPr>
        <w:t xml:space="preserve"> </w:t>
      </w:r>
      <w:proofErr w:type="spellStart"/>
      <w:r w:rsidRPr="00541474">
        <w:rPr>
          <w:b/>
          <w:i/>
          <w:sz w:val="24"/>
          <w:szCs w:val="24"/>
        </w:rPr>
        <w:t>galbene</w:t>
      </w:r>
      <w:proofErr w:type="spellEnd"/>
      <w:r w:rsidRPr="00541474">
        <w:rPr>
          <w:b/>
          <w:i/>
          <w:sz w:val="24"/>
          <w:szCs w:val="24"/>
        </w:rPr>
        <w:t xml:space="preserve"> este casa </w:t>
      </w:r>
      <w:proofErr w:type="spellStart"/>
      <w:r w:rsidRPr="00541474">
        <w:rPr>
          <w:b/>
          <w:i/>
          <w:sz w:val="24"/>
          <w:szCs w:val="24"/>
        </w:rPr>
        <w:t>roşie</w:t>
      </w:r>
      <w:proofErr w:type="spellEnd"/>
      <w:r w:rsidRPr="00541474">
        <w:rPr>
          <w:b/>
          <w:i/>
          <w:sz w:val="24"/>
          <w:szCs w:val="24"/>
        </w:rPr>
        <w:t>.</w:t>
      </w:r>
    </w:p>
    <w:p w:rsidR="00BC52B8" w:rsidRDefault="00BC52B8" w:rsidP="00BC52B8">
      <w:pPr>
        <w:pStyle w:val="ListParagraph"/>
        <w:ind w:left="810" w:right="481" w:firstLine="900"/>
        <w:jc w:val="both"/>
        <w:rPr>
          <w:b/>
          <w:i/>
          <w:sz w:val="24"/>
          <w:szCs w:val="24"/>
        </w:rPr>
      </w:pPr>
      <w:proofErr w:type="spellStart"/>
      <w:r w:rsidRPr="00541474">
        <w:rPr>
          <w:b/>
          <w:i/>
          <w:sz w:val="24"/>
          <w:szCs w:val="24"/>
        </w:rPr>
        <w:t>Stabiliţi</w:t>
      </w:r>
      <w:proofErr w:type="spellEnd"/>
      <w:r w:rsidRPr="00541474">
        <w:rPr>
          <w:b/>
          <w:i/>
          <w:sz w:val="24"/>
          <w:szCs w:val="24"/>
        </w:rPr>
        <w:t xml:space="preserve"> </w:t>
      </w:r>
      <w:proofErr w:type="spellStart"/>
      <w:r w:rsidRPr="00541474">
        <w:rPr>
          <w:b/>
          <w:i/>
          <w:sz w:val="24"/>
          <w:szCs w:val="24"/>
        </w:rPr>
        <w:t>ordinea</w:t>
      </w:r>
      <w:proofErr w:type="spellEnd"/>
      <w:r w:rsidRPr="00541474">
        <w:rPr>
          <w:b/>
          <w:i/>
          <w:sz w:val="24"/>
          <w:szCs w:val="24"/>
        </w:rPr>
        <w:t xml:space="preserve"> </w:t>
      </w:r>
      <w:proofErr w:type="spellStart"/>
      <w:r w:rsidRPr="00541474">
        <w:rPr>
          <w:b/>
          <w:i/>
          <w:sz w:val="24"/>
          <w:szCs w:val="24"/>
        </w:rPr>
        <w:t>caselor</w:t>
      </w:r>
      <w:proofErr w:type="spellEnd"/>
      <w:r w:rsidRPr="00541474">
        <w:rPr>
          <w:b/>
          <w:i/>
          <w:sz w:val="24"/>
          <w:szCs w:val="24"/>
        </w:rPr>
        <w:t>!</w:t>
      </w:r>
    </w:p>
    <w:p w:rsidR="00BC52B8" w:rsidRDefault="00BC52B8" w:rsidP="00BC52B8">
      <w:pPr>
        <w:pStyle w:val="ListParagraph"/>
        <w:ind w:left="810" w:right="481" w:firstLine="900"/>
        <w:jc w:val="both"/>
        <w:rPr>
          <w:b/>
          <w:i/>
          <w:sz w:val="24"/>
          <w:szCs w:val="24"/>
        </w:rPr>
      </w:pPr>
    </w:p>
    <w:p w:rsidR="00BC52B8" w:rsidRDefault="00BC52B8" w:rsidP="00243417">
      <w:pPr>
        <w:jc w:val="both"/>
        <w:rPr>
          <w:sz w:val="28"/>
          <w:szCs w:val="28"/>
          <w:lang w:val="fr-FR"/>
        </w:rPr>
      </w:pPr>
    </w:p>
    <w:p w:rsidR="00BC52B8" w:rsidRPr="006E30F6" w:rsidRDefault="00BC52B8" w:rsidP="00BC52B8">
      <w:pPr>
        <w:spacing w:after="0"/>
        <w:jc w:val="center"/>
        <w:rPr>
          <w:rFonts w:ascii="Algerian" w:hAnsi="Algerian"/>
          <w:b/>
          <w:i/>
          <w:color w:val="00B050"/>
          <w:lang w:val="fr-FR"/>
        </w:rPr>
      </w:pPr>
      <w:r w:rsidRPr="006E30F6">
        <w:rPr>
          <w:rFonts w:ascii="Algerian" w:hAnsi="Algerian"/>
          <w:b/>
          <w:i/>
          <w:color w:val="00B050"/>
          <w:sz w:val="40"/>
          <w:szCs w:val="40"/>
          <w:lang w:val="fr-FR"/>
        </w:rPr>
        <w:t>CURIOZIT</w:t>
      </w:r>
      <w:r w:rsidRPr="006E30F6">
        <w:rPr>
          <w:b/>
          <w:i/>
          <w:color w:val="00B050"/>
          <w:sz w:val="40"/>
          <w:szCs w:val="40"/>
          <w:lang w:val="fr-FR"/>
        </w:rPr>
        <w:t>ĂŢ</w:t>
      </w:r>
      <w:r w:rsidRPr="006E30F6">
        <w:rPr>
          <w:rFonts w:ascii="Algerian" w:hAnsi="Algerian"/>
          <w:b/>
          <w:i/>
          <w:color w:val="00B050"/>
          <w:sz w:val="40"/>
          <w:szCs w:val="40"/>
          <w:lang w:val="fr-FR"/>
        </w:rPr>
        <w:t>I DIN TOAT</w:t>
      </w:r>
      <w:r w:rsidRPr="006E30F6">
        <w:rPr>
          <w:b/>
          <w:i/>
          <w:color w:val="00B050"/>
          <w:sz w:val="40"/>
          <w:szCs w:val="40"/>
          <w:lang w:val="fr-FR"/>
        </w:rPr>
        <w:t>Ă</w:t>
      </w:r>
      <w:r w:rsidRPr="006E30F6">
        <w:rPr>
          <w:rFonts w:ascii="Algerian" w:hAnsi="Algerian"/>
          <w:b/>
          <w:i/>
          <w:color w:val="00B050"/>
          <w:sz w:val="40"/>
          <w:szCs w:val="40"/>
          <w:lang w:val="fr-FR"/>
        </w:rPr>
        <w:t xml:space="preserve"> LUMEA</w:t>
      </w:r>
    </w:p>
    <w:p w:rsidR="00BC52B8" w:rsidRPr="006E30F6" w:rsidRDefault="00BC52B8" w:rsidP="00BC52B8">
      <w:pPr>
        <w:spacing w:after="0"/>
        <w:jc w:val="center"/>
        <w:rPr>
          <w:rFonts w:ascii="Algerian" w:hAnsi="Algerian"/>
          <w:b/>
          <w:i/>
          <w:color w:val="00B050"/>
          <w:lang w:val="fr-FR"/>
        </w:rPr>
      </w:pPr>
    </w:p>
    <w:p w:rsidR="00BC52B8" w:rsidRPr="006E30F6" w:rsidRDefault="00BC52B8" w:rsidP="00BC52B8">
      <w:pPr>
        <w:numPr>
          <w:ilvl w:val="0"/>
          <w:numId w:val="3"/>
        </w:numPr>
        <w:ind w:left="-180" w:firstLine="900"/>
        <w:jc w:val="both"/>
        <w:rPr>
          <w:rFonts w:ascii="Verdana" w:hAnsi="Verdana"/>
          <w:lang w:val="fr-FR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808355</wp:posOffset>
            </wp:positionV>
            <wp:extent cx="2619375" cy="1743075"/>
            <wp:effectExtent l="19050" t="0" r="9525" b="0"/>
            <wp:wrapSquare wrapText="bothSides"/>
            <wp:docPr id="69" name="Picture 26" descr="C:\Documents and Settings\Acasa\Desktop\DES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casa\Desktop\DESE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E30F6">
        <w:rPr>
          <w:rFonts w:ascii="Verdana" w:hAnsi="Verdana"/>
          <w:lang w:val="fr-FR"/>
        </w:rPr>
        <w:t>În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b/>
          <w:lang w:val="fr-FR"/>
        </w:rPr>
        <w:t>Australia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există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nişte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stânci</w:t>
      </w:r>
      <w:proofErr w:type="spellEnd"/>
      <w:r w:rsidRPr="006E30F6">
        <w:rPr>
          <w:rFonts w:ascii="Verdana" w:hAnsi="Verdana"/>
          <w:lang w:val="fr-FR"/>
        </w:rPr>
        <w:t xml:space="preserve"> care, </w:t>
      </w:r>
      <w:proofErr w:type="spellStart"/>
      <w:r w:rsidRPr="006E30F6">
        <w:rPr>
          <w:rFonts w:ascii="Verdana" w:hAnsi="Verdana"/>
          <w:lang w:val="fr-FR"/>
        </w:rPr>
        <w:t>pe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parcursul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zilei</w:t>
      </w:r>
      <w:proofErr w:type="spellEnd"/>
      <w:r w:rsidRPr="006E30F6">
        <w:rPr>
          <w:rFonts w:ascii="Verdana" w:hAnsi="Verdana"/>
          <w:lang w:val="fr-FR"/>
        </w:rPr>
        <w:t xml:space="preserve">, </w:t>
      </w:r>
      <w:proofErr w:type="spellStart"/>
      <w:r w:rsidRPr="006E30F6">
        <w:rPr>
          <w:rFonts w:ascii="Verdana" w:hAnsi="Verdana"/>
          <w:lang w:val="fr-FR"/>
        </w:rPr>
        <w:t>îşi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schimbă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culorile</w:t>
      </w:r>
      <w:proofErr w:type="spellEnd"/>
      <w:r w:rsidRPr="006E30F6">
        <w:rPr>
          <w:rFonts w:ascii="Verdana" w:hAnsi="Verdana"/>
          <w:lang w:val="fr-FR"/>
        </w:rPr>
        <w:t xml:space="preserve"> de mai </w:t>
      </w:r>
      <w:proofErr w:type="spellStart"/>
      <w:r w:rsidRPr="006E30F6">
        <w:rPr>
          <w:rFonts w:ascii="Verdana" w:hAnsi="Verdana"/>
          <w:lang w:val="fr-FR"/>
        </w:rPr>
        <w:t>multe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ori</w:t>
      </w:r>
      <w:proofErr w:type="spellEnd"/>
      <w:r w:rsidRPr="006E30F6">
        <w:rPr>
          <w:rFonts w:ascii="Verdana" w:hAnsi="Verdana"/>
          <w:lang w:val="fr-FR"/>
        </w:rPr>
        <w:t xml:space="preserve">. La </w:t>
      </w:r>
      <w:proofErr w:type="spellStart"/>
      <w:r w:rsidRPr="006E30F6">
        <w:rPr>
          <w:rFonts w:ascii="Verdana" w:hAnsi="Verdana"/>
          <w:lang w:val="fr-FR"/>
        </w:rPr>
        <w:t>răsăritul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soarelui</w:t>
      </w:r>
      <w:proofErr w:type="spellEnd"/>
      <w:r w:rsidRPr="006E30F6">
        <w:rPr>
          <w:rFonts w:ascii="Verdana" w:hAnsi="Verdana"/>
          <w:lang w:val="fr-FR"/>
        </w:rPr>
        <w:t xml:space="preserve"> au </w:t>
      </w:r>
      <w:proofErr w:type="spellStart"/>
      <w:r w:rsidRPr="006E30F6">
        <w:rPr>
          <w:rFonts w:ascii="Verdana" w:hAnsi="Verdana"/>
          <w:lang w:val="fr-FR"/>
        </w:rPr>
        <w:t>culoarea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roz</w:t>
      </w:r>
      <w:proofErr w:type="spellEnd"/>
      <w:r w:rsidRPr="006E30F6">
        <w:rPr>
          <w:rFonts w:ascii="Verdana" w:hAnsi="Verdana"/>
          <w:lang w:val="fr-FR"/>
        </w:rPr>
        <w:t xml:space="preserve">, la </w:t>
      </w:r>
      <w:proofErr w:type="spellStart"/>
      <w:r w:rsidRPr="006E30F6">
        <w:rPr>
          <w:rFonts w:ascii="Verdana" w:hAnsi="Verdana"/>
          <w:lang w:val="fr-FR"/>
        </w:rPr>
        <w:t>prânz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sunt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albastre</w:t>
      </w:r>
      <w:proofErr w:type="spellEnd"/>
      <w:r w:rsidRPr="006E30F6">
        <w:rPr>
          <w:rFonts w:ascii="Verdana" w:hAnsi="Verdana"/>
          <w:lang w:val="fr-FR"/>
        </w:rPr>
        <w:t xml:space="preserve">, mai </w:t>
      </w:r>
      <w:proofErr w:type="spellStart"/>
      <w:r w:rsidRPr="006E30F6">
        <w:rPr>
          <w:rFonts w:ascii="Verdana" w:hAnsi="Verdana"/>
          <w:lang w:val="fr-FR"/>
        </w:rPr>
        <w:t>târziu</w:t>
      </w:r>
      <w:proofErr w:type="spellEnd"/>
      <w:r w:rsidRPr="006E30F6">
        <w:rPr>
          <w:rFonts w:ascii="Verdana" w:hAnsi="Verdana"/>
          <w:lang w:val="fr-FR"/>
        </w:rPr>
        <w:t xml:space="preserve"> devin </w:t>
      </w:r>
      <w:proofErr w:type="spellStart"/>
      <w:r w:rsidRPr="006E30F6">
        <w:rPr>
          <w:rFonts w:ascii="Verdana" w:hAnsi="Verdana"/>
          <w:lang w:val="fr-FR"/>
        </w:rPr>
        <w:t>galbene</w:t>
      </w:r>
      <w:proofErr w:type="spellEnd"/>
      <w:r w:rsidRPr="006E30F6">
        <w:rPr>
          <w:rFonts w:ascii="Verdana" w:hAnsi="Verdana"/>
          <w:lang w:val="fr-FR"/>
        </w:rPr>
        <w:t xml:space="preserve"> ca </w:t>
      </w:r>
      <w:proofErr w:type="spellStart"/>
      <w:r w:rsidRPr="006E30F6">
        <w:rPr>
          <w:rFonts w:ascii="Verdana" w:hAnsi="Verdana"/>
          <w:lang w:val="fr-FR"/>
        </w:rPr>
        <w:t>ceara</w:t>
      </w:r>
      <w:proofErr w:type="spellEnd"/>
      <w:r w:rsidRPr="006E30F6">
        <w:rPr>
          <w:rFonts w:ascii="Verdana" w:hAnsi="Verdana"/>
          <w:lang w:val="fr-FR"/>
        </w:rPr>
        <w:t xml:space="preserve">, </w:t>
      </w:r>
      <w:proofErr w:type="spellStart"/>
      <w:r w:rsidRPr="006E30F6">
        <w:rPr>
          <w:rFonts w:ascii="Verdana" w:hAnsi="Verdana"/>
          <w:lang w:val="fr-FR"/>
        </w:rPr>
        <w:t>iar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seara</w:t>
      </w:r>
      <w:proofErr w:type="spellEnd"/>
      <w:r w:rsidRPr="006E30F6">
        <w:rPr>
          <w:rFonts w:ascii="Verdana" w:hAnsi="Verdana"/>
          <w:lang w:val="fr-FR"/>
        </w:rPr>
        <w:t xml:space="preserve">, </w:t>
      </w:r>
      <w:proofErr w:type="spellStart"/>
      <w:r w:rsidRPr="006E30F6">
        <w:rPr>
          <w:rFonts w:ascii="Verdana" w:hAnsi="Verdana"/>
          <w:lang w:val="fr-FR"/>
        </w:rPr>
        <w:t>când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soarele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apune</w:t>
      </w:r>
      <w:proofErr w:type="spellEnd"/>
      <w:r w:rsidRPr="006E30F6">
        <w:rPr>
          <w:rFonts w:ascii="Verdana" w:hAnsi="Verdana"/>
          <w:lang w:val="fr-FR"/>
        </w:rPr>
        <w:t xml:space="preserve">, devin </w:t>
      </w:r>
      <w:proofErr w:type="spellStart"/>
      <w:r w:rsidRPr="006E30F6">
        <w:rPr>
          <w:rFonts w:ascii="Verdana" w:hAnsi="Verdana"/>
          <w:lang w:val="fr-FR"/>
        </w:rPr>
        <w:t>roşii</w:t>
      </w:r>
      <w:proofErr w:type="spellEnd"/>
      <w:r w:rsidRPr="006E30F6">
        <w:rPr>
          <w:rFonts w:ascii="Verdana" w:hAnsi="Verdana"/>
          <w:lang w:val="fr-FR"/>
        </w:rPr>
        <w:t>.</w:t>
      </w:r>
    </w:p>
    <w:p w:rsidR="00B13689" w:rsidRPr="006E30F6" w:rsidRDefault="00B13689" w:rsidP="00B13689">
      <w:pPr>
        <w:ind w:left="720"/>
        <w:jc w:val="both"/>
        <w:rPr>
          <w:rFonts w:ascii="Verdana" w:hAnsi="Verdana"/>
          <w:lang w:val="fr-FR"/>
        </w:rPr>
      </w:pPr>
    </w:p>
    <w:p w:rsidR="00BC52B8" w:rsidRPr="006E30F6" w:rsidRDefault="00BC52B8" w:rsidP="00BC52B8">
      <w:pPr>
        <w:numPr>
          <w:ilvl w:val="0"/>
          <w:numId w:val="3"/>
        </w:numPr>
        <w:ind w:left="-180" w:firstLine="900"/>
        <w:jc w:val="both"/>
        <w:rPr>
          <w:rFonts w:ascii="Verdana" w:hAnsi="Verdana"/>
          <w:lang w:val="fr-FR"/>
        </w:rPr>
      </w:pPr>
      <w:proofErr w:type="spellStart"/>
      <w:r w:rsidRPr="006E30F6">
        <w:rPr>
          <w:rFonts w:ascii="Verdana" w:hAnsi="Verdana"/>
          <w:lang w:val="fr-FR"/>
        </w:rPr>
        <w:t>Tot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în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b/>
          <w:lang w:val="fr-FR"/>
        </w:rPr>
        <w:t>Australia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există</w:t>
      </w:r>
      <w:proofErr w:type="spellEnd"/>
      <w:r w:rsidRPr="006E30F6">
        <w:rPr>
          <w:rFonts w:ascii="Verdana" w:hAnsi="Verdana"/>
          <w:lang w:val="fr-FR"/>
        </w:rPr>
        <w:t xml:space="preserve"> un arbore care, </w:t>
      </w:r>
      <w:proofErr w:type="spellStart"/>
      <w:r w:rsidRPr="006E30F6">
        <w:rPr>
          <w:rFonts w:ascii="Verdana" w:hAnsi="Verdana"/>
          <w:lang w:val="fr-FR"/>
        </w:rPr>
        <w:t>pentru</w:t>
      </w:r>
      <w:proofErr w:type="spellEnd"/>
      <w:r w:rsidRPr="006E30F6">
        <w:rPr>
          <w:rFonts w:ascii="Verdana" w:hAnsi="Verdana"/>
          <w:lang w:val="fr-FR"/>
        </w:rPr>
        <w:t xml:space="preserve"> a </w:t>
      </w:r>
      <w:proofErr w:type="spellStart"/>
      <w:r w:rsidRPr="006E30F6">
        <w:rPr>
          <w:rFonts w:ascii="Verdana" w:hAnsi="Verdana"/>
          <w:lang w:val="fr-FR"/>
        </w:rPr>
        <w:t>rezista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în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perioadele</w:t>
      </w:r>
      <w:proofErr w:type="spellEnd"/>
      <w:r w:rsidRPr="006E30F6">
        <w:rPr>
          <w:rFonts w:ascii="Verdana" w:hAnsi="Verdana"/>
          <w:lang w:val="fr-FR"/>
        </w:rPr>
        <w:t xml:space="preserve"> de </w:t>
      </w:r>
      <w:proofErr w:type="spellStart"/>
      <w:r w:rsidRPr="006E30F6">
        <w:rPr>
          <w:rFonts w:ascii="Verdana" w:hAnsi="Verdana"/>
          <w:lang w:val="fr-FR"/>
        </w:rPr>
        <w:t>secetă</w:t>
      </w:r>
      <w:proofErr w:type="spellEnd"/>
      <w:r w:rsidRPr="006E30F6">
        <w:rPr>
          <w:rFonts w:ascii="Verdana" w:hAnsi="Verdana"/>
          <w:lang w:val="fr-FR"/>
        </w:rPr>
        <w:t xml:space="preserve">, </w:t>
      </w:r>
      <w:proofErr w:type="spellStart"/>
      <w:r w:rsidRPr="006E30F6">
        <w:rPr>
          <w:rFonts w:ascii="Verdana" w:hAnsi="Verdana"/>
          <w:lang w:val="fr-FR"/>
        </w:rPr>
        <w:t>atunci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când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plouă</w:t>
      </w:r>
      <w:proofErr w:type="spellEnd"/>
      <w:r w:rsidRPr="006E30F6">
        <w:rPr>
          <w:rFonts w:ascii="Verdana" w:hAnsi="Verdana"/>
          <w:lang w:val="fr-FR"/>
        </w:rPr>
        <w:t xml:space="preserve"> se </w:t>
      </w:r>
      <w:proofErr w:type="spellStart"/>
      <w:r w:rsidRPr="006E30F6">
        <w:rPr>
          <w:rFonts w:ascii="Verdana" w:hAnsi="Verdana"/>
          <w:lang w:val="fr-FR"/>
        </w:rPr>
        <w:t>umflă</w:t>
      </w:r>
      <w:proofErr w:type="spellEnd"/>
      <w:r w:rsidRPr="006E30F6">
        <w:rPr>
          <w:rFonts w:ascii="Verdana" w:hAnsi="Verdana"/>
          <w:lang w:val="fr-FR"/>
        </w:rPr>
        <w:t xml:space="preserve"> ca o </w:t>
      </w:r>
      <w:proofErr w:type="spellStart"/>
      <w:r w:rsidRPr="006E30F6">
        <w:rPr>
          <w:rFonts w:ascii="Verdana" w:hAnsi="Verdana"/>
          <w:lang w:val="fr-FR"/>
        </w:rPr>
        <w:t>damigeană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şi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îşi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păstrează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apa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în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tulpină</w:t>
      </w:r>
      <w:proofErr w:type="spellEnd"/>
      <w:r w:rsidRPr="006E30F6">
        <w:rPr>
          <w:rFonts w:ascii="Verdana" w:hAnsi="Verdana"/>
          <w:lang w:val="fr-FR"/>
        </w:rPr>
        <w:t>.</w:t>
      </w:r>
    </w:p>
    <w:p w:rsidR="00B13689" w:rsidRDefault="00B13689" w:rsidP="00B13689">
      <w:pPr>
        <w:pStyle w:val="ListParagraph"/>
        <w:rPr>
          <w:rFonts w:ascii="Verdana" w:hAnsi="Verdana"/>
        </w:rPr>
      </w:pPr>
    </w:p>
    <w:p w:rsidR="00B13689" w:rsidRPr="006E30F6" w:rsidRDefault="00B13689" w:rsidP="00B13689">
      <w:pPr>
        <w:ind w:left="720"/>
        <w:jc w:val="both"/>
        <w:rPr>
          <w:rFonts w:ascii="Verdana" w:hAnsi="Verdana"/>
          <w:lang w:val="fr-FR"/>
        </w:rPr>
      </w:pPr>
    </w:p>
    <w:p w:rsidR="00BC52B8" w:rsidRPr="006E30F6" w:rsidRDefault="00BC52B8" w:rsidP="00BC52B8">
      <w:pPr>
        <w:numPr>
          <w:ilvl w:val="0"/>
          <w:numId w:val="3"/>
        </w:numPr>
        <w:ind w:left="-180" w:firstLine="900"/>
        <w:jc w:val="both"/>
        <w:rPr>
          <w:rFonts w:ascii="Verdana" w:hAnsi="Verdana"/>
          <w:b/>
          <w:sz w:val="24"/>
          <w:szCs w:val="24"/>
          <w:lang w:val="fr-FR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812165</wp:posOffset>
            </wp:positionV>
            <wp:extent cx="3048000" cy="2286000"/>
            <wp:effectExtent l="19050" t="0" r="0" b="0"/>
            <wp:wrapSquare wrapText="bothSides"/>
            <wp:docPr id="72" name="Picture 20" descr="http://2.bp.blogspot.com/-DNzel2FBr4o/T5ZA9dVjDmI/AAAAAAAAAm8/tAVVGaNeOUY/s320/teapot_bao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2.bp.blogspot.com/-DNzel2FBr4o/T5ZA9dVjDmI/AAAAAAAAAm8/tAVVGaNeOUY/s320/teapot_baoba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E30F6">
        <w:rPr>
          <w:rFonts w:ascii="Verdana" w:hAnsi="Verdana"/>
          <w:lang w:val="fr-FR"/>
        </w:rPr>
        <w:t>Deşertul</w:t>
      </w:r>
      <w:proofErr w:type="spellEnd"/>
      <w:r w:rsidRPr="006E30F6">
        <w:rPr>
          <w:rFonts w:ascii="Verdana" w:hAnsi="Verdana"/>
          <w:lang w:val="fr-FR"/>
        </w:rPr>
        <w:t xml:space="preserve"> Namib este </w:t>
      </w:r>
      <w:proofErr w:type="spellStart"/>
      <w:r w:rsidRPr="006E30F6">
        <w:rPr>
          <w:rFonts w:ascii="Verdana" w:hAnsi="Verdana"/>
          <w:lang w:val="fr-FR"/>
        </w:rPr>
        <w:t>considerat</w:t>
      </w:r>
      <w:proofErr w:type="spellEnd"/>
      <w:r w:rsidRPr="006E30F6">
        <w:rPr>
          <w:rFonts w:ascii="Verdana" w:hAnsi="Verdana"/>
          <w:lang w:val="fr-FR"/>
        </w:rPr>
        <w:t xml:space="preserve"> a fi </w:t>
      </w:r>
      <w:proofErr w:type="spellStart"/>
      <w:r w:rsidRPr="006E30F6">
        <w:rPr>
          <w:rFonts w:ascii="Verdana" w:hAnsi="Verdana"/>
          <w:lang w:val="fr-FR"/>
        </w:rPr>
        <w:t>unul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dintre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cele</w:t>
      </w:r>
      <w:proofErr w:type="spellEnd"/>
      <w:r w:rsidRPr="006E30F6">
        <w:rPr>
          <w:rFonts w:ascii="Verdana" w:hAnsi="Verdana"/>
          <w:lang w:val="fr-FR"/>
        </w:rPr>
        <w:t xml:space="preserve"> mai </w:t>
      </w:r>
      <w:proofErr w:type="spellStart"/>
      <w:r w:rsidRPr="006E30F6">
        <w:rPr>
          <w:rFonts w:ascii="Verdana" w:hAnsi="Verdana"/>
          <w:lang w:val="fr-FR"/>
        </w:rPr>
        <w:t>vechi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din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lume</w:t>
      </w:r>
      <w:proofErr w:type="spellEnd"/>
      <w:r w:rsidRPr="006E30F6">
        <w:rPr>
          <w:rFonts w:ascii="Verdana" w:hAnsi="Verdana"/>
          <w:lang w:val="fr-FR"/>
        </w:rPr>
        <w:t xml:space="preserve">. </w:t>
      </w:r>
      <w:proofErr w:type="spellStart"/>
      <w:r w:rsidRPr="006E30F6">
        <w:rPr>
          <w:rFonts w:ascii="Verdana" w:hAnsi="Verdana"/>
          <w:lang w:val="fr-FR"/>
        </w:rPr>
        <w:t>Numele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r w:rsidRPr="006E30F6">
        <w:rPr>
          <w:rFonts w:ascii="Verdana" w:hAnsi="Verdana"/>
          <w:b/>
          <w:lang w:val="fr-FR"/>
        </w:rPr>
        <w:t xml:space="preserve">Namib </w:t>
      </w:r>
      <w:r w:rsidRPr="006E30F6">
        <w:rPr>
          <w:rFonts w:ascii="Verdana" w:hAnsi="Verdana"/>
          <w:lang w:val="fr-FR"/>
        </w:rPr>
        <w:t xml:space="preserve">vine de la un </w:t>
      </w:r>
      <w:proofErr w:type="spellStart"/>
      <w:r w:rsidRPr="006E30F6">
        <w:rPr>
          <w:rFonts w:ascii="Verdana" w:hAnsi="Verdana"/>
          <w:lang w:val="fr-FR"/>
        </w:rPr>
        <w:t>zeu</w:t>
      </w:r>
      <w:proofErr w:type="spellEnd"/>
      <w:r w:rsidRPr="006E30F6">
        <w:rPr>
          <w:rFonts w:ascii="Verdana" w:hAnsi="Verdana"/>
          <w:lang w:val="fr-FR"/>
        </w:rPr>
        <w:t xml:space="preserve"> al </w:t>
      </w:r>
      <w:proofErr w:type="spellStart"/>
      <w:r w:rsidRPr="006E30F6">
        <w:rPr>
          <w:rFonts w:ascii="Verdana" w:hAnsi="Verdana"/>
          <w:lang w:val="fr-FR"/>
        </w:rPr>
        <w:t>furtunilor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şi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trăsnetelor</w:t>
      </w:r>
      <w:proofErr w:type="spellEnd"/>
      <w:r w:rsidRPr="006E30F6">
        <w:rPr>
          <w:rFonts w:ascii="Verdana" w:hAnsi="Verdana"/>
          <w:lang w:val="fr-FR"/>
        </w:rPr>
        <w:t xml:space="preserve">, </w:t>
      </w:r>
      <w:proofErr w:type="spellStart"/>
      <w:r w:rsidRPr="006E30F6">
        <w:rPr>
          <w:rFonts w:ascii="Verdana" w:hAnsi="Verdana"/>
          <w:lang w:val="fr-FR"/>
        </w:rPr>
        <w:t>zeu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pe</w:t>
      </w:r>
      <w:proofErr w:type="spellEnd"/>
      <w:r w:rsidRPr="006E30F6">
        <w:rPr>
          <w:rFonts w:ascii="Verdana" w:hAnsi="Verdana"/>
          <w:lang w:val="fr-FR"/>
        </w:rPr>
        <w:t xml:space="preserve"> care </w:t>
      </w:r>
      <w:proofErr w:type="spellStart"/>
      <w:r w:rsidRPr="006E30F6">
        <w:rPr>
          <w:rFonts w:ascii="Verdana" w:hAnsi="Verdana"/>
          <w:lang w:val="fr-FR"/>
        </w:rPr>
        <w:t>băţtinaşii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îl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considerau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foarte</w:t>
      </w:r>
      <w:proofErr w:type="spellEnd"/>
      <w:r w:rsidRPr="006E30F6">
        <w:rPr>
          <w:rFonts w:ascii="Verdana" w:hAnsi="Verdana"/>
          <w:lang w:val="fr-FR"/>
        </w:rPr>
        <w:t xml:space="preserve"> </w:t>
      </w:r>
      <w:proofErr w:type="spellStart"/>
      <w:r w:rsidRPr="006E30F6">
        <w:rPr>
          <w:rFonts w:ascii="Verdana" w:hAnsi="Verdana"/>
          <w:lang w:val="fr-FR"/>
        </w:rPr>
        <w:t>puternic</w:t>
      </w:r>
      <w:proofErr w:type="spellEnd"/>
      <w:r w:rsidRPr="006E30F6">
        <w:rPr>
          <w:rFonts w:ascii="Verdana" w:hAnsi="Verdana"/>
          <w:sz w:val="24"/>
          <w:szCs w:val="24"/>
          <w:lang w:val="fr-FR"/>
        </w:rPr>
        <w:t>.</w:t>
      </w:r>
      <w:r w:rsidRPr="006E30F6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t xml:space="preserve"> </w:t>
      </w:r>
    </w:p>
    <w:p w:rsidR="00B13689" w:rsidRPr="006E30F6" w:rsidRDefault="00B13689" w:rsidP="00B13689">
      <w:pPr>
        <w:ind w:left="720"/>
        <w:jc w:val="both"/>
        <w:rPr>
          <w:rFonts w:ascii="Verdana" w:hAnsi="Verdana"/>
          <w:b/>
          <w:sz w:val="24"/>
          <w:szCs w:val="24"/>
          <w:lang w:val="fr-FR"/>
        </w:rPr>
      </w:pPr>
    </w:p>
    <w:p w:rsidR="00BC52B8" w:rsidRPr="006E30F6" w:rsidRDefault="00BC52B8" w:rsidP="00BC52B8">
      <w:pPr>
        <w:numPr>
          <w:ilvl w:val="0"/>
          <w:numId w:val="3"/>
        </w:numPr>
        <w:spacing w:line="240" w:lineRule="auto"/>
        <w:ind w:left="-180" w:firstLine="900"/>
        <w:jc w:val="both"/>
        <w:rPr>
          <w:rFonts w:ascii="Verdana" w:hAnsi="Verdana"/>
          <w:b/>
          <w:lang w:val="fr-FR"/>
        </w:rPr>
      </w:pPr>
      <w:r w:rsidRPr="006E30F6">
        <w:rPr>
          <w:rFonts w:ascii="Verdana" w:hAnsi="Verdana" w:cs="Arial"/>
          <w:color w:val="333333"/>
          <w:sz w:val="18"/>
          <w:szCs w:val="18"/>
          <w:shd w:val="clear" w:color="auto" w:fill="F8F8F8"/>
          <w:lang w:val="fr-FR"/>
        </w:rPr>
        <w:t xml:space="preserve">5.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Baobabul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este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unul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dintre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</w:t>
      </w:r>
      <w:proofErr w:type="spellStart"/>
      <w:r w:rsidRPr="006E30F6">
        <w:rPr>
          <w:rFonts w:ascii="Verdana" w:hAnsi="Verdana" w:cs="Arial"/>
          <w:i/>
          <w:color w:val="FF0000"/>
          <w:shd w:val="clear" w:color="auto" w:fill="F8F8F8"/>
          <w:lang w:val="fr-FR"/>
        </w:rPr>
        <w:t>cei</w:t>
      </w:r>
      <w:proofErr w:type="spellEnd"/>
      <w:r w:rsidRPr="006E30F6">
        <w:rPr>
          <w:rFonts w:ascii="Verdana" w:hAnsi="Verdana" w:cs="Arial"/>
          <w:i/>
          <w:color w:val="FF0000"/>
          <w:shd w:val="clear" w:color="auto" w:fill="F8F8F8"/>
          <w:lang w:val="fr-FR"/>
        </w:rPr>
        <w:t xml:space="preserve"> mai </w:t>
      </w:r>
      <w:proofErr w:type="spellStart"/>
      <w:r w:rsidRPr="006E30F6">
        <w:rPr>
          <w:rFonts w:ascii="Verdana" w:hAnsi="Verdana" w:cs="Arial"/>
          <w:i/>
          <w:color w:val="FF0000"/>
          <w:shd w:val="clear" w:color="auto" w:fill="F8F8F8"/>
          <w:lang w:val="fr-FR"/>
        </w:rPr>
        <w:t>longevivi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copaci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din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lume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. El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traieste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intre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2000 si 5000 de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ani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.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Detine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recordul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mondial in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ceea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ce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priveste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cresterea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: 2 cm/h. Are o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inaltime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de 12 m si un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diametru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mediu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de 12 m.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Tulpina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este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bulboasa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si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umpluta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cu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o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materie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pulpoasa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numita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“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painea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maimutelor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”. Florile sunt polinezate de lilieci. Radacinile acestei plante se pot rasfira la 100 m in toate directiile.</w:t>
      </w:r>
    </w:p>
    <w:p w:rsidR="00B13689" w:rsidRDefault="00B13689" w:rsidP="00B13689">
      <w:pPr>
        <w:pStyle w:val="ListParagraph"/>
        <w:rPr>
          <w:rFonts w:ascii="Verdana" w:hAnsi="Verdana"/>
          <w:b/>
        </w:rPr>
      </w:pPr>
    </w:p>
    <w:p w:rsidR="00B13689" w:rsidRPr="006E30F6" w:rsidRDefault="00B13689" w:rsidP="00B13689">
      <w:pPr>
        <w:spacing w:line="240" w:lineRule="auto"/>
        <w:ind w:left="720"/>
        <w:jc w:val="both"/>
        <w:rPr>
          <w:rFonts w:ascii="Verdana" w:hAnsi="Verdana"/>
          <w:b/>
          <w:lang w:val="fr-FR"/>
        </w:rPr>
      </w:pPr>
    </w:p>
    <w:p w:rsidR="00BC52B8" w:rsidRPr="00B13689" w:rsidRDefault="00BC52B8" w:rsidP="00BC52B8">
      <w:pPr>
        <w:numPr>
          <w:ilvl w:val="0"/>
          <w:numId w:val="3"/>
        </w:numPr>
        <w:ind w:left="-180" w:firstLine="900"/>
        <w:jc w:val="both"/>
        <w:rPr>
          <w:rFonts w:ascii="Verdana" w:hAnsi="Verdana"/>
          <w:b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392430</wp:posOffset>
            </wp:positionV>
            <wp:extent cx="2466975" cy="1847850"/>
            <wp:effectExtent l="19050" t="0" r="9525" b="0"/>
            <wp:wrapSquare wrapText="bothSides"/>
            <wp:docPr id="77" name="Picture 23" descr="https://encrypted-tbn1.gstatic.com/images?q=tbn:ANd9GcQKgZ4lcEhfoOBJbX_16tRpCXNPM2DYZsKnvXjTbT5fng-nCflBGSwkGD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1.gstatic.com/images?q=tbn:ANd9GcQKgZ4lcEhfoOBJbX_16tRpCXNPM2DYZsKnvXjTbT5fng-nCflBGSwkGD0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33333"/>
          <w:sz w:val="18"/>
          <w:szCs w:val="18"/>
          <w:shd w:val="clear" w:color="auto" w:fill="F8F8F8"/>
        </w:rPr>
        <w:t xml:space="preserve">7. </w:t>
      </w:r>
      <w:proofErr w:type="spellStart"/>
      <w:r w:rsidRPr="00541474">
        <w:rPr>
          <w:rFonts w:ascii="Verdana" w:hAnsi="Verdana" w:cs="Arial"/>
          <w:i/>
          <w:color w:val="FF0000"/>
          <w:shd w:val="clear" w:color="auto" w:fill="F8F8F8"/>
        </w:rPr>
        <w:t>Daca</w:t>
      </w:r>
      <w:proofErr w:type="spellEnd"/>
      <w:r w:rsidRPr="00541474">
        <w:rPr>
          <w:rFonts w:ascii="Verdana" w:hAnsi="Verdana" w:cs="Arial"/>
          <w:color w:val="333333"/>
          <w:shd w:val="clear" w:color="auto" w:fill="F8F8F8"/>
        </w:rPr>
        <w:t xml:space="preserve"> </w:t>
      </w:r>
      <w:proofErr w:type="spellStart"/>
      <w:r w:rsidRPr="00541474">
        <w:rPr>
          <w:rFonts w:ascii="Verdana" w:hAnsi="Verdana" w:cs="Arial"/>
          <w:color w:val="333333"/>
          <w:shd w:val="clear" w:color="auto" w:fill="F8F8F8"/>
        </w:rPr>
        <w:t>albinele</w:t>
      </w:r>
      <w:proofErr w:type="spellEnd"/>
      <w:r w:rsidRPr="00541474">
        <w:rPr>
          <w:rFonts w:ascii="Verdana" w:hAnsi="Verdana" w:cs="Arial"/>
          <w:color w:val="333333"/>
          <w:shd w:val="clear" w:color="auto" w:fill="F8F8F8"/>
        </w:rPr>
        <w:t xml:space="preserve"> </w:t>
      </w:r>
      <w:proofErr w:type="spellStart"/>
      <w:r w:rsidRPr="00541474">
        <w:rPr>
          <w:rFonts w:ascii="Verdana" w:hAnsi="Verdana" w:cs="Arial"/>
          <w:color w:val="333333"/>
          <w:shd w:val="clear" w:color="auto" w:fill="F8F8F8"/>
        </w:rPr>
        <w:t>ar</w:t>
      </w:r>
      <w:proofErr w:type="spellEnd"/>
      <w:r w:rsidRPr="00541474">
        <w:rPr>
          <w:rFonts w:ascii="Verdana" w:hAnsi="Verdana" w:cs="Arial"/>
          <w:color w:val="333333"/>
          <w:shd w:val="clear" w:color="auto" w:fill="F8F8F8"/>
        </w:rPr>
        <w:t xml:space="preserve"> </w:t>
      </w:r>
      <w:proofErr w:type="spellStart"/>
      <w:r w:rsidRPr="00541474">
        <w:rPr>
          <w:rFonts w:ascii="Verdana" w:hAnsi="Verdana" w:cs="Arial"/>
          <w:color w:val="333333"/>
          <w:shd w:val="clear" w:color="auto" w:fill="F8F8F8"/>
        </w:rPr>
        <w:t>disparea</w:t>
      </w:r>
      <w:proofErr w:type="spellEnd"/>
      <w:r w:rsidRPr="00541474">
        <w:rPr>
          <w:rFonts w:ascii="Verdana" w:hAnsi="Verdana" w:cs="Arial"/>
          <w:color w:val="333333"/>
          <w:shd w:val="clear" w:color="auto" w:fill="F8F8F8"/>
        </w:rPr>
        <w:t xml:space="preserve">, circa 100.000 de </w:t>
      </w:r>
      <w:proofErr w:type="spellStart"/>
      <w:r w:rsidRPr="00541474">
        <w:rPr>
          <w:rFonts w:ascii="Verdana" w:hAnsi="Verdana" w:cs="Arial"/>
          <w:color w:val="333333"/>
          <w:shd w:val="clear" w:color="auto" w:fill="F8F8F8"/>
        </w:rPr>
        <w:t>plante</w:t>
      </w:r>
      <w:proofErr w:type="spellEnd"/>
      <w:r w:rsidRPr="00541474">
        <w:rPr>
          <w:rFonts w:ascii="Verdana" w:hAnsi="Verdana" w:cs="Arial"/>
          <w:color w:val="333333"/>
          <w:shd w:val="clear" w:color="auto" w:fill="F8F8F8"/>
        </w:rPr>
        <w:t xml:space="preserve"> a </w:t>
      </w:r>
      <w:proofErr w:type="spellStart"/>
      <w:r w:rsidRPr="00541474">
        <w:rPr>
          <w:rFonts w:ascii="Verdana" w:hAnsi="Verdana" w:cs="Arial"/>
          <w:color w:val="333333"/>
          <w:shd w:val="clear" w:color="auto" w:fill="F8F8F8"/>
        </w:rPr>
        <w:t>caror</w:t>
      </w:r>
      <w:proofErr w:type="spellEnd"/>
      <w:r w:rsidRPr="00541474">
        <w:rPr>
          <w:rFonts w:ascii="Verdana" w:hAnsi="Verdana" w:cs="Arial"/>
          <w:color w:val="333333"/>
          <w:shd w:val="clear" w:color="auto" w:fill="F8F8F8"/>
        </w:rPr>
        <w:t xml:space="preserve"> </w:t>
      </w:r>
      <w:proofErr w:type="spellStart"/>
      <w:r w:rsidRPr="00541474">
        <w:rPr>
          <w:rFonts w:ascii="Verdana" w:hAnsi="Verdana" w:cs="Arial"/>
          <w:color w:val="333333"/>
          <w:shd w:val="clear" w:color="auto" w:fill="F8F8F8"/>
        </w:rPr>
        <w:t>polenizare</w:t>
      </w:r>
      <w:proofErr w:type="spellEnd"/>
      <w:r w:rsidRPr="00541474">
        <w:rPr>
          <w:rFonts w:ascii="Verdana" w:hAnsi="Verdana" w:cs="Arial"/>
          <w:color w:val="333333"/>
          <w:shd w:val="clear" w:color="auto" w:fill="F8F8F8"/>
        </w:rPr>
        <w:t xml:space="preserve"> </w:t>
      </w:r>
      <w:proofErr w:type="spellStart"/>
      <w:proofErr w:type="gramStart"/>
      <w:r w:rsidRPr="00541474">
        <w:rPr>
          <w:rFonts w:ascii="Verdana" w:hAnsi="Verdana" w:cs="Arial"/>
          <w:color w:val="333333"/>
          <w:shd w:val="clear" w:color="auto" w:fill="F8F8F8"/>
        </w:rPr>
        <w:t>este</w:t>
      </w:r>
      <w:proofErr w:type="spellEnd"/>
      <w:proofErr w:type="gramEnd"/>
      <w:r w:rsidRPr="00541474">
        <w:rPr>
          <w:rFonts w:ascii="Verdana" w:hAnsi="Verdana" w:cs="Arial"/>
          <w:color w:val="333333"/>
          <w:shd w:val="clear" w:color="auto" w:fill="F8F8F8"/>
        </w:rPr>
        <w:t xml:space="preserve"> </w:t>
      </w:r>
      <w:proofErr w:type="spellStart"/>
      <w:r w:rsidRPr="00541474">
        <w:rPr>
          <w:rFonts w:ascii="Verdana" w:hAnsi="Verdana" w:cs="Arial"/>
          <w:color w:val="333333"/>
          <w:shd w:val="clear" w:color="auto" w:fill="F8F8F8"/>
        </w:rPr>
        <w:t>realizata</w:t>
      </w:r>
      <w:proofErr w:type="spellEnd"/>
      <w:r w:rsidRPr="00541474">
        <w:rPr>
          <w:rFonts w:ascii="Verdana" w:hAnsi="Verdana" w:cs="Arial"/>
          <w:color w:val="333333"/>
          <w:shd w:val="clear" w:color="auto" w:fill="F8F8F8"/>
        </w:rPr>
        <w:t xml:space="preserve"> de </w:t>
      </w:r>
      <w:proofErr w:type="spellStart"/>
      <w:r w:rsidRPr="00541474">
        <w:rPr>
          <w:rFonts w:ascii="Verdana" w:hAnsi="Verdana" w:cs="Arial"/>
          <w:color w:val="333333"/>
          <w:shd w:val="clear" w:color="auto" w:fill="F8F8F8"/>
        </w:rPr>
        <w:t>albine</w:t>
      </w:r>
      <w:proofErr w:type="spellEnd"/>
      <w:r w:rsidRPr="00541474">
        <w:rPr>
          <w:rFonts w:ascii="Verdana" w:hAnsi="Verdana" w:cs="Arial"/>
          <w:color w:val="333333"/>
          <w:shd w:val="clear" w:color="auto" w:fill="F8F8F8"/>
        </w:rPr>
        <w:t xml:space="preserve"> </w:t>
      </w:r>
      <w:proofErr w:type="spellStart"/>
      <w:r w:rsidRPr="00541474">
        <w:rPr>
          <w:rFonts w:ascii="Verdana" w:hAnsi="Verdana" w:cs="Arial"/>
          <w:color w:val="333333"/>
          <w:shd w:val="clear" w:color="auto" w:fill="F8F8F8"/>
        </w:rPr>
        <w:t>ar</w:t>
      </w:r>
      <w:proofErr w:type="spellEnd"/>
      <w:r w:rsidRPr="00541474">
        <w:rPr>
          <w:rFonts w:ascii="Verdana" w:hAnsi="Verdana" w:cs="Arial"/>
          <w:color w:val="333333"/>
          <w:shd w:val="clear" w:color="auto" w:fill="F8F8F8"/>
        </w:rPr>
        <w:t xml:space="preserve"> </w:t>
      </w:r>
      <w:proofErr w:type="spellStart"/>
      <w:r w:rsidRPr="00541474">
        <w:rPr>
          <w:rFonts w:ascii="Verdana" w:hAnsi="Verdana" w:cs="Arial"/>
          <w:color w:val="333333"/>
          <w:shd w:val="clear" w:color="auto" w:fill="F8F8F8"/>
        </w:rPr>
        <w:t>fi</w:t>
      </w:r>
      <w:proofErr w:type="spellEnd"/>
      <w:r w:rsidRPr="00541474">
        <w:rPr>
          <w:rFonts w:ascii="Verdana" w:hAnsi="Verdana" w:cs="Arial"/>
          <w:color w:val="333333"/>
          <w:shd w:val="clear" w:color="auto" w:fill="F8F8F8"/>
        </w:rPr>
        <w:t xml:space="preserve"> in </w:t>
      </w:r>
      <w:proofErr w:type="spellStart"/>
      <w:r w:rsidRPr="00541474">
        <w:rPr>
          <w:rFonts w:ascii="Verdana" w:hAnsi="Verdana" w:cs="Arial"/>
          <w:color w:val="333333"/>
          <w:shd w:val="clear" w:color="auto" w:fill="F8F8F8"/>
        </w:rPr>
        <w:t>pericol</w:t>
      </w:r>
      <w:proofErr w:type="spellEnd"/>
      <w:r w:rsidRPr="00541474">
        <w:rPr>
          <w:rFonts w:ascii="Verdana" w:hAnsi="Verdana" w:cs="Arial"/>
          <w:color w:val="333333"/>
          <w:shd w:val="clear" w:color="auto" w:fill="F8F8F8"/>
        </w:rPr>
        <w:t xml:space="preserve"> de </w:t>
      </w:r>
      <w:proofErr w:type="spellStart"/>
      <w:r w:rsidRPr="00541474">
        <w:rPr>
          <w:rFonts w:ascii="Verdana" w:hAnsi="Verdana" w:cs="Arial"/>
          <w:color w:val="333333"/>
          <w:shd w:val="clear" w:color="auto" w:fill="F8F8F8"/>
        </w:rPr>
        <w:t>disparitie</w:t>
      </w:r>
      <w:proofErr w:type="spellEnd"/>
      <w:r w:rsidRPr="00541474">
        <w:rPr>
          <w:rFonts w:ascii="Verdana" w:hAnsi="Verdana" w:cs="Arial"/>
          <w:color w:val="333333"/>
          <w:shd w:val="clear" w:color="auto" w:fill="F8F8F8"/>
        </w:rPr>
        <w:t>.</w:t>
      </w:r>
    </w:p>
    <w:p w:rsidR="00B13689" w:rsidRPr="00541474" w:rsidRDefault="00B13689" w:rsidP="00B13689">
      <w:pPr>
        <w:ind w:left="720"/>
        <w:jc w:val="both"/>
        <w:rPr>
          <w:rFonts w:ascii="Verdana" w:hAnsi="Verdana"/>
          <w:b/>
        </w:rPr>
      </w:pPr>
    </w:p>
    <w:p w:rsidR="00BC52B8" w:rsidRPr="006E30F6" w:rsidRDefault="00BC52B8" w:rsidP="00BC52B8">
      <w:pPr>
        <w:numPr>
          <w:ilvl w:val="0"/>
          <w:numId w:val="3"/>
        </w:numPr>
        <w:ind w:left="-180" w:firstLine="360"/>
        <w:jc w:val="both"/>
        <w:rPr>
          <w:rFonts w:ascii="Verdana" w:hAnsi="Verdana"/>
          <w:b/>
          <w:lang w:val="fr-FR"/>
        </w:rPr>
      </w:pPr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11. In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Peru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creste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un cactus care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poate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</w:t>
      </w:r>
      <w:r w:rsidRPr="006E30F6">
        <w:rPr>
          <w:rFonts w:ascii="Verdana" w:hAnsi="Verdana" w:cs="Arial"/>
          <w:i/>
          <w:color w:val="FF0000"/>
          <w:shd w:val="clear" w:color="auto" w:fill="F8F8F8"/>
          <w:lang w:val="fr-FR"/>
        </w:rPr>
        <w:t xml:space="preserve">sa </w:t>
      </w:r>
      <w:proofErr w:type="spellStart"/>
      <w:r w:rsidRPr="006E30F6">
        <w:rPr>
          <w:rFonts w:ascii="Verdana" w:hAnsi="Verdana" w:cs="Arial"/>
          <w:i/>
          <w:color w:val="FF0000"/>
          <w:shd w:val="clear" w:color="auto" w:fill="F8F8F8"/>
          <w:lang w:val="fr-FR"/>
        </w:rPr>
        <w:t>mearga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. In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loc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de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radacini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el are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niste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excrescente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acoperite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cu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tepi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ascutiti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.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Cand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bate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un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vant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puternic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,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cactusul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se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deplaseaza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pe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distante mari,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luandu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-si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umezeala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si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hrana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nu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din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sol, ci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din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aer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.</w:t>
      </w:r>
    </w:p>
    <w:p w:rsidR="00BC52B8" w:rsidRPr="009D427E" w:rsidRDefault="00BC52B8" w:rsidP="00BC52B8">
      <w:pPr>
        <w:numPr>
          <w:ilvl w:val="0"/>
          <w:numId w:val="3"/>
        </w:numPr>
        <w:ind w:left="-180" w:firstLine="900"/>
        <w:jc w:val="both"/>
        <w:rPr>
          <w:rFonts w:ascii="Verdana" w:hAnsi="Verdana"/>
          <w:b/>
        </w:rPr>
      </w:pPr>
      <w:r w:rsidRPr="006E30F6">
        <w:rPr>
          <w:rFonts w:ascii="Arial" w:hAnsi="Arial" w:cs="Arial"/>
          <w:color w:val="333333"/>
          <w:sz w:val="18"/>
          <w:szCs w:val="18"/>
          <w:shd w:val="clear" w:color="auto" w:fill="F8F8F8"/>
          <w:lang w:val="fr-FR"/>
        </w:rPr>
        <w:t>2</w:t>
      </w:r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.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Trunchiul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pinului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este </w:t>
      </w:r>
      <w:proofErr w:type="spellStart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>intotdeauna</w:t>
      </w:r>
      <w:proofErr w:type="spellEnd"/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 </w:t>
      </w:r>
      <w:proofErr w:type="spellStart"/>
      <w:r w:rsidRPr="006E30F6">
        <w:rPr>
          <w:rFonts w:ascii="Verdana" w:hAnsi="Verdana" w:cs="Arial"/>
          <w:i/>
          <w:color w:val="FF0000"/>
          <w:shd w:val="clear" w:color="auto" w:fill="F8F8F8"/>
          <w:lang w:val="fr-FR"/>
        </w:rPr>
        <w:t>inclinat</w:t>
      </w:r>
      <w:proofErr w:type="spellEnd"/>
      <w:r w:rsidRPr="006E30F6">
        <w:rPr>
          <w:rFonts w:ascii="Verdana" w:hAnsi="Verdana" w:cs="Arial"/>
          <w:i/>
          <w:color w:val="FF0000"/>
          <w:shd w:val="clear" w:color="auto" w:fill="F8F8F8"/>
          <w:lang w:val="fr-FR"/>
        </w:rPr>
        <w:t xml:space="preserve"> </w:t>
      </w:r>
      <w:proofErr w:type="spellStart"/>
      <w:r w:rsidRPr="006E30F6">
        <w:rPr>
          <w:rFonts w:ascii="Verdana" w:hAnsi="Verdana" w:cs="Arial"/>
          <w:i/>
          <w:color w:val="FF0000"/>
          <w:shd w:val="clear" w:color="auto" w:fill="F8F8F8"/>
          <w:lang w:val="fr-FR"/>
        </w:rPr>
        <w:t>spre</w:t>
      </w:r>
      <w:proofErr w:type="spellEnd"/>
      <w:r w:rsidRPr="006E30F6">
        <w:rPr>
          <w:rFonts w:ascii="Verdana" w:hAnsi="Verdana" w:cs="Arial"/>
          <w:i/>
          <w:color w:val="FF0000"/>
          <w:shd w:val="clear" w:color="auto" w:fill="F8F8F8"/>
          <w:lang w:val="fr-FR"/>
        </w:rPr>
        <w:t xml:space="preserve"> sud</w:t>
      </w:r>
      <w:r w:rsidRPr="006E30F6">
        <w:rPr>
          <w:rFonts w:ascii="Verdana" w:hAnsi="Verdana" w:cs="Arial"/>
          <w:color w:val="333333"/>
          <w:shd w:val="clear" w:color="auto" w:fill="F8F8F8"/>
          <w:lang w:val="fr-FR"/>
        </w:rPr>
        <w:t xml:space="preserve">. </w:t>
      </w:r>
      <w:proofErr w:type="spellStart"/>
      <w:r w:rsidRPr="00541474">
        <w:rPr>
          <w:rFonts w:ascii="Verdana" w:hAnsi="Verdana" w:cs="Arial"/>
          <w:color w:val="333333"/>
          <w:shd w:val="clear" w:color="auto" w:fill="F8F8F8"/>
        </w:rPr>
        <w:t>Dupa</w:t>
      </w:r>
      <w:proofErr w:type="spellEnd"/>
      <w:r w:rsidRPr="00541474">
        <w:rPr>
          <w:rFonts w:ascii="Verdana" w:hAnsi="Verdana" w:cs="Arial"/>
          <w:color w:val="333333"/>
          <w:shd w:val="clear" w:color="auto" w:fill="F8F8F8"/>
        </w:rPr>
        <w:t xml:space="preserve"> </w:t>
      </w:r>
      <w:proofErr w:type="spellStart"/>
      <w:r w:rsidRPr="00541474">
        <w:rPr>
          <w:rFonts w:ascii="Verdana" w:hAnsi="Verdana" w:cs="Arial"/>
          <w:color w:val="333333"/>
          <w:shd w:val="clear" w:color="auto" w:fill="F8F8F8"/>
        </w:rPr>
        <w:t>acest</w:t>
      </w:r>
      <w:proofErr w:type="spellEnd"/>
      <w:r w:rsidRPr="00541474">
        <w:rPr>
          <w:rFonts w:ascii="Verdana" w:hAnsi="Verdana" w:cs="Arial"/>
          <w:color w:val="333333"/>
          <w:shd w:val="clear" w:color="auto" w:fill="F8F8F8"/>
        </w:rPr>
        <w:t xml:space="preserve"> </w:t>
      </w:r>
      <w:proofErr w:type="spellStart"/>
      <w:r w:rsidRPr="00541474">
        <w:rPr>
          <w:rFonts w:ascii="Verdana" w:hAnsi="Verdana" w:cs="Arial"/>
          <w:color w:val="333333"/>
          <w:shd w:val="clear" w:color="auto" w:fill="F8F8F8"/>
        </w:rPr>
        <w:t>semn</w:t>
      </w:r>
      <w:proofErr w:type="spellEnd"/>
      <w:r w:rsidRPr="00541474">
        <w:rPr>
          <w:rFonts w:ascii="Verdana" w:hAnsi="Verdana" w:cs="Arial"/>
          <w:color w:val="333333"/>
          <w:shd w:val="clear" w:color="auto" w:fill="F8F8F8"/>
        </w:rPr>
        <w:t xml:space="preserve"> </w:t>
      </w:r>
      <w:proofErr w:type="spellStart"/>
      <w:r w:rsidRPr="00541474">
        <w:rPr>
          <w:rFonts w:ascii="Verdana" w:hAnsi="Verdana" w:cs="Arial"/>
          <w:color w:val="333333"/>
          <w:shd w:val="clear" w:color="auto" w:fill="F8F8F8"/>
        </w:rPr>
        <w:t>poti</w:t>
      </w:r>
      <w:proofErr w:type="spellEnd"/>
      <w:r w:rsidRPr="00541474">
        <w:rPr>
          <w:rFonts w:ascii="Verdana" w:hAnsi="Verdana" w:cs="Arial"/>
          <w:color w:val="333333"/>
          <w:shd w:val="clear" w:color="auto" w:fill="F8F8F8"/>
        </w:rPr>
        <w:t xml:space="preserve"> </w:t>
      </w:r>
      <w:proofErr w:type="spellStart"/>
      <w:r w:rsidRPr="00541474">
        <w:rPr>
          <w:rFonts w:ascii="Verdana" w:hAnsi="Verdana" w:cs="Arial"/>
          <w:color w:val="333333"/>
          <w:shd w:val="clear" w:color="auto" w:fill="F8F8F8"/>
        </w:rPr>
        <w:t>determina</w:t>
      </w:r>
      <w:proofErr w:type="spellEnd"/>
      <w:r w:rsidRPr="00541474">
        <w:rPr>
          <w:rFonts w:ascii="Verdana" w:hAnsi="Verdana" w:cs="Arial"/>
          <w:color w:val="333333"/>
          <w:shd w:val="clear" w:color="auto" w:fill="F8F8F8"/>
        </w:rPr>
        <w:t xml:space="preserve"> </w:t>
      </w:r>
      <w:proofErr w:type="spellStart"/>
      <w:r w:rsidRPr="00541474">
        <w:rPr>
          <w:rFonts w:ascii="Verdana" w:hAnsi="Verdana" w:cs="Arial"/>
          <w:color w:val="333333"/>
          <w:shd w:val="clear" w:color="auto" w:fill="F8F8F8"/>
        </w:rPr>
        <w:t>punctele</w:t>
      </w:r>
      <w:proofErr w:type="spellEnd"/>
      <w:r w:rsidRPr="00541474">
        <w:rPr>
          <w:rFonts w:ascii="Verdana" w:hAnsi="Verdana" w:cs="Arial"/>
          <w:color w:val="333333"/>
          <w:shd w:val="clear" w:color="auto" w:fill="F8F8F8"/>
        </w:rPr>
        <w:t xml:space="preserve"> </w:t>
      </w:r>
      <w:proofErr w:type="spellStart"/>
      <w:r w:rsidRPr="00541474">
        <w:rPr>
          <w:rFonts w:ascii="Verdana" w:hAnsi="Verdana" w:cs="Arial"/>
          <w:color w:val="333333"/>
          <w:shd w:val="clear" w:color="auto" w:fill="F8F8F8"/>
        </w:rPr>
        <w:t>cardinale</w:t>
      </w:r>
      <w:proofErr w:type="spellEnd"/>
      <w:r w:rsidRPr="00541474">
        <w:rPr>
          <w:rFonts w:ascii="Verdana" w:hAnsi="Verdana" w:cs="Arial"/>
          <w:color w:val="333333"/>
          <w:shd w:val="clear" w:color="auto" w:fill="F8F8F8"/>
        </w:rPr>
        <w:t>.</w:t>
      </w:r>
    </w:p>
    <w:p w:rsidR="009D427E" w:rsidRPr="00541474" w:rsidRDefault="009D427E" w:rsidP="009D427E">
      <w:pPr>
        <w:ind w:left="720"/>
        <w:jc w:val="both"/>
        <w:rPr>
          <w:rFonts w:ascii="Verdana" w:hAnsi="Verdana"/>
          <w:b/>
        </w:rPr>
      </w:pPr>
    </w:p>
    <w:p w:rsidR="00B13689" w:rsidRPr="00972F37" w:rsidRDefault="00D536B5" w:rsidP="009D427E">
      <w:pPr>
        <w:jc w:val="center"/>
        <w:rPr>
          <w:rFonts w:ascii="Arial" w:hAnsi="Arial" w:cs="Arial"/>
          <w:b/>
          <w:i/>
          <w:iCs/>
        </w:rPr>
      </w:pPr>
      <w:r w:rsidRPr="00D536B5">
        <w:rPr>
          <w:rFonts w:ascii="Goudy Stout" w:eastAsia="Calibri" w:hAnsi="Goudy Stout" w:cs="Arial"/>
          <w:b/>
          <w:i/>
          <w:iCs/>
          <w:lang w:val="fr-FR"/>
        </w:rPr>
        <w:lastRenderedPageBreak/>
        <w:pict>
          <v:shape id="_x0000_i1030" type="#_x0000_t158" style="width:282.75pt;height:76.5pt" fillcolor="#3cf" strokecolor="#009" strokeweight="1pt">
            <v:shadow on="t" color="#009" offset="7pt,-7pt"/>
            <v:textpath style="font-family:&quot;Impact&quot;;v-text-spacing:52429f;v-text-kern:t" trim="t" fitpath="t" xscale="f" string="&#10;       Despre fluturi&#10;"/>
          </v:shape>
        </w:pict>
      </w:r>
    </w:p>
    <w:p w:rsidR="00972F37" w:rsidRPr="00972F37" w:rsidRDefault="00972F37" w:rsidP="00972F37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b/>
          <w:bCs/>
          <w:i/>
          <w:iCs/>
          <w:color w:val="003300"/>
        </w:rPr>
      </w:pPr>
      <w:r w:rsidRPr="00972F37">
        <w:rPr>
          <w:rFonts w:ascii="Arial" w:hAnsi="Arial" w:cs="Arial"/>
          <w:b/>
          <w:bCs/>
          <w:i/>
          <w:iCs/>
          <w:color w:val="003300"/>
        </w:rPr>
        <w:t xml:space="preserve">Nu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toate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vietuitoarele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de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pe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Terra au parte de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confortul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de care se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bucura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mamiferele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>.</w:t>
      </w:r>
    </w:p>
    <w:p w:rsidR="00972F37" w:rsidRPr="00972F37" w:rsidRDefault="00972F37" w:rsidP="00972F37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b/>
          <w:bCs/>
          <w:i/>
          <w:iCs/>
          <w:color w:val="003300"/>
        </w:rPr>
      </w:pP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Acestea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din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urma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isi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gramStart"/>
      <w:r w:rsidRPr="00972F37">
        <w:rPr>
          <w:rFonts w:ascii="Arial" w:hAnsi="Arial" w:cs="Arial"/>
          <w:b/>
          <w:bCs/>
          <w:i/>
          <w:iCs/>
          <w:color w:val="003300"/>
        </w:rPr>
        <w:t>permit ,</w:t>
      </w:r>
      <w:proofErr w:type="gramEnd"/>
      <w:r w:rsidRPr="00972F37">
        <w:rPr>
          <w:rFonts w:ascii="Arial" w:hAnsi="Arial" w:cs="Arial"/>
          <w:b/>
          <w:bCs/>
          <w:i/>
          <w:iCs/>
          <w:color w:val="003300"/>
        </w:rPr>
        <w:t>,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luxul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 » de a fi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intr-o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anumita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masura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,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independente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fata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de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temperatura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mediului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ambiant,utilizand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mecanisme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interne de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mentinere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constanta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a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temperaturiii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organismului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>.</w:t>
      </w:r>
    </w:p>
    <w:p w:rsidR="00972F37" w:rsidRPr="00972F37" w:rsidRDefault="00972F37" w:rsidP="00972F37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b/>
          <w:bCs/>
          <w:i/>
          <w:iCs/>
          <w:color w:val="003300"/>
        </w:rPr>
      </w:pPr>
      <w:r w:rsidRPr="00972F37">
        <w:rPr>
          <w:rFonts w:ascii="Arial" w:hAnsi="Arial" w:cs="Arial"/>
          <w:b/>
          <w:bCs/>
          <w:i/>
          <w:iCs/>
          <w:color w:val="003300"/>
        </w:rPr>
        <w:tab/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Insectele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nu au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astfel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de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privilegiu</w:t>
      </w:r>
      <w:proofErr w:type="gramStart"/>
      <w:r w:rsidRPr="00972F37">
        <w:rPr>
          <w:rFonts w:ascii="Arial" w:hAnsi="Arial" w:cs="Arial"/>
          <w:b/>
          <w:bCs/>
          <w:i/>
          <w:iCs/>
          <w:color w:val="003300"/>
        </w:rPr>
        <w:t>,ele</w:t>
      </w:r>
      <w:proofErr w:type="spellEnd"/>
      <w:proofErr w:type="gram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depinzand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aproape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in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totalitate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de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conditiile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externe.</w:t>
      </w:r>
    </w:p>
    <w:p w:rsidR="00972F37" w:rsidRPr="00972F37" w:rsidRDefault="00972F37" w:rsidP="00972F37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b/>
          <w:bCs/>
          <w:i/>
          <w:iCs/>
          <w:color w:val="003300"/>
        </w:rPr>
      </w:pPr>
      <w:r w:rsidRPr="00972F37">
        <w:rPr>
          <w:rFonts w:ascii="Arial" w:hAnsi="Arial" w:cs="Arial"/>
          <w:b/>
          <w:bCs/>
          <w:i/>
          <w:iCs/>
          <w:color w:val="003300"/>
        </w:rPr>
        <w:t xml:space="preserve">Este ca si cum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noi,oamenii,in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zilele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cand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afara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sunt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6</w:t>
      </w:r>
      <w:r w:rsidRPr="00972F37">
        <w:rPr>
          <w:b/>
        </w:rPr>
        <w:sym w:font="Symbol" w:char="F0B0"/>
      </w:r>
      <w:r w:rsidRPr="00972F37">
        <w:rPr>
          <w:rFonts w:ascii="Arial" w:hAnsi="Arial" w:cs="Arial"/>
          <w:b/>
          <w:bCs/>
          <w:i/>
          <w:iCs/>
          <w:color w:val="003300"/>
        </w:rPr>
        <w:t xml:space="preserve"> C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am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avea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o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temperatura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a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corpului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similara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acesteia.Performante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remarcabile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in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adaptarea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la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temperaturile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externe le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obtin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fluturii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>.</w:t>
      </w:r>
    </w:p>
    <w:p w:rsidR="00972F37" w:rsidRPr="00972F37" w:rsidRDefault="00972F37" w:rsidP="00972F37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b/>
          <w:bCs/>
          <w:i/>
          <w:iCs/>
          <w:color w:val="003300"/>
        </w:rPr>
      </w:pPr>
      <w:r w:rsidRPr="00972F37">
        <w:rPr>
          <w:rFonts w:ascii="Arial" w:hAnsi="Arial" w:cs="Arial"/>
          <w:b/>
          <w:bCs/>
          <w:i/>
          <w:iCs/>
          <w:color w:val="003300"/>
        </w:rPr>
        <w:t xml:space="preserve">In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zonele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proofErr w:type="gramStart"/>
      <w:r w:rsidRPr="00972F37">
        <w:rPr>
          <w:rFonts w:ascii="Arial" w:hAnsi="Arial" w:cs="Arial"/>
          <w:b/>
          <w:bCs/>
          <w:i/>
          <w:iCs/>
          <w:color w:val="003300"/>
        </w:rPr>
        <w:t>temperate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,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aerul</w:t>
      </w:r>
      <w:proofErr w:type="spellEnd"/>
      <w:proofErr w:type="gram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destul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de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rar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30-35</w:t>
      </w:r>
      <w:r w:rsidRPr="00972F37">
        <w:rPr>
          <w:b/>
        </w:rPr>
        <w:sym w:font="Symbol" w:char="F0B0"/>
      </w:r>
      <w:r w:rsidRPr="00972F37">
        <w:rPr>
          <w:rFonts w:ascii="Arial" w:hAnsi="Arial" w:cs="Arial"/>
          <w:b/>
          <w:bCs/>
          <w:i/>
          <w:iCs/>
          <w:color w:val="003300"/>
        </w:rPr>
        <w:t xml:space="preserve"> ,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astfel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incat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cu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greu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pot fi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intrunite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conditiile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optime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pentru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desfasurarea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zborului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unui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fluture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>.</w:t>
      </w:r>
    </w:p>
    <w:p w:rsidR="00972F37" w:rsidRDefault="00972F37" w:rsidP="00972F37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b/>
          <w:bCs/>
          <w:i/>
          <w:iCs/>
          <w:color w:val="003300"/>
        </w:rPr>
      </w:pPr>
      <w:r w:rsidRPr="00972F37">
        <w:rPr>
          <w:rFonts w:ascii="Arial" w:hAnsi="Arial" w:cs="Arial"/>
          <w:b/>
          <w:bCs/>
          <w:i/>
          <w:iCs/>
          <w:color w:val="003300"/>
        </w:rPr>
        <w:t xml:space="preserve">In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compensatie</w:t>
      </w:r>
      <w:proofErr w:type="gramStart"/>
      <w:r w:rsidRPr="00972F37">
        <w:rPr>
          <w:rFonts w:ascii="Arial" w:hAnsi="Arial" w:cs="Arial"/>
          <w:b/>
          <w:bCs/>
          <w:i/>
          <w:iCs/>
          <w:color w:val="003300"/>
        </w:rPr>
        <w:t>,numeroase</w:t>
      </w:r>
      <w:proofErr w:type="spellEnd"/>
      <w:proofErr w:type="gram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specii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nocturne dar si diurne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recurg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la o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metoda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simpla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prin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care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isi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ridica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temperatura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corpului.Se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pregatesc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de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zbor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prin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vibratii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continue ale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aripilor,comportandu-se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asemenea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unui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motor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care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trebuie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in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prealabil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incalzit,pentru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a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putea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functiona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la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randament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 xml:space="preserve"> </w:t>
      </w:r>
      <w:proofErr w:type="spellStart"/>
      <w:r w:rsidRPr="00972F37">
        <w:rPr>
          <w:rFonts w:ascii="Arial" w:hAnsi="Arial" w:cs="Arial"/>
          <w:b/>
          <w:bCs/>
          <w:i/>
          <w:iCs/>
          <w:color w:val="003300"/>
        </w:rPr>
        <w:t>maxim</w:t>
      </w:r>
      <w:proofErr w:type="spellEnd"/>
      <w:r w:rsidRPr="00972F37">
        <w:rPr>
          <w:rFonts w:ascii="Arial" w:hAnsi="Arial" w:cs="Arial"/>
          <w:b/>
          <w:bCs/>
          <w:i/>
          <w:iCs/>
          <w:color w:val="003300"/>
        </w:rPr>
        <w:t>.</w:t>
      </w:r>
    </w:p>
    <w:p w:rsidR="00686CA6" w:rsidRPr="006E30F6" w:rsidRDefault="00686CA6" w:rsidP="00686CA6">
      <w:pPr>
        <w:tabs>
          <w:tab w:val="num" w:pos="360"/>
        </w:tabs>
        <w:spacing w:line="360" w:lineRule="auto"/>
        <w:rPr>
          <w:rFonts w:ascii="Arial" w:hAnsi="Arial" w:cs="Arial"/>
          <w:b/>
          <w:bCs/>
          <w:i/>
          <w:iCs/>
          <w:color w:val="003300"/>
          <w:lang w:val="fr-FR"/>
        </w:rPr>
      </w:pPr>
    </w:p>
    <w:p w:rsidR="00686CA6" w:rsidRPr="000F3A2E" w:rsidRDefault="00686CA6" w:rsidP="00B13689">
      <w:pPr>
        <w:shd w:val="clear" w:color="auto" w:fill="FFFFFF"/>
        <w:spacing w:after="0" w:line="261" w:lineRule="atLeast"/>
        <w:jc w:val="center"/>
        <w:outlineLvl w:val="0"/>
        <w:rPr>
          <w:rFonts w:ascii="Arial" w:hAnsi="Arial" w:cs="Arial"/>
          <w:b/>
          <w:bCs/>
          <w:color w:val="555555"/>
          <w:spacing w:val="-12"/>
          <w:kern w:val="36"/>
          <w:sz w:val="36"/>
          <w:szCs w:val="36"/>
          <w:lang w:val="ro-RO" w:eastAsia="ro-RO"/>
        </w:rPr>
      </w:pPr>
      <w:r w:rsidRPr="000F3A2E">
        <w:rPr>
          <w:rFonts w:ascii="Arial" w:hAnsi="Arial" w:cs="Arial"/>
          <w:b/>
          <w:bCs/>
          <w:color w:val="800000"/>
          <w:spacing w:val="-12"/>
          <w:kern w:val="36"/>
          <w:sz w:val="36"/>
          <w:szCs w:val="36"/>
          <w:lang w:val="ro-RO" w:eastAsia="ro-RO"/>
        </w:rPr>
        <w:t>Ştiaţi că…</w:t>
      </w:r>
    </w:p>
    <w:p w:rsidR="00686CA6" w:rsidRPr="000F3A2E" w:rsidRDefault="00686CA6" w:rsidP="00686CA6">
      <w:pPr>
        <w:shd w:val="clear" w:color="auto" w:fill="FFFFFF"/>
        <w:spacing w:after="0" w:line="261" w:lineRule="atLeast"/>
        <w:outlineLvl w:val="0"/>
        <w:rPr>
          <w:rFonts w:ascii="Arial" w:hAnsi="Arial" w:cs="Arial"/>
          <w:b/>
          <w:bCs/>
          <w:color w:val="555555"/>
          <w:spacing w:val="-12"/>
          <w:kern w:val="36"/>
          <w:sz w:val="36"/>
          <w:szCs w:val="36"/>
          <w:lang w:val="ro-RO" w:eastAsia="ro-RO"/>
        </w:rPr>
      </w:pPr>
      <w:r w:rsidRPr="000F3A2E">
        <w:rPr>
          <w:rFonts w:ascii="Arial" w:hAnsi="Arial" w:cs="Arial"/>
          <w:b/>
          <w:bCs/>
          <w:color w:val="555555"/>
          <w:spacing w:val="-12"/>
          <w:kern w:val="36"/>
          <w:sz w:val="36"/>
          <w:szCs w:val="36"/>
          <w:lang w:val="ro-RO" w:eastAsia="ro-RO"/>
        </w:rPr>
        <w:t> </w:t>
      </w:r>
    </w:p>
    <w:p w:rsidR="00686CA6" w:rsidRPr="000F3A2E" w:rsidRDefault="00686CA6" w:rsidP="00686CA6">
      <w:pPr>
        <w:shd w:val="clear" w:color="auto" w:fill="FFFFFF"/>
        <w:spacing w:after="0" w:line="261" w:lineRule="atLeast"/>
        <w:jc w:val="both"/>
        <w:outlineLvl w:val="0"/>
        <w:rPr>
          <w:rFonts w:ascii="Times New Roman" w:hAnsi="Times New Roman"/>
          <w:b/>
          <w:bCs/>
          <w:spacing w:val="-12"/>
          <w:kern w:val="36"/>
          <w:sz w:val="24"/>
          <w:szCs w:val="24"/>
          <w:lang w:val="ro-RO" w:eastAsia="ro-RO"/>
        </w:rPr>
      </w:pPr>
      <w:r w:rsidRPr="000F3A2E">
        <w:rPr>
          <w:rFonts w:ascii="Times New Roman" w:hAnsi="Times New Roman"/>
          <w:b/>
          <w:bCs/>
          <w:spacing w:val="-12"/>
          <w:kern w:val="36"/>
          <w:sz w:val="24"/>
          <w:szCs w:val="24"/>
          <w:lang w:val="ro-RO" w:eastAsia="ro-RO"/>
        </w:rPr>
        <w:t> </w:t>
      </w:r>
    </w:p>
    <w:p w:rsidR="00686CA6" w:rsidRPr="00686CA6" w:rsidRDefault="00686CA6" w:rsidP="00686CA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686CA6">
        <w:rPr>
          <w:rFonts w:ascii="Times New Roman" w:hAnsi="Times New Roman"/>
          <w:b/>
          <w:sz w:val="24"/>
          <w:szCs w:val="24"/>
          <w:lang w:val="ro-RO" w:eastAsia="ro-RO"/>
        </w:rPr>
        <w:t>Corpul unui om de 70 de kg cuprinde 6 kg de hidrogen, 44 kg de oxigen şi 14 kg de carbon .</w:t>
      </w:r>
    </w:p>
    <w:p w:rsidR="00686CA6" w:rsidRPr="00686CA6" w:rsidRDefault="00686CA6" w:rsidP="00686CA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686CA6">
        <w:rPr>
          <w:rFonts w:ascii="Times New Roman" w:hAnsi="Times New Roman"/>
          <w:b/>
          <w:sz w:val="24"/>
          <w:szCs w:val="24"/>
          <w:lang w:val="ro-RO" w:eastAsia="ro-RO"/>
        </w:rPr>
        <w:t>Numele hidrogenului înseamnă  „generator de apă”.</w:t>
      </w:r>
    </w:p>
    <w:p w:rsidR="00686CA6" w:rsidRPr="00686CA6" w:rsidRDefault="00686CA6" w:rsidP="00686CA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686CA6">
        <w:rPr>
          <w:rFonts w:ascii="Times New Roman" w:hAnsi="Times New Roman"/>
          <w:b/>
          <w:sz w:val="24"/>
          <w:szCs w:val="24"/>
          <w:lang w:val="ro-RO" w:eastAsia="ro-RO"/>
        </w:rPr>
        <w:t>Metanul a fost descoperit de A. Volta în anul 1778 în malul bălţilor.</w:t>
      </w:r>
    </w:p>
    <w:p w:rsidR="00686CA6" w:rsidRPr="00686CA6" w:rsidRDefault="00686CA6" w:rsidP="00686CA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686CA6">
        <w:rPr>
          <w:rFonts w:ascii="Times New Roman" w:hAnsi="Times New Roman"/>
          <w:b/>
          <w:sz w:val="24"/>
          <w:szCs w:val="24"/>
          <w:lang w:val="ro-RO" w:eastAsia="ro-RO"/>
        </w:rPr>
        <w:t>1 km pătrat de pădure de conifere elimină în atmosferă o cantitate de oxigen de 10 ori mai mare decît aceeaşi suprafaţă cultivată cu culturi agricole.</w:t>
      </w:r>
    </w:p>
    <w:p w:rsidR="00686CA6" w:rsidRPr="00686CA6" w:rsidRDefault="00686CA6" w:rsidP="00686CA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686CA6">
        <w:rPr>
          <w:rFonts w:ascii="Times New Roman" w:hAnsi="Times New Roman"/>
          <w:b/>
          <w:sz w:val="24"/>
          <w:szCs w:val="24"/>
          <w:lang w:val="ro-RO" w:eastAsia="ro-RO"/>
        </w:rPr>
        <w:t>Marea Moartă are o salinitate de 240 g/litru.</w:t>
      </w:r>
    </w:p>
    <w:p w:rsidR="00686CA6" w:rsidRPr="00686CA6" w:rsidRDefault="00686CA6" w:rsidP="00686CA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686CA6">
        <w:rPr>
          <w:rFonts w:ascii="Times New Roman" w:hAnsi="Times New Roman"/>
          <w:b/>
          <w:sz w:val="24"/>
          <w:szCs w:val="24"/>
          <w:lang w:val="ro-RO" w:eastAsia="ro-RO"/>
        </w:rPr>
        <w:t>Cele 7 metale cunoscute în antichitate sunt: aur, argint, cupru, plumb, mercur, fier şi staniu.</w:t>
      </w:r>
    </w:p>
    <w:p w:rsidR="00686CA6" w:rsidRPr="00686CA6" w:rsidRDefault="00686CA6" w:rsidP="00686CA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686CA6">
        <w:rPr>
          <w:rFonts w:ascii="Times New Roman" w:hAnsi="Times New Roman"/>
          <w:b/>
          <w:sz w:val="24"/>
          <w:szCs w:val="24"/>
          <w:lang w:val="ro-RO" w:eastAsia="ro-RO"/>
        </w:rPr>
        <w:lastRenderedPageBreak/>
        <w:t>Din cele 109 elemente chimice cunoscute, 92 se află în natură, iar restul s-au obţinut pe cale artificială.</w:t>
      </w:r>
    </w:p>
    <w:p w:rsidR="00686CA6" w:rsidRPr="00686CA6" w:rsidRDefault="00686CA6" w:rsidP="00686CA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686CA6">
        <w:rPr>
          <w:rFonts w:ascii="Times New Roman" w:hAnsi="Times New Roman"/>
          <w:b/>
          <w:sz w:val="24"/>
          <w:szCs w:val="24"/>
          <w:lang w:val="ro-RO" w:eastAsia="ro-RO"/>
        </w:rPr>
        <w:t>Diametrele aproximative ale atomilor sunt cuprinse între 0,0000001 mm (hidrogen) si 0,0000005 mm (cesiu).</w:t>
      </w:r>
    </w:p>
    <w:p w:rsidR="00686CA6" w:rsidRPr="00686CA6" w:rsidRDefault="00686CA6" w:rsidP="00686CA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686CA6">
        <w:rPr>
          <w:rFonts w:ascii="Times New Roman" w:hAnsi="Times New Roman"/>
          <w:b/>
          <w:sz w:val="24"/>
          <w:szCs w:val="24"/>
          <w:lang w:val="ro-RO" w:eastAsia="ro-RO"/>
        </w:rPr>
        <w:t>Într-un punct minuscul desenat cu creionul sunt 30.000.000.000.000.000 de atomi.</w:t>
      </w:r>
    </w:p>
    <w:p w:rsidR="00686CA6" w:rsidRPr="00686CA6" w:rsidRDefault="00686CA6" w:rsidP="00686CA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686CA6">
        <w:rPr>
          <w:rFonts w:ascii="Times New Roman" w:hAnsi="Times New Roman"/>
          <w:b/>
          <w:sz w:val="24"/>
          <w:szCs w:val="24"/>
          <w:lang w:val="ro-RO" w:eastAsia="ro-RO"/>
        </w:rPr>
        <w:t>Numele celui mai rar element de pe Pămant este astatiniu (69 mg in toată scoarţa Pamantului).</w:t>
      </w:r>
    </w:p>
    <w:p w:rsidR="00686CA6" w:rsidRPr="00686CA6" w:rsidRDefault="00686CA6" w:rsidP="00686CA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686CA6">
        <w:rPr>
          <w:rFonts w:ascii="Times New Roman" w:hAnsi="Times New Roman"/>
          <w:b/>
          <w:sz w:val="24"/>
          <w:szCs w:val="24"/>
          <w:lang w:val="ro-RO" w:eastAsia="ro-RO"/>
        </w:rPr>
        <w:t>Pentru prima oară în lume, profesorul Hatsujiro Hashimoto de la Universitatea din Osaka, a realizat fotografierea structurii interne a atomului.</w:t>
      </w:r>
    </w:p>
    <w:p w:rsidR="00686CA6" w:rsidRPr="00686CA6" w:rsidRDefault="00686CA6" w:rsidP="00686CA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686CA6">
        <w:rPr>
          <w:rFonts w:ascii="Times New Roman" w:hAnsi="Times New Roman"/>
          <w:b/>
          <w:sz w:val="24"/>
          <w:szCs w:val="24"/>
          <w:lang w:val="ro-RO" w:eastAsia="ro-RO"/>
        </w:rPr>
        <w:t>Electronul gravitează în jurul nucleului atomului cu o viteză de aproximativ 2000 km/s? Cu o astfel de viteza electronul ar putea înconjura Pamantul in 20 de secunde.</w:t>
      </w:r>
    </w:p>
    <w:p w:rsidR="00686CA6" w:rsidRPr="00686CA6" w:rsidRDefault="00686CA6" w:rsidP="00686CA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686CA6">
        <w:rPr>
          <w:rFonts w:ascii="Times New Roman" w:hAnsi="Times New Roman"/>
          <w:b/>
          <w:sz w:val="24"/>
          <w:szCs w:val="24"/>
          <w:lang w:val="ro-RO" w:eastAsia="ro-RO"/>
        </w:rPr>
        <w:t>Clorul este primul halogen obţinut în stare liberă (1774).</w:t>
      </w:r>
    </w:p>
    <w:p w:rsidR="00686CA6" w:rsidRPr="00686CA6" w:rsidRDefault="00686CA6" w:rsidP="00686CA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686CA6">
        <w:rPr>
          <w:rFonts w:ascii="Times New Roman" w:hAnsi="Times New Roman"/>
          <w:b/>
          <w:sz w:val="24"/>
          <w:szCs w:val="24"/>
          <w:lang w:val="ro-RO" w:eastAsia="ro-RO"/>
        </w:rPr>
        <w:t>Clorul a fost primul gaz folosit ca armă de luptă, de către germani, în primul razboi mondial.</w:t>
      </w:r>
    </w:p>
    <w:p w:rsidR="00686CA6" w:rsidRPr="00686CA6" w:rsidRDefault="00686CA6" w:rsidP="00686CA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686CA6">
        <w:rPr>
          <w:rFonts w:ascii="Times New Roman" w:hAnsi="Times New Roman"/>
          <w:b/>
          <w:sz w:val="24"/>
          <w:szCs w:val="24"/>
          <w:lang w:val="ro-RO" w:eastAsia="ro-RO"/>
        </w:rPr>
        <w:t>„Azot” înseamna „făra viaţă”.</w:t>
      </w:r>
    </w:p>
    <w:p w:rsidR="00686CA6" w:rsidRPr="00686CA6" w:rsidRDefault="00686CA6" w:rsidP="00686CA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686CA6">
        <w:rPr>
          <w:rFonts w:ascii="Times New Roman" w:hAnsi="Times New Roman"/>
          <w:b/>
          <w:sz w:val="24"/>
          <w:szCs w:val="24"/>
          <w:lang w:val="ro-RO" w:eastAsia="ro-RO"/>
        </w:rPr>
        <w:t>Cel mai vechi material plastic este celuloidul, fabricat in Statele Unite in 1870 pentru a înlocui fildeşul bilelor de biliard.</w:t>
      </w:r>
    </w:p>
    <w:p w:rsidR="00686CA6" w:rsidRDefault="00686CA6" w:rsidP="00686CA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686CA6">
        <w:rPr>
          <w:rFonts w:ascii="Times New Roman" w:hAnsi="Times New Roman"/>
          <w:b/>
          <w:sz w:val="24"/>
          <w:szCs w:val="24"/>
          <w:lang w:val="ro-RO" w:eastAsia="ro-RO"/>
        </w:rPr>
        <w:t>Apa regală este unul din puţinii reactivi care pot dizolva aurul şi platina şi că constă dintr-un  amestec de acid clorhidric si azotic.</w:t>
      </w:r>
    </w:p>
    <w:p w:rsidR="00686CA6" w:rsidRDefault="00686CA6" w:rsidP="00686CA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686CA6" w:rsidRDefault="00686CA6" w:rsidP="00686CA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686CA6" w:rsidRPr="006E30F6" w:rsidRDefault="00686CA6" w:rsidP="00686CA6">
      <w:pPr>
        <w:jc w:val="center"/>
        <w:rPr>
          <w:rFonts w:ascii="Berlin Sans FB Demi" w:hAnsi="Berlin Sans FB Demi"/>
          <w:b/>
          <w:color w:val="0070C0"/>
          <w:sz w:val="32"/>
          <w:szCs w:val="32"/>
          <w:lang w:val="fr-FR"/>
        </w:rPr>
      </w:pPr>
      <w:r w:rsidRPr="006E30F6">
        <w:rPr>
          <w:rFonts w:ascii="Berlin Sans FB Demi" w:hAnsi="Berlin Sans FB Demi"/>
          <w:b/>
          <w:color w:val="0070C0"/>
          <w:sz w:val="32"/>
          <w:szCs w:val="32"/>
          <w:lang w:val="fr-FR"/>
        </w:rPr>
        <w:t>Aten</w:t>
      </w:r>
      <w:r w:rsidRPr="006E30F6">
        <w:rPr>
          <w:b/>
          <w:color w:val="0070C0"/>
          <w:sz w:val="32"/>
          <w:szCs w:val="32"/>
          <w:lang w:val="fr-FR"/>
        </w:rPr>
        <w:t>ţ</w:t>
      </w:r>
      <w:r w:rsidRPr="006E30F6">
        <w:rPr>
          <w:rFonts w:ascii="Berlin Sans FB Demi" w:hAnsi="Berlin Sans FB Demi"/>
          <w:b/>
          <w:color w:val="0070C0"/>
          <w:sz w:val="32"/>
          <w:szCs w:val="32"/>
          <w:lang w:val="fr-FR"/>
        </w:rPr>
        <w:t>ie la con</w:t>
      </w:r>
      <w:r w:rsidRPr="006E30F6">
        <w:rPr>
          <w:b/>
          <w:color w:val="0070C0"/>
          <w:sz w:val="32"/>
          <w:szCs w:val="32"/>
          <w:lang w:val="fr-FR"/>
        </w:rPr>
        <w:t>ţ</w:t>
      </w:r>
      <w:r w:rsidRPr="006E30F6">
        <w:rPr>
          <w:rFonts w:ascii="Berlin Sans FB Demi" w:hAnsi="Berlin Sans FB Demi"/>
          <w:b/>
          <w:color w:val="0070C0"/>
          <w:sz w:val="32"/>
          <w:szCs w:val="32"/>
          <w:lang w:val="fr-FR"/>
        </w:rPr>
        <w:t>inutul alimentelor consumate!</w:t>
      </w:r>
    </w:p>
    <w:p w:rsidR="00686CA6" w:rsidRPr="00F94866" w:rsidRDefault="00686CA6" w:rsidP="00F94866">
      <w:pPr>
        <w:spacing w:line="360" w:lineRule="auto"/>
        <w:jc w:val="both"/>
        <w:rPr>
          <w:b/>
          <w:color w:val="0070C0"/>
          <w:sz w:val="28"/>
          <w:szCs w:val="28"/>
        </w:rPr>
      </w:pPr>
      <w:r w:rsidRPr="006E30F6">
        <w:rPr>
          <w:lang w:val="fr-FR"/>
        </w:rPr>
        <w:t xml:space="preserve">           </w:t>
      </w:r>
      <w:proofErr w:type="spellStart"/>
      <w:r w:rsidRPr="00F94866">
        <w:rPr>
          <w:b/>
          <w:color w:val="0070C0"/>
          <w:sz w:val="28"/>
          <w:szCs w:val="28"/>
        </w:rPr>
        <w:t>Dictonul</w:t>
      </w:r>
      <w:proofErr w:type="spellEnd"/>
      <w:r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b/>
          <w:color w:val="0070C0"/>
          <w:sz w:val="28"/>
          <w:szCs w:val="28"/>
        </w:rPr>
        <w:t>dup</w:t>
      </w:r>
      <w:r w:rsidRPr="00F94866">
        <w:rPr>
          <w:rFonts w:ascii="Arial" w:hAnsi="Arial" w:cs="Arial"/>
          <w:b/>
          <w:color w:val="0070C0"/>
          <w:sz w:val="28"/>
          <w:szCs w:val="28"/>
        </w:rPr>
        <w:t>ǎ</w:t>
      </w:r>
      <w:proofErr w:type="spellEnd"/>
      <w:r w:rsidRPr="00F94866">
        <w:rPr>
          <w:rFonts w:ascii="Calibri" w:hAnsi="Calibri" w:cs="Calibri"/>
          <w:b/>
          <w:color w:val="0070C0"/>
          <w:sz w:val="28"/>
          <w:szCs w:val="28"/>
        </w:rPr>
        <w:t xml:space="preserve"> care “Important </w:t>
      </w:r>
      <w:proofErr w:type="spellStart"/>
      <w:r w:rsidRPr="00F94866">
        <w:rPr>
          <w:rFonts w:ascii="Calibri" w:hAnsi="Calibri" w:cs="Calibri"/>
          <w:b/>
          <w:color w:val="0070C0"/>
          <w:sz w:val="28"/>
          <w:szCs w:val="28"/>
        </w:rPr>
        <w:t>nu</w:t>
      </w:r>
      <w:proofErr w:type="spellEnd"/>
      <w:r w:rsidRPr="00F94866">
        <w:rPr>
          <w:rFonts w:ascii="Calibri" w:hAnsi="Calibri" w:cs="Calibri"/>
          <w:b/>
          <w:color w:val="0070C0"/>
          <w:sz w:val="28"/>
          <w:szCs w:val="28"/>
        </w:rPr>
        <w:t xml:space="preserve"> e </w:t>
      </w:r>
      <w:proofErr w:type="spellStart"/>
      <w:r w:rsidRPr="00F94866">
        <w:rPr>
          <w:rFonts w:ascii="Calibri" w:hAnsi="Calibri" w:cs="Calibri"/>
          <w:b/>
          <w:color w:val="0070C0"/>
          <w:sz w:val="28"/>
          <w:szCs w:val="28"/>
        </w:rPr>
        <w:t>ce</w:t>
      </w:r>
      <w:proofErr w:type="spellEnd"/>
      <w:r w:rsidRPr="00F94866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rFonts w:ascii="Calibri" w:hAnsi="Calibri" w:cs="Calibri"/>
          <w:b/>
          <w:color w:val="0070C0"/>
          <w:sz w:val="28"/>
          <w:szCs w:val="28"/>
        </w:rPr>
        <w:t>bagi</w:t>
      </w:r>
      <w:proofErr w:type="spellEnd"/>
      <w:r w:rsidRPr="00F94866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rFonts w:ascii="Calibri" w:hAnsi="Calibri" w:cs="Calibri"/>
          <w:b/>
          <w:color w:val="0070C0"/>
          <w:sz w:val="28"/>
          <w:szCs w:val="28"/>
        </w:rPr>
        <w:t>în</w:t>
      </w:r>
      <w:proofErr w:type="spellEnd"/>
      <w:r w:rsidRPr="00F94866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rFonts w:ascii="Calibri" w:hAnsi="Calibri" w:cs="Calibri"/>
          <w:b/>
          <w:color w:val="0070C0"/>
          <w:sz w:val="28"/>
          <w:szCs w:val="28"/>
        </w:rPr>
        <w:t>gură</w:t>
      </w:r>
      <w:proofErr w:type="spellEnd"/>
      <w:r w:rsidRPr="00F94866">
        <w:rPr>
          <w:rFonts w:ascii="Calibri" w:hAnsi="Calibri" w:cs="Calibri"/>
          <w:b/>
          <w:color w:val="0070C0"/>
          <w:sz w:val="28"/>
          <w:szCs w:val="28"/>
        </w:rPr>
        <w:t xml:space="preserve">, </w:t>
      </w:r>
      <w:proofErr w:type="spellStart"/>
      <w:r w:rsidRPr="00F94866">
        <w:rPr>
          <w:rFonts w:ascii="Calibri" w:hAnsi="Calibri" w:cs="Calibri"/>
          <w:b/>
          <w:color w:val="0070C0"/>
          <w:sz w:val="28"/>
          <w:szCs w:val="28"/>
        </w:rPr>
        <w:t>ci</w:t>
      </w:r>
      <w:proofErr w:type="spellEnd"/>
      <w:r w:rsidRPr="00F94866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rFonts w:ascii="Calibri" w:hAnsi="Calibri" w:cs="Calibri"/>
          <w:b/>
          <w:color w:val="0070C0"/>
          <w:sz w:val="28"/>
          <w:szCs w:val="28"/>
        </w:rPr>
        <w:t>ce</w:t>
      </w:r>
      <w:proofErr w:type="spellEnd"/>
      <w:r w:rsidRPr="00F94866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rFonts w:ascii="Calibri" w:hAnsi="Calibri" w:cs="Calibri"/>
          <w:b/>
          <w:color w:val="0070C0"/>
          <w:sz w:val="28"/>
          <w:szCs w:val="28"/>
        </w:rPr>
        <w:t>scoţi</w:t>
      </w:r>
      <w:proofErr w:type="spellEnd"/>
      <w:r w:rsidRPr="00F94866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rFonts w:ascii="Calibri" w:hAnsi="Calibri" w:cs="Calibri"/>
          <w:b/>
          <w:color w:val="0070C0"/>
          <w:sz w:val="28"/>
          <w:szCs w:val="28"/>
        </w:rPr>
        <w:t>pe</w:t>
      </w:r>
      <w:proofErr w:type="spellEnd"/>
      <w:r w:rsidRPr="00F94866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rFonts w:ascii="Calibri" w:hAnsi="Calibri" w:cs="Calibri"/>
          <w:b/>
          <w:color w:val="0070C0"/>
          <w:sz w:val="28"/>
          <w:szCs w:val="28"/>
        </w:rPr>
        <w:t>gură</w:t>
      </w:r>
      <w:proofErr w:type="spellEnd"/>
      <w:r w:rsidRPr="00F94866">
        <w:rPr>
          <w:rFonts w:ascii="Calibri" w:hAnsi="Calibri" w:cs="Calibri"/>
          <w:b/>
          <w:color w:val="0070C0"/>
          <w:sz w:val="28"/>
          <w:szCs w:val="28"/>
        </w:rPr>
        <w:t xml:space="preserve">” a </w:t>
      </w:r>
      <w:proofErr w:type="spellStart"/>
      <w:r w:rsidRPr="00F94866">
        <w:rPr>
          <w:rFonts w:ascii="Calibri" w:hAnsi="Calibri" w:cs="Calibri"/>
          <w:b/>
          <w:color w:val="0070C0"/>
          <w:sz w:val="28"/>
          <w:szCs w:val="28"/>
        </w:rPr>
        <w:t>căzut</w:t>
      </w:r>
      <w:proofErr w:type="spellEnd"/>
      <w:r w:rsidRPr="00F94866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rFonts w:ascii="Calibri" w:hAnsi="Calibri" w:cs="Calibri"/>
          <w:b/>
          <w:color w:val="0070C0"/>
          <w:sz w:val="28"/>
          <w:szCs w:val="28"/>
        </w:rPr>
        <w:t>în</w:t>
      </w:r>
      <w:proofErr w:type="spellEnd"/>
      <w:r w:rsidRPr="00F94866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proofErr w:type="gramStart"/>
      <w:r w:rsidRPr="00F94866">
        <w:rPr>
          <w:rFonts w:ascii="Calibri" w:hAnsi="Calibri" w:cs="Calibri"/>
          <w:b/>
          <w:color w:val="0070C0"/>
          <w:sz w:val="28"/>
          <w:szCs w:val="28"/>
        </w:rPr>
        <w:t>desuetudine</w:t>
      </w:r>
      <w:proofErr w:type="spellEnd"/>
      <w:r w:rsidRPr="00F94866">
        <w:rPr>
          <w:rFonts w:ascii="Calibri" w:hAnsi="Calibri" w:cs="Calibri"/>
          <w:b/>
          <w:color w:val="0070C0"/>
          <w:sz w:val="28"/>
          <w:szCs w:val="28"/>
        </w:rPr>
        <w:t xml:space="preserve"> ,</w:t>
      </w:r>
      <w:proofErr w:type="gramEnd"/>
      <w:r w:rsidRPr="00F94866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rFonts w:ascii="Calibri" w:hAnsi="Calibri" w:cs="Calibri"/>
          <w:b/>
          <w:color w:val="0070C0"/>
          <w:sz w:val="28"/>
          <w:szCs w:val="28"/>
        </w:rPr>
        <w:t>odată</w:t>
      </w:r>
      <w:proofErr w:type="spellEnd"/>
      <w:r w:rsidRPr="00F94866">
        <w:rPr>
          <w:rFonts w:ascii="Calibri" w:hAnsi="Calibri" w:cs="Calibri"/>
          <w:b/>
          <w:color w:val="0070C0"/>
          <w:sz w:val="28"/>
          <w:szCs w:val="28"/>
        </w:rPr>
        <w:t xml:space="preserve"> cu </w:t>
      </w:r>
      <w:proofErr w:type="spellStart"/>
      <w:r w:rsidRPr="00F94866">
        <w:rPr>
          <w:rFonts w:ascii="Calibri" w:hAnsi="Calibri" w:cs="Calibri"/>
          <w:b/>
          <w:color w:val="0070C0"/>
          <w:sz w:val="28"/>
          <w:szCs w:val="28"/>
        </w:rPr>
        <w:t>apariţia</w:t>
      </w:r>
      <w:proofErr w:type="spellEnd"/>
      <w:r w:rsidRPr="00F94866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rFonts w:ascii="Calibri" w:hAnsi="Calibri" w:cs="Calibri"/>
          <w:b/>
          <w:color w:val="0070C0"/>
          <w:sz w:val="28"/>
          <w:szCs w:val="28"/>
        </w:rPr>
        <w:t>pe</w:t>
      </w:r>
      <w:proofErr w:type="spellEnd"/>
      <w:r w:rsidRPr="00F94866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rFonts w:ascii="Calibri" w:hAnsi="Calibri" w:cs="Calibri"/>
          <w:b/>
          <w:color w:val="0070C0"/>
          <w:sz w:val="28"/>
          <w:szCs w:val="28"/>
        </w:rPr>
        <w:t>piaţă</w:t>
      </w:r>
      <w:proofErr w:type="spellEnd"/>
      <w:r w:rsidRPr="00F94866">
        <w:rPr>
          <w:rFonts w:ascii="Calibri" w:hAnsi="Calibri" w:cs="Calibri"/>
          <w:b/>
          <w:color w:val="0070C0"/>
          <w:sz w:val="28"/>
          <w:szCs w:val="28"/>
        </w:rPr>
        <w:t xml:space="preserve"> a </w:t>
      </w:r>
      <w:proofErr w:type="spellStart"/>
      <w:r w:rsidRPr="00F94866">
        <w:rPr>
          <w:rFonts w:ascii="Calibri" w:hAnsi="Calibri" w:cs="Calibri"/>
          <w:b/>
          <w:color w:val="0070C0"/>
          <w:sz w:val="28"/>
          <w:szCs w:val="28"/>
        </w:rPr>
        <w:t>p</w:t>
      </w:r>
      <w:r w:rsidRPr="00F94866">
        <w:rPr>
          <w:b/>
          <w:color w:val="0070C0"/>
          <w:sz w:val="28"/>
          <w:szCs w:val="28"/>
        </w:rPr>
        <w:t>roduselor</w:t>
      </w:r>
      <w:proofErr w:type="spellEnd"/>
      <w:r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b/>
          <w:color w:val="0070C0"/>
          <w:sz w:val="28"/>
          <w:szCs w:val="28"/>
        </w:rPr>
        <w:t>alimentare</w:t>
      </w:r>
      <w:proofErr w:type="spellEnd"/>
      <w:r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b/>
          <w:color w:val="0070C0"/>
          <w:sz w:val="28"/>
          <w:szCs w:val="28"/>
        </w:rPr>
        <w:t>ce</w:t>
      </w:r>
      <w:proofErr w:type="spellEnd"/>
      <w:r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b/>
          <w:color w:val="0070C0"/>
          <w:sz w:val="28"/>
          <w:szCs w:val="28"/>
        </w:rPr>
        <w:t>conţin</w:t>
      </w:r>
      <w:proofErr w:type="spellEnd"/>
      <w:r w:rsidRPr="00F94866">
        <w:rPr>
          <w:b/>
          <w:color w:val="0070C0"/>
          <w:sz w:val="28"/>
          <w:szCs w:val="28"/>
        </w:rPr>
        <w:t xml:space="preserve"> o </w:t>
      </w:r>
      <w:proofErr w:type="spellStart"/>
      <w:r w:rsidRPr="00F94866">
        <w:rPr>
          <w:b/>
          <w:color w:val="0070C0"/>
          <w:sz w:val="28"/>
          <w:szCs w:val="28"/>
        </w:rPr>
        <w:t>inteagă</w:t>
      </w:r>
      <w:proofErr w:type="spellEnd"/>
      <w:r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b/>
          <w:color w:val="0070C0"/>
          <w:sz w:val="28"/>
          <w:szCs w:val="28"/>
        </w:rPr>
        <w:t>gama</w:t>
      </w:r>
      <w:proofErr w:type="spellEnd"/>
      <w:r w:rsidRPr="00F94866">
        <w:rPr>
          <w:b/>
          <w:color w:val="0070C0"/>
          <w:sz w:val="28"/>
          <w:szCs w:val="28"/>
        </w:rPr>
        <w:t xml:space="preserve"> de </w:t>
      </w:r>
      <w:proofErr w:type="spellStart"/>
      <w:r w:rsidRPr="00F94866">
        <w:rPr>
          <w:b/>
          <w:color w:val="0070C0"/>
          <w:sz w:val="28"/>
          <w:szCs w:val="28"/>
        </w:rPr>
        <w:t>aditivi</w:t>
      </w:r>
      <w:proofErr w:type="spellEnd"/>
      <w:r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b/>
          <w:color w:val="0070C0"/>
          <w:sz w:val="28"/>
          <w:szCs w:val="28"/>
        </w:rPr>
        <w:t>alimentari</w:t>
      </w:r>
      <w:proofErr w:type="spellEnd"/>
      <w:r w:rsidRPr="00F94866">
        <w:rPr>
          <w:b/>
          <w:color w:val="0070C0"/>
          <w:sz w:val="28"/>
          <w:szCs w:val="28"/>
        </w:rPr>
        <w:t xml:space="preserve">. </w:t>
      </w:r>
      <w:proofErr w:type="spellStart"/>
      <w:r w:rsidRPr="00F94866">
        <w:rPr>
          <w:b/>
          <w:color w:val="0070C0"/>
          <w:sz w:val="28"/>
          <w:szCs w:val="28"/>
        </w:rPr>
        <w:t>Potrivit</w:t>
      </w:r>
      <w:proofErr w:type="spellEnd"/>
      <w:r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b/>
          <w:color w:val="0070C0"/>
          <w:sz w:val="28"/>
          <w:szCs w:val="28"/>
        </w:rPr>
        <w:t>rapoartelor</w:t>
      </w:r>
      <w:proofErr w:type="spellEnd"/>
      <w:r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b/>
          <w:color w:val="0070C0"/>
          <w:sz w:val="28"/>
          <w:szCs w:val="28"/>
        </w:rPr>
        <w:t>organizaţiilor</w:t>
      </w:r>
      <w:proofErr w:type="spellEnd"/>
      <w:r w:rsidRPr="00F94866">
        <w:rPr>
          <w:b/>
          <w:color w:val="0070C0"/>
          <w:sz w:val="28"/>
          <w:szCs w:val="28"/>
        </w:rPr>
        <w:t xml:space="preserve"> </w:t>
      </w:r>
      <w:proofErr w:type="spellStart"/>
      <w:proofErr w:type="gramStart"/>
      <w:r w:rsidRPr="00F94866">
        <w:rPr>
          <w:b/>
          <w:color w:val="0070C0"/>
          <w:sz w:val="28"/>
          <w:szCs w:val="28"/>
        </w:rPr>
        <w:t>internaţionale</w:t>
      </w:r>
      <w:proofErr w:type="spellEnd"/>
      <w:proofErr w:type="gramEnd"/>
      <w:r w:rsidRPr="00F94866">
        <w:rPr>
          <w:b/>
          <w:color w:val="0070C0"/>
          <w:sz w:val="28"/>
          <w:szCs w:val="28"/>
        </w:rPr>
        <w:t xml:space="preserve">, </w:t>
      </w:r>
      <w:proofErr w:type="spellStart"/>
      <w:r w:rsidRPr="00F94866">
        <w:rPr>
          <w:b/>
          <w:color w:val="0070C0"/>
          <w:sz w:val="28"/>
          <w:szCs w:val="28"/>
        </w:rPr>
        <w:t>mortalitatea</w:t>
      </w:r>
      <w:proofErr w:type="spellEnd"/>
      <w:r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b/>
          <w:color w:val="0070C0"/>
          <w:sz w:val="28"/>
          <w:szCs w:val="28"/>
        </w:rPr>
        <w:t>în</w:t>
      </w:r>
      <w:proofErr w:type="spellEnd"/>
      <w:r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b/>
          <w:color w:val="0070C0"/>
          <w:sz w:val="28"/>
          <w:szCs w:val="28"/>
        </w:rPr>
        <w:t>rândul</w:t>
      </w:r>
      <w:proofErr w:type="spellEnd"/>
      <w:r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b/>
          <w:color w:val="0070C0"/>
          <w:sz w:val="28"/>
          <w:szCs w:val="28"/>
        </w:rPr>
        <w:t>populaţiei</w:t>
      </w:r>
      <w:proofErr w:type="spellEnd"/>
      <w:r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b/>
          <w:color w:val="0070C0"/>
          <w:sz w:val="28"/>
          <w:szCs w:val="28"/>
        </w:rPr>
        <w:t>globului</w:t>
      </w:r>
      <w:proofErr w:type="spellEnd"/>
      <w:r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b/>
          <w:color w:val="0070C0"/>
          <w:sz w:val="28"/>
          <w:szCs w:val="28"/>
        </w:rPr>
        <w:t>cauzată</w:t>
      </w:r>
      <w:proofErr w:type="spellEnd"/>
      <w:r w:rsidRPr="00F94866">
        <w:rPr>
          <w:b/>
          <w:color w:val="0070C0"/>
          <w:sz w:val="28"/>
          <w:szCs w:val="28"/>
        </w:rPr>
        <w:t xml:space="preserve"> de </w:t>
      </w:r>
      <w:proofErr w:type="spellStart"/>
      <w:r w:rsidRPr="00F94866">
        <w:rPr>
          <w:b/>
          <w:color w:val="0070C0"/>
          <w:sz w:val="28"/>
          <w:szCs w:val="28"/>
        </w:rPr>
        <w:t>consumul</w:t>
      </w:r>
      <w:proofErr w:type="spellEnd"/>
      <w:r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b/>
          <w:color w:val="0070C0"/>
          <w:sz w:val="28"/>
          <w:szCs w:val="28"/>
        </w:rPr>
        <w:t>alimentelor</w:t>
      </w:r>
      <w:proofErr w:type="spellEnd"/>
      <w:r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b/>
          <w:color w:val="0070C0"/>
          <w:sz w:val="28"/>
          <w:szCs w:val="28"/>
        </w:rPr>
        <w:t>înbogăţite</w:t>
      </w:r>
      <w:proofErr w:type="spellEnd"/>
      <w:r w:rsidRPr="00F94866">
        <w:rPr>
          <w:b/>
          <w:color w:val="0070C0"/>
          <w:sz w:val="28"/>
          <w:szCs w:val="28"/>
        </w:rPr>
        <w:t xml:space="preserve"> cu </w:t>
      </w:r>
      <w:proofErr w:type="spellStart"/>
      <w:r w:rsidRPr="00F94866">
        <w:rPr>
          <w:b/>
          <w:color w:val="0070C0"/>
          <w:sz w:val="28"/>
          <w:szCs w:val="28"/>
        </w:rPr>
        <w:t>substanţe</w:t>
      </w:r>
      <w:proofErr w:type="spellEnd"/>
      <w:r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b/>
          <w:color w:val="0070C0"/>
          <w:sz w:val="28"/>
          <w:szCs w:val="28"/>
        </w:rPr>
        <w:t>artificiale</w:t>
      </w:r>
      <w:proofErr w:type="spellEnd"/>
      <w:r w:rsidRPr="00F94866">
        <w:rPr>
          <w:b/>
          <w:color w:val="0070C0"/>
          <w:sz w:val="28"/>
          <w:szCs w:val="28"/>
        </w:rPr>
        <w:t xml:space="preserve"> se </w:t>
      </w:r>
      <w:proofErr w:type="spellStart"/>
      <w:r w:rsidRPr="00F94866">
        <w:rPr>
          <w:b/>
          <w:color w:val="0070C0"/>
          <w:sz w:val="28"/>
          <w:szCs w:val="28"/>
        </w:rPr>
        <w:t>află</w:t>
      </w:r>
      <w:proofErr w:type="spellEnd"/>
      <w:r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b/>
          <w:color w:val="0070C0"/>
          <w:sz w:val="28"/>
          <w:szCs w:val="28"/>
        </w:rPr>
        <w:t>pe</w:t>
      </w:r>
      <w:proofErr w:type="spellEnd"/>
      <w:r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b/>
          <w:color w:val="0070C0"/>
          <w:sz w:val="28"/>
          <w:szCs w:val="28"/>
        </w:rPr>
        <w:t>locul</w:t>
      </w:r>
      <w:proofErr w:type="spellEnd"/>
      <w:r w:rsidRPr="00F94866">
        <w:rPr>
          <w:b/>
          <w:color w:val="0070C0"/>
          <w:sz w:val="28"/>
          <w:szCs w:val="28"/>
        </w:rPr>
        <w:t xml:space="preserve"> al III-lea, </w:t>
      </w:r>
      <w:proofErr w:type="spellStart"/>
      <w:r w:rsidRPr="00F94866">
        <w:rPr>
          <w:b/>
          <w:color w:val="0070C0"/>
          <w:sz w:val="28"/>
          <w:szCs w:val="28"/>
        </w:rPr>
        <w:t>după</w:t>
      </w:r>
      <w:proofErr w:type="spellEnd"/>
      <w:r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b/>
          <w:color w:val="0070C0"/>
          <w:sz w:val="28"/>
          <w:szCs w:val="28"/>
        </w:rPr>
        <w:t>consumul</w:t>
      </w:r>
      <w:proofErr w:type="spellEnd"/>
      <w:r w:rsidRPr="00F94866">
        <w:rPr>
          <w:b/>
          <w:color w:val="0070C0"/>
          <w:sz w:val="28"/>
          <w:szCs w:val="28"/>
        </w:rPr>
        <w:t xml:space="preserve"> de </w:t>
      </w:r>
      <w:proofErr w:type="spellStart"/>
      <w:r w:rsidRPr="00F94866">
        <w:rPr>
          <w:b/>
          <w:color w:val="0070C0"/>
          <w:sz w:val="28"/>
          <w:szCs w:val="28"/>
        </w:rPr>
        <w:t>droguri</w:t>
      </w:r>
      <w:proofErr w:type="spellEnd"/>
      <w:r w:rsidRPr="00F94866">
        <w:rPr>
          <w:b/>
          <w:color w:val="0070C0"/>
          <w:sz w:val="28"/>
          <w:szCs w:val="28"/>
        </w:rPr>
        <w:t xml:space="preserve">, </w:t>
      </w:r>
      <w:proofErr w:type="spellStart"/>
      <w:r w:rsidRPr="00F94866">
        <w:rPr>
          <w:b/>
          <w:color w:val="0070C0"/>
          <w:sz w:val="28"/>
          <w:szCs w:val="28"/>
        </w:rPr>
        <w:t>medicamente</w:t>
      </w:r>
      <w:proofErr w:type="spellEnd"/>
      <w:r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b/>
          <w:color w:val="0070C0"/>
          <w:sz w:val="28"/>
          <w:szCs w:val="28"/>
        </w:rPr>
        <w:t>şi</w:t>
      </w:r>
      <w:proofErr w:type="spellEnd"/>
      <w:r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Pr="00F94866">
        <w:rPr>
          <w:b/>
          <w:color w:val="0070C0"/>
          <w:sz w:val="28"/>
          <w:szCs w:val="28"/>
        </w:rPr>
        <w:t>accidente</w:t>
      </w:r>
      <w:proofErr w:type="spellEnd"/>
      <w:r w:rsidRPr="00F94866">
        <w:rPr>
          <w:b/>
          <w:color w:val="0070C0"/>
          <w:sz w:val="28"/>
          <w:szCs w:val="28"/>
        </w:rPr>
        <w:t xml:space="preserve"> de </w:t>
      </w:r>
      <w:proofErr w:type="spellStart"/>
      <w:r w:rsidRPr="00F94866">
        <w:rPr>
          <w:b/>
          <w:color w:val="0070C0"/>
          <w:sz w:val="28"/>
          <w:szCs w:val="28"/>
        </w:rPr>
        <w:t>circulaţie</w:t>
      </w:r>
      <w:proofErr w:type="spellEnd"/>
      <w:r w:rsidRPr="00F94866">
        <w:rPr>
          <w:b/>
          <w:color w:val="0070C0"/>
          <w:sz w:val="28"/>
          <w:szCs w:val="28"/>
        </w:rPr>
        <w:t>.</w:t>
      </w:r>
    </w:p>
    <w:p w:rsidR="00686CA6" w:rsidRPr="006E30F6" w:rsidRDefault="00F94866" w:rsidP="00F94866">
      <w:pPr>
        <w:spacing w:line="360" w:lineRule="auto"/>
        <w:jc w:val="both"/>
        <w:rPr>
          <w:b/>
          <w:color w:val="0070C0"/>
          <w:sz w:val="28"/>
          <w:szCs w:val="28"/>
          <w:lang w:val="fr-FR"/>
        </w:rPr>
      </w:pPr>
      <w:r>
        <w:rPr>
          <w:b/>
          <w:color w:val="0070C0"/>
          <w:sz w:val="28"/>
          <w:szCs w:val="28"/>
        </w:rPr>
        <w:lastRenderedPageBreak/>
        <w:t xml:space="preserve">      </w:t>
      </w:r>
      <w:r w:rsidR="00686CA6" w:rsidRPr="00F94866">
        <w:rPr>
          <w:b/>
          <w:color w:val="0070C0"/>
          <w:sz w:val="28"/>
          <w:szCs w:val="28"/>
        </w:rPr>
        <w:t xml:space="preserve">  </w:t>
      </w:r>
      <w:r w:rsidR="00686CA6" w:rsidRPr="006E30F6">
        <w:rPr>
          <w:b/>
          <w:color w:val="0070C0"/>
          <w:sz w:val="28"/>
          <w:szCs w:val="28"/>
          <w:lang w:val="fr-FR"/>
        </w:rPr>
        <w:t>Aditivii alimentari au fost codificati pe plan internaţional, substanţele chimice introduce în alimente au fost botezate”E-uri”.</w:t>
      </w:r>
    </w:p>
    <w:p w:rsidR="00686CA6" w:rsidRPr="00F94866" w:rsidRDefault="00F94866" w:rsidP="00F94866">
      <w:pPr>
        <w:spacing w:line="360" w:lineRule="auto"/>
        <w:jc w:val="both"/>
        <w:rPr>
          <w:b/>
          <w:color w:val="0070C0"/>
          <w:sz w:val="28"/>
          <w:szCs w:val="28"/>
        </w:rPr>
      </w:pPr>
      <w:r w:rsidRPr="006E30F6">
        <w:rPr>
          <w:b/>
          <w:color w:val="0070C0"/>
          <w:sz w:val="28"/>
          <w:szCs w:val="28"/>
          <w:lang w:val="fr-FR"/>
        </w:rPr>
        <w:t xml:space="preserve">        </w:t>
      </w:r>
      <w:proofErr w:type="spellStart"/>
      <w:r w:rsidR="00686CA6" w:rsidRPr="00F94866">
        <w:rPr>
          <w:b/>
          <w:color w:val="0070C0"/>
          <w:sz w:val="28"/>
          <w:szCs w:val="28"/>
        </w:rPr>
        <w:t>Alimentele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pe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care le </w:t>
      </w:r>
      <w:proofErr w:type="spellStart"/>
      <w:r w:rsidR="00686CA6" w:rsidRPr="00F94866">
        <w:rPr>
          <w:b/>
          <w:color w:val="0070C0"/>
          <w:sz w:val="28"/>
          <w:szCs w:val="28"/>
        </w:rPr>
        <w:t>folosim</w:t>
      </w:r>
      <w:proofErr w:type="gramStart"/>
      <w:r w:rsidR="00686CA6" w:rsidRPr="00F94866">
        <w:rPr>
          <w:b/>
          <w:color w:val="0070C0"/>
          <w:sz w:val="28"/>
          <w:szCs w:val="28"/>
        </w:rPr>
        <w:t>,cu</w:t>
      </w:r>
      <w:proofErr w:type="spellEnd"/>
      <w:proofErr w:type="gram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ignoranţă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, </w:t>
      </w:r>
      <w:proofErr w:type="spellStart"/>
      <w:r w:rsidR="00686CA6" w:rsidRPr="00F94866">
        <w:rPr>
          <w:b/>
          <w:color w:val="0070C0"/>
          <w:sz w:val="28"/>
          <w:szCs w:val="28"/>
        </w:rPr>
        <w:t>zi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de </w:t>
      </w:r>
      <w:proofErr w:type="spellStart"/>
      <w:r w:rsidR="00686CA6" w:rsidRPr="00F94866">
        <w:rPr>
          <w:b/>
          <w:color w:val="0070C0"/>
          <w:sz w:val="28"/>
          <w:szCs w:val="28"/>
        </w:rPr>
        <w:t>zi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dar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 care </w:t>
      </w:r>
      <w:proofErr w:type="spellStart"/>
      <w:r w:rsidR="00686CA6" w:rsidRPr="00F94866">
        <w:rPr>
          <w:b/>
          <w:color w:val="0070C0"/>
          <w:sz w:val="28"/>
          <w:szCs w:val="28"/>
        </w:rPr>
        <w:t>ar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trebui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evitate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sunt</w:t>
      </w:r>
      <w:proofErr w:type="spellEnd"/>
      <w:r w:rsidR="00686CA6" w:rsidRPr="00F94866">
        <w:rPr>
          <w:b/>
          <w:color w:val="0070C0"/>
          <w:sz w:val="28"/>
          <w:szCs w:val="28"/>
        </w:rPr>
        <w:t>:  -</w:t>
      </w:r>
      <w:proofErr w:type="spellStart"/>
      <w:r w:rsidR="00686CA6" w:rsidRPr="00F94866">
        <w:rPr>
          <w:b/>
          <w:color w:val="0070C0"/>
          <w:sz w:val="28"/>
          <w:szCs w:val="28"/>
        </w:rPr>
        <w:t>margarina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: </w:t>
      </w:r>
      <w:proofErr w:type="spellStart"/>
      <w:r w:rsidR="00686CA6" w:rsidRPr="00F94866">
        <w:rPr>
          <w:b/>
          <w:color w:val="0070C0"/>
          <w:sz w:val="28"/>
          <w:szCs w:val="28"/>
        </w:rPr>
        <w:t>produs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apărut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în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al </w:t>
      </w:r>
      <w:proofErr w:type="spellStart"/>
      <w:r w:rsidR="00686CA6" w:rsidRPr="00F94866">
        <w:rPr>
          <w:b/>
          <w:color w:val="0070C0"/>
          <w:sz w:val="28"/>
          <w:szCs w:val="28"/>
        </w:rPr>
        <w:t>doilea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război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mondial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, </w:t>
      </w:r>
      <w:proofErr w:type="spellStart"/>
      <w:r w:rsidR="00686CA6" w:rsidRPr="00F94866">
        <w:rPr>
          <w:b/>
          <w:color w:val="0070C0"/>
          <w:sz w:val="28"/>
          <w:szCs w:val="28"/>
        </w:rPr>
        <w:t>în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urma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raţionalizării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untului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. </w:t>
      </w:r>
      <w:proofErr w:type="spellStart"/>
      <w:r w:rsidR="00686CA6" w:rsidRPr="00F94866">
        <w:rPr>
          <w:b/>
          <w:color w:val="0070C0"/>
          <w:sz w:val="28"/>
          <w:szCs w:val="28"/>
        </w:rPr>
        <w:t>Margarina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se </w:t>
      </w:r>
      <w:proofErr w:type="spellStart"/>
      <w:r w:rsidR="00686CA6" w:rsidRPr="00F94866">
        <w:rPr>
          <w:b/>
          <w:color w:val="0070C0"/>
          <w:sz w:val="28"/>
          <w:szCs w:val="28"/>
        </w:rPr>
        <w:t>obţine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din </w:t>
      </w:r>
      <w:proofErr w:type="spellStart"/>
      <w:r w:rsidR="00686CA6" w:rsidRPr="00F94866">
        <w:rPr>
          <w:b/>
          <w:color w:val="0070C0"/>
          <w:sz w:val="28"/>
          <w:szCs w:val="28"/>
        </w:rPr>
        <w:t>uleiuri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vegetale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încălzite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la 150 grade Celsius, in </w:t>
      </w:r>
      <w:proofErr w:type="spellStart"/>
      <w:r w:rsidR="00686CA6" w:rsidRPr="00F94866">
        <w:rPr>
          <w:b/>
          <w:color w:val="0070C0"/>
          <w:sz w:val="28"/>
          <w:szCs w:val="28"/>
        </w:rPr>
        <w:t>prezenţa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hidrogenului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şi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folosind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catalizatori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de </w:t>
      </w:r>
      <w:proofErr w:type="spellStart"/>
      <w:r w:rsidR="00686CA6" w:rsidRPr="00F94866">
        <w:rPr>
          <w:b/>
          <w:color w:val="0070C0"/>
          <w:sz w:val="28"/>
          <w:szCs w:val="28"/>
        </w:rPr>
        <w:t>nichel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, ea are o </w:t>
      </w:r>
      <w:proofErr w:type="spellStart"/>
      <w:r w:rsidR="00686CA6" w:rsidRPr="00F94866">
        <w:rPr>
          <w:b/>
          <w:color w:val="0070C0"/>
          <w:sz w:val="28"/>
          <w:szCs w:val="28"/>
        </w:rPr>
        <w:t>strctură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identică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cu </w:t>
      </w:r>
      <w:proofErr w:type="spellStart"/>
      <w:r w:rsidR="00686CA6" w:rsidRPr="00F94866">
        <w:rPr>
          <w:b/>
          <w:color w:val="0070C0"/>
          <w:sz w:val="28"/>
          <w:szCs w:val="28"/>
        </w:rPr>
        <w:t>cea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a </w:t>
      </w:r>
      <w:proofErr w:type="spellStart"/>
      <w:r w:rsidR="00686CA6" w:rsidRPr="00F94866">
        <w:rPr>
          <w:b/>
          <w:color w:val="0070C0"/>
          <w:sz w:val="28"/>
          <w:szCs w:val="28"/>
        </w:rPr>
        <w:t>plasticului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. </w:t>
      </w:r>
      <w:proofErr w:type="spellStart"/>
      <w:proofErr w:type="gramStart"/>
      <w:r w:rsidR="00686CA6" w:rsidRPr="00F94866">
        <w:rPr>
          <w:b/>
          <w:color w:val="0070C0"/>
          <w:sz w:val="28"/>
          <w:szCs w:val="28"/>
        </w:rPr>
        <w:t>Pe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parcursul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timpului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, </w:t>
      </w:r>
      <w:proofErr w:type="spellStart"/>
      <w:r w:rsidR="00686CA6" w:rsidRPr="00F94866">
        <w:rPr>
          <w:b/>
          <w:color w:val="0070C0"/>
          <w:sz w:val="28"/>
          <w:szCs w:val="28"/>
        </w:rPr>
        <w:t>margarina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a </w:t>
      </w:r>
      <w:proofErr w:type="spellStart"/>
      <w:r w:rsidR="00686CA6" w:rsidRPr="00F94866">
        <w:rPr>
          <w:b/>
          <w:color w:val="0070C0"/>
          <w:sz w:val="28"/>
          <w:szCs w:val="28"/>
        </w:rPr>
        <w:t>fost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îmbogăţită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cu tot </w:t>
      </w:r>
      <w:proofErr w:type="spellStart"/>
      <w:r w:rsidR="00686CA6" w:rsidRPr="00F94866">
        <w:rPr>
          <w:b/>
          <w:color w:val="0070C0"/>
          <w:sz w:val="28"/>
          <w:szCs w:val="28"/>
        </w:rPr>
        <w:t>soiul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de </w:t>
      </w:r>
      <w:proofErr w:type="spellStart"/>
      <w:r w:rsidR="00686CA6" w:rsidRPr="00F94866">
        <w:rPr>
          <w:b/>
          <w:color w:val="0070C0"/>
          <w:sz w:val="28"/>
          <w:szCs w:val="28"/>
        </w:rPr>
        <w:t>coloranţi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, </w:t>
      </w:r>
      <w:proofErr w:type="spellStart"/>
      <w:r w:rsidR="00686CA6" w:rsidRPr="00F94866">
        <w:rPr>
          <w:b/>
          <w:color w:val="0070C0"/>
          <w:sz w:val="28"/>
          <w:szCs w:val="28"/>
        </w:rPr>
        <w:t>aromatizanţi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şi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vitamine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sintetice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devenind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unul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din </w:t>
      </w:r>
      <w:proofErr w:type="spellStart"/>
      <w:r w:rsidR="00686CA6" w:rsidRPr="00F94866">
        <w:rPr>
          <w:b/>
          <w:color w:val="0070C0"/>
          <w:sz w:val="28"/>
          <w:szCs w:val="28"/>
        </w:rPr>
        <w:t>cele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mai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toxice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produse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inventate</w:t>
      </w:r>
      <w:proofErr w:type="spellEnd"/>
      <w:r w:rsidR="00686CA6" w:rsidRPr="00F94866">
        <w:rPr>
          <w:b/>
          <w:color w:val="0070C0"/>
          <w:sz w:val="28"/>
          <w:szCs w:val="28"/>
        </w:rPr>
        <w:t xml:space="preserve"> </w:t>
      </w:r>
      <w:proofErr w:type="spellStart"/>
      <w:r w:rsidR="00686CA6" w:rsidRPr="00F94866">
        <w:rPr>
          <w:b/>
          <w:color w:val="0070C0"/>
          <w:sz w:val="28"/>
          <w:szCs w:val="28"/>
        </w:rPr>
        <w:t>vreodata</w:t>
      </w:r>
      <w:proofErr w:type="spellEnd"/>
      <w:r w:rsidR="00686CA6" w:rsidRPr="00F94866">
        <w:rPr>
          <w:b/>
          <w:color w:val="0070C0"/>
          <w:sz w:val="28"/>
          <w:szCs w:val="28"/>
        </w:rPr>
        <w:t>.</w:t>
      </w:r>
      <w:proofErr w:type="gramEnd"/>
    </w:p>
    <w:p w:rsidR="00F94866" w:rsidRPr="006E30F6" w:rsidRDefault="00F94866" w:rsidP="00F94866">
      <w:pPr>
        <w:spacing w:line="360" w:lineRule="auto"/>
        <w:jc w:val="both"/>
        <w:rPr>
          <w:b/>
          <w:color w:val="0070C0"/>
          <w:sz w:val="28"/>
          <w:szCs w:val="28"/>
          <w:lang w:val="fr-FR"/>
        </w:rPr>
      </w:pPr>
      <w:r>
        <w:rPr>
          <w:b/>
          <w:color w:val="0070C0"/>
          <w:sz w:val="28"/>
          <w:szCs w:val="28"/>
        </w:rPr>
        <w:t xml:space="preserve">          </w:t>
      </w:r>
      <w:r w:rsidR="00686CA6" w:rsidRPr="006E30F6">
        <w:rPr>
          <w:b/>
          <w:color w:val="0070C0"/>
          <w:sz w:val="28"/>
          <w:szCs w:val="28"/>
          <w:lang w:val="fr-FR"/>
        </w:rPr>
        <w:t>-</w:t>
      </w:r>
      <w:proofErr w:type="spellStart"/>
      <w:r w:rsidR="00686CA6" w:rsidRPr="006E30F6">
        <w:rPr>
          <w:b/>
          <w:color w:val="0070C0"/>
          <w:sz w:val="28"/>
          <w:szCs w:val="28"/>
          <w:lang w:val="fr-FR"/>
        </w:rPr>
        <w:t>supele</w:t>
      </w:r>
      <w:proofErr w:type="spellEnd"/>
      <w:r w:rsidR="00686CA6"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="00686CA6" w:rsidRPr="006E30F6">
        <w:rPr>
          <w:b/>
          <w:color w:val="0070C0"/>
          <w:sz w:val="28"/>
          <w:szCs w:val="28"/>
          <w:lang w:val="fr-FR"/>
        </w:rPr>
        <w:t>concentrate</w:t>
      </w:r>
      <w:proofErr w:type="spellEnd"/>
      <w:r w:rsidR="00686CA6" w:rsidRPr="006E30F6">
        <w:rPr>
          <w:b/>
          <w:color w:val="0070C0"/>
          <w:sz w:val="28"/>
          <w:szCs w:val="28"/>
          <w:lang w:val="fr-FR"/>
        </w:rPr>
        <w:t xml:space="preserve">: </w:t>
      </w:r>
      <w:proofErr w:type="spellStart"/>
      <w:r w:rsidR="00686CA6" w:rsidRPr="006E30F6">
        <w:rPr>
          <w:b/>
          <w:color w:val="0070C0"/>
          <w:sz w:val="28"/>
          <w:szCs w:val="28"/>
          <w:lang w:val="fr-FR"/>
        </w:rPr>
        <w:t>conţin</w:t>
      </w:r>
      <w:proofErr w:type="spellEnd"/>
      <w:r w:rsidR="00686CA6"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="00686CA6" w:rsidRPr="006E30F6">
        <w:rPr>
          <w:b/>
          <w:color w:val="0070C0"/>
          <w:sz w:val="28"/>
          <w:szCs w:val="28"/>
          <w:lang w:val="fr-FR"/>
        </w:rPr>
        <w:t>în</w:t>
      </w:r>
      <w:proofErr w:type="spellEnd"/>
      <w:r w:rsidR="00686CA6"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="00686CA6" w:rsidRPr="006E30F6">
        <w:rPr>
          <w:b/>
          <w:color w:val="0070C0"/>
          <w:sz w:val="28"/>
          <w:szCs w:val="28"/>
          <w:lang w:val="fr-FR"/>
        </w:rPr>
        <w:t>exces</w:t>
      </w:r>
      <w:proofErr w:type="spellEnd"/>
      <w:r w:rsidR="00686CA6"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="00686CA6" w:rsidRPr="006E30F6">
        <w:rPr>
          <w:b/>
          <w:color w:val="0070C0"/>
          <w:sz w:val="28"/>
          <w:szCs w:val="28"/>
          <w:lang w:val="fr-FR"/>
        </w:rPr>
        <w:t>glutamat</w:t>
      </w:r>
      <w:proofErr w:type="spellEnd"/>
      <w:r w:rsidR="00686CA6" w:rsidRPr="006E30F6">
        <w:rPr>
          <w:b/>
          <w:color w:val="0070C0"/>
          <w:sz w:val="28"/>
          <w:szCs w:val="28"/>
          <w:lang w:val="fr-FR"/>
        </w:rPr>
        <w:t xml:space="preserve"> de sodium(E621), </w:t>
      </w:r>
      <w:proofErr w:type="spellStart"/>
      <w:r w:rsidR="00686CA6" w:rsidRPr="006E30F6">
        <w:rPr>
          <w:b/>
          <w:color w:val="0070C0"/>
          <w:sz w:val="28"/>
          <w:szCs w:val="28"/>
          <w:lang w:val="fr-FR"/>
        </w:rPr>
        <w:t>considerat</w:t>
      </w:r>
      <w:proofErr w:type="spellEnd"/>
      <w:r w:rsidR="00686CA6"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="00686CA6" w:rsidRPr="006E30F6">
        <w:rPr>
          <w:b/>
          <w:color w:val="0070C0"/>
          <w:sz w:val="28"/>
          <w:szCs w:val="28"/>
          <w:lang w:val="fr-FR"/>
        </w:rPr>
        <w:t>una</w:t>
      </w:r>
      <w:proofErr w:type="spellEnd"/>
      <w:r w:rsidR="00686CA6"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="00686CA6" w:rsidRPr="006E30F6">
        <w:rPr>
          <w:b/>
          <w:color w:val="0070C0"/>
          <w:sz w:val="28"/>
          <w:szCs w:val="28"/>
          <w:lang w:val="fr-FR"/>
        </w:rPr>
        <w:t>din</w:t>
      </w:r>
      <w:proofErr w:type="spellEnd"/>
      <w:r w:rsidR="00686CA6"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="00686CA6" w:rsidRPr="006E30F6">
        <w:rPr>
          <w:b/>
          <w:color w:val="0070C0"/>
          <w:sz w:val="28"/>
          <w:szCs w:val="28"/>
          <w:lang w:val="fr-FR"/>
        </w:rPr>
        <w:t>cele</w:t>
      </w:r>
      <w:proofErr w:type="spellEnd"/>
      <w:r w:rsidR="00686CA6" w:rsidRPr="006E30F6">
        <w:rPr>
          <w:b/>
          <w:color w:val="0070C0"/>
          <w:sz w:val="28"/>
          <w:szCs w:val="28"/>
          <w:lang w:val="fr-FR"/>
        </w:rPr>
        <w:t xml:space="preserve">   mai </w:t>
      </w:r>
      <w:proofErr w:type="spellStart"/>
      <w:r w:rsidR="00686CA6" w:rsidRPr="006E30F6">
        <w:rPr>
          <w:b/>
          <w:color w:val="0070C0"/>
          <w:sz w:val="28"/>
          <w:szCs w:val="28"/>
          <w:lang w:val="fr-FR"/>
        </w:rPr>
        <w:t>cancerigene</w:t>
      </w:r>
      <w:proofErr w:type="spellEnd"/>
      <w:r w:rsidR="00686CA6"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="00686CA6" w:rsidRPr="006E30F6">
        <w:rPr>
          <w:b/>
          <w:color w:val="0070C0"/>
          <w:sz w:val="28"/>
          <w:szCs w:val="28"/>
          <w:lang w:val="fr-FR"/>
        </w:rPr>
        <w:t>substanţe</w:t>
      </w:r>
      <w:proofErr w:type="spellEnd"/>
      <w:r w:rsidR="00686CA6" w:rsidRPr="006E30F6">
        <w:rPr>
          <w:b/>
          <w:color w:val="0070C0"/>
          <w:sz w:val="28"/>
          <w:szCs w:val="28"/>
          <w:lang w:val="fr-FR"/>
        </w:rPr>
        <w:t xml:space="preserve">. Nu </w:t>
      </w:r>
      <w:proofErr w:type="spellStart"/>
      <w:r w:rsidR="00686CA6" w:rsidRPr="006E30F6">
        <w:rPr>
          <w:b/>
          <w:color w:val="0070C0"/>
          <w:sz w:val="28"/>
          <w:szCs w:val="28"/>
          <w:lang w:val="fr-FR"/>
        </w:rPr>
        <w:t>trebuie</w:t>
      </w:r>
      <w:proofErr w:type="spellEnd"/>
      <w:r w:rsidR="00686CA6"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="00686CA6" w:rsidRPr="006E30F6">
        <w:rPr>
          <w:b/>
          <w:color w:val="0070C0"/>
          <w:sz w:val="28"/>
          <w:szCs w:val="28"/>
          <w:lang w:val="fr-FR"/>
        </w:rPr>
        <w:t>să</w:t>
      </w:r>
      <w:proofErr w:type="spellEnd"/>
      <w:r w:rsidR="00686CA6" w:rsidRPr="006E30F6">
        <w:rPr>
          <w:b/>
          <w:color w:val="0070C0"/>
          <w:sz w:val="28"/>
          <w:szCs w:val="28"/>
          <w:lang w:val="fr-FR"/>
        </w:rPr>
        <w:t xml:space="preserve"> ne </w:t>
      </w:r>
      <w:proofErr w:type="spellStart"/>
      <w:r w:rsidR="00686CA6" w:rsidRPr="006E30F6">
        <w:rPr>
          <w:b/>
          <w:color w:val="0070C0"/>
          <w:sz w:val="28"/>
          <w:szCs w:val="28"/>
          <w:lang w:val="fr-FR"/>
        </w:rPr>
        <w:t>lăsăm</w:t>
      </w:r>
      <w:proofErr w:type="spellEnd"/>
      <w:r w:rsidR="00686CA6"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="00686CA6" w:rsidRPr="006E30F6">
        <w:rPr>
          <w:b/>
          <w:color w:val="0070C0"/>
          <w:sz w:val="28"/>
          <w:szCs w:val="28"/>
          <w:lang w:val="fr-FR"/>
        </w:rPr>
        <w:t>influienţaţi</w:t>
      </w:r>
      <w:proofErr w:type="spellEnd"/>
      <w:r w:rsidR="00686CA6" w:rsidRPr="006E30F6">
        <w:rPr>
          <w:b/>
          <w:color w:val="0070C0"/>
          <w:sz w:val="28"/>
          <w:szCs w:val="28"/>
          <w:lang w:val="fr-FR"/>
        </w:rPr>
        <w:t xml:space="preserve"> e </w:t>
      </w:r>
      <w:proofErr w:type="spellStart"/>
      <w:r w:rsidR="00686CA6" w:rsidRPr="006E30F6">
        <w:rPr>
          <w:b/>
          <w:color w:val="0070C0"/>
          <w:sz w:val="28"/>
          <w:szCs w:val="28"/>
          <w:lang w:val="fr-FR"/>
        </w:rPr>
        <w:t>reclamele</w:t>
      </w:r>
      <w:proofErr w:type="spellEnd"/>
      <w:r w:rsidR="00686CA6" w:rsidRPr="006E30F6">
        <w:rPr>
          <w:b/>
          <w:color w:val="0070C0"/>
          <w:sz w:val="28"/>
          <w:szCs w:val="28"/>
          <w:lang w:val="fr-FR"/>
        </w:rPr>
        <w:t xml:space="preserve"> de </w:t>
      </w:r>
      <w:proofErr w:type="spellStart"/>
      <w:r w:rsidR="00686CA6" w:rsidRPr="006E30F6">
        <w:rPr>
          <w:b/>
          <w:color w:val="0070C0"/>
          <w:sz w:val="28"/>
          <w:szCs w:val="28"/>
          <w:lang w:val="fr-FR"/>
        </w:rPr>
        <w:t>tipul</w:t>
      </w:r>
      <w:proofErr w:type="spellEnd"/>
      <w:r w:rsidR="00686CA6" w:rsidRPr="006E30F6">
        <w:rPr>
          <w:b/>
          <w:color w:val="0070C0"/>
          <w:sz w:val="28"/>
          <w:szCs w:val="28"/>
          <w:lang w:val="fr-FR"/>
        </w:rPr>
        <w:t xml:space="preserve"> ”ca la</w:t>
      </w:r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mama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acasă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”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sau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de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ambalajele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atrăgătoare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.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Gustul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ne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poate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înşela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căci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unele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chimicale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dau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arome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identice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chiar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mai intense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decât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cele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naturale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.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Glutamatul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de sodium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provoacă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migrene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insuportabile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care nu pot fi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tratate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cu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medicamente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, este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unul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dintre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principalii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factori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care produc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boala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Alzheimer.</w:t>
      </w:r>
    </w:p>
    <w:p w:rsidR="00F94866" w:rsidRPr="006E30F6" w:rsidRDefault="00F94866" w:rsidP="00F94866">
      <w:pPr>
        <w:spacing w:line="360" w:lineRule="auto"/>
        <w:jc w:val="both"/>
        <w:rPr>
          <w:b/>
          <w:color w:val="0070C0"/>
          <w:sz w:val="28"/>
          <w:szCs w:val="28"/>
          <w:lang w:val="fr-FR"/>
        </w:rPr>
      </w:pPr>
      <w:r w:rsidRPr="006E30F6">
        <w:rPr>
          <w:b/>
          <w:color w:val="0070C0"/>
          <w:sz w:val="28"/>
          <w:szCs w:val="28"/>
          <w:lang w:val="fr-FR"/>
        </w:rPr>
        <w:t xml:space="preserve">         -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zaharul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: este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unul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dintre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cele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mai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controversate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alimente.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Fiind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foarte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concentrate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, el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lezează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organele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digestive,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pe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care le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obligă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să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prelucreze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o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cantitate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de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energie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ce nu o pot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suporta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.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Producătorii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au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inventat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substituenţi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ai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zahărului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,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dintre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care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cel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mai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nociv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este ASPARTAMUL (E950siE951), care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provoacă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peste 70 de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boli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mortale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>.</w:t>
      </w:r>
    </w:p>
    <w:p w:rsidR="00F94866" w:rsidRPr="006E30F6" w:rsidRDefault="00F94866" w:rsidP="00F94866">
      <w:pPr>
        <w:spacing w:line="360" w:lineRule="auto"/>
        <w:jc w:val="both"/>
        <w:rPr>
          <w:b/>
          <w:color w:val="0070C0"/>
          <w:sz w:val="28"/>
          <w:szCs w:val="28"/>
          <w:lang w:val="fr-FR"/>
        </w:rPr>
      </w:pPr>
      <w:r w:rsidRPr="006E30F6">
        <w:rPr>
          <w:b/>
          <w:color w:val="0070C0"/>
          <w:sz w:val="28"/>
          <w:szCs w:val="28"/>
          <w:lang w:val="fr-FR"/>
        </w:rPr>
        <w:t xml:space="preserve">       -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guma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de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mestecat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: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produs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destinat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în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special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copiilor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,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conţine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nu mai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puţin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gramStart"/>
      <w:r w:rsidRPr="006E30F6">
        <w:rPr>
          <w:b/>
          <w:color w:val="0070C0"/>
          <w:sz w:val="28"/>
          <w:szCs w:val="28"/>
          <w:lang w:val="fr-FR"/>
        </w:rPr>
        <w:t xml:space="preserve">de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opt</w:t>
      </w:r>
      <w:proofErr w:type="spellEnd"/>
      <w:proofErr w:type="gram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tipuri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de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substante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chimice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>: E171, E320, E330, E420, E421, E422, E950, E951, E967.</w:t>
      </w:r>
    </w:p>
    <w:p w:rsidR="00F94866" w:rsidRPr="006E30F6" w:rsidRDefault="00F94866" w:rsidP="00F94866">
      <w:pPr>
        <w:spacing w:line="360" w:lineRule="auto"/>
        <w:jc w:val="both"/>
        <w:rPr>
          <w:b/>
          <w:color w:val="0070C0"/>
          <w:sz w:val="28"/>
          <w:szCs w:val="28"/>
          <w:lang w:val="fr-FR"/>
        </w:rPr>
      </w:pPr>
      <w:r w:rsidRPr="006E30F6">
        <w:rPr>
          <w:b/>
          <w:color w:val="0070C0"/>
          <w:sz w:val="28"/>
          <w:szCs w:val="28"/>
          <w:lang w:val="fr-FR"/>
        </w:rPr>
        <w:lastRenderedPageBreak/>
        <w:t xml:space="preserve">       -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bauturi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: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chiar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dacă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producătorii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spun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care mai de care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că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produsul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lor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este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natural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,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în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realitate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ele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sunt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pline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de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aditivi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nocivi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,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cel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mai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folosit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fiind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acidul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citric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(E320)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sau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sarea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de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lămâie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,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precum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şi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înlocuitori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de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zahăr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amintiţi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mai sus.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Băuturile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cu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arome de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citrice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sunt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cele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mai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dăunătoare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.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Băuturile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alcoolice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, cum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ar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fi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berea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şi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vinul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,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sunt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saturate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de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metabisulfit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, care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dă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limpezime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, dar care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atacă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aparatul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digestiv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>.</w:t>
      </w:r>
    </w:p>
    <w:p w:rsidR="00B13689" w:rsidRPr="006E30F6" w:rsidRDefault="00F94866" w:rsidP="00B13689">
      <w:pPr>
        <w:spacing w:line="360" w:lineRule="auto"/>
        <w:jc w:val="both"/>
        <w:rPr>
          <w:b/>
          <w:color w:val="0070C0"/>
          <w:sz w:val="28"/>
          <w:szCs w:val="28"/>
          <w:lang w:val="fr-FR"/>
        </w:rPr>
      </w:pPr>
      <w:r w:rsidRPr="006E30F6">
        <w:rPr>
          <w:b/>
          <w:color w:val="0070C0"/>
          <w:sz w:val="28"/>
          <w:szCs w:val="28"/>
          <w:lang w:val="fr-FR"/>
        </w:rPr>
        <w:t xml:space="preserve">          -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muştarul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: 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fabricat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in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general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prin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amestecarea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boabelor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de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muştar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cu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uleiul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de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muştar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.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Boabele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de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muştar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nu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prezintă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pericol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,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însă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uleiul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de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muştar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este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devastator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, el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fiind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interzis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în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Canada,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unde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s-a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stabilit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ca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în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timp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produce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 xml:space="preserve"> </w:t>
      </w:r>
      <w:proofErr w:type="spellStart"/>
      <w:r w:rsidRPr="006E30F6">
        <w:rPr>
          <w:b/>
          <w:color w:val="0070C0"/>
          <w:sz w:val="28"/>
          <w:szCs w:val="28"/>
          <w:lang w:val="fr-FR"/>
        </w:rPr>
        <w:t>orbirea</w:t>
      </w:r>
      <w:proofErr w:type="spellEnd"/>
      <w:r w:rsidRPr="006E30F6">
        <w:rPr>
          <w:b/>
          <w:color w:val="0070C0"/>
          <w:sz w:val="28"/>
          <w:szCs w:val="28"/>
          <w:lang w:val="fr-FR"/>
        </w:rPr>
        <w:t>.</w:t>
      </w:r>
    </w:p>
    <w:p w:rsidR="00B13689" w:rsidRPr="006E30F6" w:rsidRDefault="00B13689" w:rsidP="00B13689">
      <w:pPr>
        <w:spacing w:line="360" w:lineRule="auto"/>
        <w:jc w:val="both"/>
        <w:rPr>
          <w:b/>
          <w:color w:val="0070C0"/>
          <w:sz w:val="28"/>
          <w:szCs w:val="28"/>
          <w:lang w:val="fr-FR"/>
        </w:rPr>
      </w:pPr>
      <w:r w:rsidRPr="006E30F6">
        <w:rPr>
          <w:b/>
          <w:color w:val="0070C0"/>
          <w:sz w:val="28"/>
          <w:szCs w:val="28"/>
          <w:lang w:val="fr-FR"/>
        </w:rPr>
        <w:t xml:space="preserve">          </w:t>
      </w:r>
      <w:r w:rsidR="00F94866" w:rsidRPr="006E30F6">
        <w:rPr>
          <w:b/>
          <w:color w:val="0070C0"/>
          <w:sz w:val="28"/>
          <w:szCs w:val="28"/>
          <w:lang w:val="fr-FR"/>
        </w:rPr>
        <w:t>Folosirea întâmplătoare a produselor amintite nu afectează organismul, numai consumul îndelungat produce efectele amintite.</w:t>
      </w:r>
    </w:p>
    <w:p w:rsidR="00686CA6" w:rsidRDefault="00B13689" w:rsidP="00032DCA">
      <w:pPr>
        <w:spacing w:line="360" w:lineRule="auto"/>
        <w:jc w:val="both"/>
        <w:rPr>
          <w:rFonts w:ascii="Times New Roman" w:hAnsi="Times New Roman"/>
          <w:b/>
          <w:i/>
          <w:color w:val="0070C0"/>
          <w:sz w:val="20"/>
          <w:szCs w:val="20"/>
          <w:lang w:val="ro-RO" w:eastAsia="ro-RO"/>
        </w:rPr>
      </w:pPr>
      <w:r w:rsidRPr="006E30F6">
        <w:rPr>
          <w:b/>
          <w:color w:val="0070C0"/>
          <w:sz w:val="28"/>
          <w:szCs w:val="28"/>
          <w:lang w:val="fr-FR"/>
        </w:rPr>
        <w:t xml:space="preserve">                                                              </w:t>
      </w:r>
      <w:r w:rsidR="00F94866" w:rsidRPr="00B13689">
        <w:rPr>
          <w:rFonts w:ascii="Times New Roman" w:hAnsi="Times New Roman"/>
          <w:b/>
          <w:color w:val="0070C0"/>
          <w:sz w:val="20"/>
          <w:szCs w:val="20"/>
          <w:lang w:val="ro-RO" w:eastAsia="ro-RO"/>
        </w:rPr>
        <w:t xml:space="preserve">     </w:t>
      </w:r>
      <w:r w:rsidR="00F94866" w:rsidRPr="00B13689">
        <w:rPr>
          <w:rFonts w:ascii="Times New Roman" w:hAnsi="Times New Roman"/>
          <w:b/>
          <w:i/>
          <w:color w:val="0070C0"/>
          <w:sz w:val="20"/>
          <w:szCs w:val="20"/>
          <w:lang w:val="ro-RO" w:eastAsia="ro-RO"/>
        </w:rPr>
        <w:t>COLECTIVUL DE REDACTIE.</w:t>
      </w:r>
    </w:p>
    <w:p w:rsidR="00032DCA" w:rsidRPr="00032DCA" w:rsidRDefault="00032DCA" w:rsidP="00032DCA">
      <w:pPr>
        <w:spacing w:line="360" w:lineRule="auto"/>
        <w:jc w:val="both"/>
        <w:rPr>
          <w:b/>
          <w:color w:val="0070C0"/>
          <w:sz w:val="28"/>
          <w:szCs w:val="28"/>
        </w:rPr>
      </w:pPr>
    </w:p>
    <w:p w:rsidR="00686CA6" w:rsidRPr="00686CA6" w:rsidRDefault="00D536B5" w:rsidP="00686CA6">
      <w:pPr>
        <w:tabs>
          <w:tab w:val="num" w:pos="360"/>
        </w:tabs>
        <w:spacing w:line="360" w:lineRule="auto"/>
        <w:rPr>
          <w:rFonts w:ascii="Arial" w:hAnsi="Arial" w:cs="Arial"/>
          <w:b/>
          <w:bCs/>
          <w:i/>
          <w:iCs/>
          <w:color w:val="003300"/>
        </w:rPr>
      </w:pPr>
      <w:r w:rsidRPr="00D536B5">
        <w:rPr>
          <w:rFonts w:ascii="Arial Black" w:hAnsi="Arial Blac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329.2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DESPRE NOI……..  "/>
          </v:shape>
        </w:pict>
      </w:r>
    </w:p>
    <w:p w:rsidR="00972F37" w:rsidRDefault="00972F37" w:rsidP="00972F37">
      <w:pPr>
        <w:tabs>
          <w:tab w:val="left" w:pos="5865"/>
        </w:tabs>
        <w:spacing w:after="0" w:line="360" w:lineRule="auto"/>
        <w:jc w:val="both"/>
        <w:rPr>
          <w:color w:val="339966"/>
          <w:sz w:val="28"/>
          <w:szCs w:val="28"/>
          <w:lang w:val="ro-RO"/>
        </w:rPr>
      </w:pPr>
    </w:p>
    <w:p w:rsidR="00101F3C" w:rsidRPr="00B13689" w:rsidRDefault="00101F3C" w:rsidP="00101F3C">
      <w:pPr>
        <w:numPr>
          <w:ilvl w:val="0"/>
          <w:numId w:val="5"/>
        </w:numPr>
        <w:spacing w:after="0" w:line="360" w:lineRule="auto"/>
        <w:jc w:val="both"/>
        <w:rPr>
          <w:rFonts w:ascii="Comic Sans MS" w:eastAsia="Calibri" w:hAnsi="Comic Sans MS" w:cs="Times New Roman"/>
          <w:i/>
          <w:color w:val="0070C0"/>
          <w:sz w:val="24"/>
          <w:szCs w:val="24"/>
        </w:rPr>
      </w:pPr>
      <w:r w:rsidRPr="00B13689">
        <w:rPr>
          <w:rFonts w:ascii="Comic Sans MS" w:eastAsia="Calibri" w:hAnsi="Comic Sans MS" w:cs="Times New Roman"/>
          <w:i/>
          <w:color w:val="0070C0"/>
          <w:sz w:val="24"/>
          <w:szCs w:val="24"/>
        </w:rPr>
        <w:t xml:space="preserve">In </w:t>
      </w:r>
      <w:proofErr w:type="spellStart"/>
      <w:r w:rsidRPr="00B13689">
        <w:rPr>
          <w:rFonts w:ascii="Comic Sans MS" w:eastAsia="Calibri" w:hAnsi="Comic Sans MS" w:cs="Times New Roman"/>
          <w:i/>
          <w:color w:val="0070C0"/>
          <w:sz w:val="24"/>
          <w:szCs w:val="24"/>
        </w:rPr>
        <w:t>luna</w:t>
      </w:r>
      <w:proofErr w:type="spellEnd"/>
      <w:r w:rsidRPr="00B13689">
        <w:rPr>
          <w:rFonts w:ascii="Comic Sans MS" w:eastAsia="Calibri" w:hAnsi="Comic Sans MS" w:cs="Times New Roman"/>
          <w:i/>
          <w:color w:val="0070C0"/>
          <w:sz w:val="24"/>
          <w:szCs w:val="24"/>
        </w:rPr>
        <w:t xml:space="preserve"> </w:t>
      </w:r>
      <w:proofErr w:type="spellStart"/>
      <w:r w:rsidRPr="00B13689">
        <w:rPr>
          <w:rFonts w:ascii="Comic Sans MS" w:eastAsia="Calibri" w:hAnsi="Comic Sans MS" w:cs="Times New Roman"/>
          <w:i/>
          <w:color w:val="0070C0"/>
          <w:sz w:val="24"/>
          <w:szCs w:val="24"/>
        </w:rPr>
        <w:t>Iunie</w:t>
      </w:r>
      <w:proofErr w:type="spellEnd"/>
      <w:r w:rsidRPr="00B13689">
        <w:rPr>
          <w:rFonts w:ascii="Comic Sans MS" w:eastAsia="Calibri" w:hAnsi="Comic Sans MS" w:cs="Times New Roman"/>
          <w:i/>
          <w:color w:val="0070C0"/>
          <w:sz w:val="24"/>
          <w:szCs w:val="24"/>
        </w:rPr>
        <w:t xml:space="preserve"> </w:t>
      </w:r>
      <w:r w:rsidR="001B7004">
        <w:rPr>
          <w:rFonts w:ascii="Comic Sans MS" w:eastAsia="Calibri" w:hAnsi="Comic Sans MS" w:cs="Times New Roman"/>
          <w:i/>
          <w:color w:val="0070C0"/>
          <w:sz w:val="24"/>
          <w:szCs w:val="24"/>
          <w:lang w:val="ro-RO"/>
        </w:rPr>
        <w:t>:</w:t>
      </w:r>
    </w:p>
    <w:p w:rsidR="00101F3C" w:rsidRDefault="001B7004" w:rsidP="00101F3C">
      <w:pPr>
        <w:numPr>
          <w:ilvl w:val="0"/>
          <w:numId w:val="6"/>
        </w:numPr>
        <w:tabs>
          <w:tab w:val="left" w:pos="2430"/>
        </w:tabs>
        <w:spacing w:after="0" w:line="360" w:lineRule="auto"/>
        <w:jc w:val="both"/>
        <w:rPr>
          <w:rFonts w:ascii="Comic Sans MS" w:eastAsia="Calibri" w:hAnsi="Comic Sans MS" w:cs="Times New Roman"/>
          <w:i/>
          <w:color w:val="0070C0"/>
          <w:sz w:val="24"/>
          <w:szCs w:val="24"/>
        </w:rPr>
      </w:pPr>
      <w:proofErr w:type="spellStart"/>
      <w:r>
        <w:rPr>
          <w:rFonts w:ascii="Comic Sans MS" w:eastAsia="Calibri" w:hAnsi="Comic Sans MS" w:cs="Times New Roman"/>
          <w:i/>
          <w:color w:val="0070C0"/>
          <w:sz w:val="24"/>
          <w:szCs w:val="24"/>
        </w:rPr>
        <w:t>Proiect</w:t>
      </w:r>
      <w:proofErr w:type="spellEnd"/>
      <w:r>
        <w:rPr>
          <w:rFonts w:ascii="Comic Sans MS" w:eastAsia="Calibri" w:hAnsi="Comic Sans MS" w:cs="Times New Roman"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i/>
          <w:color w:val="0070C0"/>
          <w:sz w:val="24"/>
          <w:szCs w:val="24"/>
        </w:rPr>
        <w:t>educațional</w:t>
      </w:r>
      <w:proofErr w:type="spellEnd"/>
      <w:r>
        <w:rPr>
          <w:rFonts w:ascii="Comic Sans MS" w:eastAsia="Calibri" w:hAnsi="Comic Sans MS" w:cs="Times New Roman"/>
          <w:i/>
          <w:color w:val="0070C0"/>
          <w:sz w:val="24"/>
          <w:szCs w:val="24"/>
        </w:rPr>
        <w:t xml:space="preserve"> ,,La </w:t>
      </w:r>
      <w:proofErr w:type="spellStart"/>
      <w:r>
        <w:rPr>
          <w:rFonts w:ascii="Comic Sans MS" w:eastAsia="Calibri" w:hAnsi="Comic Sans MS" w:cs="Times New Roman"/>
          <w:i/>
          <w:color w:val="0070C0"/>
          <w:sz w:val="24"/>
          <w:szCs w:val="24"/>
        </w:rPr>
        <w:t>mulți</w:t>
      </w:r>
      <w:proofErr w:type="spellEnd"/>
      <w:r>
        <w:rPr>
          <w:rFonts w:ascii="Comic Sans MS" w:eastAsia="Calibri" w:hAnsi="Comic Sans MS" w:cs="Times New Roman"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i/>
          <w:color w:val="0070C0"/>
          <w:sz w:val="24"/>
          <w:szCs w:val="24"/>
        </w:rPr>
        <w:t>ani</w:t>
      </w:r>
      <w:proofErr w:type="spellEnd"/>
      <w:r>
        <w:rPr>
          <w:rFonts w:ascii="Comic Sans MS" w:eastAsia="Calibri" w:hAnsi="Comic Sans MS" w:cs="Times New Roman"/>
          <w:i/>
          <w:color w:val="0070C0"/>
          <w:sz w:val="24"/>
          <w:szCs w:val="24"/>
        </w:rPr>
        <w:t xml:space="preserve">, </w:t>
      </w:r>
      <w:proofErr w:type="spellStart"/>
      <w:r>
        <w:rPr>
          <w:rFonts w:ascii="Comic Sans MS" w:eastAsia="Calibri" w:hAnsi="Comic Sans MS" w:cs="Times New Roman"/>
          <w:i/>
          <w:color w:val="0070C0"/>
          <w:sz w:val="24"/>
          <w:szCs w:val="24"/>
        </w:rPr>
        <w:t>copilărie</w:t>
      </w:r>
      <w:proofErr w:type="spellEnd"/>
      <w:r>
        <w:rPr>
          <w:rFonts w:ascii="Comic Sans MS" w:eastAsia="Calibri" w:hAnsi="Comic Sans MS" w:cs="Times New Roman"/>
          <w:i/>
          <w:color w:val="0070C0"/>
          <w:sz w:val="24"/>
          <w:szCs w:val="24"/>
        </w:rPr>
        <w:t xml:space="preserve">!’’ de </w:t>
      </w:r>
      <w:proofErr w:type="spellStart"/>
      <w:r>
        <w:rPr>
          <w:rFonts w:ascii="Comic Sans MS" w:eastAsia="Calibri" w:hAnsi="Comic Sans MS" w:cs="Times New Roman"/>
          <w:i/>
          <w:color w:val="0070C0"/>
          <w:sz w:val="24"/>
          <w:szCs w:val="24"/>
        </w:rPr>
        <w:t>ziua</w:t>
      </w:r>
      <w:proofErr w:type="spellEnd"/>
      <w:r>
        <w:rPr>
          <w:rFonts w:ascii="Comic Sans MS" w:eastAsia="Calibri" w:hAnsi="Comic Sans MS" w:cs="Times New Roman"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i/>
          <w:color w:val="0070C0"/>
          <w:sz w:val="24"/>
          <w:szCs w:val="24"/>
        </w:rPr>
        <w:t>copiilor</w:t>
      </w:r>
      <w:proofErr w:type="spellEnd"/>
      <w:r>
        <w:rPr>
          <w:rFonts w:ascii="Comic Sans MS" w:eastAsia="Calibri" w:hAnsi="Comic Sans MS" w:cs="Times New Roman"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i/>
          <w:color w:val="0070C0"/>
          <w:sz w:val="24"/>
          <w:szCs w:val="24"/>
        </w:rPr>
        <w:t>î</w:t>
      </w:r>
      <w:r w:rsidR="00101F3C" w:rsidRPr="00B13689">
        <w:rPr>
          <w:rFonts w:ascii="Comic Sans MS" w:eastAsia="Calibri" w:hAnsi="Comic Sans MS" w:cs="Times New Roman"/>
          <w:i/>
          <w:color w:val="0070C0"/>
          <w:sz w:val="24"/>
          <w:szCs w:val="24"/>
        </w:rPr>
        <w:t>n</w:t>
      </w:r>
      <w:proofErr w:type="spellEnd"/>
      <w:r w:rsidR="00101F3C" w:rsidRPr="00B13689">
        <w:rPr>
          <w:rFonts w:ascii="Comic Sans MS" w:eastAsia="Calibri" w:hAnsi="Comic Sans MS" w:cs="Times New Roman"/>
          <w:i/>
          <w:color w:val="0070C0"/>
          <w:sz w:val="24"/>
          <w:szCs w:val="24"/>
        </w:rPr>
        <w:t xml:space="preserve"> </w:t>
      </w:r>
      <w:proofErr w:type="spellStart"/>
      <w:r w:rsidR="00101F3C" w:rsidRPr="00B13689">
        <w:rPr>
          <w:rFonts w:ascii="Comic Sans MS" w:eastAsia="Calibri" w:hAnsi="Comic Sans MS" w:cs="Times New Roman"/>
          <w:i/>
          <w:color w:val="0070C0"/>
          <w:sz w:val="24"/>
          <w:szCs w:val="24"/>
        </w:rPr>
        <w:t>colabo</w:t>
      </w:r>
      <w:r>
        <w:rPr>
          <w:rFonts w:ascii="Comic Sans MS" w:eastAsia="Calibri" w:hAnsi="Comic Sans MS" w:cs="Times New Roman"/>
          <w:i/>
          <w:color w:val="0070C0"/>
          <w:sz w:val="24"/>
          <w:szCs w:val="24"/>
        </w:rPr>
        <w:t>rare</w:t>
      </w:r>
      <w:proofErr w:type="spellEnd"/>
      <w:r>
        <w:rPr>
          <w:rFonts w:ascii="Comic Sans MS" w:eastAsia="Calibri" w:hAnsi="Comic Sans MS" w:cs="Times New Roman"/>
          <w:i/>
          <w:color w:val="0070C0"/>
          <w:sz w:val="24"/>
          <w:szCs w:val="24"/>
        </w:rPr>
        <w:t xml:space="preserve"> cu </w:t>
      </w:r>
      <w:proofErr w:type="spellStart"/>
      <w:r>
        <w:rPr>
          <w:rFonts w:ascii="Comic Sans MS" w:eastAsia="Calibri" w:hAnsi="Comic Sans MS" w:cs="Times New Roman"/>
          <w:i/>
          <w:color w:val="0070C0"/>
          <w:sz w:val="24"/>
          <w:szCs w:val="24"/>
        </w:rPr>
        <w:t>Școala</w:t>
      </w:r>
      <w:proofErr w:type="spellEnd"/>
      <w:r>
        <w:rPr>
          <w:rFonts w:ascii="Comic Sans MS" w:eastAsia="Calibri" w:hAnsi="Comic Sans MS" w:cs="Times New Roman"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i/>
          <w:color w:val="0070C0"/>
          <w:sz w:val="24"/>
          <w:szCs w:val="24"/>
        </w:rPr>
        <w:t>Gimnazială</w:t>
      </w:r>
      <w:proofErr w:type="spellEnd"/>
      <w:r>
        <w:rPr>
          <w:rFonts w:ascii="Comic Sans MS" w:eastAsia="Calibri" w:hAnsi="Comic Sans MS" w:cs="Times New Roman"/>
          <w:i/>
          <w:color w:val="0070C0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i/>
          <w:color w:val="0070C0"/>
          <w:sz w:val="24"/>
          <w:szCs w:val="24"/>
          <w:lang w:val="ro-RO"/>
        </w:rPr>
        <w:t>,,Aron Cotruș” Arad</w:t>
      </w:r>
      <w:r w:rsidR="00101F3C" w:rsidRPr="00B13689">
        <w:rPr>
          <w:rFonts w:ascii="Comic Sans MS" w:eastAsia="Calibri" w:hAnsi="Comic Sans MS" w:cs="Times New Roman"/>
          <w:i/>
          <w:color w:val="0070C0"/>
          <w:sz w:val="24"/>
          <w:szCs w:val="24"/>
        </w:rPr>
        <w:t xml:space="preserve"> </w:t>
      </w:r>
      <w:r w:rsidR="00026E0C">
        <w:rPr>
          <w:rFonts w:ascii="Comic Sans MS" w:eastAsia="Calibri" w:hAnsi="Comic Sans MS" w:cs="Times New Roman"/>
          <w:i/>
          <w:color w:val="0070C0"/>
          <w:sz w:val="24"/>
          <w:szCs w:val="24"/>
        </w:rPr>
        <w:t>.</w:t>
      </w:r>
    </w:p>
    <w:p w:rsidR="00101F3C" w:rsidRPr="00B13689" w:rsidRDefault="00101F3C" w:rsidP="00B13689">
      <w:pPr>
        <w:spacing w:line="360" w:lineRule="auto"/>
        <w:jc w:val="both"/>
        <w:rPr>
          <w:rFonts w:ascii="Comic Sans MS" w:eastAsia="Calibri" w:hAnsi="Comic Sans MS" w:cs="Times New Roman"/>
          <w:i/>
          <w:color w:val="0070C0"/>
          <w:sz w:val="24"/>
          <w:szCs w:val="24"/>
        </w:rPr>
      </w:pPr>
    </w:p>
    <w:p w:rsidR="00243417" w:rsidRPr="00B13689" w:rsidRDefault="00243417" w:rsidP="00AC618B">
      <w:pPr>
        <w:tabs>
          <w:tab w:val="left" w:pos="6405"/>
        </w:tabs>
        <w:rPr>
          <w:rFonts w:ascii="Comic Sans MS" w:hAnsi="Comic Sans MS"/>
          <w:i/>
          <w:color w:val="0070C0"/>
          <w:sz w:val="24"/>
          <w:szCs w:val="24"/>
        </w:rPr>
      </w:pPr>
    </w:p>
    <w:sectPr w:rsidR="00243417" w:rsidRPr="00B13689" w:rsidSect="00101F3C">
      <w:pgSz w:w="12240" w:h="15840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08E"/>
    <w:multiLevelType w:val="multilevel"/>
    <w:tmpl w:val="DAF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16445"/>
    <w:multiLevelType w:val="hybridMultilevel"/>
    <w:tmpl w:val="EBC0C018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>
    <w:nsid w:val="32A35A76"/>
    <w:multiLevelType w:val="hybridMultilevel"/>
    <w:tmpl w:val="399C7C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B651C"/>
    <w:multiLevelType w:val="hybridMultilevel"/>
    <w:tmpl w:val="4702700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49F1DDB"/>
    <w:multiLevelType w:val="hybridMultilevel"/>
    <w:tmpl w:val="42C86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5725A"/>
    <w:multiLevelType w:val="hybridMultilevel"/>
    <w:tmpl w:val="C3E489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74C03"/>
    <w:rsid w:val="00026E0C"/>
    <w:rsid w:val="00032DCA"/>
    <w:rsid w:val="00101F3C"/>
    <w:rsid w:val="001145E7"/>
    <w:rsid w:val="00163B9D"/>
    <w:rsid w:val="001B7004"/>
    <w:rsid w:val="00234F4E"/>
    <w:rsid w:val="00243417"/>
    <w:rsid w:val="002A0FA4"/>
    <w:rsid w:val="002E7B8D"/>
    <w:rsid w:val="00332DFD"/>
    <w:rsid w:val="004A0969"/>
    <w:rsid w:val="005C10E5"/>
    <w:rsid w:val="006054D8"/>
    <w:rsid w:val="00617D57"/>
    <w:rsid w:val="00662323"/>
    <w:rsid w:val="00686CA6"/>
    <w:rsid w:val="006E30F6"/>
    <w:rsid w:val="008544C9"/>
    <w:rsid w:val="00874C03"/>
    <w:rsid w:val="00957D74"/>
    <w:rsid w:val="00972B59"/>
    <w:rsid w:val="00972F37"/>
    <w:rsid w:val="009D427E"/>
    <w:rsid w:val="00A521D8"/>
    <w:rsid w:val="00A86002"/>
    <w:rsid w:val="00A92349"/>
    <w:rsid w:val="00AC618B"/>
    <w:rsid w:val="00B13689"/>
    <w:rsid w:val="00B479EE"/>
    <w:rsid w:val="00B81BEC"/>
    <w:rsid w:val="00BB0E5A"/>
    <w:rsid w:val="00BC52B8"/>
    <w:rsid w:val="00C76F9C"/>
    <w:rsid w:val="00D536B5"/>
    <w:rsid w:val="00DA361D"/>
    <w:rsid w:val="00E64ADC"/>
    <w:rsid w:val="00EA2CBB"/>
    <w:rsid w:val="00ED4452"/>
    <w:rsid w:val="00EF25C6"/>
    <w:rsid w:val="00F86E65"/>
    <w:rsid w:val="00F9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E65"/>
    <w:pPr>
      <w:ind w:left="720"/>
      <w:contextualSpacing/>
    </w:pPr>
    <w:rPr>
      <w:rFonts w:ascii="Calibri" w:eastAsia="Calibri" w:hAnsi="Calibri" w:cs="Times New Roman"/>
      <w:lang w:val="fr-FR"/>
    </w:rPr>
  </w:style>
  <w:style w:type="character" w:customStyle="1" w:styleId="apple-converted-space">
    <w:name w:val="apple-converted-space"/>
    <w:basedOn w:val="DefaultParagraphFont"/>
    <w:rsid w:val="00957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25C2-58B1-43D9-A3D2-90519386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2018-08-30T11:26:00Z</dcterms:created>
  <dcterms:modified xsi:type="dcterms:W3CDTF">2018-08-30T11:26:00Z</dcterms:modified>
</cp:coreProperties>
</file>