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78" w:rsidRPr="00172547" w:rsidRDefault="006D7378" w:rsidP="006D7378">
      <w:pPr>
        <w:spacing w:after="0" w:line="360" w:lineRule="auto"/>
        <w:jc w:val="both"/>
        <w:rPr>
          <w:rFonts w:ascii="Times New Roman" w:hAnsi="Times New Roman" w:cs="Times New Roman"/>
          <w:b/>
          <w:sz w:val="28"/>
          <w:szCs w:val="28"/>
        </w:rPr>
      </w:pPr>
      <w:r w:rsidRPr="00172547">
        <w:rPr>
          <w:rFonts w:ascii="Times New Roman" w:hAnsi="Times New Roman" w:cs="Times New Roman"/>
          <w:b/>
          <w:i/>
          <w:sz w:val="28"/>
          <w:szCs w:val="28"/>
        </w:rPr>
        <w:t xml:space="preserve">The </w:t>
      </w:r>
      <w:proofErr w:type="spellStart"/>
      <w:r w:rsidRPr="00172547">
        <w:rPr>
          <w:rFonts w:ascii="Times New Roman" w:hAnsi="Times New Roman" w:cs="Times New Roman"/>
          <w:b/>
          <w:i/>
          <w:sz w:val="28"/>
          <w:szCs w:val="28"/>
        </w:rPr>
        <w:t>Araby</w:t>
      </w:r>
      <w:proofErr w:type="spellEnd"/>
      <w:r w:rsidRPr="00172547">
        <w:rPr>
          <w:rFonts w:ascii="Times New Roman" w:hAnsi="Times New Roman" w:cs="Times New Roman"/>
          <w:b/>
          <w:sz w:val="28"/>
          <w:szCs w:val="28"/>
        </w:rPr>
        <w:t>, by James Joyce</w:t>
      </w:r>
    </w:p>
    <w:p w:rsidR="006D7378" w:rsidRPr="00172547" w:rsidRDefault="006D7378" w:rsidP="006D7378">
      <w:pPr>
        <w:spacing w:after="0" w:line="360" w:lineRule="auto"/>
        <w:jc w:val="both"/>
        <w:rPr>
          <w:rFonts w:ascii="Times New Roman" w:hAnsi="Times New Roman" w:cs="Times New Roman"/>
          <w:b/>
          <w:sz w:val="28"/>
          <w:szCs w:val="28"/>
        </w:rPr>
      </w:pPr>
    </w:p>
    <w:p w:rsidR="006D7378" w:rsidRDefault="006D7378" w:rsidP="006D7378">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TASK 1</w:t>
      </w:r>
      <w:r>
        <w:rPr>
          <w:rFonts w:ascii="Times New Roman" w:eastAsia="Times New Roman" w:hAnsi="Times New Roman" w:cs="Times New Roman"/>
          <w:color w:val="222222"/>
          <w:sz w:val="24"/>
          <w:szCs w:val="24"/>
        </w:rPr>
        <w:t xml:space="preserve"> Warm-up</w:t>
      </w:r>
    </w:p>
    <w:p w:rsidR="006D7378" w:rsidRDefault="006D7378" w:rsidP="006D7378">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rPr>
        <w:t xml:space="preserve">s are asked to read a passage about </w:t>
      </w:r>
      <w:proofErr w:type="spellStart"/>
      <w:r>
        <w:rPr>
          <w:rFonts w:ascii="Times New Roman" w:eastAsia="Times New Roman" w:hAnsi="Times New Roman" w:cs="Times New Roman"/>
          <w:i/>
          <w:color w:val="222222"/>
          <w:sz w:val="24"/>
          <w:szCs w:val="24"/>
        </w:rPr>
        <w:t>Araby</w:t>
      </w:r>
      <w:proofErr w:type="spellEnd"/>
      <w:r>
        <w:rPr>
          <w:rFonts w:ascii="Times New Roman" w:eastAsia="Times New Roman" w:hAnsi="Times New Roman" w:cs="Times New Roman"/>
          <w:color w:val="222222"/>
          <w:sz w:val="24"/>
          <w:szCs w:val="24"/>
        </w:rPr>
        <w:t xml:space="preserve"> setting and background information. The text was taken from the Internet from </w:t>
      </w:r>
      <w:hyperlink r:id="rId6" w:history="1">
        <w:r w:rsidRPr="009442CF">
          <w:rPr>
            <w:rStyle w:val="Hyperlink"/>
            <w:rFonts w:ascii="Times New Roman" w:eastAsia="Times New Roman" w:hAnsi="Times New Roman" w:cs="Times New Roman"/>
            <w:sz w:val="24"/>
            <w:szCs w:val="24"/>
          </w:rPr>
          <w:t>www.betterlesson.com/community/</w:t>
        </w:r>
      </w:hyperlink>
      <w:r>
        <w:rPr>
          <w:rFonts w:ascii="Times New Roman" w:eastAsia="Times New Roman" w:hAnsi="Times New Roman" w:cs="Times New Roman"/>
          <w:color w:val="222222"/>
          <w:sz w:val="24"/>
          <w:szCs w:val="24"/>
        </w:rPr>
        <w:t xml:space="preserve">. This activity intends to introduce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Pr>
          <w:rFonts w:ascii="Times New Roman" w:eastAsia="Times New Roman" w:hAnsi="Times New Roman" w:cs="Times New Roman"/>
          <w:color w:val="222222"/>
          <w:sz w:val="24"/>
          <w:szCs w:val="24"/>
        </w:rPr>
        <w:t xml:space="preserve"> in the world of the short story they are going to read.</w:t>
      </w:r>
    </w:p>
    <w:p w:rsidR="006D7378" w:rsidRDefault="006D7378" w:rsidP="006D7378">
      <w:pPr>
        <w:spacing w:after="0" w:line="360" w:lineRule="auto"/>
        <w:ind w:firstLine="720"/>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title, ‘</w:t>
      </w:r>
      <w:proofErr w:type="spellStart"/>
      <w:r>
        <w:rPr>
          <w:rFonts w:ascii="Times New Roman" w:eastAsia="Times New Roman" w:hAnsi="Times New Roman" w:cs="Times New Roman"/>
          <w:i/>
          <w:color w:val="222222"/>
          <w:sz w:val="24"/>
          <w:szCs w:val="24"/>
        </w:rPr>
        <w:t>Araby</w:t>
      </w:r>
      <w:proofErr w:type="spellEnd"/>
      <w:r>
        <w:rPr>
          <w:rFonts w:ascii="Times New Roman" w:eastAsia="Times New Roman" w:hAnsi="Times New Roman" w:cs="Times New Roman"/>
          <w:i/>
          <w:color w:val="222222"/>
          <w:sz w:val="24"/>
          <w:szCs w:val="24"/>
        </w:rPr>
        <w:t>’ refers to a large bazaar hard in Dublin from May 14-19, 1894, called “</w:t>
      </w:r>
      <w:proofErr w:type="spellStart"/>
      <w:r>
        <w:rPr>
          <w:rFonts w:ascii="Times New Roman" w:eastAsia="Times New Roman" w:hAnsi="Times New Roman" w:cs="Times New Roman"/>
          <w:i/>
          <w:color w:val="222222"/>
          <w:sz w:val="24"/>
          <w:szCs w:val="24"/>
        </w:rPr>
        <w:t>Araby</w:t>
      </w:r>
      <w:proofErr w:type="spellEnd"/>
      <w:r>
        <w:rPr>
          <w:rFonts w:ascii="Times New Roman" w:eastAsia="Times New Roman" w:hAnsi="Times New Roman" w:cs="Times New Roman"/>
          <w:i/>
          <w:color w:val="222222"/>
          <w:sz w:val="24"/>
          <w:szCs w:val="24"/>
        </w:rPr>
        <w:t xml:space="preserve"> in Dublin: A Grand Oriental Fete’. In English, the word ‘</w:t>
      </w:r>
      <w:proofErr w:type="spellStart"/>
      <w:r>
        <w:rPr>
          <w:rFonts w:ascii="Times New Roman" w:eastAsia="Times New Roman" w:hAnsi="Times New Roman" w:cs="Times New Roman"/>
          <w:i/>
          <w:color w:val="222222"/>
          <w:sz w:val="24"/>
          <w:szCs w:val="24"/>
        </w:rPr>
        <w:t>araby</w:t>
      </w:r>
      <w:proofErr w:type="spellEnd"/>
      <w:r>
        <w:rPr>
          <w:rFonts w:ascii="Times New Roman" w:eastAsia="Times New Roman" w:hAnsi="Times New Roman" w:cs="Times New Roman"/>
          <w:i/>
          <w:color w:val="222222"/>
          <w:sz w:val="24"/>
          <w:szCs w:val="24"/>
        </w:rPr>
        <w:t xml:space="preserve">’ refers to a mystical, romanticized version of Arab culture (think of the Disney movie, Aladdin, with flying carpets and magic genies). In the story we will read, the young narrator’s looks forward to going to the bazaar so that he can buy a gift for the girl he has a crush on. A bazaar is a large marketplace where people can set up booths, tables, and tents to sell their goods. Bazaars are still very popular today in counties such Egypt, India, and Turkey.  However, large bazaars are not as common in America or western European counties. The </w:t>
      </w:r>
      <w:proofErr w:type="spellStart"/>
      <w:r>
        <w:rPr>
          <w:rFonts w:ascii="Times New Roman" w:eastAsia="Times New Roman" w:hAnsi="Times New Roman" w:cs="Times New Roman"/>
          <w:i/>
          <w:color w:val="222222"/>
          <w:sz w:val="24"/>
          <w:szCs w:val="24"/>
        </w:rPr>
        <w:t>Araby</w:t>
      </w:r>
      <w:proofErr w:type="spellEnd"/>
      <w:r>
        <w:rPr>
          <w:rFonts w:ascii="Times New Roman" w:eastAsia="Times New Roman" w:hAnsi="Times New Roman" w:cs="Times New Roman"/>
          <w:i/>
          <w:color w:val="222222"/>
          <w:sz w:val="24"/>
          <w:szCs w:val="24"/>
        </w:rPr>
        <w:t xml:space="preserve"> bazaar in Dublin was set up to feel like a real bazaar from the Middle East, but it was really a charity event for a local hospital. Many people (over 80,000) went to it to try experience what it might be like to live in a country where going to a bazaar like this would not be such an unusual event.</w:t>
      </w:r>
    </w:p>
    <w:p w:rsidR="006D7378" w:rsidRDefault="006D7378" w:rsidP="006D7378">
      <w:pPr>
        <w:spacing w:after="0" w:line="360" w:lineRule="auto"/>
        <w:jc w:val="both"/>
        <w:rPr>
          <w:rFonts w:ascii="Times New Roman" w:eastAsia="Times New Roman" w:hAnsi="Times New Roman" w:cs="Times New Roman"/>
          <w:i/>
          <w:color w:val="222222"/>
          <w:sz w:val="24"/>
          <w:szCs w:val="24"/>
        </w:rPr>
      </w:pPr>
    </w:p>
    <w:p w:rsidR="006D7378" w:rsidRDefault="006D7378" w:rsidP="006D7378">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After reading the text they have to answer the following questions individually. The teacher mentions that their response should have at least five sentences long.</w:t>
      </w:r>
    </w:p>
    <w:p w:rsidR="006D7378" w:rsidRDefault="006D7378" w:rsidP="006D7378">
      <w:pPr>
        <w:spacing w:after="0" w:line="360" w:lineRule="auto"/>
        <w:jc w:val="both"/>
        <w:rPr>
          <w:rFonts w:ascii="Times New Roman" w:eastAsia="Times New Roman" w:hAnsi="Times New Roman" w:cs="Times New Roman"/>
          <w:color w:val="222222"/>
          <w:sz w:val="24"/>
          <w:szCs w:val="24"/>
        </w:rPr>
      </w:pP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is the best gift you have ever given to someone? What made this gift so special?</w:t>
      </w:r>
    </w:p>
    <w:p w:rsidR="006D7378" w:rsidRDefault="006D7378" w:rsidP="006D7378">
      <w:pPr>
        <w:spacing w:after="0" w:line="360" w:lineRule="auto"/>
        <w:jc w:val="both"/>
        <w:rPr>
          <w:rFonts w:ascii="Times New Roman" w:eastAsia="Times New Roman" w:hAnsi="Times New Roman" w:cs="Times New Roman"/>
          <w:color w:val="222222"/>
          <w:sz w:val="24"/>
          <w:szCs w:val="24"/>
        </w:rPr>
      </w:pPr>
    </w:p>
    <w:p w:rsidR="006D7378" w:rsidRPr="0069646F" w:rsidRDefault="006D7378" w:rsidP="006D7378">
      <w:pPr>
        <w:spacing w:after="0" w:line="360" w:lineRule="auto"/>
        <w:jc w:val="both"/>
        <w:rPr>
          <w:rFonts w:ascii="Times New Roman" w:eastAsia="Times New Roman" w:hAnsi="Times New Roman" w:cs="Times New Roman"/>
          <w:color w:val="222222"/>
          <w:sz w:val="24"/>
          <w:szCs w:val="24"/>
          <w:lang w:val="en-GB"/>
        </w:rPr>
      </w:pPr>
      <w:r w:rsidRPr="0069646F">
        <w:rPr>
          <w:rFonts w:ascii="Times New Roman" w:eastAsia="Times New Roman" w:hAnsi="Times New Roman" w:cs="Times New Roman"/>
          <w:b/>
          <w:color w:val="222222"/>
          <w:sz w:val="24"/>
          <w:szCs w:val="24"/>
          <w:lang w:val="en-GB"/>
        </w:rPr>
        <w:t xml:space="preserve">TASK 2 </w:t>
      </w:r>
      <w:r w:rsidRPr="0069646F">
        <w:rPr>
          <w:rFonts w:ascii="Times New Roman" w:eastAsia="Times New Roman" w:hAnsi="Times New Roman" w:cs="Times New Roman"/>
          <w:color w:val="222222"/>
          <w:sz w:val="24"/>
          <w:szCs w:val="24"/>
          <w:lang w:val="en-GB"/>
        </w:rPr>
        <w:t>Listening – The characters</w:t>
      </w: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r w:rsidRPr="0069646F">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69646F">
        <w:rPr>
          <w:rFonts w:ascii="Times New Roman" w:eastAsia="Times New Roman" w:hAnsi="Times New Roman" w:cs="Times New Roman"/>
          <w:color w:val="222222"/>
          <w:sz w:val="24"/>
          <w:szCs w:val="24"/>
          <w:lang w:val="en-GB"/>
        </w:rPr>
        <w:t xml:space="preserve"> are asked to listen to the text </w:t>
      </w:r>
      <w:r w:rsidRPr="0069646F">
        <w:rPr>
          <w:rFonts w:ascii="Times New Roman" w:eastAsia="Times New Roman" w:hAnsi="Times New Roman" w:cs="Times New Roman"/>
          <w:i/>
          <w:color w:val="222222"/>
          <w:sz w:val="24"/>
          <w:szCs w:val="24"/>
          <w:lang w:val="en-GB"/>
        </w:rPr>
        <w:t xml:space="preserve">The </w:t>
      </w:r>
      <w:proofErr w:type="spellStart"/>
      <w:r w:rsidRPr="0069646F">
        <w:rPr>
          <w:rFonts w:ascii="Times New Roman" w:eastAsia="Times New Roman" w:hAnsi="Times New Roman" w:cs="Times New Roman"/>
          <w:i/>
          <w:color w:val="222222"/>
          <w:sz w:val="24"/>
          <w:szCs w:val="24"/>
          <w:lang w:val="en-GB"/>
        </w:rPr>
        <w:t>Araby</w:t>
      </w:r>
      <w:proofErr w:type="spellEnd"/>
      <w:r w:rsidRPr="0069646F">
        <w:rPr>
          <w:rFonts w:ascii="Times New Roman" w:eastAsia="Times New Roman" w:hAnsi="Times New Roman" w:cs="Times New Roman"/>
          <w:i/>
          <w:color w:val="222222"/>
          <w:sz w:val="24"/>
          <w:szCs w:val="24"/>
          <w:lang w:val="en-GB"/>
        </w:rPr>
        <w:t>, by James Joyce</w:t>
      </w:r>
      <w:r w:rsidRPr="0069646F">
        <w:rPr>
          <w:rFonts w:ascii="Times New Roman" w:eastAsia="Times New Roman" w:hAnsi="Times New Roman" w:cs="Times New Roman"/>
          <w:color w:val="222222"/>
          <w:sz w:val="24"/>
          <w:szCs w:val="24"/>
          <w:lang w:val="en-GB"/>
        </w:rPr>
        <w:t xml:space="preserve">. The text is read by Tom </w:t>
      </w:r>
      <w:proofErr w:type="spellStart"/>
      <w:r w:rsidRPr="0069646F">
        <w:rPr>
          <w:rFonts w:ascii="Times New Roman" w:eastAsia="Times New Roman" w:hAnsi="Times New Roman" w:cs="Times New Roman"/>
          <w:color w:val="222222"/>
          <w:sz w:val="24"/>
          <w:szCs w:val="24"/>
          <w:lang w:val="en-GB"/>
        </w:rPr>
        <w:t>O’Bedlam</w:t>
      </w:r>
      <w:proofErr w:type="spellEnd"/>
      <w:r w:rsidRPr="0069646F">
        <w:rPr>
          <w:rFonts w:ascii="Times New Roman" w:eastAsia="Times New Roman" w:hAnsi="Times New Roman" w:cs="Times New Roman"/>
          <w:color w:val="222222"/>
          <w:sz w:val="24"/>
          <w:szCs w:val="24"/>
          <w:lang w:val="en-GB"/>
        </w:rPr>
        <w:t xml:space="preserve"> and can be found on YouTube. While listening,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69646F">
        <w:rPr>
          <w:rFonts w:ascii="Times New Roman" w:eastAsia="Times New Roman" w:hAnsi="Times New Roman" w:cs="Times New Roman"/>
          <w:color w:val="222222"/>
          <w:sz w:val="24"/>
          <w:szCs w:val="24"/>
          <w:lang w:val="en-GB"/>
        </w:rPr>
        <w:t xml:space="preserve"> have each in front of them the texts. They have to look over the texts and underline using different colours </w:t>
      </w:r>
      <w:r>
        <w:rPr>
          <w:rFonts w:ascii="Times New Roman" w:eastAsia="Times New Roman" w:hAnsi="Times New Roman" w:cs="Times New Roman"/>
          <w:color w:val="222222"/>
          <w:sz w:val="24"/>
          <w:szCs w:val="24"/>
          <w:lang w:val="en-GB"/>
        </w:rPr>
        <w:t>the characters they meet and the details the author gives about them. After the text is over the information they find are filled in a chart drawn on the blackboard or flipchart.</w:t>
      </w: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p>
    <w:tbl>
      <w:tblPr>
        <w:tblStyle w:val="TableGrid"/>
        <w:tblW w:w="0" w:type="auto"/>
        <w:tblLook w:val="04A0" w:firstRow="1" w:lastRow="0" w:firstColumn="1" w:lastColumn="0" w:noHBand="0" w:noVBand="1"/>
      </w:tblPr>
      <w:tblGrid>
        <w:gridCol w:w="4668"/>
        <w:gridCol w:w="4669"/>
      </w:tblGrid>
      <w:tr w:rsidR="006D7378" w:rsidTr="007F7E53">
        <w:tc>
          <w:tcPr>
            <w:tcW w:w="4668" w:type="dxa"/>
          </w:tcPr>
          <w:p w:rsidR="006D7378" w:rsidRDefault="006D7378" w:rsidP="007F7E53">
            <w:pPr>
              <w:spacing w:line="360" w:lineRule="auto"/>
              <w:jc w:val="both"/>
              <w:rPr>
                <w:rFonts w:ascii="Times New Roman" w:eastAsia="Times New Roman" w:hAnsi="Times New Roman" w:cs="Times New Roman"/>
                <w:b/>
                <w:color w:val="222222"/>
                <w:sz w:val="24"/>
                <w:szCs w:val="24"/>
                <w:lang w:val="en-GB"/>
              </w:rPr>
            </w:pPr>
            <w:r>
              <w:rPr>
                <w:rFonts w:ascii="Times New Roman" w:eastAsia="Times New Roman" w:hAnsi="Times New Roman" w:cs="Times New Roman"/>
                <w:b/>
                <w:color w:val="222222"/>
                <w:sz w:val="24"/>
                <w:szCs w:val="24"/>
                <w:lang w:val="en-GB"/>
              </w:rPr>
              <w:lastRenderedPageBreak/>
              <w:t>Setting</w:t>
            </w:r>
          </w:p>
        </w:tc>
        <w:tc>
          <w:tcPr>
            <w:tcW w:w="4669" w:type="dxa"/>
          </w:tcPr>
          <w:p w:rsidR="006D7378" w:rsidRDefault="006D7378" w:rsidP="007F7E53">
            <w:pPr>
              <w:spacing w:line="360" w:lineRule="auto"/>
              <w:jc w:val="both"/>
              <w:rPr>
                <w:rFonts w:ascii="Times New Roman" w:eastAsia="Times New Roman" w:hAnsi="Times New Roman" w:cs="Times New Roman"/>
                <w:b/>
                <w:color w:val="222222"/>
                <w:sz w:val="24"/>
                <w:szCs w:val="24"/>
                <w:lang w:val="en-GB"/>
              </w:rPr>
            </w:pPr>
            <w:r>
              <w:rPr>
                <w:rFonts w:ascii="Times New Roman" w:eastAsia="Times New Roman" w:hAnsi="Times New Roman" w:cs="Times New Roman"/>
                <w:b/>
                <w:color w:val="222222"/>
                <w:sz w:val="24"/>
                <w:szCs w:val="24"/>
                <w:lang w:val="en-GB"/>
              </w:rPr>
              <w:t>Characters</w:t>
            </w:r>
          </w:p>
        </w:tc>
      </w:tr>
      <w:tr w:rsidR="006D7378" w:rsidTr="007F7E53">
        <w:tc>
          <w:tcPr>
            <w:tcW w:w="4668" w:type="dxa"/>
          </w:tcPr>
          <w:p w:rsidR="006D7378" w:rsidRDefault="006D7378" w:rsidP="006D7378">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first part of the story takes place in and around the narrator’s home in a neighbourhood in Dublin, Ireland.</w:t>
            </w:r>
          </w:p>
          <w:p w:rsidR="006D7378" w:rsidRPr="00B47190" w:rsidRDefault="006D7378" w:rsidP="006D7378">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At the end of the story the action moves to a bazaar across town.</w:t>
            </w:r>
          </w:p>
        </w:tc>
        <w:tc>
          <w:tcPr>
            <w:tcW w:w="4669" w:type="dxa"/>
          </w:tcPr>
          <w:p w:rsidR="006D7378" w:rsidRDefault="006D7378" w:rsidP="006D7378">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nameless first-person narrator</w:t>
            </w:r>
          </w:p>
          <w:p w:rsidR="006D7378" w:rsidRDefault="006D7378" w:rsidP="006D7378">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Mangan’s</w:t>
            </w:r>
            <w:proofErr w:type="spellEnd"/>
            <w:r>
              <w:rPr>
                <w:rFonts w:ascii="Times New Roman" w:eastAsia="Times New Roman" w:hAnsi="Times New Roman" w:cs="Times New Roman"/>
                <w:color w:val="222222"/>
                <w:sz w:val="24"/>
                <w:szCs w:val="24"/>
                <w:lang w:val="en-GB"/>
              </w:rPr>
              <w:t xml:space="preserve"> sister</w:t>
            </w:r>
          </w:p>
          <w:p w:rsidR="006D7378" w:rsidRDefault="006D7378" w:rsidP="006D7378">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Narrator’s uncle</w:t>
            </w:r>
          </w:p>
          <w:p w:rsidR="006D7378" w:rsidRPr="00C63B43" w:rsidRDefault="006D7378" w:rsidP="006D7378">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Narrator’s aunt</w:t>
            </w:r>
          </w:p>
        </w:tc>
      </w:tr>
    </w:tbl>
    <w:p w:rsidR="006D7378" w:rsidRDefault="006D7378" w:rsidP="006D7378">
      <w:pPr>
        <w:spacing w:after="0" w:line="360" w:lineRule="auto"/>
        <w:jc w:val="both"/>
        <w:rPr>
          <w:rFonts w:ascii="Times New Roman" w:eastAsia="Times New Roman" w:hAnsi="Times New Roman" w:cs="Times New Roman"/>
          <w:b/>
          <w:color w:val="222222"/>
          <w:sz w:val="24"/>
          <w:szCs w:val="24"/>
          <w:lang w:val="en-GB"/>
        </w:rPr>
      </w:pPr>
    </w:p>
    <w:p w:rsidR="006D7378" w:rsidRDefault="006D7378" w:rsidP="006D737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lang w:val="en-GB"/>
        </w:rPr>
        <w:t xml:space="preserve">TASK 3 </w:t>
      </w:r>
      <w:r w:rsidRPr="00E0219C">
        <w:rPr>
          <w:rFonts w:ascii="Times New Roman" w:eastAsia="Times New Roman" w:hAnsi="Times New Roman" w:cs="Times New Roman"/>
          <w:color w:val="222222"/>
          <w:sz w:val="24"/>
          <w:szCs w:val="24"/>
          <w:lang w:val="en-GB"/>
        </w:rPr>
        <w:t>Philips 6/6 Method</w:t>
      </w:r>
      <w:r>
        <w:rPr>
          <w:rFonts w:ascii="Times New Roman" w:eastAsia="Times New Roman" w:hAnsi="Times New Roman" w:cs="Times New Roman"/>
          <w:b/>
          <w:color w:val="222222"/>
          <w:sz w:val="24"/>
          <w:szCs w:val="24"/>
          <w:lang w:val="en-GB"/>
        </w:rPr>
        <w:t xml:space="preserve"> – </w:t>
      </w:r>
      <w:r w:rsidRPr="00E0219C">
        <w:rPr>
          <w:rFonts w:ascii="Times New Roman" w:eastAsia="Times New Roman" w:hAnsi="Times New Roman" w:cs="Times New Roman"/>
          <w:color w:val="222222"/>
          <w:sz w:val="24"/>
          <w:szCs w:val="24"/>
          <w:lang w:val="en-GB"/>
        </w:rPr>
        <w:t>Reading comprehension</w:t>
      </w: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teacher divides the class in four groups of 6 members each. One member of the team is the secretary – the person that writes the answer(s) and another is the leader that leads the team and presents the conclusions. The others find the correct solution.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have 6 minutes to fulfil their task.</w:t>
      </w: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Each team has to choose the correct answer to a question that is connected with the text they have read and listened to, and then to write the passage from the text that helped them figure out whether the answer was correct.</w:t>
      </w: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Group 1 – Before the narrator, his aunt and his uncle lived in the house on North Richmond Street, who lived in the house?</w:t>
      </w:r>
    </w:p>
    <w:p w:rsidR="006D7378" w:rsidRDefault="006D7378" w:rsidP="006D7378">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banker.</w:t>
      </w:r>
    </w:p>
    <w:p w:rsidR="006D7378" w:rsidRDefault="006D7378" w:rsidP="006D7378">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priest.</w:t>
      </w:r>
    </w:p>
    <w:p w:rsidR="006D7378" w:rsidRDefault="006D7378" w:rsidP="006D7378">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school teacher.</w:t>
      </w:r>
    </w:p>
    <w:p w:rsidR="006D7378" w:rsidRDefault="006D7378" w:rsidP="006D7378">
      <w:pPr>
        <w:pStyle w:val="ListParagraph"/>
        <w:numPr>
          <w:ilvl w:val="0"/>
          <w:numId w:val="3"/>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carpenter.</w:t>
      </w:r>
    </w:p>
    <w:p w:rsidR="006D7378" w:rsidRPr="009E404C" w:rsidRDefault="006D7378" w:rsidP="006D7378">
      <w:pPr>
        <w:pStyle w:val="ListParagraph"/>
        <w:numPr>
          <w:ilvl w:val="0"/>
          <w:numId w:val="4"/>
        </w:numPr>
        <w:spacing w:after="0" w:line="360" w:lineRule="auto"/>
        <w:jc w:val="both"/>
        <w:rPr>
          <w:rFonts w:ascii="Times New Roman" w:eastAsia="Times New Roman" w:hAnsi="Times New Roman" w:cs="Times New Roman"/>
          <w:i/>
          <w:color w:val="222222"/>
          <w:sz w:val="24"/>
          <w:szCs w:val="24"/>
          <w:lang w:val="en-GB"/>
        </w:rPr>
      </w:pPr>
      <w:r w:rsidRPr="009E404C">
        <w:rPr>
          <w:rFonts w:ascii="Times New Roman" w:eastAsia="Times New Roman" w:hAnsi="Times New Roman" w:cs="Times New Roman"/>
          <w:i/>
          <w:color w:val="222222"/>
          <w:sz w:val="24"/>
          <w:szCs w:val="24"/>
          <w:lang w:val="en-GB"/>
        </w:rPr>
        <w:t>‘The former tenant of our house, a priest, had died in the back drawing-room’.</w:t>
      </w:r>
    </w:p>
    <w:p w:rsidR="006D7378" w:rsidRDefault="006D7378" w:rsidP="006D7378">
      <w:pPr>
        <w:spacing w:after="0" w:line="360" w:lineRule="auto"/>
        <w:ind w:left="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Group 2 – What is the narrator’s motivation for wanting to go to the bazaar?</w:t>
      </w:r>
    </w:p>
    <w:p w:rsidR="006D7378" w:rsidRDefault="006D7378" w:rsidP="006D737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narrator is motivated by his desire to buy a present for the girl he has a crush on.</w:t>
      </w:r>
    </w:p>
    <w:p w:rsidR="006D7378" w:rsidRDefault="006D7378" w:rsidP="006D737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narrator is motivated by his desire to go somewhere he has never gone before.</w:t>
      </w:r>
    </w:p>
    <w:p w:rsidR="006D7378" w:rsidRDefault="006D7378" w:rsidP="006D737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narrator is motivated by his desire to run away from home and escape from his mean aunt and uncle.</w:t>
      </w:r>
    </w:p>
    <w:p w:rsidR="006D7378" w:rsidRDefault="006D7378" w:rsidP="006D737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narrator is motivated by his desire to buy something for himself with the money he was given for allowance.</w:t>
      </w:r>
    </w:p>
    <w:p w:rsidR="006D7378" w:rsidRPr="009E404C" w:rsidRDefault="006D7378" w:rsidP="006D7378">
      <w:pPr>
        <w:pStyle w:val="ListParagraph"/>
        <w:numPr>
          <w:ilvl w:val="0"/>
          <w:numId w:val="8"/>
        </w:numPr>
        <w:spacing w:after="0" w:line="360" w:lineRule="auto"/>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t>‘</w:t>
      </w:r>
      <w:r w:rsidRPr="009E404C">
        <w:rPr>
          <w:rFonts w:ascii="Times New Roman" w:eastAsia="Times New Roman" w:hAnsi="Times New Roman" w:cs="Times New Roman"/>
          <w:i/>
          <w:color w:val="222222"/>
          <w:sz w:val="24"/>
          <w:szCs w:val="24"/>
          <w:lang w:val="en-GB"/>
        </w:rPr>
        <w:t>If I go,’ I said, ‘I will bring you something.’</w:t>
      </w:r>
    </w:p>
    <w:p w:rsidR="006D7378" w:rsidRDefault="006D7378" w:rsidP="006D7378">
      <w:pPr>
        <w:spacing w:after="0" w:line="360" w:lineRule="auto"/>
        <w:ind w:left="720"/>
        <w:jc w:val="both"/>
        <w:rPr>
          <w:rFonts w:ascii="Times New Roman" w:eastAsia="Times New Roman" w:hAnsi="Times New Roman" w:cs="Times New Roman"/>
          <w:color w:val="222222"/>
          <w:sz w:val="24"/>
          <w:szCs w:val="24"/>
          <w:lang w:val="en-GB"/>
        </w:rPr>
      </w:pPr>
    </w:p>
    <w:p w:rsidR="006D7378" w:rsidRDefault="006D7378" w:rsidP="006D7378">
      <w:pPr>
        <w:spacing w:after="0" w:line="360" w:lineRule="auto"/>
        <w:ind w:left="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Group 3 – Although the narrator’s uncle returns home late and thinks that the bazaar will already be closed, he agrees to give the narrator money. What is the uncle’s motivation for doing this?</w:t>
      </w:r>
    </w:p>
    <w:p w:rsidR="006D7378" w:rsidRDefault="006D7378" w:rsidP="006D737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uncle is motivated by his desire to get rid of the narrator. The narrator annoys the uncle, so if he leaves for the bazaar the uncle knows he will not be annoyed by the boy for a little bit.</w:t>
      </w:r>
    </w:p>
    <w:p w:rsidR="006D7378" w:rsidRDefault="006D7378" w:rsidP="006D737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uncle is motivated by his desire to get a present. The uncle knows that if the narrator goes to the bazaar, he will bring back something for the uncle.</w:t>
      </w:r>
    </w:p>
    <w:p w:rsidR="006D7378" w:rsidRDefault="006D7378" w:rsidP="006D737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uncle is motivated by his desire to let his nephew to meet his favourite poet, who wrote </w:t>
      </w:r>
      <w:r>
        <w:rPr>
          <w:rFonts w:ascii="Times New Roman" w:eastAsia="Times New Roman" w:hAnsi="Times New Roman" w:cs="Times New Roman"/>
          <w:i/>
          <w:color w:val="222222"/>
          <w:sz w:val="24"/>
          <w:szCs w:val="24"/>
          <w:lang w:val="en-GB"/>
        </w:rPr>
        <w:t>The Arab’s Farewell to his Steed.</w:t>
      </w:r>
      <w:r>
        <w:rPr>
          <w:rFonts w:ascii="Times New Roman" w:eastAsia="Times New Roman" w:hAnsi="Times New Roman" w:cs="Times New Roman"/>
          <w:color w:val="222222"/>
          <w:sz w:val="24"/>
          <w:szCs w:val="24"/>
          <w:lang w:val="en-GB"/>
        </w:rPr>
        <w:t xml:space="preserve"> The uncle knows the poet will be at the bazaar, and this </w:t>
      </w:r>
      <w:proofErr w:type="gramStart"/>
      <w:r>
        <w:rPr>
          <w:rFonts w:ascii="Times New Roman" w:eastAsia="Times New Roman" w:hAnsi="Times New Roman" w:cs="Times New Roman"/>
          <w:color w:val="222222"/>
          <w:sz w:val="24"/>
          <w:szCs w:val="24"/>
          <w:lang w:val="en-GB"/>
        </w:rPr>
        <w:t>a</w:t>
      </w:r>
      <w:proofErr w:type="gramEnd"/>
      <w:r>
        <w:rPr>
          <w:rFonts w:ascii="Times New Roman" w:eastAsia="Times New Roman" w:hAnsi="Times New Roman" w:cs="Times New Roman"/>
          <w:color w:val="222222"/>
          <w:sz w:val="24"/>
          <w:szCs w:val="24"/>
          <w:lang w:val="en-GB"/>
        </w:rPr>
        <w:t xml:space="preserve"> once-in-a-lifetime opportunity.</w:t>
      </w:r>
    </w:p>
    <w:p w:rsidR="006D7378" w:rsidRDefault="006D7378" w:rsidP="006D737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uncle is motivated by his desire to let his nephew have a bit of fun. The uncle knows that the narrator works hard, so he wants to let him have a little bit of fun so his life is not too boring.</w:t>
      </w:r>
    </w:p>
    <w:p w:rsidR="006D7378" w:rsidRPr="009B3600" w:rsidRDefault="006D7378" w:rsidP="006D7378">
      <w:pPr>
        <w:spacing w:after="0" w:line="360" w:lineRule="auto"/>
        <w:ind w:left="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d. </w:t>
      </w:r>
      <w:r w:rsidRPr="009E404C">
        <w:rPr>
          <w:rFonts w:ascii="Times New Roman" w:eastAsia="Times New Roman" w:hAnsi="Times New Roman" w:cs="Times New Roman"/>
          <w:i/>
          <w:color w:val="222222"/>
          <w:sz w:val="24"/>
          <w:szCs w:val="24"/>
          <w:lang w:val="en-GB"/>
        </w:rPr>
        <w:t>’All work and no play makes Jack a dull boy.’</w:t>
      </w:r>
    </w:p>
    <w:p w:rsidR="006D7378" w:rsidRDefault="006D7378" w:rsidP="006D7378">
      <w:pPr>
        <w:spacing w:after="0" w:line="360" w:lineRule="auto"/>
        <w:jc w:val="both"/>
        <w:rPr>
          <w:rFonts w:ascii="Times New Roman" w:eastAsia="Times New Roman" w:hAnsi="Times New Roman" w:cs="Times New Roman"/>
          <w:color w:val="222222"/>
          <w:sz w:val="24"/>
          <w:szCs w:val="24"/>
          <w:lang w:val="en-GB"/>
        </w:rPr>
      </w:pP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Group 4 – What is the narrator’s motivation for not buying anything from the lady who works at the bazaar?</w:t>
      </w:r>
    </w:p>
    <w:p w:rsidR="006D7378" w:rsidRDefault="006D7378" w:rsidP="006D7378">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narrator is motivated to not buy anything because he does not have enough money to afford anything.</w:t>
      </w:r>
    </w:p>
    <w:p w:rsidR="006D7378" w:rsidRDefault="006D7378" w:rsidP="006D7378">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narrator is motivated to not buy anything because he wants to buy </w:t>
      </w:r>
      <w:proofErr w:type="spellStart"/>
      <w:r>
        <w:rPr>
          <w:rFonts w:ascii="Times New Roman" w:eastAsia="Times New Roman" w:hAnsi="Times New Roman" w:cs="Times New Roman"/>
          <w:color w:val="222222"/>
          <w:sz w:val="24"/>
          <w:szCs w:val="24"/>
          <w:lang w:val="en-GB"/>
        </w:rPr>
        <w:t>Mangan’s</w:t>
      </w:r>
      <w:proofErr w:type="spellEnd"/>
      <w:r>
        <w:rPr>
          <w:rFonts w:ascii="Times New Roman" w:eastAsia="Times New Roman" w:hAnsi="Times New Roman" w:cs="Times New Roman"/>
          <w:color w:val="222222"/>
          <w:sz w:val="24"/>
          <w:szCs w:val="24"/>
          <w:lang w:val="en-GB"/>
        </w:rPr>
        <w:t xml:space="preserve"> sister something beautiful, and nothing there is good enough.</w:t>
      </w:r>
    </w:p>
    <w:p w:rsidR="006D7378" w:rsidRDefault="006D7378" w:rsidP="006D7378">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narrator is motivated to not buy anything because he is disappointed by the bazaar and is disappointed in himself for thinking that buying </w:t>
      </w:r>
      <w:proofErr w:type="spellStart"/>
      <w:r>
        <w:rPr>
          <w:rFonts w:ascii="Times New Roman" w:eastAsia="Times New Roman" w:hAnsi="Times New Roman" w:cs="Times New Roman"/>
          <w:color w:val="222222"/>
          <w:sz w:val="24"/>
          <w:szCs w:val="24"/>
          <w:lang w:val="en-GB"/>
        </w:rPr>
        <w:t>Mangan’s</w:t>
      </w:r>
      <w:proofErr w:type="spellEnd"/>
      <w:r>
        <w:rPr>
          <w:rFonts w:ascii="Times New Roman" w:eastAsia="Times New Roman" w:hAnsi="Times New Roman" w:cs="Times New Roman"/>
          <w:color w:val="222222"/>
          <w:sz w:val="24"/>
          <w:szCs w:val="24"/>
          <w:lang w:val="en-GB"/>
        </w:rPr>
        <w:t xml:space="preserve"> sister something would make her love him back.</w:t>
      </w:r>
    </w:p>
    <w:p w:rsidR="006D7378" w:rsidRDefault="006D7378" w:rsidP="006D7378">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narrator is motivated to not buy anything because he plans on coming back the next day and buying something when there are more people there.</w:t>
      </w:r>
    </w:p>
    <w:p w:rsidR="006D7378" w:rsidRPr="006D7378" w:rsidRDefault="006D7378" w:rsidP="006D7378">
      <w:pPr>
        <w:pStyle w:val="ListParagraph"/>
        <w:numPr>
          <w:ilvl w:val="0"/>
          <w:numId w:val="11"/>
        </w:numPr>
        <w:spacing w:after="0" w:line="360" w:lineRule="auto"/>
        <w:jc w:val="both"/>
        <w:rPr>
          <w:rFonts w:ascii="Times New Roman" w:eastAsia="Times New Roman" w:hAnsi="Times New Roman" w:cs="Times New Roman"/>
          <w:color w:val="222222"/>
          <w:sz w:val="24"/>
          <w:szCs w:val="24"/>
          <w:lang w:val="en-GB"/>
        </w:rPr>
      </w:pPr>
      <w:r w:rsidRPr="006D7378">
        <w:rPr>
          <w:rFonts w:ascii="Times New Roman" w:eastAsia="Times New Roman" w:hAnsi="Times New Roman" w:cs="Times New Roman"/>
          <w:color w:val="222222"/>
          <w:sz w:val="24"/>
          <w:szCs w:val="24"/>
          <w:lang w:val="en-GB"/>
        </w:rPr>
        <w:t>‘</w:t>
      </w:r>
      <w:r w:rsidRPr="006D7378">
        <w:rPr>
          <w:rFonts w:ascii="Times New Roman" w:eastAsia="Times New Roman" w:hAnsi="Times New Roman" w:cs="Times New Roman"/>
          <w:i/>
          <w:color w:val="222222"/>
          <w:sz w:val="24"/>
          <w:szCs w:val="24"/>
          <w:lang w:val="en-GB"/>
        </w:rPr>
        <w:t>I lingered before her stall, though I knew my stay was useless,’…‘I allowed the two pennies to fall against the sixpence in my pocket.’</w:t>
      </w:r>
    </w:p>
    <w:p w:rsidR="006D7378" w:rsidRDefault="006D7378" w:rsidP="006D7378">
      <w:pPr>
        <w:spacing w:after="0" w:line="360" w:lineRule="auto"/>
        <w:jc w:val="both"/>
        <w:rPr>
          <w:rFonts w:ascii="Times New Roman" w:eastAsia="Times New Roman" w:hAnsi="Times New Roman" w:cs="Times New Roman"/>
          <w:b/>
          <w:color w:val="222222"/>
          <w:sz w:val="24"/>
          <w:szCs w:val="24"/>
          <w:lang w:val="en-GB"/>
        </w:rPr>
      </w:pPr>
    </w:p>
    <w:p w:rsidR="006D7378" w:rsidRDefault="006D7378" w:rsidP="006D7378">
      <w:pPr>
        <w:spacing w:after="0" w:line="360" w:lineRule="auto"/>
        <w:jc w:val="both"/>
        <w:rPr>
          <w:rFonts w:ascii="Times New Roman" w:eastAsia="Times New Roman" w:hAnsi="Times New Roman" w:cs="Times New Roman"/>
          <w:b/>
          <w:color w:val="222222"/>
          <w:sz w:val="24"/>
          <w:szCs w:val="24"/>
          <w:lang w:val="en-GB"/>
        </w:rPr>
      </w:pPr>
    </w:p>
    <w:p w:rsidR="006D7378" w:rsidRDefault="006D7378" w:rsidP="006D7378">
      <w:pPr>
        <w:spacing w:after="0" w:line="360" w:lineRule="auto"/>
        <w:jc w:val="both"/>
        <w:rPr>
          <w:rFonts w:ascii="Times New Roman" w:eastAsia="Times New Roman" w:hAnsi="Times New Roman" w:cs="Times New Roman"/>
          <w:color w:val="222222"/>
          <w:sz w:val="24"/>
          <w:szCs w:val="24"/>
          <w:lang w:val="en-GB"/>
        </w:rPr>
      </w:pPr>
      <w:r w:rsidRPr="00DE30EA">
        <w:rPr>
          <w:rFonts w:ascii="Times New Roman" w:eastAsia="Times New Roman" w:hAnsi="Times New Roman" w:cs="Times New Roman"/>
          <w:b/>
          <w:color w:val="222222"/>
          <w:sz w:val="24"/>
          <w:szCs w:val="24"/>
          <w:lang w:val="en-GB"/>
        </w:rPr>
        <w:lastRenderedPageBreak/>
        <w:t>TASK 4</w:t>
      </w:r>
      <w:r>
        <w:rPr>
          <w:rFonts w:ascii="Times New Roman" w:eastAsia="Times New Roman" w:hAnsi="Times New Roman" w:cs="Times New Roman"/>
          <w:color w:val="222222"/>
          <w:sz w:val="24"/>
          <w:szCs w:val="24"/>
          <w:lang w:val="en-GB"/>
        </w:rPr>
        <w:t xml:space="preserve"> Vocabulary practice</w:t>
      </w: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given papers on which there is a chart as it is below. They have to work in pairs. They have some words in the text in bold. These words appear on the first column. On the second column they have to work together and write in their own words what the words mean and then they check the dictionary meaning with the teacher.</w:t>
      </w: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p>
    <w:tbl>
      <w:tblPr>
        <w:tblStyle w:val="TableGrid"/>
        <w:tblW w:w="0" w:type="auto"/>
        <w:tblLook w:val="04A0" w:firstRow="1" w:lastRow="0" w:firstColumn="1" w:lastColumn="0" w:noHBand="0" w:noVBand="1"/>
      </w:tblPr>
      <w:tblGrid>
        <w:gridCol w:w="3112"/>
        <w:gridCol w:w="3112"/>
        <w:gridCol w:w="3113"/>
      </w:tblGrid>
      <w:tr w:rsidR="006D7378" w:rsidTr="007F7E53">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word:</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student believes that the word means:</w:t>
            </w: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dictionary meaning:</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Imperturbable</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Always staying calm and controlled, even in difficult situations that would cause other people to worry;</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Charitable</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Kind, and not judging other people in a severe way;</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Resignedly</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Accepting that something you do not like will happen because you cannot change it;</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Diverged</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To follow a different direction, or to be or become different;</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Litanies</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Long Christian prayers in which the priest speaks some parts and the other people at the ceremony speak other parts;</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Impinge</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To have an effect on something, often causing problems by limiting it in some way;</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Incessant</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Never stopping, especially in an annoying or unpleasant </w:t>
            </w:r>
            <w:r>
              <w:rPr>
                <w:rFonts w:ascii="Times New Roman" w:eastAsia="Times New Roman" w:hAnsi="Times New Roman" w:cs="Times New Roman"/>
                <w:color w:val="222222"/>
                <w:sz w:val="24"/>
                <w:szCs w:val="24"/>
                <w:lang w:val="en-GB"/>
              </w:rPr>
              <w:lastRenderedPageBreak/>
              <w:t>way;</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Amiability</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Pleasant and friendly;</w:t>
            </w:r>
          </w:p>
        </w:tc>
      </w:tr>
      <w:tr w:rsidR="006D7378" w:rsidTr="007F7E53">
        <w:tc>
          <w:tcPr>
            <w:tcW w:w="3112" w:type="dxa"/>
          </w:tcPr>
          <w:p w:rsidR="006D7378" w:rsidRPr="002C27F0" w:rsidRDefault="006D7378" w:rsidP="006D7378">
            <w:pPr>
              <w:pStyle w:val="ListParagraph"/>
              <w:numPr>
                <w:ilvl w:val="0"/>
                <w:numId w:val="10"/>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Monotonous</w:t>
            </w:r>
          </w:p>
        </w:tc>
        <w:tc>
          <w:tcPr>
            <w:tcW w:w="3112"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D7378" w:rsidRDefault="006D7378"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Not changing and therefore boring;</w:t>
            </w:r>
          </w:p>
        </w:tc>
      </w:tr>
    </w:tbl>
    <w:p w:rsidR="006D7378" w:rsidRDefault="006D7378" w:rsidP="006D7378">
      <w:pPr>
        <w:spacing w:after="0" w:line="360" w:lineRule="auto"/>
        <w:jc w:val="both"/>
        <w:rPr>
          <w:rFonts w:ascii="Times New Roman" w:eastAsia="Times New Roman" w:hAnsi="Times New Roman" w:cs="Times New Roman"/>
          <w:color w:val="222222"/>
          <w:sz w:val="24"/>
          <w:szCs w:val="24"/>
          <w:lang w:val="en-GB"/>
        </w:rPr>
      </w:pPr>
    </w:p>
    <w:p w:rsidR="00D97153" w:rsidRDefault="00D97153" w:rsidP="006D7378">
      <w:pPr>
        <w:spacing w:after="0" w:line="360" w:lineRule="auto"/>
        <w:jc w:val="both"/>
        <w:rPr>
          <w:rFonts w:ascii="Times New Roman" w:eastAsia="Times New Roman" w:hAnsi="Times New Roman" w:cs="Times New Roman"/>
          <w:b/>
          <w:color w:val="222222"/>
          <w:sz w:val="24"/>
          <w:szCs w:val="24"/>
          <w:lang w:val="en-GB"/>
        </w:rPr>
      </w:pPr>
    </w:p>
    <w:p w:rsidR="00D97153" w:rsidRDefault="00D97153" w:rsidP="006D7378">
      <w:pPr>
        <w:spacing w:after="0" w:line="360" w:lineRule="auto"/>
        <w:jc w:val="both"/>
        <w:rPr>
          <w:rFonts w:ascii="Times New Roman" w:eastAsia="Times New Roman" w:hAnsi="Times New Roman" w:cs="Times New Roman"/>
          <w:b/>
          <w:color w:val="222222"/>
          <w:sz w:val="24"/>
          <w:szCs w:val="24"/>
          <w:lang w:val="en-GB"/>
        </w:rPr>
      </w:pPr>
    </w:p>
    <w:p w:rsidR="00D97153" w:rsidRDefault="006D7378" w:rsidP="00D97153">
      <w:pPr>
        <w:spacing w:after="0" w:line="360" w:lineRule="auto"/>
        <w:jc w:val="both"/>
        <w:rPr>
          <w:rFonts w:ascii="Times New Roman" w:eastAsia="Times New Roman" w:hAnsi="Times New Roman" w:cs="Times New Roman"/>
          <w:color w:val="222222"/>
          <w:sz w:val="24"/>
          <w:szCs w:val="24"/>
          <w:lang w:val="en-GB"/>
        </w:rPr>
      </w:pPr>
      <w:r w:rsidRPr="00C101FD">
        <w:rPr>
          <w:rFonts w:ascii="Times New Roman" w:eastAsia="Times New Roman" w:hAnsi="Times New Roman" w:cs="Times New Roman"/>
          <w:b/>
          <w:color w:val="222222"/>
          <w:sz w:val="24"/>
          <w:szCs w:val="24"/>
          <w:lang w:val="en-GB"/>
        </w:rPr>
        <w:t>TASK 5</w:t>
      </w:r>
      <w:r>
        <w:rPr>
          <w:rFonts w:ascii="Times New Roman" w:eastAsia="Times New Roman" w:hAnsi="Times New Roman" w:cs="Times New Roman"/>
          <w:color w:val="222222"/>
          <w:sz w:val="24"/>
          <w:szCs w:val="24"/>
          <w:lang w:val="en-GB"/>
        </w:rPr>
        <w:t xml:space="preserve"> Grammar Practice – Comparative-Superlative Degrees</w:t>
      </w:r>
    </w:p>
    <w:p w:rsidR="00D97153" w:rsidRDefault="00D97153" w:rsidP="00D97153">
      <w:pPr>
        <w:spacing w:after="0" w:line="360" w:lineRule="auto"/>
        <w:jc w:val="both"/>
        <w:rPr>
          <w:rFonts w:ascii="Times New Roman" w:eastAsia="Times New Roman" w:hAnsi="Times New Roman" w:cs="Times New Roman"/>
          <w:color w:val="222222"/>
          <w:sz w:val="24"/>
          <w:szCs w:val="24"/>
          <w:lang w:val="en-GB"/>
        </w:rPr>
      </w:pPr>
    </w:p>
    <w:p w:rsidR="006D7378" w:rsidRPr="00D9032C" w:rsidRDefault="006D7378" w:rsidP="00D97153">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teacher asks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watch a part of the movie ‘</w:t>
      </w:r>
      <w:r>
        <w:rPr>
          <w:rFonts w:ascii="Times New Roman" w:eastAsia="Times New Roman" w:hAnsi="Times New Roman" w:cs="Times New Roman"/>
          <w:i/>
          <w:color w:val="222222"/>
          <w:sz w:val="24"/>
          <w:szCs w:val="24"/>
          <w:lang w:val="en-GB"/>
        </w:rPr>
        <w:t xml:space="preserve">The </w:t>
      </w:r>
      <w:proofErr w:type="spellStart"/>
      <w:r>
        <w:rPr>
          <w:rFonts w:ascii="Times New Roman" w:eastAsia="Times New Roman" w:hAnsi="Times New Roman" w:cs="Times New Roman"/>
          <w:i/>
          <w:color w:val="222222"/>
          <w:sz w:val="24"/>
          <w:szCs w:val="24"/>
          <w:lang w:val="en-GB"/>
        </w:rPr>
        <w:t>Araby</w:t>
      </w:r>
      <w:proofErr w:type="spellEnd"/>
      <w:r>
        <w:rPr>
          <w:rFonts w:ascii="Times New Roman" w:eastAsia="Times New Roman" w:hAnsi="Times New Roman" w:cs="Times New Roman"/>
          <w:i/>
          <w:color w:val="222222"/>
          <w:sz w:val="24"/>
          <w:szCs w:val="24"/>
          <w:lang w:val="en-GB"/>
        </w:rPr>
        <w:t xml:space="preserve">’. </w:t>
      </w:r>
      <w:r>
        <w:rPr>
          <w:rFonts w:ascii="Times New Roman" w:eastAsia="Times New Roman" w:hAnsi="Times New Roman" w:cs="Times New Roman"/>
          <w:color w:val="222222"/>
          <w:sz w:val="24"/>
          <w:szCs w:val="24"/>
          <w:lang w:val="en-GB"/>
        </w:rPr>
        <w:t xml:space="preserve"> The scene is when the author meets </w:t>
      </w:r>
      <w:proofErr w:type="spellStart"/>
      <w:r>
        <w:rPr>
          <w:rFonts w:ascii="Times New Roman" w:eastAsia="Times New Roman" w:hAnsi="Times New Roman" w:cs="Times New Roman"/>
          <w:color w:val="222222"/>
          <w:sz w:val="24"/>
          <w:szCs w:val="24"/>
          <w:lang w:val="en-GB"/>
        </w:rPr>
        <w:t>Mangan’s</w:t>
      </w:r>
      <w:proofErr w:type="spellEnd"/>
      <w:r>
        <w:rPr>
          <w:rFonts w:ascii="Times New Roman" w:eastAsia="Times New Roman" w:hAnsi="Times New Roman" w:cs="Times New Roman"/>
          <w:color w:val="222222"/>
          <w:sz w:val="24"/>
          <w:szCs w:val="24"/>
          <w:lang w:val="en-GB"/>
        </w:rPr>
        <w:t xml:space="preserve"> sister and they talk. They have to pay attention to the girl, her appearance, her jewellery, clothes. Then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read the fragment from the printed text where the girl is described. In pairs they have to compare the two ‘images’ (from the movie and from the text). The comparative, the superlative or other ways of expressing comparison should be used.  At the end of the activity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name themselves to answer.</w:t>
      </w:r>
    </w:p>
    <w:p w:rsidR="006D7378" w:rsidRPr="00D56D80" w:rsidRDefault="006D7378" w:rsidP="006D7378">
      <w:pPr>
        <w:spacing w:after="0" w:line="360" w:lineRule="auto"/>
        <w:ind w:firstLine="720"/>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t>‘</w:t>
      </w:r>
      <w:r w:rsidRPr="00D56D80">
        <w:rPr>
          <w:rFonts w:ascii="Times New Roman" w:eastAsia="Times New Roman" w:hAnsi="Times New Roman" w:cs="Times New Roman"/>
          <w:i/>
          <w:color w:val="222222"/>
          <w:sz w:val="24"/>
          <w:szCs w:val="24"/>
          <w:lang w:val="en-GB"/>
        </w:rPr>
        <w:t>While she spoke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w:t>
      </w:r>
      <w:r>
        <w:rPr>
          <w:rFonts w:ascii="Times New Roman" w:eastAsia="Times New Roman" w:hAnsi="Times New Roman" w:cs="Times New Roman"/>
          <w:i/>
          <w:color w:val="222222"/>
          <w:sz w:val="24"/>
          <w:szCs w:val="24"/>
          <w:lang w:val="en-GB"/>
        </w:rPr>
        <w:t>’</w:t>
      </w:r>
    </w:p>
    <w:p w:rsidR="006D7378" w:rsidRDefault="006D7378" w:rsidP="006D7378">
      <w:pPr>
        <w:spacing w:after="0" w:line="360" w:lineRule="auto"/>
        <w:jc w:val="both"/>
        <w:rPr>
          <w:rFonts w:ascii="Times New Roman" w:eastAsia="Times New Roman" w:hAnsi="Times New Roman" w:cs="Times New Roman"/>
          <w:color w:val="222222"/>
          <w:sz w:val="24"/>
          <w:szCs w:val="24"/>
          <w:lang w:val="en-GB"/>
        </w:rPr>
      </w:pPr>
    </w:p>
    <w:p w:rsidR="00D97153" w:rsidRDefault="00D97153" w:rsidP="006D7378">
      <w:pPr>
        <w:spacing w:after="0" w:line="360" w:lineRule="auto"/>
        <w:jc w:val="both"/>
        <w:rPr>
          <w:rFonts w:ascii="Times New Roman" w:eastAsia="Times New Roman" w:hAnsi="Times New Roman" w:cs="Times New Roman"/>
          <w:color w:val="222222"/>
          <w:sz w:val="24"/>
          <w:szCs w:val="24"/>
          <w:lang w:val="en-GB"/>
        </w:rPr>
      </w:pPr>
    </w:p>
    <w:p w:rsidR="00D97153" w:rsidRDefault="00D97153" w:rsidP="006D7378">
      <w:pPr>
        <w:spacing w:after="0" w:line="360" w:lineRule="auto"/>
        <w:jc w:val="both"/>
        <w:rPr>
          <w:rFonts w:ascii="Times New Roman" w:eastAsia="Times New Roman" w:hAnsi="Times New Roman" w:cs="Times New Roman"/>
          <w:color w:val="222222"/>
          <w:sz w:val="24"/>
          <w:szCs w:val="24"/>
          <w:lang w:val="en-GB"/>
        </w:rPr>
      </w:pPr>
    </w:p>
    <w:p w:rsidR="00D97153" w:rsidRDefault="00D97153" w:rsidP="006D7378">
      <w:pPr>
        <w:spacing w:after="0" w:line="360" w:lineRule="auto"/>
        <w:jc w:val="both"/>
        <w:rPr>
          <w:rFonts w:ascii="Times New Roman" w:eastAsia="Times New Roman" w:hAnsi="Times New Roman" w:cs="Times New Roman"/>
          <w:color w:val="222222"/>
          <w:sz w:val="24"/>
          <w:szCs w:val="24"/>
          <w:lang w:val="en-GB"/>
        </w:rPr>
      </w:pPr>
      <w:bookmarkStart w:id="0" w:name="_GoBack"/>
      <w:bookmarkEnd w:id="0"/>
    </w:p>
    <w:p w:rsidR="006D7378" w:rsidRDefault="006D7378" w:rsidP="006D737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lang w:val="en-GB"/>
        </w:rPr>
        <w:t xml:space="preserve">TASK 6 </w:t>
      </w:r>
      <w:r w:rsidRPr="000632CD">
        <w:rPr>
          <w:rFonts w:ascii="Times New Roman" w:eastAsia="Times New Roman" w:hAnsi="Times New Roman" w:cs="Times New Roman"/>
          <w:color w:val="222222"/>
          <w:sz w:val="24"/>
          <w:szCs w:val="24"/>
          <w:lang w:val="en-GB"/>
        </w:rPr>
        <w:t>Biography writing</w:t>
      </w:r>
    </w:p>
    <w:p w:rsidR="00D97153" w:rsidRPr="00B13FE1" w:rsidRDefault="00D97153" w:rsidP="006D7378">
      <w:pPr>
        <w:spacing w:after="0" w:line="360" w:lineRule="auto"/>
        <w:jc w:val="both"/>
        <w:rPr>
          <w:rFonts w:ascii="Times New Roman" w:eastAsia="Times New Roman" w:hAnsi="Times New Roman" w:cs="Times New Roman"/>
          <w:color w:val="222222"/>
          <w:sz w:val="24"/>
          <w:szCs w:val="24"/>
          <w:lang w:val="en-GB"/>
        </w:rPr>
      </w:pPr>
    </w:p>
    <w:p w:rsidR="006D7378" w:rsidRDefault="006D7378" w:rsidP="006D737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students are asked to write James Joyce’s biography on the sheet of paper they get from the teacher. They will work at home and there will be organized an exhibition with all their works. They have the possibility to personalize their papers adding pictures, drawings etc.</w:t>
      </w:r>
    </w:p>
    <w:tbl>
      <w:tblPr>
        <w:tblStyle w:val="TableGrid"/>
        <w:tblW w:w="0" w:type="auto"/>
        <w:tblLook w:val="04A0" w:firstRow="1" w:lastRow="0" w:firstColumn="1" w:lastColumn="0" w:noHBand="0" w:noVBand="1"/>
      </w:tblPr>
      <w:tblGrid>
        <w:gridCol w:w="9337"/>
      </w:tblGrid>
      <w:tr w:rsidR="006D7378" w:rsidTr="007F7E53">
        <w:tc>
          <w:tcPr>
            <w:tcW w:w="9337" w:type="dxa"/>
          </w:tcPr>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Biography of: ……………………………………………………………………………..…</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Born………………………………………………..Died……………………………………..</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Cause of death…………………………………………………………………………………..</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Early life………………………………………………………………………………………..</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Education…………………………………………………………………………………….</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Major works……………………………………………………………………………………..</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strangest things about him………………………………………………………………….</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t>
            </w:r>
          </w:p>
          <w:p w:rsidR="006D7378" w:rsidRDefault="006D7378" w:rsidP="007F7E53">
            <w:pPr>
              <w:spacing w:line="276"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t>
            </w:r>
          </w:p>
        </w:tc>
      </w:tr>
    </w:tbl>
    <w:p w:rsidR="001C73D2" w:rsidRDefault="001C73D2"/>
    <w:sectPr w:rsidR="001C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AFA"/>
    <w:multiLevelType w:val="hybridMultilevel"/>
    <w:tmpl w:val="22463CC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C4A0D"/>
    <w:multiLevelType w:val="hybridMultilevel"/>
    <w:tmpl w:val="E0EAF3DC"/>
    <w:lvl w:ilvl="0" w:tplc="93DC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F6F07"/>
    <w:multiLevelType w:val="hybridMultilevel"/>
    <w:tmpl w:val="6776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43D79"/>
    <w:multiLevelType w:val="hybridMultilevel"/>
    <w:tmpl w:val="9B98B85E"/>
    <w:lvl w:ilvl="0" w:tplc="62E0A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FC6E1D"/>
    <w:multiLevelType w:val="hybridMultilevel"/>
    <w:tmpl w:val="88A461E4"/>
    <w:lvl w:ilvl="0" w:tplc="3D0E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7D0E65"/>
    <w:multiLevelType w:val="hybridMultilevel"/>
    <w:tmpl w:val="680C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90120"/>
    <w:multiLevelType w:val="hybridMultilevel"/>
    <w:tmpl w:val="69A6758A"/>
    <w:lvl w:ilvl="0" w:tplc="5788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22A31"/>
    <w:multiLevelType w:val="hybridMultilevel"/>
    <w:tmpl w:val="1B8C3BFC"/>
    <w:lvl w:ilvl="0" w:tplc="B87E2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BB7DF4"/>
    <w:multiLevelType w:val="hybridMultilevel"/>
    <w:tmpl w:val="3F88B7AE"/>
    <w:lvl w:ilvl="0" w:tplc="4C9C5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CC6D30"/>
    <w:multiLevelType w:val="hybridMultilevel"/>
    <w:tmpl w:val="279A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B4AFA"/>
    <w:multiLevelType w:val="hybridMultilevel"/>
    <w:tmpl w:val="9FCA93BA"/>
    <w:lvl w:ilvl="0" w:tplc="E4180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8"/>
  </w:num>
  <w:num w:numId="8">
    <w:abstractNumId w:val="1"/>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37"/>
    <w:rsid w:val="000F58AD"/>
    <w:rsid w:val="00174EC8"/>
    <w:rsid w:val="001C73D2"/>
    <w:rsid w:val="00471F0E"/>
    <w:rsid w:val="00480A0C"/>
    <w:rsid w:val="004D4150"/>
    <w:rsid w:val="0057368E"/>
    <w:rsid w:val="006D7378"/>
    <w:rsid w:val="008614ED"/>
    <w:rsid w:val="00945144"/>
    <w:rsid w:val="00D8087A"/>
    <w:rsid w:val="00D97153"/>
    <w:rsid w:val="00E9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378"/>
    <w:rPr>
      <w:color w:val="0000FF" w:themeColor="hyperlink"/>
      <w:u w:val="single"/>
    </w:rPr>
  </w:style>
  <w:style w:type="paragraph" w:styleId="ListParagraph">
    <w:name w:val="List Paragraph"/>
    <w:basedOn w:val="Normal"/>
    <w:uiPriority w:val="34"/>
    <w:qFormat/>
    <w:rsid w:val="006D7378"/>
    <w:pPr>
      <w:ind w:left="720"/>
      <w:contextualSpacing/>
    </w:pPr>
  </w:style>
  <w:style w:type="table" w:styleId="TableGrid">
    <w:name w:val="Table Grid"/>
    <w:basedOn w:val="TableNormal"/>
    <w:uiPriority w:val="59"/>
    <w:rsid w:val="006D7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378"/>
    <w:rPr>
      <w:color w:val="0000FF" w:themeColor="hyperlink"/>
      <w:u w:val="single"/>
    </w:rPr>
  </w:style>
  <w:style w:type="paragraph" w:styleId="ListParagraph">
    <w:name w:val="List Paragraph"/>
    <w:basedOn w:val="Normal"/>
    <w:uiPriority w:val="34"/>
    <w:qFormat/>
    <w:rsid w:val="006D7378"/>
    <w:pPr>
      <w:ind w:left="720"/>
      <w:contextualSpacing/>
    </w:pPr>
  </w:style>
  <w:style w:type="table" w:styleId="TableGrid">
    <w:name w:val="Table Grid"/>
    <w:basedOn w:val="TableNormal"/>
    <w:uiPriority w:val="59"/>
    <w:rsid w:val="006D7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terlesson.com/commun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3</cp:revision>
  <dcterms:created xsi:type="dcterms:W3CDTF">2016-01-20T06:21:00Z</dcterms:created>
  <dcterms:modified xsi:type="dcterms:W3CDTF">2016-01-20T06:23:00Z</dcterms:modified>
</cp:coreProperties>
</file>