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0" w:rsidRPr="00172547" w:rsidRDefault="00F32090" w:rsidP="00F32090">
      <w:pPr>
        <w:spacing w:after="0" w:line="360" w:lineRule="auto"/>
        <w:jc w:val="both"/>
        <w:rPr>
          <w:rFonts w:ascii="Times New Roman" w:eastAsia="Times New Roman" w:hAnsi="Times New Roman" w:cs="Times New Roman"/>
          <w:b/>
          <w:color w:val="222222"/>
          <w:sz w:val="28"/>
          <w:szCs w:val="28"/>
        </w:rPr>
      </w:pPr>
      <w:r w:rsidRPr="00172547">
        <w:rPr>
          <w:rFonts w:ascii="Times New Roman" w:eastAsia="Times New Roman" w:hAnsi="Times New Roman" w:cs="Times New Roman"/>
          <w:b/>
          <w:i/>
          <w:color w:val="222222"/>
          <w:sz w:val="28"/>
          <w:szCs w:val="28"/>
        </w:rPr>
        <w:t>The Rocking- Horse Winner</w:t>
      </w:r>
      <w:r w:rsidRPr="00172547">
        <w:rPr>
          <w:rFonts w:ascii="Times New Roman" w:eastAsia="Times New Roman" w:hAnsi="Times New Roman" w:cs="Times New Roman"/>
          <w:b/>
          <w:color w:val="222222"/>
          <w:sz w:val="28"/>
          <w:szCs w:val="28"/>
        </w:rPr>
        <w:t>, by D. H. Lawrence</w:t>
      </w:r>
    </w:p>
    <w:p w:rsidR="00F32090" w:rsidRDefault="00F32090" w:rsidP="00F32090">
      <w:pPr>
        <w:spacing w:after="0" w:line="360" w:lineRule="auto"/>
        <w:jc w:val="both"/>
        <w:rPr>
          <w:rFonts w:ascii="Times New Roman" w:eastAsia="Times New Roman" w:hAnsi="Times New Roman" w:cs="Times New Roman"/>
          <w:b/>
          <w:color w:val="222222"/>
          <w:sz w:val="24"/>
          <w:szCs w:val="24"/>
        </w:rPr>
      </w:pPr>
    </w:p>
    <w:p w:rsidR="00F32090" w:rsidRDefault="00F32090" w:rsidP="00F32090">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TASK 1 </w:t>
      </w:r>
      <w:r w:rsidRPr="00995993">
        <w:rPr>
          <w:rFonts w:ascii="Times New Roman" w:eastAsia="Times New Roman" w:hAnsi="Times New Roman" w:cs="Times New Roman"/>
          <w:color w:val="222222"/>
          <w:sz w:val="24"/>
          <w:szCs w:val="24"/>
        </w:rPr>
        <w:t>Warm-up</w:t>
      </w:r>
    </w:p>
    <w:p w:rsidR="00F32090" w:rsidRPr="00995993" w:rsidRDefault="00F32090" w:rsidP="00F32090">
      <w:pPr>
        <w:spacing w:after="0" w:line="360" w:lineRule="auto"/>
        <w:ind w:firstLine="720"/>
        <w:jc w:val="both"/>
        <w:rPr>
          <w:rFonts w:ascii="Times New Roman" w:eastAsia="Times New Roman" w:hAnsi="Times New Roman" w:cs="Times New Roman"/>
          <w:color w:val="222222"/>
          <w:sz w:val="24"/>
          <w:szCs w:val="24"/>
        </w:rPr>
      </w:pPr>
      <w:r w:rsidRPr="00995993">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995993">
        <w:rPr>
          <w:rFonts w:ascii="Times New Roman" w:eastAsia="Times New Roman" w:hAnsi="Times New Roman" w:cs="Times New Roman"/>
          <w:color w:val="222222"/>
          <w:sz w:val="24"/>
          <w:szCs w:val="24"/>
        </w:rPr>
        <w:t xml:space="preserve"> are told that they are going to read a short story </w:t>
      </w:r>
      <w:r>
        <w:rPr>
          <w:rFonts w:ascii="Times New Roman" w:eastAsia="Times New Roman" w:hAnsi="Times New Roman" w:cs="Times New Roman"/>
          <w:color w:val="222222"/>
          <w:sz w:val="24"/>
          <w:szCs w:val="24"/>
        </w:rPr>
        <w:t xml:space="preserve">called </w:t>
      </w:r>
      <w:r>
        <w:rPr>
          <w:rFonts w:ascii="Times New Roman" w:eastAsia="Times New Roman" w:hAnsi="Times New Roman" w:cs="Times New Roman"/>
          <w:i/>
          <w:color w:val="222222"/>
          <w:sz w:val="24"/>
          <w:szCs w:val="24"/>
        </w:rPr>
        <w:t xml:space="preserve">The Rocking-Horse Winner, by D. H. Lawrence. </w:t>
      </w:r>
      <w:r>
        <w:rPr>
          <w:rFonts w:ascii="Times New Roman" w:eastAsia="Times New Roman" w:hAnsi="Times New Roman" w:cs="Times New Roman"/>
          <w:color w:val="222222"/>
          <w:sz w:val="24"/>
          <w:szCs w:val="24"/>
        </w:rPr>
        <w:t>They are asked to work in 5 groups and predict what the short story is about, the main characters and the ending of the short story. Each group presents the predictions it makes. Mention to the pupils that the images are from the movie with the same title.</w:t>
      </w:r>
    </w:p>
    <w:p w:rsidR="00F32090" w:rsidRDefault="00F32090" w:rsidP="00F32090">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noProof/>
          <w:color w:val="222222"/>
          <w:sz w:val="24"/>
          <w:szCs w:val="24"/>
        </w:rPr>
        <w:drawing>
          <wp:inline distT="0" distB="0" distL="0" distR="0" wp14:anchorId="46148E3F" wp14:editId="1DA1CF0C">
            <wp:extent cx="2752725" cy="1819275"/>
            <wp:effectExtent l="0" t="0" r="9525" b="9525"/>
            <wp:docPr id="1" name="Picture 1" descr="C:\Users\user\Desktop\The-Rocking-Horse-Winner-316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The-Rocking-Horse-Winner-31629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3028" cy="1819475"/>
                    </a:xfrm>
                    <a:prstGeom prst="rect">
                      <a:avLst/>
                    </a:prstGeom>
                    <a:noFill/>
                    <a:ln>
                      <a:noFill/>
                    </a:ln>
                  </pic:spPr>
                </pic:pic>
              </a:graphicData>
            </a:graphic>
          </wp:inline>
        </w:drawing>
      </w:r>
      <w:r>
        <w:rPr>
          <w:rFonts w:ascii="Times New Roman" w:eastAsia="Times New Roman" w:hAnsi="Times New Roman" w:cs="Times New Roman"/>
          <w:b/>
          <w:noProof/>
          <w:color w:val="222222"/>
          <w:sz w:val="24"/>
          <w:szCs w:val="24"/>
        </w:rPr>
        <w:drawing>
          <wp:inline distT="0" distB="0" distL="0" distR="0" wp14:anchorId="6390AFC3" wp14:editId="40B3B2B7">
            <wp:extent cx="2943225" cy="1838325"/>
            <wp:effectExtent l="0" t="0" r="9525" b="9525"/>
            <wp:docPr id="2" name="Picture 2" descr="C:\Users\user\Desktop\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pic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838325"/>
                    </a:xfrm>
                    <a:prstGeom prst="rect">
                      <a:avLst/>
                    </a:prstGeom>
                    <a:noFill/>
                    <a:ln>
                      <a:noFill/>
                    </a:ln>
                  </pic:spPr>
                </pic:pic>
              </a:graphicData>
            </a:graphic>
          </wp:inline>
        </w:drawing>
      </w:r>
    </w:p>
    <w:p w:rsidR="00F32090" w:rsidRDefault="00F32090" w:rsidP="00F32090">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b/>
          <w:noProof/>
          <w:color w:val="222222"/>
          <w:sz w:val="24"/>
          <w:szCs w:val="24"/>
        </w:rPr>
        <w:drawing>
          <wp:inline distT="0" distB="0" distL="0" distR="0" wp14:anchorId="3AE11178" wp14:editId="6767EB47">
            <wp:extent cx="2914650" cy="1781175"/>
            <wp:effectExtent l="0" t="0" r="0" b="9525"/>
            <wp:docPr id="3" name="Picture 3" descr="C:\Users\user\Desktop\vlcsnap-2012-12-27-00h19m37s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vlcsnap-2012-12-27-00h19m37s2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139" cy="1782696"/>
                    </a:xfrm>
                    <a:prstGeom prst="rect">
                      <a:avLst/>
                    </a:prstGeom>
                    <a:noFill/>
                    <a:ln>
                      <a:noFill/>
                    </a:ln>
                  </pic:spPr>
                </pic:pic>
              </a:graphicData>
            </a:graphic>
          </wp:inline>
        </w:drawing>
      </w:r>
      <w:r>
        <w:rPr>
          <w:rFonts w:ascii="Times New Roman" w:eastAsia="Times New Roman" w:hAnsi="Times New Roman" w:cs="Times New Roman"/>
          <w:b/>
          <w:noProof/>
          <w:color w:val="222222"/>
          <w:sz w:val="24"/>
          <w:szCs w:val="24"/>
        </w:rPr>
        <w:drawing>
          <wp:inline distT="0" distB="0" distL="0" distR="0" wp14:anchorId="18B9F5F6" wp14:editId="311D98D0">
            <wp:extent cx="2752725" cy="1781175"/>
            <wp:effectExtent l="0" t="0" r="9525" b="9525"/>
            <wp:docPr id="4" name="Picture 4" descr="C:\Users\user\Desktop\rocking-hor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rocking-hors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3028" cy="1781371"/>
                    </a:xfrm>
                    <a:prstGeom prst="rect">
                      <a:avLst/>
                    </a:prstGeom>
                    <a:noFill/>
                    <a:ln>
                      <a:noFill/>
                    </a:ln>
                  </pic:spPr>
                </pic:pic>
              </a:graphicData>
            </a:graphic>
          </wp:inline>
        </w:drawing>
      </w:r>
    </w:p>
    <w:p w:rsidR="00F32090" w:rsidRDefault="00F32090" w:rsidP="00F32090">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32090" w:rsidRDefault="00F32090" w:rsidP="00F32090">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32090" w:rsidRDefault="00F32090" w:rsidP="00F32090">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32090" w:rsidRDefault="00F32090" w:rsidP="00F32090">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32090" w:rsidRDefault="00F32090" w:rsidP="00F32090">
      <w:pPr>
        <w:spacing w:after="0" w:line="36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F32090" w:rsidRDefault="00F32090" w:rsidP="00F32090">
      <w:pPr>
        <w:spacing w:after="0" w:line="360" w:lineRule="auto"/>
        <w:jc w:val="both"/>
        <w:rPr>
          <w:rFonts w:ascii="Times New Roman" w:eastAsia="Times New Roman" w:hAnsi="Times New Roman" w:cs="Times New Roman"/>
          <w:b/>
          <w:color w:val="222222"/>
          <w:sz w:val="24"/>
          <w:szCs w:val="24"/>
        </w:rPr>
      </w:pPr>
    </w:p>
    <w:p w:rsidR="00F32090" w:rsidRDefault="00F32090" w:rsidP="00F32090">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TASK 2 </w:t>
      </w:r>
      <w:r w:rsidRPr="00351C2F">
        <w:rPr>
          <w:rFonts w:ascii="Times New Roman" w:eastAsia="Times New Roman" w:hAnsi="Times New Roman" w:cs="Times New Roman"/>
          <w:color w:val="222222"/>
          <w:sz w:val="24"/>
          <w:szCs w:val="24"/>
        </w:rPr>
        <w:t>KWL Method</w:t>
      </w:r>
      <w:r>
        <w:rPr>
          <w:rFonts w:ascii="Times New Roman" w:eastAsia="Times New Roman" w:hAnsi="Times New Roman" w:cs="Times New Roman"/>
          <w:b/>
          <w:color w:val="222222"/>
          <w:sz w:val="24"/>
          <w:szCs w:val="24"/>
        </w:rPr>
        <w:t xml:space="preserve"> - </w:t>
      </w:r>
      <w:r w:rsidRPr="00351C2F">
        <w:rPr>
          <w:rFonts w:ascii="Times New Roman" w:eastAsia="Times New Roman" w:hAnsi="Times New Roman" w:cs="Times New Roman"/>
          <w:color w:val="222222"/>
          <w:sz w:val="24"/>
          <w:szCs w:val="24"/>
        </w:rPr>
        <w:t>Reading Comprehension</w:t>
      </w:r>
    </w:p>
    <w:p w:rsidR="00F32090" w:rsidRDefault="00F32090" w:rsidP="00F32090">
      <w:pPr>
        <w:spacing w:after="0" w:line="36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is a pair, individual and whole-class activity. The teacher will draw a chart with three columns, each column having a capital letter meaning: </w:t>
      </w:r>
    </w:p>
    <w:p w:rsidR="00F32090" w:rsidRDefault="00F32090" w:rsidP="00F32090">
      <w:pPr>
        <w:spacing w:after="0" w:line="36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K – What we </w:t>
      </w:r>
      <w:r w:rsidRPr="00351C2F">
        <w:rPr>
          <w:rFonts w:ascii="Times New Roman" w:eastAsia="Times New Roman" w:hAnsi="Times New Roman" w:cs="Times New Roman"/>
          <w:b/>
          <w:color w:val="222222"/>
          <w:sz w:val="24"/>
          <w:szCs w:val="24"/>
        </w:rPr>
        <w:t>K</w:t>
      </w:r>
      <w:r>
        <w:rPr>
          <w:rFonts w:ascii="Times New Roman" w:eastAsia="Times New Roman" w:hAnsi="Times New Roman" w:cs="Times New Roman"/>
          <w:color w:val="222222"/>
          <w:sz w:val="24"/>
          <w:szCs w:val="24"/>
        </w:rPr>
        <w:t>now?</w:t>
      </w:r>
    </w:p>
    <w:p w:rsidR="00F32090" w:rsidRDefault="00F32090" w:rsidP="00F32090">
      <w:pPr>
        <w:spacing w:after="0" w:line="36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 – What do we </w:t>
      </w:r>
      <w:proofErr w:type="gramStart"/>
      <w:r w:rsidRPr="00351C2F">
        <w:rPr>
          <w:rFonts w:ascii="Times New Roman" w:eastAsia="Times New Roman" w:hAnsi="Times New Roman" w:cs="Times New Roman"/>
          <w:b/>
          <w:color w:val="222222"/>
          <w:sz w:val="24"/>
          <w:szCs w:val="24"/>
        </w:rPr>
        <w:t>W</w:t>
      </w:r>
      <w:r>
        <w:rPr>
          <w:rFonts w:ascii="Times New Roman" w:eastAsia="Times New Roman" w:hAnsi="Times New Roman" w:cs="Times New Roman"/>
          <w:color w:val="222222"/>
          <w:sz w:val="24"/>
          <w:szCs w:val="24"/>
        </w:rPr>
        <w:t>ant</w:t>
      </w:r>
      <w:proofErr w:type="gramEnd"/>
      <w:r>
        <w:rPr>
          <w:rFonts w:ascii="Times New Roman" w:eastAsia="Times New Roman" w:hAnsi="Times New Roman" w:cs="Times New Roman"/>
          <w:color w:val="222222"/>
          <w:sz w:val="24"/>
          <w:szCs w:val="24"/>
        </w:rPr>
        <w:t xml:space="preserve"> to learn?</w:t>
      </w:r>
    </w:p>
    <w:p w:rsidR="00F32090" w:rsidRDefault="00F32090" w:rsidP="00F32090">
      <w:pPr>
        <w:spacing w:after="0" w:line="36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 – What did we </w:t>
      </w:r>
      <w:proofErr w:type="gramStart"/>
      <w:r>
        <w:rPr>
          <w:rFonts w:ascii="Times New Roman" w:eastAsia="Times New Roman" w:hAnsi="Times New Roman" w:cs="Times New Roman"/>
          <w:b/>
          <w:color w:val="222222"/>
          <w:sz w:val="24"/>
          <w:szCs w:val="24"/>
        </w:rPr>
        <w:t>L</w:t>
      </w:r>
      <w:r>
        <w:rPr>
          <w:rFonts w:ascii="Times New Roman" w:eastAsia="Times New Roman" w:hAnsi="Times New Roman" w:cs="Times New Roman"/>
          <w:color w:val="222222"/>
          <w:sz w:val="24"/>
          <w:szCs w:val="24"/>
        </w:rPr>
        <w:t>earn</w:t>
      </w:r>
      <w:proofErr w:type="gramEnd"/>
      <w:r>
        <w:rPr>
          <w:rFonts w:ascii="Times New Roman" w:eastAsia="Times New Roman" w:hAnsi="Times New Roman" w:cs="Times New Roman"/>
          <w:color w:val="222222"/>
          <w:sz w:val="24"/>
          <w:szCs w:val="24"/>
        </w:rPr>
        <w:t>?</w:t>
      </w:r>
    </w:p>
    <w:p w:rsidR="00F32090" w:rsidRPr="00351C2F" w:rsidRDefault="00F32090" w:rsidP="00F32090">
      <w:pPr>
        <w:spacing w:after="0" w:line="360" w:lineRule="auto"/>
        <w:ind w:firstLine="360"/>
        <w:jc w:val="both"/>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3112"/>
        <w:gridCol w:w="3112"/>
        <w:gridCol w:w="3113"/>
      </w:tblGrid>
      <w:tr w:rsidR="00F32090" w:rsidTr="00ED4FB2">
        <w:tc>
          <w:tcPr>
            <w:tcW w:w="3112" w:type="dxa"/>
          </w:tcPr>
          <w:p w:rsidR="00F32090" w:rsidRDefault="00F32090" w:rsidP="00ED4FB2">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What we </w:t>
            </w:r>
            <w:r w:rsidRPr="00351C2F">
              <w:rPr>
                <w:rFonts w:ascii="Times New Roman" w:eastAsia="Times New Roman" w:hAnsi="Times New Roman" w:cs="Times New Roman"/>
                <w:b/>
                <w:color w:val="222222"/>
                <w:sz w:val="24"/>
                <w:szCs w:val="24"/>
              </w:rPr>
              <w:t>K</w:t>
            </w:r>
            <w:r>
              <w:rPr>
                <w:rFonts w:ascii="Times New Roman" w:eastAsia="Times New Roman" w:hAnsi="Times New Roman" w:cs="Times New Roman"/>
                <w:color w:val="222222"/>
                <w:sz w:val="24"/>
                <w:szCs w:val="24"/>
              </w:rPr>
              <w:t>now?</w:t>
            </w:r>
          </w:p>
        </w:tc>
        <w:tc>
          <w:tcPr>
            <w:tcW w:w="3112" w:type="dxa"/>
          </w:tcPr>
          <w:p w:rsidR="00F32090" w:rsidRDefault="00F32090" w:rsidP="00ED4FB2">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do we </w:t>
            </w:r>
            <w:r w:rsidRPr="00351C2F">
              <w:rPr>
                <w:rFonts w:ascii="Times New Roman" w:eastAsia="Times New Roman" w:hAnsi="Times New Roman" w:cs="Times New Roman"/>
                <w:b/>
                <w:color w:val="222222"/>
                <w:sz w:val="24"/>
                <w:szCs w:val="24"/>
              </w:rPr>
              <w:t>W</w:t>
            </w:r>
            <w:r>
              <w:rPr>
                <w:rFonts w:ascii="Times New Roman" w:eastAsia="Times New Roman" w:hAnsi="Times New Roman" w:cs="Times New Roman"/>
                <w:color w:val="222222"/>
                <w:sz w:val="24"/>
                <w:szCs w:val="24"/>
              </w:rPr>
              <w:t>ant to learn?</w:t>
            </w:r>
          </w:p>
        </w:tc>
        <w:tc>
          <w:tcPr>
            <w:tcW w:w="3113" w:type="dxa"/>
          </w:tcPr>
          <w:p w:rsidR="00F32090" w:rsidRDefault="00F32090" w:rsidP="00ED4FB2">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did we </w:t>
            </w:r>
            <w:r>
              <w:rPr>
                <w:rFonts w:ascii="Times New Roman" w:eastAsia="Times New Roman" w:hAnsi="Times New Roman" w:cs="Times New Roman"/>
                <w:b/>
                <w:color w:val="222222"/>
                <w:sz w:val="24"/>
                <w:szCs w:val="24"/>
              </w:rPr>
              <w:t>L</w:t>
            </w:r>
            <w:r>
              <w:rPr>
                <w:rFonts w:ascii="Times New Roman" w:eastAsia="Times New Roman" w:hAnsi="Times New Roman" w:cs="Times New Roman"/>
                <w:color w:val="222222"/>
                <w:sz w:val="24"/>
                <w:szCs w:val="24"/>
              </w:rPr>
              <w:t>earn?</w:t>
            </w:r>
          </w:p>
        </w:tc>
      </w:tr>
      <w:tr w:rsidR="00F32090" w:rsidTr="00ED4FB2">
        <w:tc>
          <w:tcPr>
            <w:tcW w:w="3112" w:type="dxa"/>
          </w:tcPr>
          <w:p w:rsidR="00F32090" w:rsidRDefault="00F32090" w:rsidP="00ED4FB2">
            <w:pPr>
              <w:spacing w:line="360" w:lineRule="auto"/>
              <w:jc w:val="both"/>
              <w:rPr>
                <w:rFonts w:ascii="Times New Roman" w:eastAsia="Times New Roman" w:hAnsi="Times New Roman" w:cs="Times New Roman"/>
                <w:color w:val="222222"/>
                <w:sz w:val="24"/>
                <w:szCs w:val="24"/>
              </w:rPr>
            </w:pPr>
          </w:p>
        </w:tc>
        <w:tc>
          <w:tcPr>
            <w:tcW w:w="3112" w:type="dxa"/>
          </w:tcPr>
          <w:p w:rsidR="00F32090" w:rsidRDefault="00F32090" w:rsidP="00ED4FB2">
            <w:pPr>
              <w:spacing w:line="360" w:lineRule="auto"/>
              <w:jc w:val="both"/>
              <w:rPr>
                <w:rFonts w:ascii="Times New Roman" w:eastAsia="Times New Roman" w:hAnsi="Times New Roman" w:cs="Times New Roman"/>
                <w:color w:val="222222"/>
                <w:sz w:val="24"/>
                <w:szCs w:val="24"/>
              </w:rPr>
            </w:pPr>
          </w:p>
        </w:tc>
        <w:tc>
          <w:tcPr>
            <w:tcW w:w="3113" w:type="dxa"/>
          </w:tcPr>
          <w:p w:rsidR="00F32090" w:rsidRDefault="00F32090" w:rsidP="00ED4FB2">
            <w:pPr>
              <w:spacing w:line="360" w:lineRule="auto"/>
              <w:jc w:val="both"/>
              <w:rPr>
                <w:rFonts w:ascii="Times New Roman" w:eastAsia="Times New Roman" w:hAnsi="Times New Roman" w:cs="Times New Roman"/>
                <w:color w:val="222222"/>
                <w:sz w:val="24"/>
                <w:szCs w:val="24"/>
              </w:rPr>
            </w:pPr>
          </w:p>
        </w:tc>
      </w:tr>
    </w:tbl>
    <w:p w:rsidR="00F32090" w:rsidRPr="00E10A62" w:rsidRDefault="00F32090" w:rsidP="00F32090">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E10A62">
        <w:rPr>
          <w:rFonts w:ascii="Times New Roman" w:eastAsia="Times New Roman" w:hAnsi="Times New Roman" w:cs="Times New Roman"/>
          <w:color w:val="222222"/>
          <w:sz w:val="24"/>
          <w:szCs w:val="24"/>
        </w:rPr>
        <w:t xml:space="preserve">In pairs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E10A62">
        <w:rPr>
          <w:rFonts w:ascii="Times New Roman" w:eastAsia="Times New Roman" w:hAnsi="Times New Roman" w:cs="Times New Roman"/>
          <w:color w:val="222222"/>
          <w:sz w:val="24"/>
          <w:szCs w:val="24"/>
        </w:rPr>
        <w:t xml:space="preserve"> have to make a list with the things that they know so far about the story. The </w:t>
      </w:r>
      <w:r>
        <w:rPr>
          <w:rFonts w:ascii="Times New Roman" w:eastAsia="Times New Roman" w:hAnsi="Times New Roman" w:cs="Times New Roman"/>
          <w:color w:val="222222"/>
          <w:sz w:val="24"/>
          <w:szCs w:val="24"/>
          <w:lang w:val="en-GB"/>
        </w:rPr>
        <w:t>pupils</w:t>
      </w:r>
      <w:r w:rsidRPr="00E10A62">
        <w:rPr>
          <w:rFonts w:ascii="Times New Roman" w:eastAsia="Times New Roman" w:hAnsi="Times New Roman" w:cs="Times New Roman"/>
          <w:color w:val="222222"/>
          <w:sz w:val="24"/>
          <w:szCs w:val="24"/>
        </w:rPr>
        <w:t xml:space="preserve"> have to look at the title, the pictures they have and the </w:t>
      </w:r>
      <w:r>
        <w:rPr>
          <w:rFonts w:ascii="Times New Roman" w:eastAsia="Times New Roman" w:hAnsi="Times New Roman" w:cs="Times New Roman"/>
          <w:color w:val="222222"/>
          <w:sz w:val="24"/>
          <w:szCs w:val="24"/>
          <w:lang w:val="en-GB"/>
        </w:rPr>
        <w:t>pupils</w:t>
      </w:r>
      <w:r w:rsidRPr="00E10A62">
        <w:rPr>
          <w:rFonts w:ascii="Times New Roman" w:eastAsia="Times New Roman" w:hAnsi="Times New Roman" w:cs="Times New Roman"/>
          <w:color w:val="222222"/>
          <w:sz w:val="24"/>
          <w:szCs w:val="24"/>
        </w:rPr>
        <w:t xml:space="preserve"> can read only the first and the last paragraphs to be able to find out some more details. Each </w:t>
      </w:r>
      <w:r>
        <w:rPr>
          <w:rFonts w:ascii="Times New Roman" w:hAnsi="Times New Roman" w:cs="Times New Roman"/>
          <w:color w:val="333333"/>
          <w:sz w:val="24"/>
          <w:szCs w:val="24"/>
        </w:rPr>
        <w:t>student</w:t>
      </w:r>
      <w:r w:rsidRPr="00E10A62">
        <w:rPr>
          <w:rFonts w:ascii="Times New Roman" w:eastAsia="Times New Roman" w:hAnsi="Times New Roman" w:cs="Times New Roman"/>
          <w:color w:val="222222"/>
          <w:sz w:val="24"/>
          <w:szCs w:val="24"/>
        </w:rPr>
        <w:t xml:space="preserve"> has a copy of the short story. Then the ideas are written on the blackboard or flipchart.</w:t>
      </w:r>
    </w:p>
    <w:p w:rsidR="00F32090" w:rsidRPr="00E10A62" w:rsidRDefault="00F32090" w:rsidP="00F32090">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E10A62">
        <w:rPr>
          <w:rFonts w:ascii="Times New Roman" w:eastAsia="Times New Roman" w:hAnsi="Times New Roman" w:cs="Times New Roman"/>
          <w:color w:val="222222"/>
          <w:sz w:val="24"/>
          <w:szCs w:val="24"/>
        </w:rPr>
        <w:t>The next step in this activity is to write questions through which they may find more about the plot, characters of the short story. They work in pairs again. Some questions like these may arise:</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is the woman?</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her name?</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is the woman praying?</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the relationship between her and the boy?</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is his name?</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does the boy ride the rocking-horse?</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is the man that stands near the boy?</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does the man influence the boy?</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is the boy always sad?</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is the rocking-horse destroyed?</w:t>
      </w:r>
    </w:p>
    <w:p w:rsidR="00F32090" w:rsidRDefault="00F32090" w:rsidP="00F32090">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are the negative and the positive characters?</w:t>
      </w:r>
    </w:p>
    <w:p w:rsidR="00F32090" w:rsidRDefault="00F32090" w:rsidP="00F32090">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752B38">
        <w:rPr>
          <w:rFonts w:ascii="Times New Roman" w:eastAsia="Times New Roman" w:hAnsi="Times New Roman" w:cs="Times New Roman"/>
          <w:color w:val="222222"/>
          <w:sz w:val="24"/>
          <w:szCs w:val="24"/>
        </w:rPr>
        <w:t>What happens to the boy?</w:t>
      </w:r>
    </w:p>
    <w:p w:rsidR="00F32090" w:rsidRPr="00752B38" w:rsidRDefault="00F32090" w:rsidP="00F32090">
      <w:pPr>
        <w:pStyle w:val="ListParagraph"/>
        <w:numPr>
          <w:ilvl w:val="0"/>
          <w:numId w:val="2"/>
        </w:numPr>
        <w:spacing w:after="0" w:line="360" w:lineRule="auto"/>
        <w:jc w:val="both"/>
        <w:rPr>
          <w:rFonts w:ascii="Times New Roman" w:eastAsia="Times New Roman" w:hAnsi="Times New Roman" w:cs="Times New Roman"/>
          <w:color w:val="222222"/>
          <w:sz w:val="24"/>
          <w:szCs w:val="24"/>
        </w:rPr>
      </w:pPr>
      <w:r w:rsidRPr="00752B38">
        <w:rPr>
          <w:rFonts w:ascii="Times New Roman" w:eastAsia="Times New Roman" w:hAnsi="Times New Roman" w:cs="Times New Roman"/>
          <w:color w:val="222222"/>
          <w:sz w:val="24"/>
          <w:szCs w:val="24"/>
        </w:rPr>
        <w:t xml:space="preserve">The </w:t>
      </w:r>
      <w:r w:rsidRPr="00752B38">
        <w:rPr>
          <w:rFonts w:ascii="Times New Roman" w:hAnsi="Times New Roman" w:cs="Times New Roman"/>
          <w:color w:val="333333"/>
          <w:sz w:val="24"/>
          <w:szCs w:val="24"/>
        </w:rPr>
        <w:t>student</w:t>
      </w:r>
      <w:r w:rsidRPr="00752B38">
        <w:rPr>
          <w:rFonts w:ascii="Times New Roman" w:eastAsia="Times New Roman" w:hAnsi="Times New Roman" w:cs="Times New Roman"/>
          <w:color w:val="222222"/>
          <w:sz w:val="24"/>
          <w:szCs w:val="24"/>
          <w:lang w:val="en-GB"/>
        </w:rPr>
        <w:t>s</w:t>
      </w:r>
      <w:r w:rsidRPr="00752B38">
        <w:rPr>
          <w:rFonts w:ascii="Times New Roman" w:eastAsia="Times New Roman" w:hAnsi="Times New Roman" w:cs="Times New Roman"/>
          <w:color w:val="222222"/>
          <w:sz w:val="24"/>
          <w:szCs w:val="24"/>
        </w:rPr>
        <w:t xml:space="preserve"> are asked to take turns and write the questions in the right column. After that the </w:t>
      </w:r>
      <w:r>
        <w:rPr>
          <w:rFonts w:ascii="Times New Roman" w:hAnsi="Times New Roman" w:cs="Times New Roman"/>
          <w:color w:val="333333"/>
          <w:sz w:val="24"/>
          <w:szCs w:val="24"/>
        </w:rPr>
        <w:t>student</w:t>
      </w:r>
      <w:r w:rsidRPr="00752B38">
        <w:rPr>
          <w:rFonts w:ascii="Times New Roman" w:eastAsia="Times New Roman" w:hAnsi="Times New Roman" w:cs="Times New Roman"/>
          <w:color w:val="222222"/>
          <w:sz w:val="24"/>
          <w:szCs w:val="24"/>
        </w:rPr>
        <w:t xml:space="preserve">s have to read the short story by themselves paying attention to the information they have to find to answer the questions written in the previous step of the activity. The answers to the questions are written in the right column. The </w:t>
      </w:r>
      <w:r>
        <w:rPr>
          <w:rFonts w:ascii="Times New Roman" w:hAnsi="Times New Roman" w:cs="Times New Roman"/>
          <w:color w:val="333333"/>
          <w:sz w:val="24"/>
          <w:szCs w:val="24"/>
        </w:rPr>
        <w:t>student</w:t>
      </w:r>
      <w:r w:rsidRPr="00752B38">
        <w:rPr>
          <w:rFonts w:ascii="Times New Roman" w:eastAsia="Times New Roman" w:hAnsi="Times New Roman" w:cs="Times New Roman"/>
          <w:color w:val="222222"/>
          <w:sz w:val="24"/>
          <w:szCs w:val="24"/>
        </w:rPr>
        <w:t xml:space="preserve">s name themselves to answer. If there is a </w:t>
      </w:r>
      <w:r>
        <w:rPr>
          <w:rFonts w:ascii="Times New Roman" w:hAnsi="Times New Roman" w:cs="Times New Roman"/>
          <w:color w:val="333333"/>
          <w:sz w:val="24"/>
          <w:szCs w:val="24"/>
        </w:rPr>
        <w:t>student</w:t>
      </w:r>
      <w:r w:rsidRPr="00752B38">
        <w:rPr>
          <w:rFonts w:ascii="Times New Roman" w:eastAsia="Times New Roman" w:hAnsi="Times New Roman" w:cs="Times New Roman"/>
          <w:color w:val="222222"/>
          <w:sz w:val="24"/>
          <w:szCs w:val="24"/>
        </w:rPr>
        <w:t xml:space="preserve"> that has another answer to a question a debate can be performed. The </w:t>
      </w:r>
      <w:r>
        <w:rPr>
          <w:rFonts w:ascii="Times New Roman" w:hAnsi="Times New Roman" w:cs="Times New Roman"/>
          <w:color w:val="333333"/>
          <w:sz w:val="24"/>
          <w:szCs w:val="24"/>
        </w:rPr>
        <w:t>student</w:t>
      </w:r>
      <w:r w:rsidRPr="00752B38">
        <w:rPr>
          <w:rFonts w:ascii="Times New Roman" w:eastAsia="Times New Roman" w:hAnsi="Times New Roman" w:cs="Times New Roman"/>
          <w:color w:val="222222"/>
          <w:sz w:val="24"/>
          <w:szCs w:val="24"/>
          <w:lang w:val="en-GB"/>
        </w:rPr>
        <w:t>s</w:t>
      </w:r>
      <w:r w:rsidRPr="00752B38">
        <w:rPr>
          <w:rFonts w:ascii="Times New Roman" w:eastAsia="Times New Roman" w:hAnsi="Times New Roman" w:cs="Times New Roman"/>
          <w:color w:val="222222"/>
          <w:sz w:val="24"/>
          <w:szCs w:val="24"/>
        </w:rPr>
        <w:t xml:space="preserve"> should go back to the text and find the correct information.</w:t>
      </w:r>
    </w:p>
    <w:p w:rsidR="00F32090" w:rsidRDefault="00F32090" w:rsidP="00F32090">
      <w:pPr>
        <w:spacing w:after="0" w:line="360" w:lineRule="auto"/>
        <w:ind w:left="360"/>
        <w:jc w:val="both"/>
        <w:rPr>
          <w:rFonts w:ascii="Times New Roman" w:eastAsia="Times New Roman" w:hAnsi="Times New Roman" w:cs="Times New Roman"/>
          <w:color w:val="222222"/>
          <w:sz w:val="24"/>
          <w:szCs w:val="24"/>
        </w:rPr>
      </w:pPr>
    </w:p>
    <w:p w:rsidR="00F32090" w:rsidRDefault="00F32090" w:rsidP="00F32090">
      <w:pPr>
        <w:spacing w:after="0" w:line="360" w:lineRule="auto"/>
        <w:ind w:left="360"/>
        <w:jc w:val="both"/>
        <w:rPr>
          <w:rFonts w:ascii="Times New Roman" w:eastAsia="Times New Roman" w:hAnsi="Times New Roman" w:cs="Times New Roman"/>
          <w:color w:val="222222"/>
          <w:sz w:val="24"/>
          <w:szCs w:val="24"/>
        </w:rPr>
      </w:pPr>
    </w:p>
    <w:p w:rsidR="00F32090" w:rsidRDefault="00F32090" w:rsidP="00F32090">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TASK</w:t>
      </w:r>
      <w:r w:rsidRPr="001F605B">
        <w:rPr>
          <w:rFonts w:ascii="Times New Roman" w:eastAsia="Times New Roman" w:hAnsi="Times New Roman" w:cs="Times New Roman"/>
          <w:b/>
          <w:color w:val="222222"/>
          <w:sz w:val="24"/>
          <w:szCs w:val="24"/>
        </w:rPr>
        <w:t xml:space="preserve"> 3</w:t>
      </w:r>
      <w:r>
        <w:rPr>
          <w:rFonts w:ascii="Times New Roman" w:eastAsia="Times New Roman" w:hAnsi="Times New Roman" w:cs="Times New Roman"/>
          <w:color w:val="222222"/>
          <w:sz w:val="24"/>
          <w:szCs w:val="24"/>
        </w:rPr>
        <w:t xml:space="preserve"> Question answer – Reading comprehension</w:t>
      </w:r>
    </w:p>
    <w:p w:rsidR="00F32090" w:rsidRDefault="00F32090" w:rsidP="00F32090">
      <w:pPr>
        <w:spacing w:after="0" w:line="360" w:lineRule="auto"/>
        <w:ind w:left="360"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s</w:t>
      </w:r>
      <w:r w:rsidRPr="001F605B">
        <w:rPr>
          <w:rFonts w:ascii="Times New Roman" w:eastAsia="Times New Roman" w:hAnsi="Times New Roman" w:cs="Times New Roman"/>
          <w:color w:val="222222"/>
          <w:sz w:val="24"/>
          <w:szCs w:val="24"/>
        </w:rPr>
        <w:t xml:space="preserve"> are asked to answer the following questions individually to find out more information about the short story:</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the mother dissatisfied?</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did Paul get obsessed about making money?</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were Paul’s sisters uneasy in his presence?</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did the boy behaved at the Lincoln races where his uncle took him?</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Who was Bassett?</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Paul the frantic about the Derby?</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was Paul’s secret of secrets? </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was the last prediction the boy made?</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was Paul’s mother attitude towards her children?</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What was the unspoken phrase that hunted the house?</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Why was Paul’s family full of anxiety?</w:t>
      </w:r>
    </w:p>
    <w:p w:rsidR="00F32090" w:rsidRDefault="00F32090" w:rsidP="00F32090">
      <w:pPr>
        <w:pStyle w:val="ListParagraph"/>
        <w:numPr>
          <w:ilvl w:val="0"/>
          <w:numId w:val="3"/>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How does Bassett try to save the boy’s life?</w:t>
      </w:r>
    </w:p>
    <w:p w:rsidR="00F32090" w:rsidRDefault="00F32090" w:rsidP="00F32090">
      <w:pPr>
        <w:spacing w:after="0" w:line="360" w:lineRule="auto"/>
        <w:jc w:val="both"/>
        <w:rPr>
          <w:rFonts w:ascii="Times New Roman" w:eastAsia="Times New Roman" w:hAnsi="Times New Roman" w:cs="Times New Roman"/>
          <w:color w:val="222222"/>
          <w:sz w:val="24"/>
          <w:szCs w:val="24"/>
        </w:rPr>
      </w:pPr>
    </w:p>
    <w:p w:rsidR="00F32090" w:rsidRPr="00961EA1" w:rsidRDefault="00F32090" w:rsidP="00F32090">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TASK 4 </w:t>
      </w:r>
      <w:proofErr w:type="gramStart"/>
      <w:r w:rsidRPr="00961EA1">
        <w:rPr>
          <w:rFonts w:ascii="Times New Roman" w:eastAsia="Times New Roman" w:hAnsi="Times New Roman" w:cs="Times New Roman"/>
          <w:color w:val="222222"/>
          <w:sz w:val="24"/>
          <w:szCs w:val="24"/>
        </w:rPr>
        <w:t>The</w:t>
      </w:r>
      <w:proofErr w:type="gramEnd"/>
      <w:r w:rsidRPr="00961EA1">
        <w:rPr>
          <w:rFonts w:ascii="Times New Roman" w:eastAsia="Times New Roman" w:hAnsi="Times New Roman" w:cs="Times New Roman"/>
          <w:color w:val="222222"/>
          <w:sz w:val="24"/>
          <w:szCs w:val="24"/>
        </w:rPr>
        <w:t xml:space="preserve"> Puzzle Method or The Task Cards Method – </w:t>
      </w:r>
      <w:r>
        <w:rPr>
          <w:rFonts w:ascii="Times New Roman" w:eastAsia="Times New Roman" w:hAnsi="Times New Roman" w:cs="Times New Roman"/>
          <w:color w:val="222222"/>
          <w:sz w:val="24"/>
          <w:szCs w:val="24"/>
        </w:rPr>
        <w:t>The C</w:t>
      </w:r>
      <w:r w:rsidRPr="00961EA1">
        <w:rPr>
          <w:rFonts w:ascii="Times New Roman" w:eastAsia="Times New Roman" w:hAnsi="Times New Roman" w:cs="Times New Roman"/>
          <w:color w:val="222222"/>
          <w:sz w:val="24"/>
          <w:szCs w:val="24"/>
        </w:rPr>
        <w:t>haracters</w:t>
      </w:r>
    </w:p>
    <w:p w:rsidR="00F32090" w:rsidRPr="00961EA1" w:rsidRDefault="00F32090" w:rsidP="00F32090">
      <w:pPr>
        <w:spacing w:after="0" w:line="36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14:anchorId="041D3600" wp14:editId="6FAD48A2">
            <wp:extent cx="3901440" cy="2743200"/>
            <wp:effectExtent l="0" t="19050" r="0" b="133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32090" w:rsidRDefault="00F32090" w:rsidP="00F32090">
      <w:pPr>
        <w:spacing w:after="0" w:line="360" w:lineRule="auto"/>
        <w:ind w:firstLine="360"/>
        <w:jc w:val="both"/>
        <w:rPr>
          <w:rFonts w:ascii="Times New Roman" w:eastAsia="Times New Roman" w:hAnsi="Times New Roman" w:cs="Times New Roman"/>
          <w:b/>
          <w:color w:val="222222"/>
          <w:sz w:val="24"/>
          <w:szCs w:val="24"/>
        </w:rPr>
      </w:pPr>
      <w:r w:rsidRPr="00961EA1">
        <w:rPr>
          <w:rFonts w:ascii="Times New Roman" w:eastAsia="Times New Roman" w:hAnsi="Times New Roman" w:cs="Times New Roman"/>
          <w:color w:val="222222"/>
          <w:sz w:val="24"/>
          <w:szCs w:val="24"/>
        </w:rPr>
        <w:t xml:space="preserve">The teacher </w:t>
      </w:r>
      <w:r>
        <w:rPr>
          <w:rFonts w:ascii="Times New Roman" w:eastAsia="Times New Roman" w:hAnsi="Times New Roman" w:cs="Times New Roman"/>
          <w:color w:val="222222"/>
          <w:sz w:val="24"/>
          <w:szCs w:val="24"/>
        </w:rPr>
        <w:t xml:space="preserve">divides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Pr>
          <w:rFonts w:ascii="Times New Roman" w:eastAsia="Times New Roman" w:hAnsi="Times New Roman" w:cs="Times New Roman"/>
          <w:color w:val="222222"/>
          <w:sz w:val="24"/>
          <w:szCs w:val="24"/>
        </w:rPr>
        <w:t xml:space="preserve"> into groups of three. They receive cards that contain information about the characters of the short story. The </w:t>
      </w:r>
      <w:r>
        <w:rPr>
          <w:rFonts w:ascii="Times New Roman" w:eastAsia="Times New Roman" w:hAnsi="Times New Roman" w:cs="Times New Roman"/>
          <w:color w:val="222222"/>
          <w:sz w:val="24"/>
          <w:szCs w:val="24"/>
          <w:lang w:val="en-GB"/>
        </w:rPr>
        <w:t>pupils</w:t>
      </w:r>
      <w:r>
        <w:rPr>
          <w:rFonts w:ascii="Times New Roman" w:eastAsia="Times New Roman" w:hAnsi="Times New Roman" w:cs="Times New Roman"/>
          <w:color w:val="222222"/>
          <w:sz w:val="24"/>
          <w:szCs w:val="24"/>
        </w:rPr>
        <w:t xml:space="preserve"> of each group have to match the </w:t>
      </w:r>
      <w:r>
        <w:rPr>
          <w:rFonts w:ascii="Times New Roman" w:eastAsia="Times New Roman" w:hAnsi="Times New Roman" w:cs="Times New Roman"/>
          <w:color w:val="222222"/>
          <w:sz w:val="24"/>
          <w:szCs w:val="24"/>
        </w:rPr>
        <w:lastRenderedPageBreak/>
        <w:t xml:space="preserve">three parts that will ‘build’ the character. In each group two </w:t>
      </w:r>
      <w:r>
        <w:rPr>
          <w:rFonts w:ascii="Times New Roman" w:eastAsia="Times New Roman" w:hAnsi="Times New Roman" w:cs="Times New Roman"/>
          <w:color w:val="222222"/>
          <w:sz w:val="24"/>
          <w:szCs w:val="24"/>
          <w:lang w:val="en-GB"/>
        </w:rPr>
        <w:t>pupils</w:t>
      </w:r>
      <w:r>
        <w:rPr>
          <w:rFonts w:ascii="Times New Roman" w:eastAsia="Times New Roman" w:hAnsi="Times New Roman" w:cs="Times New Roman"/>
          <w:color w:val="222222"/>
          <w:sz w:val="24"/>
          <w:szCs w:val="24"/>
        </w:rPr>
        <w:t xml:space="preserve"> will fulfill the task and the third one is the supervisor.</w:t>
      </w:r>
    </w:p>
    <w:p w:rsidR="00F32090" w:rsidRPr="008239BB" w:rsidRDefault="00F32090" w:rsidP="00F32090">
      <w:pPr>
        <w:spacing w:after="0"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noProof/>
          <w:color w:val="222222"/>
          <w:sz w:val="24"/>
          <w:szCs w:val="24"/>
        </w:rPr>
        <w:drawing>
          <wp:anchor distT="0" distB="0" distL="114300" distR="114300" simplePos="0" relativeHeight="251659264" behindDoc="1" locked="0" layoutInCell="1" allowOverlap="1" wp14:anchorId="46982B0E" wp14:editId="56B8A3C2">
            <wp:simplePos x="0" y="0"/>
            <wp:positionH relativeFrom="column">
              <wp:posOffset>-3810</wp:posOffset>
            </wp:positionH>
            <wp:positionV relativeFrom="paragraph">
              <wp:posOffset>4445</wp:posOffset>
            </wp:positionV>
            <wp:extent cx="3830400" cy="2552400"/>
            <wp:effectExtent l="0" t="0" r="0" b="305435"/>
            <wp:wrapTight wrapText="bothSides">
              <wp:wrapPolygon edited="0">
                <wp:start x="9239" y="1451"/>
                <wp:lineTo x="7950" y="2096"/>
                <wp:lineTo x="5049" y="3870"/>
                <wp:lineTo x="4942" y="4515"/>
                <wp:lineTo x="3438" y="6933"/>
                <wp:lineTo x="2793" y="9513"/>
                <wp:lineTo x="2793" y="12093"/>
                <wp:lineTo x="3438" y="14672"/>
                <wp:lineTo x="3438" y="14834"/>
                <wp:lineTo x="5049" y="17252"/>
                <wp:lineTo x="6016" y="19832"/>
                <wp:lineTo x="7412" y="22412"/>
                <wp:lineTo x="7520" y="22895"/>
                <wp:lineTo x="9668" y="24024"/>
                <wp:lineTo x="10420" y="24024"/>
                <wp:lineTo x="11065" y="24024"/>
                <wp:lineTo x="11710" y="24024"/>
                <wp:lineTo x="13858" y="22734"/>
                <wp:lineTo x="15469" y="19832"/>
                <wp:lineTo x="16329" y="17252"/>
                <wp:lineTo x="17833" y="14672"/>
                <wp:lineTo x="18692" y="12093"/>
                <wp:lineTo x="18800" y="9513"/>
                <wp:lineTo x="18263" y="6933"/>
                <wp:lineTo x="16866" y="4515"/>
                <wp:lineTo x="16866" y="3547"/>
                <wp:lineTo x="13106" y="1935"/>
                <wp:lineTo x="10958" y="1451"/>
                <wp:lineTo x="9239" y="1451"/>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rsidR="00F32090" w:rsidRDefault="00F32090" w:rsidP="00F32090">
      <w:pPr>
        <w:pStyle w:val="ListParagraph"/>
        <w:spacing w:after="0" w:line="360" w:lineRule="auto"/>
        <w:ind w:left="1080"/>
        <w:jc w:val="both"/>
        <w:rPr>
          <w:rFonts w:ascii="Times New Roman" w:eastAsia="Times New Roman" w:hAnsi="Times New Roman" w:cs="Times New Roman"/>
          <w:b/>
          <w:color w:val="222222"/>
          <w:sz w:val="24"/>
          <w:szCs w:val="24"/>
        </w:rPr>
      </w:pPr>
      <w:r>
        <w:rPr>
          <w:rFonts w:ascii="Times New Roman" w:eastAsia="Times New Roman" w:hAnsi="Times New Roman" w:cs="Times New Roman"/>
          <w:b/>
          <w:noProof/>
          <w:color w:val="222222"/>
          <w:sz w:val="24"/>
          <w:szCs w:val="24"/>
        </w:rPr>
        <w:drawing>
          <wp:inline distT="0" distB="0" distL="0" distR="0" wp14:anchorId="36C48AEF" wp14:editId="2D12CD7D">
            <wp:extent cx="3290400" cy="2336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2090" w:rsidRDefault="00F32090" w:rsidP="00F32090">
      <w:pPr>
        <w:spacing w:after="0" w:line="360" w:lineRule="auto"/>
        <w:jc w:val="both"/>
        <w:rPr>
          <w:noProof/>
        </w:rPr>
      </w:pPr>
    </w:p>
    <w:p w:rsidR="00F32090" w:rsidRDefault="00F32090" w:rsidP="00F32090">
      <w:pPr>
        <w:spacing w:after="0" w:line="360" w:lineRule="auto"/>
        <w:jc w:val="both"/>
        <w:rPr>
          <w:noProof/>
        </w:rPr>
      </w:pPr>
    </w:p>
    <w:p w:rsidR="00F32090" w:rsidRPr="00F32090" w:rsidRDefault="00F32090" w:rsidP="00F32090">
      <w:pPr>
        <w:spacing w:after="0" w:line="360" w:lineRule="auto"/>
        <w:jc w:val="both"/>
        <w:rPr>
          <w:rFonts w:ascii="Times New Roman" w:eastAsia="Times New Roman" w:hAnsi="Times New Roman" w:cs="Times New Roman"/>
          <w:b/>
          <w:color w:val="222222"/>
          <w:sz w:val="24"/>
          <w:szCs w:val="24"/>
        </w:rPr>
      </w:pPr>
      <w:r>
        <w:rPr>
          <w:noProof/>
        </w:rPr>
        <w:drawing>
          <wp:inline distT="0" distB="0" distL="0" distR="0" wp14:anchorId="59B51A3D" wp14:editId="13BC844F">
            <wp:extent cx="3470400" cy="2444400"/>
            <wp:effectExtent l="76200" t="0" r="0" b="20383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32090" w:rsidRPr="001B5001" w:rsidRDefault="00F32090" w:rsidP="00F32090">
      <w:pPr>
        <w:spacing w:after="0" w:line="360" w:lineRule="auto"/>
        <w:jc w:val="both"/>
        <w:rPr>
          <w:rFonts w:ascii="Times New Roman" w:eastAsia="Times New Roman" w:hAnsi="Times New Roman" w:cs="Times New Roman"/>
          <w:color w:val="222222"/>
          <w:sz w:val="24"/>
          <w:szCs w:val="24"/>
        </w:rPr>
      </w:pPr>
      <w:r w:rsidRPr="001B5001">
        <w:rPr>
          <w:rFonts w:ascii="Times New Roman" w:eastAsia="Times New Roman" w:hAnsi="Times New Roman" w:cs="Times New Roman"/>
          <w:b/>
          <w:color w:val="222222"/>
          <w:sz w:val="24"/>
          <w:szCs w:val="24"/>
        </w:rPr>
        <w:t>T</w:t>
      </w:r>
      <w:r>
        <w:rPr>
          <w:rFonts w:ascii="Times New Roman" w:eastAsia="Times New Roman" w:hAnsi="Times New Roman" w:cs="Times New Roman"/>
          <w:b/>
          <w:color w:val="222222"/>
          <w:sz w:val="24"/>
          <w:szCs w:val="24"/>
        </w:rPr>
        <w:t>ASK</w:t>
      </w:r>
      <w:r w:rsidRPr="001B5001">
        <w:rPr>
          <w:rFonts w:ascii="Times New Roman" w:eastAsia="Times New Roman" w:hAnsi="Times New Roman" w:cs="Times New Roman"/>
          <w:b/>
          <w:color w:val="222222"/>
          <w:sz w:val="24"/>
          <w:szCs w:val="24"/>
        </w:rPr>
        <w:t xml:space="preserve"> 5</w:t>
      </w:r>
      <w:r>
        <w:rPr>
          <w:rFonts w:ascii="Times New Roman" w:eastAsia="Times New Roman" w:hAnsi="Times New Roman" w:cs="Times New Roman"/>
          <w:b/>
          <w:color w:val="222222"/>
          <w:sz w:val="24"/>
          <w:szCs w:val="24"/>
        </w:rPr>
        <w:t xml:space="preserve"> </w:t>
      </w:r>
      <w:r w:rsidRPr="001B5001">
        <w:rPr>
          <w:rFonts w:ascii="Times New Roman" w:eastAsia="Times New Roman" w:hAnsi="Times New Roman" w:cs="Times New Roman"/>
          <w:color w:val="222222"/>
          <w:sz w:val="24"/>
          <w:szCs w:val="24"/>
        </w:rPr>
        <w:t>The main themes of th</w:t>
      </w:r>
      <w:r>
        <w:rPr>
          <w:rFonts w:ascii="Times New Roman" w:eastAsia="Times New Roman" w:hAnsi="Times New Roman" w:cs="Times New Roman"/>
          <w:color w:val="222222"/>
          <w:sz w:val="24"/>
          <w:szCs w:val="24"/>
        </w:rPr>
        <w:t>e</w:t>
      </w:r>
      <w:r w:rsidRPr="001B5001">
        <w:rPr>
          <w:rFonts w:ascii="Times New Roman" w:eastAsia="Times New Roman" w:hAnsi="Times New Roman" w:cs="Times New Roman"/>
          <w:color w:val="222222"/>
          <w:sz w:val="24"/>
          <w:szCs w:val="24"/>
        </w:rPr>
        <w:t xml:space="preserve"> short story</w:t>
      </w:r>
      <w:r>
        <w:rPr>
          <w:rFonts w:ascii="Times New Roman" w:eastAsia="Times New Roman" w:hAnsi="Times New Roman" w:cs="Times New Roman"/>
          <w:b/>
          <w:color w:val="222222"/>
          <w:sz w:val="24"/>
          <w:szCs w:val="24"/>
        </w:rPr>
        <w:t xml:space="preserve"> - </w:t>
      </w:r>
      <w:r w:rsidRPr="001B5001">
        <w:rPr>
          <w:rFonts w:ascii="Times New Roman" w:eastAsia="Times New Roman" w:hAnsi="Times New Roman" w:cs="Times New Roman"/>
          <w:color w:val="222222"/>
          <w:sz w:val="24"/>
          <w:szCs w:val="24"/>
        </w:rPr>
        <w:t>Listening, watching and speaking</w:t>
      </w:r>
    </w:p>
    <w:p w:rsidR="00F32090" w:rsidRDefault="00F32090" w:rsidP="00F32090">
      <w:pPr>
        <w:spacing w:after="0" w:line="360" w:lineRule="auto"/>
        <w:ind w:firstLine="720"/>
        <w:jc w:val="both"/>
        <w:rPr>
          <w:rFonts w:ascii="Times New Roman" w:hAnsi="Times New Roman" w:cs="Times New Roman"/>
          <w:color w:val="000000"/>
          <w:sz w:val="24"/>
          <w:szCs w:val="24"/>
        </w:rPr>
      </w:pPr>
      <w:r w:rsidRPr="001B5001">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1B5001">
        <w:rPr>
          <w:rFonts w:ascii="Times New Roman" w:eastAsia="Times New Roman" w:hAnsi="Times New Roman" w:cs="Times New Roman"/>
          <w:color w:val="222222"/>
          <w:sz w:val="24"/>
          <w:szCs w:val="24"/>
        </w:rPr>
        <w:t xml:space="preserve"> are first asked to identify the repeating word and sentence which causes such much trouble in everybody’s lives. (They should say ‘</w:t>
      </w:r>
      <w:r w:rsidRPr="001B5001">
        <w:rPr>
          <w:rFonts w:ascii="Times New Roman" w:eastAsia="Times New Roman" w:hAnsi="Times New Roman" w:cs="Times New Roman"/>
          <w:i/>
          <w:color w:val="222222"/>
          <w:sz w:val="24"/>
          <w:szCs w:val="24"/>
        </w:rPr>
        <w:t xml:space="preserve">money’ </w:t>
      </w:r>
      <w:r w:rsidRPr="001B5001">
        <w:rPr>
          <w:rFonts w:ascii="Times New Roman" w:eastAsia="Times New Roman" w:hAnsi="Times New Roman" w:cs="Times New Roman"/>
          <w:color w:val="222222"/>
          <w:sz w:val="24"/>
          <w:szCs w:val="24"/>
        </w:rPr>
        <w:t>and ‘</w:t>
      </w:r>
      <w:r w:rsidRPr="001B5001">
        <w:rPr>
          <w:rFonts w:ascii="Times New Roman" w:eastAsia="Times New Roman" w:hAnsi="Times New Roman" w:cs="Times New Roman"/>
          <w:i/>
          <w:color w:val="222222"/>
          <w:sz w:val="24"/>
          <w:szCs w:val="24"/>
        </w:rPr>
        <w:t>There must be more money.</w:t>
      </w:r>
      <w:r>
        <w:rPr>
          <w:rFonts w:ascii="Times New Roman" w:eastAsia="Times New Roman" w:hAnsi="Times New Roman" w:cs="Times New Roman"/>
          <w:i/>
          <w:color w:val="222222"/>
          <w:sz w:val="24"/>
          <w:szCs w:val="24"/>
        </w:rPr>
        <w:t>’)</w:t>
      </w:r>
      <w:r w:rsidRPr="001B5001">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1B5001">
        <w:rPr>
          <w:rFonts w:ascii="Times New Roman" w:eastAsia="Times New Roman" w:hAnsi="Times New Roman" w:cs="Times New Roman"/>
          <w:color w:val="222222"/>
          <w:sz w:val="24"/>
          <w:szCs w:val="24"/>
        </w:rPr>
        <w:t xml:space="preserve"> are going to watch a fragment from the original movie ‘</w:t>
      </w:r>
      <w:r w:rsidRPr="001B5001">
        <w:rPr>
          <w:rFonts w:ascii="Times New Roman" w:eastAsia="Times New Roman" w:hAnsi="Times New Roman" w:cs="Times New Roman"/>
          <w:i/>
          <w:color w:val="222222"/>
          <w:sz w:val="24"/>
          <w:szCs w:val="24"/>
        </w:rPr>
        <w:t xml:space="preserve">The Rocking Horse Winner’, </w:t>
      </w:r>
      <w:r w:rsidRPr="001B5001">
        <w:rPr>
          <w:rFonts w:ascii="Times New Roman" w:eastAsia="Times New Roman" w:hAnsi="Times New Roman" w:cs="Times New Roman"/>
          <w:color w:val="222222"/>
          <w:sz w:val="24"/>
          <w:szCs w:val="24"/>
        </w:rPr>
        <w:t>the fragment ‘</w:t>
      </w:r>
      <w:r w:rsidRPr="001B5001">
        <w:rPr>
          <w:rFonts w:ascii="Times New Roman" w:eastAsia="Times New Roman" w:hAnsi="Times New Roman" w:cs="Times New Roman"/>
          <w:i/>
          <w:color w:val="222222"/>
          <w:sz w:val="24"/>
          <w:szCs w:val="24"/>
        </w:rPr>
        <w:t xml:space="preserve">There must be more money’. </w:t>
      </w:r>
      <w:r w:rsidRPr="001B5001">
        <w:rPr>
          <w:rFonts w:ascii="Times New Roman" w:eastAsia="Times New Roman" w:hAnsi="Times New Roman" w:cs="Times New Roman"/>
          <w:color w:val="222222"/>
          <w:sz w:val="24"/>
          <w:szCs w:val="24"/>
        </w:rPr>
        <w:t xml:space="preserve"> Teachers can find this on the Internet at </w:t>
      </w:r>
      <w:hyperlink r:id="rId30" w:history="1">
        <w:r w:rsidRPr="001B5001">
          <w:rPr>
            <w:rFonts w:ascii="Times New Roman" w:hAnsi="Times New Roman" w:cs="Times New Roman"/>
            <w:color w:val="0000CC"/>
            <w:sz w:val="24"/>
            <w:szCs w:val="24"/>
            <w:u w:val="single"/>
          </w:rPr>
          <w:t>http://www.tcm.com/tcmdb/title/88522/The-Rocking-Horse-Winner/videos.html</w:t>
        </w:r>
      </w:hyperlink>
      <w:r w:rsidRPr="001B5001">
        <w:rPr>
          <w:rFonts w:ascii="Times New Roman" w:hAnsi="Times New Roman" w:cs="Times New Roman"/>
          <w:color w:val="000000"/>
          <w:sz w:val="24"/>
          <w:szCs w:val="24"/>
        </w:rPr>
        <w:t>, and there teachers can find what they need.</w:t>
      </w:r>
      <w:r>
        <w:rPr>
          <w:rFonts w:ascii="Times New Roman" w:hAnsi="Times New Roman" w:cs="Times New Roman"/>
          <w:color w:val="000000"/>
          <w:sz w:val="24"/>
          <w:szCs w:val="24"/>
        </w:rPr>
        <w:t xml:space="preserve"> After watching this video, there is a debate on how money can </w:t>
      </w:r>
      <w:r>
        <w:rPr>
          <w:rFonts w:ascii="Times New Roman" w:hAnsi="Times New Roman" w:cs="Times New Roman"/>
          <w:color w:val="000000"/>
          <w:sz w:val="24"/>
          <w:szCs w:val="24"/>
        </w:rPr>
        <w:lastRenderedPageBreak/>
        <w:t>influence people’s lives, especially this family member’s lives, and where the greed for money can lead to.</w:t>
      </w:r>
    </w:p>
    <w:p w:rsidR="00F32090" w:rsidRDefault="00F32090" w:rsidP="00F32090">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 this point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Pr>
          <w:rFonts w:ascii="Times New Roman" w:hAnsi="Times New Roman" w:cs="Times New Roman"/>
          <w:color w:val="000000"/>
          <w:sz w:val="24"/>
          <w:szCs w:val="24"/>
        </w:rPr>
        <w:t xml:space="preserve"> are asked to work in groups of six and each team has to identify the main themes (four) of the text and to try to comment on each in two or three sentences. After they work together for about 15 minutes, the teacher draws a chart on the blackboard for the </w:t>
      </w:r>
      <w:r>
        <w:rPr>
          <w:rFonts w:ascii="Times New Roman" w:eastAsia="Times New Roman" w:hAnsi="Times New Roman" w:cs="Times New Roman"/>
          <w:color w:val="222222"/>
          <w:sz w:val="24"/>
          <w:szCs w:val="24"/>
          <w:lang w:val="en-GB"/>
        </w:rPr>
        <w:t>pupils</w:t>
      </w:r>
      <w:r>
        <w:rPr>
          <w:rFonts w:ascii="Times New Roman" w:hAnsi="Times New Roman" w:cs="Times New Roman"/>
          <w:color w:val="000000"/>
          <w:sz w:val="24"/>
          <w:szCs w:val="24"/>
        </w:rPr>
        <w:t xml:space="preserve"> in each team to be able to fill in with the necessary information.</w:t>
      </w:r>
    </w:p>
    <w:tbl>
      <w:tblPr>
        <w:tblStyle w:val="TableGrid"/>
        <w:tblW w:w="0" w:type="auto"/>
        <w:tblLook w:val="04A0" w:firstRow="1" w:lastRow="0" w:firstColumn="1" w:lastColumn="0" w:noHBand="0" w:noVBand="1"/>
      </w:tblPr>
      <w:tblGrid>
        <w:gridCol w:w="2334"/>
        <w:gridCol w:w="2334"/>
        <w:gridCol w:w="2334"/>
        <w:gridCol w:w="2335"/>
      </w:tblGrid>
      <w:tr w:rsidR="00F32090" w:rsidTr="00ED4FB2">
        <w:tc>
          <w:tcPr>
            <w:tcW w:w="2334" w:type="dxa"/>
          </w:tcPr>
          <w:p w:rsidR="00F32090" w:rsidRDefault="00F32090" w:rsidP="00ED4FB2">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Theme 1</w:t>
            </w:r>
          </w:p>
        </w:tc>
        <w:tc>
          <w:tcPr>
            <w:tcW w:w="2334" w:type="dxa"/>
          </w:tcPr>
          <w:p w:rsidR="00F32090" w:rsidRDefault="00F32090" w:rsidP="00ED4FB2">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Theme 2</w:t>
            </w:r>
          </w:p>
        </w:tc>
        <w:tc>
          <w:tcPr>
            <w:tcW w:w="2334" w:type="dxa"/>
          </w:tcPr>
          <w:p w:rsidR="00F32090" w:rsidRDefault="00F32090" w:rsidP="00ED4FB2">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Theme 3</w:t>
            </w:r>
          </w:p>
        </w:tc>
        <w:tc>
          <w:tcPr>
            <w:tcW w:w="2335" w:type="dxa"/>
          </w:tcPr>
          <w:p w:rsidR="00F32090" w:rsidRDefault="00F32090" w:rsidP="00ED4FB2">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Theme 4</w:t>
            </w:r>
          </w:p>
        </w:tc>
      </w:tr>
      <w:tr w:rsidR="00F32090" w:rsidTr="00ED4FB2">
        <w:tc>
          <w:tcPr>
            <w:tcW w:w="2334" w:type="dxa"/>
          </w:tcPr>
          <w:p w:rsidR="00F32090" w:rsidRPr="009C5D7F" w:rsidRDefault="00F32090" w:rsidP="00ED4FB2">
            <w:pPr>
              <w:spacing w:line="360" w:lineRule="auto"/>
              <w:jc w:val="both"/>
              <w:rPr>
                <w:rFonts w:ascii="Times New Roman" w:eastAsia="Times New Roman" w:hAnsi="Times New Roman" w:cs="Times New Roman"/>
                <w:i/>
                <w:color w:val="222222"/>
                <w:sz w:val="24"/>
                <w:szCs w:val="24"/>
              </w:rPr>
            </w:pPr>
            <w:r w:rsidRPr="009C5D7F">
              <w:rPr>
                <w:rFonts w:ascii="Times New Roman" w:eastAsia="Times New Roman" w:hAnsi="Times New Roman" w:cs="Times New Roman"/>
                <w:i/>
                <w:color w:val="222222"/>
                <w:sz w:val="24"/>
                <w:szCs w:val="24"/>
              </w:rPr>
              <w:t>Neglect</w:t>
            </w:r>
          </w:p>
        </w:tc>
        <w:tc>
          <w:tcPr>
            <w:tcW w:w="2334" w:type="dxa"/>
          </w:tcPr>
          <w:p w:rsidR="00F32090" w:rsidRPr="009C5D7F" w:rsidRDefault="00F32090" w:rsidP="00ED4FB2">
            <w:pPr>
              <w:spacing w:line="360" w:lineRule="auto"/>
              <w:jc w:val="both"/>
              <w:rPr>
                <w:rFonts w:ascii="Times New Roman" w:eastAsia="Times New Roman" w:hAnsi="Times New Roman" w:cs="Times New Roman"/>
                <w:i/>
                <w:color w:val="222222"/>
                <w:sz w:val="24"/>
                <w:szCs w:val="24"/>
              </w:rPr>
            </w:pPr>
            <w:r w:rsidRPr="009C5D7F">
              <w:rPr>
                <w:rFonts w:ascii="Times New Roman" w:eastAsia="Times New Roman" w:hAnsi="Times New Roman" w:cs="Times New Roman"/>
                <w:i/>
                <w:color w:val="222222"/>
                <w:sz w:val="24"/>
                <w:szCs w:val="24"/>
              </w:rPr>
              <w:t xml:space="preserve">Obsession </w:t>
            </w:r>
          </w:p>
        </w:tc>
        <w:tc>
          <w:tcPr>
            <w:tcW w:w="2334" w:type="dxa"/>
          </w:tcPr>
          <w:p w:rsidR="00F32090" w:rsidRPr="009C5D7F" w:rsidRDefault="00F32090" w:rsidP="00ED4FB2">
            <w:pPr>
              <w:spacing w:line="360" w:lineRule="auto"/>
              <w:jc w:val="both"/>
              <w:rPr>
                <w:rFonts w:ascii="Times New Roman" w:eastAsia="Times New Roman" w:hAnsi="Times New Roman" w:cs="Times New Roman"/>
                <w:i/>
                <w:color w:val="222222"/>
                <w:sz w:val="24"/>
                <w:szCs w:val="24"/>
              </w:rPr>
            </w:pPr>
            <w:r w:rsidRPr="009C5D7F">
              <w:rPr>
                <w:rFonts w:ascii="Times New Roman" w:eastAsia="Times New Roman" w:hAnsi="Times New Roman" w:cs="Times New Roman"/>
                <w:i/>
                <w:color w:val="222222"/>
                <w:sz w:val="24"/>
                <w:szCs w:val="24"/>
              </w:rPr>
              <w:t xml:space="preserve">Opportunism </w:t>
            </w:r>
          </w:p>
        </w:tc>
        <w:tc>
          <w:tcPr>
            <w:tcW w:w="2335" w:type="dxa"/>
          </w:tcPr>
          <w:p w:rsidR="00F32090" w:rsidRPr="009C5D7F" w:rsidRDefault="00F32090" w:rsidP="00ED4FB2">
            <w:pPr>
              <w:spacing w:line="360" w:lineRule="auto"/>
              <w:jc w:val="both"/>
              <w:rPr>
                <w:rFonts w:ascii="Times New Roman" w:eastAsia="Times New Roman" w:hAnsi="Times New Roman" w:cs="Times New Roman"/>
                <w:i/>
                <w:color w:val="222222"/>
                <w:sz w:val="24"/>
                <w:szCs w:val="24"/>
              </w:rPr>
            </w:pPr>
            <w:r w:rsidRPr="009C5D7F">
              <w:rPr>
                <w:rFonts w:ascii="Times New Roman" w:eastAsia="Times New Roman" w:hAnsi="Times New Roman" w:cs="Times New Roman"/>
                <w:i/>
                <w:color w:val="222222"/>
                <w:sz w:val="24"/>
                <w:szCs w:val="24"/>
              </w:rPr>
              <w:t>Deceit</w:t>
            </w:r>
          </w:p>
        </w:tc>
      </w:tr>
      <w:tr w:rsidR="00F32090" w:rsidTr="00ED4FB2">
        <w:tc>
          <w:tcPr>
            <w:tcW w:w="2334" w:type="dxa"/>
          </w:tcPr>
          <w:p w:rsidR="00F32090" w:rsidRPr="009C5D7F" w:rsidRDefault="00F32090" w:rsidP="00ED4FB2">
            <w:pPr>
              <w:spacing w:line="360" w:lineRule="auto"/>
              <w:jc w:val="both"/>
              <w:rPr>
                <w:rFonts w:ascii="Times New Roman" w:eastAsia="Times New Roman" w:hAnsi="Times New Roman" w:cs="Times New Roman"/>
                <w:color w:val="222222"/>
                <w:sz w:val="24"/>
                <w:szCs w:val="24"/>
              </w:rPr>
            </w:pPr>
            <w:r w:rsidRPr="009C5D7F">
              <w:rPr>
                <w:rFonts w:ascii="Times New Roman" w:eastAsia="Times New Roman" w:hAnsi="Times New Roman" w:cs="Times New Roman"/>
                <w:color w:val="222222"/>
                <w:sz w:val="24"/>
                <w:szCs w:val="24"/>
              </w:rPr>
              <w:t>Hester is too preoccupied with the</w:t>
            </w:r>
            <w:r>
              <w:rPr>
                <w:rFonts w:ascii="Times New Roman" w:eastAsia="Times New Roman" w:hAnsi="Times New Roman" w:cs="Times New Roman"/>
                <w:color w:val="222222"/>
                <w:sz w:val="24"/>
                <w:szCs w:val="24"/>
              </w:rPr>
              <w:t xml:space="preserve"> material things, that she neglects her son, she does not provide him the necessary love to develop into a normally, mentally stable child.</w:t>
            </w:r>
          </w:p>
        </w:tc>
        <w:tc>
          <w:tcPr>
            <w:tcW w:w="2334" w:type="dxa"/>
          </w:tcPr>
          <w:p w:rsidR="00F32090" w:rsidRPr="009C5D7F" w:rsidRDefault="00F32090" w:rsidP="00ED4FB2">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Hester is obsessed with money. Her son, Paul becomes obsessed too. He wants to make money for his mother not for himself. The more money his mother wants. The more obsessed he becomes to make more money.</w:t>
            </w:r>
          </w:p>
        </w:tc>
        <w:tc>
          <w:tcPr>
            <w:tcW w:w="2334" w:type="dxa"/>
          </w:tcPr>
          <w:p w:rsidR="00F32090" w:rsidRPr="009C5D7F" w:rsidRDefault="00F32090" w:rsidP="00ED4FB2">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Paul’s uncle, Oscar is the opportunist. He takes advantage of the little boy. He has no pity for him even when Paul lies deadly muttering the name of the winning horse, he just flees to bet on that horse.</w:t>
            </w:r>
          </w:p>
        </w:tc>
        <w:tc>
          <w:tcPr>
            <w:tcW w:w="2335" w:type="dxa"/>
          </w:tcPr>
          <w:p w:rsidR="00F32090" w:rsidRPr="009C5D7F" w:rsidRDefault="00F32090" w:rsidP="00ED4FB2">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greatest deceit in this story is Hester, who pretends to love her children. What </w:t>
            </w:r>
            <w:proofErr w:type="gramStart"/>
            <w:r>
              <w:rPr>
                <w:rFonts w:ascii="Times New Roman" w:eastAsia="Times New Roman" w:hAnsi="Times New Roman" w:cs="Times New Roman"/>
                <w:color w:val="222222"/>
                <w:sz w:val="24"/>
                <w:szCs w:val="24"/>
              </w:rPr>
              <w:t>is</w:t>
            </w:r>
            <w:proofErr w:type="gramEnd"/>
            <w:r>
              <w:rPr>
                <w:rFonts w:ascii="Times New Roman" w:eastAsia="Times New Roman" w:hAnsi="Times New Roman" w:cs="Times New Roman"/>
                <w:color w:val="222222"/>
                <w:sz w:val="24"/>
                <w:szCs w:val="24"/>
              </w:rPr>
              <w:t xml:space="preserve"> more strange, people think that she really does it.</w:t>
            </w:r>
          </w:p>
        </w:tc>
      </w:tr>
    </w:tbl>
    <w:p w:rsidR="00F32090" w:rsidRDefault="00F32090" w:rsidP="00F32090">
      <w:pPr>
        <w:spacing w:after="0" w:line="360" w:lineRule="auto"/>
        <w:jc w:val="both"/>
        <w:rPr>
          <w:rFonts w:ascii="Times New Roman" w:eastAsia="Times New Roman" w:hAnsi="Times New Roman" w:cs="Times New Roman"/>
          <w:b/>
          <w:color w:val="222222"/>
          <w:sz w:val="24"/>
          <w:szCs w:val="24"/>
        </w:rPr>
      </w:pPr>
    </w:p>
    <w:p w:rsidR="00F32090" w:rsidRDefault="00F32090" w:rsidP="00F32090">
      <w:pPr>
        <w:spacing w:after="0" w:line="360" w:lineRule="auto"/>
        <w:jc w:val="both"/>
        <w:rPr>
          <w:rFonts w:ascii="Times New Roman" w:eastAsia="Times New Roman" w:hAnsi="Times New Roman" w:cs="Times New Roman"/>
          <w:color w:val="222222"/>
          <w:sz w:val="24"/>
          <w:szCs w:val="24"/>
        </w:rPr>
      </w:pPr>
      <w:r w:rsidRPr="00BE08FC">
        <w:rPr>
          <w:rFonts w:ascii="Times New Roman" w:eastAsia="Times New Roman" w:hAnsi="Times New Roman" w:cs="Times New Roman"/>
          <w:b/>
          <w:color w:val="222222"/>
          <w:sz w:val="24"/>
          <w:szCs w:val="24"/>
        </w:rPr>
        <w:t>TASK 6</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Vocabulary practice – Money (Antonyms)</w:t>
      </w:r>
    </w:p>
    <w:p w:rsidR="00F32090" w:rsidRDefault="00F32090" w:rsidP="00F32090">
      <w:pPr>
        <w:spacing w:after="0" w:line="360" w:lineRule="auto"/>
        <w:ind w:firstLine="36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rPr>
        <w:t>s are asked to match the words from 1-7 with their opposites from the sentences below:</w:t>
      </w:r>
    </w:p>
    <w:p w:rsidR="00F32090"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Loss – </w:t>
      </w:r>
    </w:p>
    <w:p w:rsidR="00F32090"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Poor – </w:t>
      </w:r>
    </w:p>
    <w:p w:rsidR="00F32090"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Pricey –</w:t>
      </w:r>
    </w:p>
    <w:p w:rsidR="00F32090"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Rip-off –</w:t>
      </w:r>
    </w:p>
    <w:p w:rsidR="00F32090"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Save –</w:t>
      </w:r>
    </w:p>
    <w:p w:rsidR="00F32090"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Worthless –</w:t>
      </w:r>
    </w:p>
    <w:p w:rsidR="00F32090" w:rsidRPr="000601E8" w:rsidRDefault="00F32090" w:rsidP="00F32090">
      <w:pPr>
        <w:pStyle w:val="ListParagraph"/>
        <w:numPr>
          <w:ilvl w:val="0"/>
          <w:numId w:val="15"/>
        </w:num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Generous -</w:t>
      </w:r>
    </w:p>
    <w:p w:rsidR="00F32090" w:rsidRPr="000601E8" w:rsidRDefault="00F32090" w:rsidP="00F32090">
      <w:pPr>
        <w:autoSpaceDE w:val="0"/>
        <w:autoSpaceDN w:val="0"/>
        <w:adjustRightInd w:val="0"/>
        <w:spacing w:after="0" w:line="360" w:lineRule="auto"/>
        <w:jc w:val="both"/>
        <w:rPr>
          <w:rFonts w:ascii="Times New Roman" w:hAnsi="Times New Roman" w:cs="Times New Roman"/>
          <w:sz w:val="24"/>
          <w:szCs w:val="24"/>
        </w:rPr>
      </w:pPr>
      <w:r w:rsidRPr="000601E8">
        <w:rPr>
          <w:rFonts w:ascii="Times New Roman" w:hAnsi="Times New Roman" w:cs="Times New Roman"/>
          <w:sz w:val="24"/>
          <w:szCs w:val="24"/>
        </w:rPr>
        <w:t>a</w:t>
      </w:r>
      <w:r>
        <w:rPr>
          <w:rFonts w:ascii="Times New Roman" w:hAnsi="Times New Roman" w:cs="Times New Roman"/>
          <w:sz w:val="24"/>
          <w:szCs w:val="24"/>
        </w:rPr>
        <w:t>.</w:t>
      </w:r>
      <w:r w:rsidRPr="000601E8">
        <w:rPr>
          <w:rFonts w:ascii="Times New Roman" w:hAnsi="Times New Roman" w:cs="Times New Roman"/>
          <w:sz w:val="24"/>
          <w:szCs w:val="24"/>
        </w:rPr>
        <w:t xml:space="preserve"> Ian is quite </w:t>
      </w:r>
      <w:r w:rsidRPr="000601E8">
        <w:rPr>
          <w:rFonts w:ascii="Times New Roman" w:hAnsi="Times New Roman" w:cs="Times New Roman"/>
          <w:b/>
          <w:bCs/>
          <w:sz w:val="24"/>
          <w:szCs w:val="24"/>
        </w:rPr>
        <w:t>well-off</w:t>
      </w:r>
      <w:r w:rsidRPr="000601E8">
        <w:rPr>
          <w:rFonts w:ascii="Times New Roman" w:hAnsi="Times New Roman" w:cs="Times New Roman"/>
          <w:sz w:val="24"/>
          <w:szCs w:val="24"/>
        </w:rPr>
        <w:t>. He bought two computer games last week.</w:t>
      </w:r>
    </w:p>
    <w:p w:rsidR="00F32090" w:rsidRPr="000601E8" w:rsidRDefault="00F32090" w:rsidP="00F32090">
      <w:pPr>
        <w:autoSpaceDE w:val="0"/>
        <w:autoSpaceDN w:val="0"/>
        <w:adjustRightInd w:val="0"/>
        <w:spacing w:after="0" w:line="360" w:lineRule="auto"/>
        <w:jc w:val="both"/>
        <w:rPr>
          <w:rFonts w:ascii="Times New Roman" w:hAnsi="Times New Roman" w:cs="Times New Roman"/>
          <w:sz w:val="24"/>
          <w:szCs w:val="24"/>
        </w:rPr>
      </w:pPr>
      <w:r w:rsidRPr="000601E8">
        <w:rPr>
          <w:rFonts w:ascii="Times New Roman" w:hAnsi="Times New Roman" w:cs="Times New Roman"/>
          <w:sz w:val="24"/>
          <w:szCs w:val="24"/>
        </w:rPr>
        <w:lastRenderedPageBreak/>
        <w:t>b</w:t>
      </w:r>
      <w:r>
        <w:rPr>
          <w:rFonts w:ascii="Times New Roman" w:hAnsi="Times New Roman" w:cs="Times New Roman"/>
          <w:sz w:val="24"/>
          <w:szCs w:val="24"/>
        </w:rPr>
        <w:t>.</w:t>
      </w:r>
      <w:r w:rsidRPr="000601E8">
        <w:rPr>
          <w:rFonts w:ascii="Times New Roman" w:hAnsi="Times New Roman" w:cs="Times New Roman"/>
          <w:sz w:val="24"/>
          <w:szCs w:val="24"/>
        </w:rPr>
        <w:t xml:space="preserve"> Don’t </w:t>
      </w:r>
      <w:r w:rsidRPr="000601E8">
        <w:rPr>
          <w:rFonts w:ascii="Times New Roman" w:hAnsi="Times New Roman" w:cs="Times New Roman"/>
          <w:b/>
          <w:bCs/>
          <w:sz w:val="24"/>
          <w:szCs w:val="24"/>
        </w:rPr>
        <w:t xml:space="preserve">waste </w:t>
      </w:r>
      <w:r w:rsidRPr="000601E8">
        <w:rPr>
          <w:rFonts w:ascii="Times New Roman" w:hAnsi="Times New Roman" w:cs="Times New Roman"/>
          <w:sz w:val="24"/>
          <w:szCs w:val="24"/>
        </w:rPr>
        <w:t>your money on clothes; you need money for your holidays.</w:t>
      </w:r>
    </w:p>
    <w:p w:rsidR="00F32090" w:rsidRPr="000601E8" w:rsidRDefault="00F32090" w:rsidP="00F32090">
      <w:pPr>
        <w:autoSpaceDE w:val="0"/>
        <w:autoSpaceDN w:val="0"/>
        <w:adjustRightInd w:val="0"/>
        <w:spacing w:after="0" w:line="360" w:lineRule="auto"/>
        <w:jc w:val="both"/>
        <w:rPr>
          <w:rFonts w:ascii="Times New Roman" w:hAnsi="Times New Roman" w:cs="Times New Roman"/>
          <w:sz w:val="24"/>
          <w:szCs w:val="24"/>
        </w:rPr>
      </w:pPr>
      <w:r w:rsidRPr="000601E8">
        <w:rPr>
          <w:rFonts w:ascii="Times New Roman" w:hAnsi="Times New Roman" w:cs="Times New Roman"/>
          <w:sz w:val="24"/>
          <w:szCs w:val="24"/>
        </w:rPr>
        <w:t>c</w:t>
      </w:r>
      <w:r>
        <w:rPr>
          <w:rFonts w:ascii="Times New Roman" w:hAnsi="Times New Roman" w:cs="Times New Roman"/>
          <w:sz w:val="24"/>
          <w:szCs w:val="24"/>
        </w:rPr>
        <w:t>.</w:t>
      </w:r>
      <w:r w:rsidRPr="000601E8">
        <w:rPr>
          <w:rFonts w:ascii="Times New Roman" w:hAnsi="Times New Roman" w:cs="Times New Roman"/>
          <w:sz w:val="24"/>
          <w:szCs w:val="24"/>
        </w:rPr>
        <w:t xml:space="preserve"> These trainers are quite </w:t>
      </w:r>
      <w:r w:rsidRPr="000601E8">
        <w:rPr>
          <w:rFonts w:ascii="Times New Roman" w:hAnsi="Times New Roman" w:cs="Times New Roman"/>
          <w:b/>
          <w:bCs/>
          <w:sz w:val="24"/>
          <w:szCs w:val="24"/>
        </w:rPr>
        <w:t>reasonable</w:t>
      </w:r>
      <w:r w:rsidRPr="000601E8">
        <w:rPr>
          <w:rFonts w:ascii="Times New Roman" w:hAnsi="Times New Roman" w:cs="Times New Roman"/>
          <w:sz w:val="24"/>
          <w:szCs w:val="24"/>
        </w:rPr>
        <w:t>. I think I’ll buy them.</w:t>
      </w:r>
    </w:p>
    <w:p w:rsidR="00F32090" w:rsidRPr="000601E8" w:rsidRDefault="00F32090" w:rsidP="00F32090">
      <w:pPr>
        <w:autoSpaceDE w:val="0"/>
        <w:autoSpaceDN w:val="0"/>
        <w:adjustRightInd w:val="0"/>
        <w:spacing w:after="0" w:line="360" w:lineRule="auto"/>
        <w:jc w:val="both"/>
        <w:rPr>
          <w:rFonts w:ascii="Times New Roman" w:hAnsi="Times New Roman" w:cs="Times New Roman"/>
          <w:sz w:val="24"/>
          <w:szCs w:val="24"/>
        </w:rPr>
      </w:pPr>
      <w:r w:rsidRPr="000601E8">
        <w:rPr>
          <w:rFonts w:ascii="Times New Roman" w:hAnsi="Times New Roman" w:cs="Times New Roman"/>
          <w:sz w:val="24"/>
          <w:szCs w:val="24"/>
        </w:rPr>
        <w:t>d</w:t>
      </w:r>
      <w:r>
        <w:rPr>
          <w:rFonts w:ascii="Times New Roman" w:hAnsi="Times New Roman" w:cs="Times New Roman"/>
          <w:sz w:val="24"/>
          <w:szCs w:val="24"/>
        </w:rPr>
        <w:t>.</w:t>
      </w:r>
      <w:r w:rsidRPr="000601E8">
        <w:rPr>
          <w:rFonts w:ascii="Times New Roman" w:hAnsi="Times New Roman" w:cs="Times New Roman"/>
          <w:sz w:val="24"/>
          <w:szCs w:val="24"/>
        </w:rPr>
        <w:t xml:space="preserve"> Simon is very </w:t>
      </w:r>
      <w:r w:rsidRPr="000601E8">
        <w:rPr>
          <w:rFonts w:ascii="Times New Roman" w:hAnsi="Times New Roman" w:cs="Times New Roman"/>
          <w:b/>
          <w:bCs/>
          <w:sz w:val="24"/>
          <w:szCs w:val="24"/>
        </w:rPr>
        <w:t>mean</w:t>
      </w:r>
      <w:r w:rsidRPr="000601E8">
        <w:rPr>
          <w:rFonts w:ascii="Times New Roman" w:hAnsi="Times New Roman" w:cs="Times New Roman"/>
          <w:sz w:val="24"/>
          <w:szCs w:val="24"/>
        </w:rPr>
        <w:t>. He doesn’t like spending his money.</w:t>
      </w:r>
    </w:p>
    <w:p w:rsidR="00F32090" w:rsidRPr="000601E8" w:rsidRDefault="00F32090" w:rsidP="00F3209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0601E8">
        <w:rPr>
          <w:rFonts w:ascii="Times New Roman" w:hAnsi="Times New Roman" w:cs="Times New Roman"/>
          <w:sz w:val="24"/>
          <w:szCs w:val="24"/>
        </w:rPr>
        <w:t xml:space="preserve">The record company made a big </w:t>
      </w:r>
      <w:r w:rsidRPr="000601E8">
        <w:rPr>
          <w:rFonts w:ascii="Times New Roman" w:hAnsi="Times New Roman" w:cs="Times New Roman"/>
          <w:b/>
          <w:bCs/>
          <w:sz w:val="24"/>
          <w:szCs w:val="24"/>
        </w:rPr>
        <w:t xml:space="preserve">profit </w:t>
      </w:r>
      <w:r w:rsidRPr="000601E8">
        <w:rPr>
          <w:rFonts w:ascii="Times New Roman" w:hAnsi="Times New Roman" w:cs="Times New Roman"/>
          <w:sz w:val="24"/>
          <w:szCs w:val="24"/>
        </w:rPr>
        <w:t>in its first year.</w:t>
      </w:r>
    </w:p>
    <w:p w:rsidR="00F32090" w:rsidRPr="000601E8" w:rsidRDefault="00F32090" w:rsidP="00F32090">
      <w:pPr>
        <w:autoSpaceDE w:val="0"/>
        <w:autoSpaceDN w:val="0"/>
        <w:adjustRightInd w:val="0"/>
        <w:spacing w:after="0" w:line="360" w:lineRule="auto"/>
        <w:jc w:val="both"/>
        <w:rPr>
          <w:rFonts w:ascii="Times New Roman" w:hAnsi="Times New Roman" w:cs="Times New Roman"/>
          <w:sz w:val="24"/>
          <w:szCs w:val="24"/>
        </w:rPr>
      </w:pPr>
      <w:r w:rsidRPr="000601E8">
        <w:rPr>
          <w:rFonts w:ascii="Times New Roman" w:hAnsi="Times New Roman" w:cs="Times New Roman"/>
          <w:sz w:val="24"/>
          <w:szCs w:val="24"/>
        </w:rPr>
        <w:t>f</w:t>
      </w:r>
      <w:r>
        <w:rPr>
          <w:rFonts w:ascii="Times New Roman" w:hAnsi="Times New Roman" w:cs="Times New Roman"/>
          <w:sz w:val="24"/>
          <w:szCs w:val="24"/>
        </w:rPr>
        <w:t>.</w:t>
      </w:r>
      <w:r w:rsidRPr="000601E8">
        <w:rPr>
          <w:rFonts w:ascii="Times New Roman" w:hAnsi="Times New Roman" w:cs="Times New Roman"/>
          <w:sz w:val="24"/>
          <w:szCs w:val="24"/>
        </w:rPr>
        <w:t xml:space="preserve"> The painting is very </w:t>
      </w:r>
      <w:r w:rsidRPr="000601E8">
        <w:rPr>
          <w:rFonts w:ascii="Times New Roman" w:hAnsi="Times New Roman" w:cs="Times New Roman"/>
          <w:b/>
          <w:bCs/>
          <w:sz w:val="24"/>
          <w:szCs w:val="24"/>
        </w:rPr>
        <w:t>valuable</w:t>
      </w:r>
      <w:r w:rsidRPr="000601E8">
        <w:rPr>
          <w:rFonts w:ascii="Times New Roman" w:hAnsi="Times New Roman" w:cs="Times New Roman"/>
          <w:sz w:val="24"/>
          <w:szCs w:val="24"/>
        </w:rPr>
        <w:t xml:space="preserve">. It’s </w:t>
      </w:r>
      <w:proofErr w:type="spellStart"/>
      <w:r w:rsidRPr="000601E8">
        <w:rPr>
          <w:rFonts w:ascii="Times New Roman" w:hAnsi="Times New Roman" w:cs="Times New Roman"/>
          <w:sz w:val="24"/>
          <w:szCs w:val="24"/>
        </w:rPr>
        <w:t>signedby</w:t>
      </w:r>
      <w:proofErr w:type="spellEnd"/>
      <w:r w:rsidRPr="000601E8">
        <w:rPr>
          <w:rFonts w:ascii="Times New Roman" w:hAnsi="Times New Roman" w:cs="Times New Roman"/>
          <w:sz w:val="24"/>
          <w:szCs w:val="24"/>
        </w:rPr>
        <w:t xml:space="preserve"> Monet.</w:t>
      </w:r>
    </w:p>
    <w:p w:rsidR="00F32090" w:rsidRDefault="00F32090" w:rsidP="00F32090">
      <w:pPr>
        <w:spacing w:after="0" w:line="360" w:lineRule="auto"/>
        <w:jc w:val="both"/>
        <w:rPr>
          <w:rFonts w:ascii="Times New Roman" w:hAnsi="Times New Roman" w:cs="Times New Roman"/>
          <w:sz w:val="24"/>
          <w:szCs w:val="24"/>
        </w:rPr>
      </w:pPr>
      <w:r w:rsidRPr="000601E8">
        <w:rPr>
          <w:rFonts w:ascii="Times New Roman" w:hAnsi="Times New Roman" w:cs="Times New Roman"/>
          <w:sz w:val="24"/>
          <w:szCs w:val="24"/>
        </w:rPr>
        <w:t>g</w:t>
      </w:r>
      <w:r>
        <w:rPr>
          <w:rFonts w:ascii="Times New Roman" w:hAnsi="Times New Roman" w:cs="Times New Roman"/>
          <w:sz w:val="24"/>
          <w:szCs w:val="24"/>
        </w:rPr>
        <w:t>.</w:t>
      </w:r>
      <w:r w:rsidRPr="000601E8">
        <w:rPr>
          <w:rFonts w:ascii="Times New Roman" w:hAnsi="Times New Roman" w:cs="Times New Roman"/>
          <w:sz w:val="24"/>
          <w:szCs w:val="24"/>
        </w:rPr>
        <w:t xml:space="preserve"> Clare’s new Levi jeans were a </w:t>
      </w:r>
      <w:r w:rsidRPr="000601E8">
        <w:rPr>
          <w:rFonts w:ascii="Times New Roman" w:hAnsi="Times New Roman" w:cs="Times New Roman"/>
          <w:b/>
          <w:bCs/>
          <w:sz w:val="24"/>
          <w:szCs w:val="24"/>
        </w:rPr>
        <w:t>bargain</w:t>
      </w:r>
      <w:r w:rsidRPr="000601E8">
        <w:rPr>
          <w:rFonts w:ascii="Times New Roman" w:hAnsi="Times New Roman" w:cs="Times New Roman"/>
          <w:sz w:val="24"/>
          <w:szCs w:val="24"/>
        </w:rPr>
        <w:t>. They only cost £20.</w:t>
      </w:r>
    </w:p>
    <w:p w:rsidR="00F32090" w:rsidRDefault="00F32090" w:rsidP="00F320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 to the exercise: 1.e; 2.a; 3.c; 4.g; 5.b; 6.f; 7.d.</w:t>
      </w:r>
    </w:p>
    <w:p w:rsidR="00F32090" w:rsidRDefault="00F32090" w:rsidP="00F32090">
      <w:pPr>
        <w:spacing w:after="0" w:line="360" w:lineRule="auto"/>
        <w:jc w:val="both"/>
        <w:rPr>
          <w:rFonts w:ascii="Times New Roman" w:hAnsi="Times New Roman" w:cs="Times New Roman"/>
          <w:sz w:val="24"/>
          <w:szCs w:val="24"/>
        </w:rPr>
      </w:pPr>
    </w:p>
    <w:p w:rsidR="00F32090" w:rsidRDefault="00F32090" w:rsidP="00F32090">
      <w:pPr>
        <w:spacing w:after="0" w:line="360" w:lineRule="auto"/>
        <w:jc w:val="both"/>
        <w:rPr>
          <w:rFonts w:ascii="Times New Roman" w:hAnsi="Times New Roman" w:cs="Times New Roman"/>
          <w:sz w:val="24"/>
          <w:szCs w:val="24"/>
        </w:rPr>
      </w:pPr>
      <w:r w:rsidRPr="006020D2">
        <w:rPr>
          <w:rFonts w:ascii="Times New Roman" w:hAnsi="Times New Roman" w:cs="Times New Roman"/>
          <w:b/>
          <w:sz w:val="24"/>
          <w:szCs w:val="24"/>
        </w:rPr>
        <w:t>TASK 7</w:t>
      </w:r>
      <w:r>
        <w:rPr>
          <w:rFonts w:ascii="Times New Roman" w:hAnsi="Times New Roman" w:cs="Times New Roman"/>
          <w:sz w:val="24"/>
          <w:szCs w:val="24"/>
        </w:rPr>
        <w:t xml:space="preserve"> Grammar Practice – Wishes – Type II (wish/if only + past perfect)</w:t>
      </w:r>
    </w:p>
    <w:p w:rsidR="00F32090" w:rsidRDefault="00F32090" w:rsidP="00F320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color w:val="333333"/>
          <w:sz w:val="24"/>
          <w:szCs w:val="24"/>
        </w:rPr>
        <w:t>student</w:t>
      </w:r>
      <w:r>
        <w:rPr>
          <w:rFonts w:ascii="Times New Roman" w:hAnsi="Times New Roman" w:cs="Times New Roman"/>
          <w:sz w:val="24"/>
          <w:szCs w:val="24"/>
        </w:rPr>
        <w:t>s are asked to write sentences using the second type of wishes and the prompts given, in order to express regret of what had happened. They have to use the beginnings given.</w:t>
      </w:r>
    </w:p>
    <w:p w:rsidR="00F32090" w:rsidRDefault="00F32090" w:rsidP="00F320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‘She married for love.’</w:t>
      </w:r>
    </w:p>
    <w:p w:rsidR="00F32090" w:rsidRDefault="00F32090" w:rsidP="00F3209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She wished she……………………………………..</w:t>
      </w:r>
    </w:p>
    <w:p w:rsidR="00F32090" w:rsidRDefault="00F32090" w:rsidP="00F320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‘She had bonny children.’</w:t>
      </w:r>
    </w:p>
    <w:p w:rsidR="00F32090" w:rsidRDefault="00F32090" w:rsidP="00F3209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She wished she……………………………………..</w:t>
      </w:r>
    </w:p>
    <w:p w:rsidR="00F32090" w:rsidRDefault="00F32090" w:rsidP="00F320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‘They looked at her coldly.’</w:t>
      </w:r>
    </w:p>
    <w:p w:rsidR="00F32090" w:rsidRDefault="00F32090" w:rsidP="00F3209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She wished they……………………………………..</w:t>
      </w:r>
    </w:p>
    <w:p w:rsidR="00F32090" w:rsidRDefault="00F32090" w:rsidP="00F320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never enough money.’</w:t>
      </w:r>
    </w:p>
    <w:p w:rsidR="00F32090" w:rsidRDefault="00F32090" w:rsidP="00F3209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She wished there……………………………………..</w:t>
      </w:r>
    </w:p>
    <w:p w:rsidR="00F32090" w:rsidRDefault="00F32090" w:rsidP="00F320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the mother, who had a great belief in herself, did not succeed any better.’</w:t>
      </w:r>
    </w:p>
    <w:p w:rsidR="00F32090" w:rsidRDefault="00F32090" w:rsidP="00F3209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She wished she……………………………………..</w:t>
      </w:r>
    </w:p>
    <w:p w:rsidR="00F32090" w:rsidRDefault="00F32090" w:rsidP="00F320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married an unlucky husband.’</w:t>
      </w:r>
    </w:p>
    <w:p w:rsidR="00F32090" w:rsidRPr="00C0353C" w:rsidRDefault="00F32090" w:rsidP="00F3209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She wished she……………………………………..</w:t>
      </w:r>
    </w:p>
    <w:p w:rsidR="00F32090" w:rsidRDefault="00F32090" w:rsidP="00F32090">
      <w:pPr>
        <w:spacing w:after="0" w:line="360" w:lineRule="auto"/>
        <w:jc w:val="both"/>
        <w:rPr>
          <w:rFonts w:ascii="Times New Roman" w:hAnsi="Times New Roman" w:cs="Times New Roman"/>
          <w:sz w:val="24"/>
          <w:szCs w:val="24"/>
        </w:rPr>
      </w:pPr>
    </w:p>
    <w:p w:rsidR="00F32090" w:rsidRDefault="00F32090" w:rsidP="00F32090">
      <w:pPr>
        <w:spacing w:after="0" w:line="360" w:lineRule="auto"/>
        <w:jc w:val="both"/>
        <w:rPr>
          <w:rFonts w:ascii="Times New Roman" w:hAnsi="Times New Roman" w:cs="Times New Roman"/>
          <w:sz w:val="24"/>
          <w:szCs w:val="24"/>
        </w:rPr>
      </w:pPr>
      <w:r w:rsidRPr="00B10F47">
        <w:rPr>
          <w:rFonts w:ascii="Times New Roman" w:hAnsi="Times New Roman" w:cs="Times New Roman"/>
          <w:b/>
          <w:sz w:val="24"/>
          <w:szCs w:val="24"/>
        </w:rPr>
        <w:t xml:space="preserve">TASK </w:t>
      </w:r>
      <w:r>
        <w:rPr>
          <w:rFonts w:ascii="Times New Roman" w:hAnsi="Times New Roman" w:cs="Times New Roman"/>
          <w:b/>
          <w:sz w:val="24"/>
          <w:szCs w:val="24"/>
        </w:rPr>
        <w:t>8</w:t>
      </w:r>
      <w:r>
        <w:rPr>
          <w:rFonts w:ascii="Times New Roman" w:hAnsi="Times New Roman" w:cs="Times New Roman"/>
          <w:sz w:val="24"/>
          <w:szCs w:val="24"/>
        </w:rPr>
        <w:t xml:space="preserve"> Narrative paragraph - Writing</w:t>
      </w:r>
    </w:p>
    <w:p w:rsidR="00F32090" w:rsidRDefault="00F32090" w:rsidP="00F320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color w:val="333333"/>
          <w:sz w:val="24"/>
          <w:szCs w:val="24"/>
        </w:rPr>
        <w:t>student</w:t>
      </w:r>
      <w:r>
        <w:rPr>
          <w:rFonts w:ascii="Times New Roman" w:hAnsi="Times New Roman" w:cs="Times New Roman"/>
          <w:sz w:val="24"/>
          <w:szCs w:val="24"/>
        </w:rPr>
        <w:t>s are asked to write a different ending to the short story. The ending shouldn’t be longer than 10 lines. The most interesting and original ones will be exhibited.</w:t>
      </w:r>
    </w:p>
    <w:p w:rsidR="00F32090" w:rsidRDefault="00F32090" w:rsidP="00F32090">
      <w:pPr>
        <w:spacing w:after="0" w:line="360" w:lineRule="auto"/>
        <w:jc w:val="both"/>
        <w:rPr>
          <w:rFonts w:ascii="Times New Roman" w:hAnsi="Times New Roman" w:cs="Times New Roman"/>
          <w:sz w:val="24"/>
          <w:szCs w:val="24"/>
        </w:rPr>
      </w:pPr>
    </w:p>
    <w:p w:rsidR="00F32090" w:rsidRDefault="00F32090" w:rsidP="00F32090">
      <w:pPr>
        <w:spacing w:after="0" w:line="360" w:lineRule="auto"/>
        <w:jc w:val="both"/>
        <w:rPr>
          <w:rFonts w:ascii="Times New Roman" w:hAnsi="Times New Roman" w:cs="Times New Roman"/>
          <w:sz w:val="24"/>
          <w:szCs w:val="24"/>
        </w:rPr>
      </w:pPr>
      <w:bookmarkStart w:id="0" w:name="_GoBack"/>
      <w:bookmarkEnd w:id="0"/>
    </w:p>
    <w:sectPr w:rsidR="00F3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AFA"/>
    <w:multiLevelType w:val="hybridMultilevel"/>
    <w:tmpl w:val="22463CC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C4A0D"/>
    <w:multiLevelType w:val="hybridMultilevel"/>
    <w:tmpl w:val="E0EAF3DC"/>
    <w:lvl w:ilvl="0" w:tplc="93DCF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F74ED"/>
    <w:multiLevelType w:val="multilevel"/>
    <w:tmpl w:val="0BEA941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0F6F07"/>
    <w:multiLevelType w:val="hybridMultilevel"/>
    <w:tmpl w:val="6776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A267C"/>
    <w:multiLevelType w:val="multilevel"/>
    <w:tmpl w:val="2A5EC4D6"/>
    <w:lvl w:ilvl="0">
      <w:start w:val="1"/>
      <w:numFmt w:val="decimal"/>
      <w:lvlText w:val="%1."/>
      <w:lvlJc w:val="left"/>
      <w:pPr>
        <w:ind w:left="1080" w:hanging="360"/>
      </w:pPr>
      <w:rPr>
        <w:rFonts w:hint="default"/>
      </w:rPr>
    </w:lvl>
    <w:lvl w:ilvl="1">
      <w:start w:val="6"/>
      <w:numFmt w:val="decimal"/>
      <w:isLgl/>
      <w:lvlText w:val="%1.%2"/>
      <w:lvlJc w:val="left"/>
      <w:pPr>
        <w:ind w:left="1200" w:hanging="480"/>
      </w:pPr>
      <w:rPr>
        <w:rFonts w:hint="default"/>
        <w:i/>
      </w:rPr>
    </w:lvl>
    <w:lvl w:ilvl="2">
      <w:start w:val="6"/>
      <w:numFmt w:val="decimal"/>
      <w:isLgl/>
      <w:lvlText w:val="%1.%2.%3"/>
      <w:lvlJc w:val="left"/>
      <w:pPr>
        <w:ind w:left="1440" w:hanging="720"/>
      </w:pPr>
      <w:rPr>
        <w:rFonts w:hint="default"/>
        <w:i/>
      </w:rPr>
    </w:lvl>
    <w:lvl w:ilvl="3">
      <w:start w:val="1"/>
      <w:numFmt w:val="decimal"/>
      <w:isLgl/>
      <w:lvlText w:val="%1.%2.%3.%4"/>
      <w:lvlJc w:val="left"/>
      <w:pPr>
        <w:ind w:left="1440" w:hanging="72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1800" w:hanging="108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160" w:hanging="1440"/>
      </w:pPr>
      <w:rPr>
        <w:rFonts w:hint="default"/>
        <w:i/>
      </w:rPr>
    </w:lvl>
    <w:lvl w:ilvl="8">
      <w:start w:val="1"/>
      <w:numFmt w:val="decimal"/>
      <w:isLgl/>
      <w:lvlText w:val="%1.%2.%3.%4.%5.%6.%7.%8.%9"/>
      <w:lvlJc w:val="left"/>
      <w:pPr>
        <w:ind w:left="2520" w:hanging="1800"/>
      </w:pPr>
      <w:rPr>
        <w:rFonts w:hint="default"/>
        <w:i/>
      </w:rPr>
    </w:lvl>
  </w:abstractNum>
  <w:abstractNum w:abstractNumId="5">
    <w:nsid w:val="31E43D79"/>
    <w:multiLevelType w:val="hybridMultilevel"/>
    <w:tmpl w:val="9B98B85E"/>
    <w:lvl w:ilvl="0" w:tplc="62E0A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C6E1D"/>
    <w:multiLevelType w:val="hybridMultilevel"/>
    <w:tmpl w:val="88A461E4"/>
    <w:lvl w:ilvl="0" w:tplc="3D0E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D0E65"/>
    <w:multiLevelType w:val="hybridMultilevel"/>
    <w:tmpl w:val="680C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22A31"/>
    <w:multiLevelType w:val="hybridMultilevel"/>
    <w:tmpl w:val="1B8C3BFC"/>
    <w:lvl w:ilvl="0" w:tplc="B87E2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5F49A4"/>
    <w:multiLevelType w:val="hybridMultilevel"/>
    <w:tmpl w:val="D33C61C2"/>
    <w:lvl w:ilvl="0" w:tplc="8E280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BB7DF4"/>
    <w:multiLevelType w:val="hybridMultilevel"/>
    <w:tmpl w:val="3F88B7AE"/>
    <w:lvl w:ilvl="0" w:tplc="4C9C5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CC6D30"/>
    <w:multiLevelType w:val="hybridMultilevel"/>
    <w:tmpl w:val="279A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B4AFA"/>
    <w:multiLevelType w:val="hybridMultilevel"/>
    <w:tmpl w:val="9FCA93BA"/>
    <w:lvl w:ilvl="0" w:tplc="E4180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B00CD6"/>
    <w:multiLevelType w:val="hybridMultilevel"/>
    <w:tmpl w:val="9B242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41ED7"/>
    <w:multiLevelType w:val="hybridMultilevel"/>
    <w:tmpl w:val="2502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3"/>
  </w:num>
  <w:num w:numId="6">
    <w:abstractNumId w:val="6"/>
  </w:num>
  <w:num w:numId="7">
    <w:abstractNumId w:val="0"/>
  </w:num>
  <w:num w:numId="8">
    <w:abstractNumId w:val="8"/>
  </w:num>
  <w:num w:numId="9">
    <w:abstractNumId w:val="5"/>
  </w:num>
  <w:num w:numId="10">
    <w:abstractNumId w:val="10"/>
  </w:num>
  <w:num w:numId="11">
    <w:abstractNumId w:val="1"/>
  </w:num>
  <w:num w:numId="12">
    <w:abstractNumId w:val="12"/>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D6"/>
    <w:rsid w:val="00174EC8"/>
    <w:rsid w:val="001C73D2"/>
    <w:rsid w:val="00471F0E"/>
    <w:rsid w:val="00480A0C"/>
    <w:rsid w:val="004D4150"/>
    <w:rsid w:val="008614ED"/>
    <w:rsid w:val="00945144"/>
    <w:rsid w:val="00D8087A"/>
    <w:rsid w:val="00DC71D6"/>
    <w:rsid w:val="00F3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90"/>
    <w:rPr>
      <w:color w:val="0000FF" w:themeColor="hyperlink"/>
      <w:u w:val="single"/>
    </w:rPr>
  </w:style>
  <w:style w:type="paragraph" w:styleId="ListParagraph">
    <w:name w:val="List Paragraph"/>
    <w:basedOn w:val="Normal"/>
    <w:uiPriority w:val="34"/>
    <w:qFormat/>
    <w:rsid w:val="00F32090"/>
    <w:pPr>
      <w:ind w:left="720"/>
      <w:contextualSpacing/>
    </w:pPr>
  </w:style>
  <w:style w:type="table" w:styleId="TableGrid">
    <w:name w:val="Table Grid"/>
    <w:basedOn w:val="TableNormal"/>
    <w:uiPriority w:val="59"/>
    <w:rsid w:val="00F3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90"/>
    <w:rPr>
      <w:color w:val="0000FF" w:themeColor="hyperlink"/>
      <w:u w:val="single"/>
    </w:rPr>
  </w:style>
  <w:style w:type="paragraph" w:styleId="ListParagraph">
    <w:name w:val="List Paragraph"/>
    <w:basedOn w:val="Normal"/>
    <w:uiPriority w:val="34"/>
    <w:qFormat/>
    <w:rsid w:val="00F32090"/>
    <w:pPr>
      <w:ind w:left="720"/>
      <w:contextualSpacing/>
    </w:pPr>
  </w:style>
  <w:style w:type="table" w:styleId="TableGrid">
    <w:name w:val="Table Grid"/>
    <w:basedOn w:val="TableNormal"/>
    <w:uiPriority w:val="59"/>
    <w:rsid w:val="00F32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image" Target="media/image2.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tcm.com/tcmdb/title/88522/The-Rocking-Horse-Winner/video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62B987-A43D-48F2-BB66-F4FA193F61BD}" type="doc">
      <dgm:prSet loTypeId="urn:microsoft.com/office/officeart/2005/8/layout/chart3" loCatId="cycle" qsTypeId="urn:microsoft.com/office/officeart/2005/8/quickstyle/simple1" qsCatId="simple" csTypeId="urn:microsoft.com/office/officeart/2005/8/colors/accent1_2" csCatId="accent1" phldr="1"/>
      <dgm:spPr/>
    </dgm:pt>
    <dgm:pt modelId="{F2587F40-67B9-4821-BA3C-3916148E552A}">
      <dgm:prSet phldrT="[Text]" custT="1"/>
      <dgm:spPr>
        <a:xfrm>
          <a:off x="934451" y="187177"/>
          <a:ext cx="2144016" cy="2084455"/>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PAUL</a:t>
          </a:r>
        </a:p>
      </dgm:t>
    </dgm:pt>
    <dgm:pt modelId="{A53D37DA-089A-4F65-9696-8C923D9562EA}" type="parTrans" cxnId="{74F1CC35-DE38-4139-8766-41985C40C818}">
      <dgm:prSet/>
      <dgm:spPr/>
      <dgm:t>
        <a:bodyPr/>
        <a:lstStyle/>
        <a:p>
          <a:endParaRPr lang="en-US"/>
        </a:p>
      </dgm:t>
    </dgm:pt>
    <dgm:pt modelId="{77BF610E-D261-4E28-B4D2-A590EEC37241}" type="sibTrans" cxnId="{74F1CC35-DE38-4139-8766-41985C40C818}">
      <dgm:prSet/>
      <dgm:spPr/>
      <dgm:t>
        <a:bodyPr/>
        <a:lstStyle/>
        <a:p>
          <a:endParaRPr lang="en-US"/>
        </a:p>
      </dgm:t>
    </dgm:pt>
    <dgm:pt modelId="{5D996EE6-156C-40A1-ADB6-A9B9FB0CE56E}">
      <dgm:prSet phldrT="[Text]" custT="1"/>
      <dgm:spPr>
        <a:xfrm>
          <a:off x="823932" y="221206"/>
          <a:ext cx="2144016" cy="2144016"/>
        </a:xfrm>
        <a:solidFill>
          <a:srgbClr val="C0504D">
            <a:lumMod val="5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This character has an ability that will finally kill him.</a:t>
          </a:r>
        </a:p>
      </dgm:t>
    </dgm:pt>
    <dgm:pt modelId="{E9F52EE2-252B-4DC6-A355-A1468189FAEE}" type="parTrans" cxnId="{B49D2D10-E61E-4478-80C5-DDD24B3FCDC3}">
      <dgm:prSet/>
      <dgm:spPr/>
      <dgm:t>
        <a:bodyPr/>
        <a:lstStyle/>
        <a:p>
          <a:endParaRPr lang="en-US"/>
        </a:p>
      </dgm:t>
    </dgm:pt>
    <dgm:pt modelId="{895C0D1A-50C5-4717-8855-85F8E9A99A6B}" type="sibTrans" cxnId="{B49D2D10-E61E-4478-80C5-DDD24B3FCDC3}">
      <dgm:prSet/>
      <dgm:spPr/>
      <dgm:t>
        <a:bodyPr/>
        <a:lstStyle/>
        <a:p>
          <a:endParaRPr lang="en-US"/>
        </a:p>
      </dgm:t>
    </dgm:pt>
    <dgm:pt modelId="{5C6F30F4-D6CD-4765-8181-C5ADF2C0D595}">
      <dgm:prSet phldrT="[Text]" custT="1"/>
      <dgm:spPr>
        <a:xfrm>
          <a:off x="823932" y="221206"/>
          <a:ext cx="2144016" cy="2144016"/>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'Now, take me to where there is luck! Now take me!'</a:t>
          </a:r>
        </a:p>
      </dgm:t>
    </dgm:pt>
    <dgm:pt modelId="{EBDB5A10-5AC4-4542-8B61-B92E436A2FFC}" type="parTrans" cxnId="{6A87A0E0-EC8C-4101-AD8F-F56E6B6B06C1}">
      <dgm:prSet/>
      <dgm:spPr/>
      <dgm:t>
        <a:bodyPr/>
        <a:lstStyle/>
        <a:p>
          <a:endParaRPr lang="en-US"/>
        </a:p>
      </dgm:t>
    </dgm:pt>
    <dgm:pt modelId="{FEDBDE50-1143-4E0E-8D20-D2868384A8BA}" type="sibTrans" cxnId="{6A87A0E0-EC8C-4101-AD8F-F56E6B6B06C1}">
      <dgm:prSet/>
      <dgm:spPr/>
      <dgm:t>
        <a:bodyPr/>
        <a:lstStyle/>
        <a:p>
          <a:endParaRPr lang="en-US"/>
        </a:p>
      </dgm:t>
    </dgm:pt>
    <dgm:pt modelId="{3B7C8F8F-0BD9-4857-9243-59CDBD6D4A3B}" type="pres">
      <dgm:prSet presAssocID="{4062B987-A43D-48F2-BB66-F4FA193F61BD}" presName="compositeShape" presStyleCnt="0">
        <dgm:presLayoutVars>
          <dgm:chMax val="7"/>
          <dgm:dir/>
          <dgm:resizeHandles val="exact"/>
        </dgm:presLayoutVars>
      </dgm:prSet>
      <dgm:spPr/>
    </dgm:pt>
    <dgm:pt modelId="{53635AAF-7FA4-44AD-9C5B-6D5460F57966}" type="pres">
      <dgm:prSet presAssocID="{4062B987-A43D-48F2-BB66-F4FA193F61BD}" presName="wedge1" presStyleLbl="node1" presStyleIdx="0" presStyleCnt="3" custScaleY="97222"/>
      <dgm:spPr>
        <a:prstGeom prst="pie">
          <a:avLst>
            <a:gd name="adj1" fmla="val 16200000"/>
            <a:gd name="adj2" fmla="val 1800000"/>
          </a:avLst>
        </a:prstGeom>
      </dgm:spPr>
      <dgm:t>
        <a:bodyPr/>
        <a:lstStyle/>
        <a:p>
          <a:endParaRPr lang="en-US"/>
        </a:p>
      </dgm:t>
    </dgm:pt>
    <dgm:pt modelId="{EE3E3E8E-4931-4AFA-AD25-0CE778CCC458}" type="pres">
      <dgm:prSet presAssocID="{4062B987-A43D-48F2-BB66-F4FA193F61BD}" presName="wedge1Tx" presStyleLbl="node1" presStyleIdx="0" presStyleCnt="3">
        <dgm:presLayoutVars>
          <dgm:chMax val="0"/>
          <dgm:chPref val="0"/>
          <dgm:bulletEnabled val="1"/>
        </dgm:presLayoutVars>
      </dgm:prSet>
      <dgm:spPr/>
      <dgm:t>
        <a:bodyPr/>
        <a:lstStyle/>
        <a:p>
          <a:endParaRPr lang="en-US"/>
        </a:p>
      </dgm:t>
    </dgm:pt>
    <dgm:pt modelId="{CD75E02D-D1D7-4E78-B9A6-45D2CCE651ED}" type="pres">
      <dgm:prSet presAssocID="{4062B987-A43D-48F2-BB66-F4FA193F61BD}" presName="wedge2" presStyleLbl="node1" presStyleIdx="1" presStyleCnt="3" custScaleY="127646"/>
      <dgm:spPr>
        <a:prstGeom prst="pie">
          <a:avLst>
            <a:gd name="adj1" fmla="val 1800000"/>
            <a:gd name="adj2" fmla="val 9000000"/>
          </a:avLst>
        </a:prstGeom>
      </dgm:spPr>
      <dgm:t>
        <a:bodyPr/>
        <a:lstStyle/>
        <a:p>
          <a:endParaRPr lang="en-US"/>
        </a:p>
      </dgm:t>
    </dgm:pt>
    <dgm:pt modelId="{78BFFD03-4B5A-42ED-B953-34953B87E46A}" type="pres">
      <dgm:prSet presAssocID="{4062B987-A43D-48F2-BB66-F4FA193F61BD}" presName="wedge2Tx" presStyleLbl="node1" presStyleIdx="1" presStyleCnt="3">
        <dgm:presLayoutVars>
          <dgm:chMax val="0"/>
          <dgm:chPref val="0"/>
          <dgm:bulletEnabled val="1"/>
        </dgm:presLayoutVars>
      </dgm:prSet>
      <dgm:spPr/>
      <dgm:t>
        <a:bodyPr/>
        <a:lstStyle/>
        <a:p>
          <a:endParaRPr lang="en-US"/>
        </a:p>
      </dgm:t>
    </dgm:pt>
    <dgm:pt modelId="{AE57627A-5402-4BD7-9039-2E152B4DB9E8}" type="pres">
      <dgm:prSet presAssocID="{4062B987-A43D-48F2-BB66-F4FA193F61BD}" presName="wedge3" presStyleLbl="node1" presStyleIdx="2" presStyleCnt="3" custScaleX="125667" custScaleY="121102"/>
      <dgm:spPr>
        <a:prstGeom prst="pie">
          <a:avLst>
            <a:gd name="adj1" fmla="val 9000000"/>
            <a:gd name="adj2" fmla="val 16200000"/>
          </a:avLst>
        </a:prstGeom>
      </dgm:spPr>
      <dgm:t>
        <a:bodyPr/>
        <a:lstStyle/>
        <a:p>
          <a:endParaRPr lang="en-US"/>
        </a:p>
      </dgm:t>
    </dgm:pt>
    <dgm:pt modelId="{9FB5EE37-073E-442D-A394-A34BED496F17}" type="pres">
      <dgm:prSet presAssocID="{4062B987-A43D-48F2-BB66-F4FA193F61BD}" presName="wedge3Tx" presStyleLbl="node1" presStyleIdx="2" presStyleCnt="3">
        <dgm:presLayoutVars>
          <dgm:chMax val="0"/>
          <dgm:chPref val="0"/>
          <dgm:bulletEnabled val="1"/>
        </dgm:presLayoutVars>
      </dgm:prSet>
      <dgm:spPr/>
      <dgm:t>
        <a:bodyPr/>
        <a:lstStyle/>
        <a:p>
          <a:endParaRPr lang="en-US"/>
        </a:p>
      </dgm:t>
    </dgm:pt>
  </dgm:ptLst>
  <dgm:cxnLst>
    <dgm:cxn modelId="{49256543-F35B-4CA4-A6E6-FE20A43A336E}" type="presOf" srcId="{5D996EE6-156C-40A1-ADB6-A9B9FB0CE56E}" destId="{78BFFD03-4B5A-42ED-B953-34953B87E46A}" srcOrd="1" destOrd="0" presId="urn:microsoft.com/office/officeart/2005/8/layout/chart3"/>
    <dgm:cxn modelId="{B2E57354-C23B-4686-AF49-26019DF4DFF3}" type="presOf" srcId="{F2587F40-67B9-4821-BA3C-3916148E552A}" destId="{53635AAF-7FA4-44AD-9C5B-6D5460F57966}" srcOrd="0" destOrd="0" presId="urn:microsoft.com/office/officeart/2005/8/layout/chart3"/>
    <dgm:cxn modelId="{B49D2D10-E61E-4478-80C5-DDD24B3FCDC3}" srcId="{4062B987-A43D-48F2-BB66-F4FA193F61BD}" destId="{5D996EE6-156C-40A1-ADB6-A9B9FB0CE56E}" srcOrd="1" destOrd="0" parTransId="{E9F52EE2-252B-4DC6-A355-A1468189FAEE}" sibTransId="{895C0D1A-50C5-4717-8855-85F8E9A99A6B}"/>
    <dgm:cxn modelId="{6523368C-7815-41F5-8B49-77AFE8D1652F}" type="presOf" srcId="{F2587F40-67B9-4821-BA3C-3916148E552A}" destId="{EE3E3E8E-4931-4AFA-AD25-0CE778CCC458}" srcOrd="1" destOrd="0" presId="urn:microsoft.com/office/officeart/2005/8/layout/chart3"/>
    <dgm:cxn modelId="{74F1CC35-DE38-4139-8766-41985C40C818}" srcId="{4062B987-A43D-48F2-BB66-F4FA193F61BD}" destId="{F2587F40-67B9-4821-BA3C-3916148E552A}" srcOrd="0" destOrd="0" parTransId="{A53D37DA-089A-4F65-9696-8C923D9562EA}" sibTransId="{77BF610E-D261-4E28-B4D2-A590EEC37241}"/>
    <dgm:cxn modelId="{F5E1FE64-8024-401E-840F-50F336B18355}" type="presOf" srcId="{5D996EE6-156C-40A1-ADB6-A9B9FB0CE56E}" destId="{CD75E02D-D1D7-4E78-B9A6-45D2CCE651ED}" srcOrd="0" destOrd="0" presId="urn:microsoft.com/office/officeart/2005/8/layout/chart3"/>
    <dgm:cxn modelId="{6A87A0E0-EC8C-4101-AD8F-F56E6B6B06C1}" srcId="{4062B987-A43D-48F2-BB66-F4FA193F61BD}" destId="{5C6F30F4-D6CD-4765-8181-C5ADF2C0D595}" srcOrd="2" destOrd="0" parTransId="{EBDB5A10-5AC4-4542-8B61-B92E436A2FFC}" sibTransId="{FEDBDE50-1143-4E0E-8D20-D2868384A8BA}"/>
    <dgm:cxn modelId="{929BC497-0C57-4993-804D-DCD9BB7D00D4}" type="presOf" srcId="{5C6F30F4-D6CD-4765-8181-C5ADF2C0D595}" destId="{AE57627A-5402-4BD7-9039-2E152B4DB9E8}" srcOrd="0" destOrd="0" presId="urn:microsoft.com/office/officeart/2005/8/layout/chart3"/>
    <dgm:cxn modelId="{6F50211E-ACC4-4692-8A2A-03CA0D308E96}" type="presOf" srcId="{5C6F30F4-D6CD-4765-8181-C5ADF2C0D595}" destId="{9FB5EE37-073E-442D-A394-A34BED496F17}" srcOrd="1" destOrd="0" presId="urn:microsoft.com/office/officeart/2005/8/layout/chart3"/>
    <dgm:cxn modelId="{74E90C78-822B-4CC5-BCD5-6FC7CDFFF529}" type="presOf" srcId="{4062B987-A43D-48F2-BB66-F4FA193F61BD}" destId="{3B7C8F8F-0BD9-4857-9243-59CDBD6D4A3B}" srcOrd="0" destOrd="0" presId="urn:microsoft.com/office/officeart/2005/8/layout/chart3"/>
    <dgm:cxn modelId="{01AF9B17-ECCA-4552-8DB5-4C8D8DD0F953}" type="presParOf" srcId="{3B7C8F8F-0BD9-4857-9243-59CDBD6D4A3B}" destId="{53635AAF-7FA4-44AD-9C5B-6D5460F57966}" srcOrd="0" destOrd="0" presId="urn:microsoft.com/office/officeart/2005/8/layout/chart3"/>
    <dgm:cxn modelId="{AB47AE0C-0F0B-4B52-94CB-FF4938676DA5}" type="presParOf" srcId="{3B7C8F8F-0BD9-4857-9243-59CDBD6D4A3B}" destId="{EE3E3E8E-4931-4AFA-AD25-0CE778CCC458}" srcOrd="1" destOrd="0" presId="urn:microsoft.com/office/officeart/2005/8/layout/chart3"/>
    <dgm:cxn modelId="{D3CC9EB8-7BE9-45C4-9C07-1D563F37B471}" type="presParOf" srcId="{3B7C8F8F-0BD9-4857-9243-59CDBD6D4A3B}" destId="{CD75E02D-D1D7-4E78-B9A6-45D2CCE651ED}" srcOrd="2" destOrd="0" presId="urn:microsoft.com/office/officeart/2005/8/layout/chart3"/>
    <dgm:cxn modelId="{DE307EAE-1E9C-4092-9D28-5F2925F24721}" type="presParOf" srcId="{3B7C8F8F-0BD9-4857-9243-59CDBD6D4A3B}" destId="{78BFFD03-4B5A-42ED-B953-34953B87E46A}" srcOrd="3" destOrd="0" presId="urn:microsoft.com/office/officeart/2005/8/layout/chart3"/>
    <dgm:cxn modelId="{5AE64F11-05BE-43F7-95A7-AB28412812BB}" type="presParOf" srcId="{3B7C8F8F-0BD9-4857-9243-59CDBD6D4A3B}" destId="{AE57627A-5402-4BD7-9039-2E152B4DB9E8}" srcOrd="4" destOrd="0" presId="urn:microsoft.com/office/officeart/2005/8/layout/chart3"/>
    <dgm:cxn modelId="{6184102D-10F2-4E6D-B25E-1C48319F6482}" type="presParOf" srcId="{3B7C8F8F-0BD9-4857-9243-59CDBD6D4A3B}" destId="{9FB5EE37-073E-442D-A394-A34BED496F17}" srcOrd="5" destOrd="0" presId="urn:microsoft.com/office/officeart/2005/8/layout/char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03484C-4349-4CFC-A69E-B5BADEDB9D4C}" type="doc">
      <dgm:prSet loTypeId="urn:microsoft.com/office/officeart/2005/8/layout/chart3" loCatId="cycle" qsTypeId="urn:microsoft.com/office/officeart/2005/8/quickstyle/simple1" qsCatId="simple" csTypeId="urn:microsoft.com/office/officeart/2005/8/colors/accent1_2" csCatId="accent1" phldr="1"/>
      <dgm:spPr/>
    </dgm:pt>
    <dgm:pt modelId="{46D4C06B-AC85-4CE2-B41B-685DDD041BD4}">
      <dgm:prSet phldrT="[Text]" custT="1"/>
      <dgm:spPr>
        <a:xfrm>
          <a:off x="991458" y="228683"/>
          <a:ext cx="2020006" cy="1967413"/>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HESTER</a:t>
          </a:r>
        </a:p>
      </dgm:t>
    </dgm:pt>
    <dgm:pt modelId="{4456F571-B5CE-4FA5-A5E9-8161EF1CAA71}" type="parTrans" cxnId="{33C47CC9-11E3-4133-AEED-308B6BE249F5}">
      <dgm:prSet/>
      <dgm:spPr/>
      <dgm:t>
        <a:bodyPr/>
        <a:lstStyle/>
        <a:p>
          <a:endParaRPr lang="en-US"/>
        </a:p>
      </dgm:t>
    </dgm:pt>
    <dgm:pt modelId="{A949166C-380C-4592-9956-111338B2852E}" type="sibTrans" cxnId="{33C47CC9-11E3-4133-AEED-308B6BE249F5}">
      <dgm:prSet/>
      <dgm:spPr/>
      <dgm:t>
        <a:bodyPr/>
        <a:lstStyle/>
        <a:p>
          <a:endParaRPr lang="en-US"/>
        </a:p>
      </dgm:t>
    </dgm:pt>
    <dgm:pt modelId="{EF4C08B9-F095-47F0-884C-ABB41969AE79}">
      <dgm:prSet phldrT="[Text]" custT="1"/>
      <dgm:spPr>
        <a:xfrm>
          <a:off x="818935" y="204191"/>
          <a:ext cx="2144016" cy="2144016"/>
        </a:xfrm>
        <a:solidFill>
          <a:srgbClr val="C0504D">
            <a:lumMod val="5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This character is dissatisfied with the marriage.</a:t>
          </a:r>
        </a:p>
      </dgm:t>
    </dgm:pt>
    <dgm:pt modelId="{54FDF63D-1996-48D7-9734-06ACF84A33A7}" type="parTrans" cxnId="{A275F639-2B10-46B8-A5BA-8042E7E4E979}">
      <dgm:prSet/>
      <dgm:spPr/>
      <dgm:t>
        <a:bodyPr/>
        <a:lstStyle/>
        <a:p>
          <a:endParaRPr lang="en-US"/>
        </a:p>
      </dgm:t>
    </dgm:pt>
    <dgm:pt modelId="{BB15D996-309F-42AF-98CC-D5653385D2E3}" type="sibTrans" cxnId="{A275F639-2B10-46B8-A5BA-8042E7E4E979}">
      <dgm:prSet/>
      <dgm:spPr/>
      <dgm:t>
        <a:bodyPr/>
        <a:lstStyle/>
        <a:p>
          <a:endParaRPr lang="en-US"/>
        </a:p>
      </dgm:t>
    </dgm:pt>
    <dgm:pt modelId="{1CF688A2-B6D8-4740-9611-FD772F65FBA1}">
      <dgm:prSet phldrT="[Text]" custT="1"/>
      <dgm:spPr>
        <a:xfrm>
          <a:off x="818935" y="204191"/>
          <a:ext cx="2144016" cy="2144016"/>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'Luck' - 'It's what causes you to have money.'</a:t>
          </a:r>
        </a:p>
      </dgm:t>
    </dgm:pt>
    <dgm:pt modelId="{6B03F39B-C875-4125-959D-F005C8F9AD29}" type="parTrans" cxnId="{AE51C34E-72A9-43C9-973B-1403160F4C21}">
      <dgm:prSet/>
      <dgm:spPr/>
      <dgm:t>
        <a:bodyPr/>
        <a:lstStyle/>
        <a:p>
          <a:endParaRPr lang="en-US"/>
        </a:p>
      </dgm:t>
    </dgm:pt>
    <dgm:pt modelId="{6F0A58E6-C64A-4112-9E64-3AA713E4C9F2}" type="sibTrans" cxnId="{AE51C34E-72A9-43C9-973B-1403160F4C21}">
      <dgm:prSet/>
      <dgm:spPr/>
      <dgm:t>
        <a:bodyPr/>
        <a:lstStyle/>
        <a:p>
          <a:endParaRPr lang="en-US"/>
        </a:p>
      </dgm:t>
    </dgm:pt>
    <dgm:pt modelId="{7E35FB38-C984-4D39-8989-C2D5D62FEFD7}" type="pres">
      <dgm:prSet presAssocID="{5703484C-4349-4CFC-A69E-B5BADEDB9D4C}" presName="compositeShape" presStyleCnt="0">
        <dgm:presLayoutVars>
          <dgm:chMax val="7"/>
          <dgm:dir/>
          <dgm:resizeHandles val="exact"/>
        </dgm:presLayoutVars>
      </dgm:prSet>
      <dgm:spPr/>
    </dgm:pt>
    <dgm:pt modelId="{35BDB49F-791E-4B52-94EC-8A53D700B330}" type="pres">
      <dgm:prSet presAssocID="{5703484C-4349-4CFC-A69E-B5BADEDB9D4C}" presName="wedge1" presStyleLbl="node1" presStyleIdx="0" presStyleCnt="3" custScaleX="120914" custScaleY="91763"/>
      <dgm:spPr>
        <a:prstGeom prst="pie">
          <a:avLst>
            <a:gd name="adj1" fmla="val 16200000"/>
            <a:gd name="adj2" fmla="val 1800000"/>
          </a:avLst>
        </a:prstGeom>
      </dgm:spPr>
      <dgm:t>
        <a:bodyPr/>
        <a:lstStyle/>
        <a:p>
          <a:endParaRPr lang="en-US"/>
        </a:p>
      </dgm:t>
    </dgm:pt>
    <dgm:pt modelId="{873B3D82-B4DA-45B7-B666-B0E4883F5F8E}" type="pres">
      <dgm:prSet presAssocID="{5703484C-4349-4CFC-A69E-B5BADEDB9D4C}" presName="wedge1Tx" presStyleLbl="node1" presStyleIdx="0" presStyleCnt="3">
        <dgm:presLayoutVars>
          <dgm:chMax val="0"/>
          <dgm:chPref val="0"/>
          <dgm:bulletEnabled val="1"/>
        </dgm:presLayoutVars>
      </dgm:prSet>
      <dgm:spPr/>
      <dgm:t>
        <a:bodyPr/>
        <a:lstStyle/>
        <a:p>
          <a:endParaRPr lang="en-US"/>
        </a:p>
      </dgm:t>
    </dgm:pt>
    <dgm:pt modelId="{7EE13352-05F1-4580-B548-8B6D11A17A89}" type="pres">
      <dgm:prSet presAssocID="{5703484C-4349-4CFC-A69E-B5BADEDB9D4C}" presName="wedge2" presStyleLbl="node1" presStyleIdx="1" presStyleCnt="3" custScaleY="143923"/>
      <dgm:spPr>
        <a:prstGeom prst="pie">
          <a:avLst>
            <a:gd name="adj1" fmla="val 1800000"/>
            <a:gd name="adj2" fmla="val 9000000"/>
          </a:avLst>
        </a:prstGeom>
      </dgm:spPr>
      <dgm:t>
        <a:bodyPr/>
        <a:lstStyle/>
        <a:p>
          <a:endParaRPr lang="en-US"/>
        </a:p>
      </dgm:t>
    </dgm:pt>
    <dgm:pt modelId="{9CF34312-FE1B-4A1F-AF0F-0B7F5E37968A}" type="pres">
      <dgm:prSet presAssocID="{5703484C-4349-4CFC-A69E-B5BADEDB9D4C}" presName="wedge2Tx" presStyleLbl="node1" presStyleIdx="1" presStyleCnt="3">
        <dgm:presLayoutVars>
          <dgm:chMax val="0"/>
          <dgm:chPref val="0"/>
          <dgm:bulletEnabled val="1"/>
        </dgm:presLayoutVars>
      </dgm:prSet>
      <dgm:spPr/>
      <dgm:t>
        <a:bodyPr/>
        <a:lstStyle/>
        <a:p>
          <a:endParaRPr lang="en-US"/>
        </a:p>
      </dgm:t>
    </dgm:pt>
    <dgm:pt modelId="{644BA8C7-CBB5-49B1-B216-E4E81E761BAA}" type="pres">
      <dgm:prSet presAssocID="{5703484C-4349-4CFC-A69E-B5BADEDB9D4C}" presName="wedge3" presStyleLbl="node1" presStyleIdx="2" presStyleCnt="3" custScaleX="127352"/>
      <dgm:spPr>
        <a:prstGeom prst="pie">
          <a:avLst>
            <a:gd name="adj1" fmla="val 9000000"/>
            <a:gd name="adj2" fmla="val 16200000"/>
          </a:avLst>
        </a:prstGeom>
      </dgm:spPr>
      <dgm:t>
        <a:bodyPr/>
        <a:lstStyle/>
        <a:p>
          <a:endParaRPr lang="en-US"/>
        </a:p>
      </dgm:t>
    </dgm:pt>
    <dgm:pt modelId="{FF539F2A-CBCB-475D-9630-AEA7D6C8B8A6}" type="pres">
      <dgm:prSet presAssocID="{5703484C-4349-4CFC-A69E-B5BADEDB9D4C}" presName="wedge3Tx" presStyleLbl="node1" presStyleIdx="2" presStyleCnt="3">
        <dgm:presLayoutVars>
          <dgm:chMax val="0"/>
          <dgm:chPref val="0"/>
          <dgm:bulletEnabled val="1"/>
        </dgm:presLayoutVars>
      </dgm:prSet>
      <dgm:spPr/>
      <dgm:t>
        <a:bodyPr/>
        <a:lstStyle/>
        <a:p>
          <a:endParaRPr lang="en-US"/>
        </a:p>
      </dgm:t>
    </dgm:pt>
  </dgm:ptLst>
  <dgm:cxnLst>
    <dgm:cxn modelId="{60EE7ED6-DDE8-433C-865E-A05C1C9267C4}" type="presOf" srcId="{EF4C08B9-F095-47F0-884C-ABB41969AE79}" destId="{7EE13352-05F1-4580-B548-8B6D11A17A89}" srcOrd="0" destOrd="0" presId="urn:microsoft.com/office/officeart/2005/8/layout/chart3"/>
    <dgm:cxn modelId="{A275F639-2B10-46B8-A5BA-8042E7E4E979}" srcId="{5703484C-4349-4CFC-A69E-B5BADEDB9D4C}" destId="{EF4C08B9-F095-47F0-884C-ABB41969AE79}" srcOrd="1" destOrd="0" parTransId="{54FDF63D-1996-48D7-9734-06ACF84A33A7}" sibTransId="{BB15D996-309F-42AF-98CC-D5653385D2E3}"/>
    <dgm:cxn modelId="{1F07B9C1-33EF-4DD4-9546-9C61FB0A815B}" type="presOf" srcId="{46D4C06B-AC85-4CE2-B41B-685DDD041BD4}" destId="{35BDB49F-791E-4B52-94EC-8A53D700B330}" srcOrd="0" destOrd="0" presId="urn:microsoft.com/office/officeart/2005/8/layout/chart3"/>
    <dgm:cxn modelId="{49F6587A-F451-4E18-B33D-B96B421E72F0}" type="presOf" srcId="{1CF688A2-B6D8-4740-9611-FD772F65FBA1}" destId="{644BA8C7-CBB5-49B1-B216-E4E81E761BAA}" srcOrd="0" destOrd="0" presId="urn:microsoft.com/office/officeart/2005/8/layout/chart3"/>
    <dgm:cxn modelId="{B87F1241-3E1A-4F22-9B71-B41E6C83368A}" type="presOf" srcId="{EF4C08B9-F095-47F0-884C-ABB41969AE79}" destId="{9CF34312-FE1B-4A1F-AF0F-0B7F5E37968A}" srcOrd="1" destOrd="0" presId="urn:microsoft.com/office/officeart/2005/8/layout/chart3"/>
    <dgm:cxn modelId="{08BC0FDC-3468-4085-966B-EF01F63D73AA}" type="presOf" srcId="{1CF688A2-B6D8-4740-9611-FD772F65FBA1}" destId="{FF539F2A-CBCB-475D-9630-AEA7D6C8B8A6}" srcOrd="1" destOrd="0" presId="urn:microsoft.com/office/officeart/2005/8/layout/chart3"/>
    <dgm:cxn modelId="{6F37AFC7-8D85-4AAA-B0EF-24847311613E}" type="presOf" srcId="{5703484C-4349-4CFC-A69E-B5BADEDB9D4C}" destId="{7E35FB38-C984-4D39-8989-C2D5D62FEFD7}" srcOrd="0" destOrd="0" presId="urn:microsoft.com/office/officeart/2005/8/layout/chart3"/>
    <dgm:cxn modelId="{33C47CC9-11E3-4133-AEED-308B6BE249F5}" srcId="{5703484C-4349-4CFC-A69E-B5BADEDB9D4C}" destId="{46D4C06B-AC85-4CE2-B41B-685DDD041BD4}" srcOrd="0" destOrd="0" parTransId="{4456F571-B5CE-4FA5-A5E9-8161EF1CAA71}" sibTransId="{A949166C-380C-4592-9956-111338B2852E}"/>
    <dgm:cxn modelId="{EC8E6882-2B0A-490D-9A9D-69EFB4A58D23}" type="presOf" srcId="{46D4C06B-AC85-4CE2-B41B-685DDD041BD4}" destId="{873B3D82-B4DA-45B7-B666-B0E4883F5F8E}" srcOrd="1" destOrd="0" presId="urn:microsoft.com/office/officeart/2005/8/layout/chart3"/>
    <dgm:cxn modelId="{AE51C34E-72A9-43C9-973B-1403160F4C21}" srcId="{5703484C-4349-4CFC-A69E-B5BADEDB9D4C}" destId="{1CF688A2-B6D8-4740-9611-FD772F65FBA1}" srcOrd="2" destOrd="0" parTransId="{6B03F39B-C875-4125-959D-F005C8F9AD29}" sibTransId="{6F0A58E6-C64A-4112-9E64-3AA713E4C9F2}"/>
    <dgm:cxn modelId="{FF758220-B273-429E-A652-968D71B82BE8}" type="presParOf" srcId="{7E35FB38-C984-4D39-8989-C2D5D62FEFD7}" destId="{35BDB49F-791E-4B52-94EC-8A53D700B330}" srcOrd="0" destOrd="0" presId="urn:microsoft.com/office/officeart/2005/8/layout/chart3"/>
    <dgm:cxn modelId="{9F502BAE-2E8C-4F6F-8CEE-CFAC4340B224}" type="presParOf" srcId="{7E35FB38-C984-4D39-8989-C2D5D62FEFD7}" destId="{873B3D82-B4DA-45B7-B666-B0E4883F5F8E}" srcOrd="1" destOrd="0" presId="urn:microsoft.com/office/officeart/2005/8/layout/chart3"/>
    <dgm:cxn modelId="{1EF764BD-503A-4F40-8B5F-BB93A09EFA65}" type="presParOf" srcId="{7E35FB38-C984-4D39-8989-C2D5D62FEFD7}" destId="{7EE13352-05F1-4580-B548-8B6D11A17A89}" srcOrd="2" destOrd="0" presId="urn:microsoft.com/office/officeart/2005/8/layout/chart3"/>
    <dgm:cxn modelId="{77F45AD8-BF17-4CAD-9134-8E388383A72E}" type="presParOf" srcId="{7E35FB38-C984-4D39-8989-C2D5D62FEFD7}" destId="{9CF34312-FE1B-4A1F-AF0F-0B7F5E37968A}" srcOrd="3" destOrd="0" presId="urn:microsoft.com/office/officeart/2005/8/layout/chart3"/>
    <dgm:cxn modelId="{85C7C6B7-5105-4ED9-8C7C-7EBBF1FCEDF4}" type="presParOf" srcId="{7E35FB38-C984-4D39-8989-C2D5D62FEFD7}" destId="{644BA8C7-CBB5-49B1-B216-E4E81E761BAA}" srcOrd="4" destOrd="0" presId="urn:microsoft.com/office/officeart/2005/8/layout/chart3"/>
    <dgm:cxn modelId="{8B34B48D-20A6-4C02-BA8E-0CA554A94A39}" type="presParOf" srcId="{7E35FB38-C984-4D39-8989-C2D5D62FEFD7}" destId="{FF539F2A-CBCB-475D-9630-AEA7D6C8B8A6}"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5C02A94-23EB-42BD-8DAE-D8B57957B6E7}" type="doc">
      <dgm:prSet loTypeId="urn:microsoft.com/office/officeart/2005/8/layout/chart3" loCatId="cycle" qsTypeId="urn:microsoft.com/office/officeart/2005/8/quickstyle/simple1" qsCatId="simple" csTypeId="urn:microsoft.com/office/officeart/2005/8/colors/accent1_2" csCatId="accent1" phldr="1"/>
      <dgm:spPr/>
    </dgm:pt>
    <dgm:pt modelId="{6838613D-D72E-4C54-8EA0-97CAE82D812D}">
      <dgm:prSet phldrT="[Text]" custT="1"/>
      <dgm:spPr>
        <a:xfrm>
          <a:off x="841552" y="232773"/>
          <a:ext cx="1793166" cy="1754032"/>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BASSETT</a:t>
          </a:r>
        </a:p>
      </dgm:t>
    </dgm:pt>
    <dgm:pt modelId="{D9E29289-57CB-4D9F-93FC-0971E983AE95}" type="parTrans" cxnId="{5654F6E7-C9C7-49C8-8335-E7B77862451D}">
      <dgm:prSet/>
      <dgm:spPr/>
      <dgm:t>
        <a:bodyPr/>
        <a:lstStyle/>
        <a:p>
          <a:endParaRPr lang="en-US"/>
        </a:p>
      </dgm:t>
    </dgm:pt>
    <dgm:pt modelId="{8268E0EC-DEF1-451F-A29C-B0EECC281CFE}" type="sibTrans" cxnId="{5654F6E7-C9C7-49C8-8335-E7B77862451D}">
      <dgm:prSet/>
      <dgm:spPr/>
      <dgm:t>
        <a:bodyPr/>
        <a:lstStyle/>
        <a:p>
          <a:endParaRPr lang="en-US"/>
        </a:p>
      </dgm:t>
    </dgm:pt>
    <dgm:pt modelId="{D3C57F99-A5D2-457B-9971-EF1A865BDF23}">
      <dgm:prSet phldrT="[Text]" custT="1"/>
      <dgm:spPr>
        <a:xfrm>
          <a:off x="655681" y="270498"/>
          <a:ext cx="1962576" cy="1795403"/>
        </a:xfrm>
        <a:solidFill>
          <a:srgbClr val="C0504D">
            <a:lumMod val="5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This character gets Paul into horse racing.</a:t>
          </a:r>
        </a:p>
      </dgm:t>
    </dgm:pt>
    <dgm:pt modelId="{8C58C511-B1DE-40E8-8780-6EF545821A04}" type="parTrans" cxnId="{0C271ED9-360C-4A8D-9C92-4B946DEA3159}">
      <dgm:prSet/>
      <dgm:spPr/>
      <dgm:t>
        <a:bodyPr/>
        <a:lstStyle/>
        <a:p>
          <a:endParaRPr lang="en-US"/>
        </a:p>
      </dgm:t>
    </dgm:pt>
    <dgm:pt modelId="{993FCF91-23D4-4AF9-AA28-CA0557B3733C}" type="sibTrans" cxnId="{0C271ED9-360C-4A8D-9C92-4B946DEA3159}">
      <dgm:prSet/>
      <dgm:spPr/>
      <dgm:t>
        <a:bodyPr/>
        <a:lstStyle/>
        <a:p>
          <a:endParaRPr lang="en-US"/>
        </a:p>
      </dgm:t>
    </dgm:pt>
    <dgm:pt modelId="{FBA83DEA-9FD9-44B5-96FA-503277721EC1}">
      <dgm:prSet phldrT="[Text]" custT="1"/>
      <dgm:spPr>
        <a:xfrm>
          <a:off x="690458" y="207744"/>
          <a:ext cx="1962576" cy="1893081"/>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'..was serious as a church.'</a:t>
          </a:r>
        </a:p>
      </dgm:t>
    </dgm:pt>
    <dgm:pt modelId="{EDBE70B7-17B0-4165-93CC-60689955D301}" type="parTrans" cxnId="{2723E474-7DF1-4A97-A4A3-E8C97CB0A831}">
      <dgm:prSet/>
      <dgm:spPr/>
      <dgm:t>
        <a:bodyPr/>
        <a:lstStyle/>
        <a:p>
          <a:endParaRPr lang="en-US"/>
        </a:p>
      </dgm:t>
    </dgm:pt>
    <dgm:pt modelId="{AB08E14A-1033-490C-A428-99416213C036}" type="sibTrans" cxnId="{2723E474-7DF1-4A97-A4A3-E8C97CB0A831}">
      <dgm:prSet/>
      <dgm:spPr/>
      <dgm:t>
        <a:bodyPr/>
        <a:lstStyle/>
        <a:p>
          <a:endParaRPr lang="en-US"/>
        </a:p>
      </dgm:t>
    </dgm:pt>
    <dgm:pt modelId="{90DBB16E-40C3-4E33-B978-6AA25F197E71}" type="pres">
      <dgm:prSet presAssocID="{85C02A94-23EB-42BD-8DAE-D8B57957B6E7}" presName="compositeShape" presStyleCnt="0">
        <dgm:presLayoutVars>
          <dgm:chMax val="7"/>
          <dgm:dir/>
          <dgm:resizeHandles val="exact"/>
        </dgm:presLayoutVars>
      </dgm:prSet>
      <dgm:spPr/>
    </dgm:pt>
    <dgm:pt modelId="{077E81EA-58A5-4241-B31D-5143BB227201}" type="pres">
      <dgm:prSet presAssocID="{85C02A94-23EB-42BD-8DAE-D8B57957B6E7}" presName="wedge1" presStyleLbl="node1" presStyleIdx="0" presStyleCnt="3" custScaleX="91368" custScaleY="89374"/>
      <dgm:spPr>
        <a:prstGeom prst="pie">
          <a:avLst>
            <a:gd name="adj1" fmla="val 16200000"/>
            <a:gd name="adj2" fmla="val 1800000"/>
          </a:avLst>
        </a:prstGeom>
      </dgm:spPr>
      <dgm:t>
        <a:bodyPr/>
        <a:lstStyle/>
        <a:p>
          <a:endParaRPr lang="en-US"/>
        </a:p>
      </dgm:t>
    </dgm:pt>
    <dgm:pt modelId="{A514224F-92D9-4DC7-AFF9-4919DCD9BB66}" type="pres">
      <dgm:prSet presAssocID="{85C02A94-23EB-42BD-8DAE-D8B57957B6E7}" presName="wedge1Tx" presStyleLbl="node1" presStyleIdx="0" presStyleCnt="3">
        <dgm:presLayoutVars>
          <dgm:chMax val="0"/>
          <dgm:chPref val="0"/>
          <dgm:bulletEnabled val="1"/>
        </dgm:presLayoutVars>
      </dgm:prSet>
      <dgm:spPr/>
      <dgm:t>
        <a:bodyPr/>
        <a:lstStyle/>
        <a:p>
          <a:endParaRPr lang="en-US"/>
        </a:p>
      </dgm:t>
    </dgm:pt>
    <dgm:pt modelId="{D94B3576-9E3A-4F1B-8D30-C7439D96941E}" type="pres">
      <dgm:prSet presAssocID="{85C02A94-23EB-42BD-8DAE-D8B57957B6E7}" presName="wedge2" presStyleLbl="node1" presStyleIdx="1" presStyleCnt="3" custScaleY="91482"/>
      <dgm:spPr>
        <a:prstGeom prst="pie">
          <a:avLst>
            <a:gd name="adj1" fmla="val 1800000"/>
            <a:gd name="adj2" fmla="val 9000000"/>
          </a:avLst>
        </a:prstGeom>
      </dgm:spPr>
      <dgm:t>
        <a:bodyPr/>
        <a:lstStyle/>
        <a:p>
          <a:endParaRPr lang="en-US"/>
        </a:p>
      </dgm:t>
    </dgm:pt>
    <dgm:pt modelId="{622121D1-2962-4FA1-9E76-A11427AD284E}" type="pres">
      <dgm:prSet presAssocID="{85C02A94-23EB-42BD-8DAE-D8B57957B6E7}" presName="wedge2Tx" presStyleLbl="node1" presStyleIdx="1" presStyleCnt="3">
        <dgm:presLayoutVars>
          <dgm:chMax val="0"/>
          <dgm:chPref val="0"/>
          <dgm:bulletEnabled val="1"/>
        </dgm:presLayoutVars>
      </dgm:prSet>
      <dgm:spPr/>
      <dgm:t>
        <a:bodyPr/>
        <a:lstStyle/>
        <a:p>
          <a:endParaRPr lang="en-US"/>
        </a:p>
      </dgm:t>
    </dgm:pt>
    <dgm:pt modelId="{13B464E1-9A3F-434A-BAC8-E1493114DEE8}" type="pres">
      <dgm:prSet presAssocID="{85C02A94-23EB-42BD-8DAE-D8B57957B6E7}" presName="wedge3" presStyleLbl="node1" presStyleIdx="2" presStyleCnt="3" custScaleY="96459" custLinFactNeighborX="1772" custLinFactNeighborY="-709"/>
      <dgm:spPr>
        <a:prstGeom prst="pie">
          <a:avLst>
            <a:gd name="adj1" fmla="val 9000000"/>
            <a:gd name="adj2" fmla="val 16200000"/>
          </a:avLst>
        </a:prstGeom>
      </dgm:spPr>
      <dgm:t>
        <a:bodyPr/>
        <a:lstStyle/>
        <a:p>
          <a:endParaRPr lang="en-US"/>
        </a:p>
      </dgm:t>
    </dgm:pt>
    <dgm:pt modelId="{AEA96E7D-55EC-4541-BBAF-20980829567E}" type="pres">
      <dgm:prSet presAssocID="{85C02A94-23EB-42BD-8DAE-D8B57957B6E7}" presName="wedge3Tx" presStyleLbl="node1" presStyleIdx="2" presStyleCnt="3">
        <dgm:presLayoutVars>
          <dgm:chMax val="0"/>
          <dgm:chPref val="0"/>
          <dgm:bulletEnabled val="1"/>
        </dgm:presLayoutVars>
      </dgm:prSet>
      <dgm:spPr/>
      <dgm:t>
        <a:bodyPr/>
        <a:lstStyle/>
        <a:p>
          <a:endParaRPr lang="en-US"/>
        </a:p>
      </dgm:t>
    </dgm:pt>
  </dgm:ptLst>
  <dgm:cxnLst>
    <dgm:cxn modelId="{224CD991-539E-46F6-88F3-A42FBA0237AB}" type="presOf" srcId="{6838613D-D72E-4C54-8EA0-97CAE82D812D}" destId="{A514224F-92D9-4DC7-AFF9-4919DCD9BB66}" srcOrd="1" destOrd="0" presId="urn:microsoft.com/office/officeart/2005/8/layout/chart3"/>
    <dgm:cxn modelId="{0C271ED9-360C-4A8D-9C92-4B946DEA3159}" srcId="{85C02A94-23EB-42BD-8DAE-D8B57957B6E7}" destId="{D3C57F99-A5D2-457B-9971-EF1A865BDF23}" srcOrd="1" destOrd="0" parTransId="{8C58C511-B1DE-40E8-8780-6EF545821A04}" sibTransId="{993FCF91-23D4-4AF9-AA28-CA0557B3733C}"/>
    <dgm:cxn modelId="{2723E474-7DF1-4A97-A4A3-E8C97CB0A831}" srcId="{85C02A94-23EB-42BD-8DAE-D8B57957B6E7}" destId="{FBA83DEA-9FD9-44B5-96FA-503277721EC1}" srcOrd="2" destOrd="0" parTransId="{EDBE70B7-17B0-4165-93CC-60689955D301}" sibTransId="{AB08E14A-1033-490C-A428-99416213C036}"/>
    <dgm:cxn modelId="{9DF3AF31-FCB4-4C0A-9F1D-81E0AC3E2972}" type="presOf" srcId="{FBA83DEA-9FD9-44B5-96FA-503277721EC1}" destId="{13B464E1-9A3F-434A-BAC8-E1493114DEE8}" srcOrd="0" destOrd="0" presId="urn:microsoft.com/office/officeart/2005/8/layout/chart3"/>
    <dgm:cxn modelId="{6173EB23-4ECB-4EAD-BE67-3900F39ECE51}" type="presOf" srcId="{FBA83DEA-9FD9-44B5-96FA-503277721EC1}" destId="{AEA96E7D-55EC-4541-BBAF-20980829567E}" srcOrd="1" destOrd="0" presId="urn:microsoft.com/office/officeart/2005/8/layout/chart3"/>
    <dgm:cxn modelId="{AE23482E-53B9-401B-8CFE-3BEF3D8EAFF1}" type="presOf" srcId="{D3C57F99-A5D2-457B-9971-EF1A865BDF23}" destId="{D94B3576-9E3A-4F1B-8D30-C7439D96941E}" srcOrd="0" destOrd="0" presId="urn:microsoft.com/office/officeart/2005/8/layout/chart3"/>
    <dgm:cxn modelId="{27D98C34-4F25-46F3-9591-866C0A26B1E1}" type="presOf" srcId="{6838613D-D72E-4C54-8EA0-97CAE82D812D}" destId="{077E81EA-58A5-4241-B31D-5143BB227201}" srcOrd="0" destOrd="0" presId="urn:microsoft.com/office/officeart/2005/8/layout/chart3"/>
    <dgm:cxn modelId="{5654F6E7-C9C7-49C8-8335-E7B77862451D}" srcId="{85C02A94-23EB-42BD-8DAE-D8B57957B6E7}" destId="{6838613D-D72E-4C54-8EA0-97CAE82D812D}" srcOrd="0" destOrd="0" parTransId="{D9E29289-57CB-4D9F-93FC-0971E983AE95}" sibTransId="{8268E0EC-DEF1-451F-A29C-B0EECC281CFE}"/>
    <dgm:cxn modelId="{9854E01C-F042-4ABA-BCB4-55151B996A2A}" type="presOf" srcId="{D3C57F99-A5D2-457B-9971-EF1A865BDF23}" destId="{622121D1-2962-4FA1-9E76-A11427AD284E}" srcOrd="1" destOrd="0" presId="urn:microsoft.com/office/officeart/2005/8/layout/chart3"/>
    <dgm:cxn modelId="{6299646F-2F55-4C60-B9E6-6D83C18E1E9A}" type="presOf" srcId="{85C02A94-23EB-42BD-8DAE-D8B57957B6E7}" destId="{90DBB16E-40C3-4E33-B978-6AA25F197E71}" srcOrd="0" destOrd="0" presId="urn:microsoft.com/office/officeart/2005/8/layout/chart3"/>
    <dgm:cxn modelId="{A3077003-AFD9-4439-9001-8F5DD8692C23}" type="presParOf" srcId="{90DBB16E-40C3-4E33-B978-6AA25F197E71}" destId="{077E81EA-58A5-4241-B31D-5143BB227201}" srcOrd="0" destOrd="0" presId="urn:microsoft.com/office/officeart/2005/8/layout/chart3"/>
    <dgm:cxn modelId="{6C7E0180-698B-4968-846F-12C0D3C3EA31}" type="presParOf" srcId="{90DBB16E-40C3-4E33-B978-6AA25F197E71}" destId="{A514224F-92D9-4DC7-AFF9-4919DCD9BB66}" srcOrd="1" destOrd="0" presId="urn:microsoft.com/office/officeart/2005/8/layout/chart3"/>
    <dgm:cxn modelId="{EFA00025-2F39-40E1-853F-C861A07482A6}" type="presParOf" srcId="{90DBB16E-40C3-4E33-B978-6AA25F197E71}" destId="{D94B3576-9E3A-4F1B-8D30-C7439D96941E}" srcOrd="2" destOrd="0" presId="urn:microsoft.com/office/officeart/2005/8/layout/chart3"/>
    <dgm:cxn modelId="{7C559B0C-73EF-401E-BC62-C666AC843988}" type="presParOf" srcId="{90DBB16E-40C3-4E33-B978-6AA25F197E71}" destId="{622121D1-2962-4FA1-9E76-A11427AD284E}" srcOrd="3" destOrd="0" presId="urn:microsoft.com/office/officeart/2005/8/layout/chart3"/>
    <dgm:cxn modelId="{B8B87C47-B0EB-437E-A3A4-20416BE1CDA4}" type="presParOf" srcId="{90DBB16E-40C3-4E33-B978-6AA25F197E71}" destId="{13B464E1-9A3F-434A-BAC8-E1493114DEE8}" srcOrd="4" destOrd="0" presId="urn:microsoft.com/office/officeart/2005/8/layout/chart3"/>
    <dgm:cxn modelId="{00717BBA-C6D9-4093-B99D-DF9C520F885E}" type="presParOf" srcId="{90DBB16E-40C3-4E33-B978-6AA25F197E71}" destId="{AEA96E7D-55EC-4541-BBAF-20980829567E}" srcOrd="5" destOrd="0" presId="urn:microsoft.com/office/officeart/2005/8/layout/chart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38FCC31-7CE4-4861-A585-B1D1F66AB680}" type="doc">
      <dgm:prSet loTypeId="urn:microsoft.com/office/officeart/2005/8/layout/chart3" loCatId="cycle" qsTypeId="urn:microsoft.com/office/officeart/2005/8/quickstyle/simple1" qsCatId="simple" csTypeId="urn:microsoft.com/office/officeart/2005/8/colors/accent1_2" csCatId="accent1" phldr="1"/>
      <dgm:spPr/>
    </dgm:pt>
    <dgm:pt modelId="{099617B3-2758-4493-913D-56DF801AD50E}">
      <dgm:prSet phldrT="[Text]" custT="1"/>
      <dgm:spPr>
        <a:xfrm>
          <a:off x="850483" y="337923"/>
          <a:ext cx="1934615" cy="1646332"/>
        </a:xfrm>
        <a:solidFill>
          <a:srgbClr val="C0504D"/>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OSCAR</a:t>
          </a:r>
        </a:p>
      </dgm:t>
    </dgm:pt>
    <dgm:pt modelId="{65546D0F-328F-428F-A5D8-E2DD1B2BFB3C}" type="parTrans" cxnId="{3D2302C4-358D-4FD0-9848-EA07834D1F4C}">
      <dgm:prSet/>
      <dgm:spPr/>
      <dgm:t>
        <a:bodyPr/>
        <a:lstStyle/>
        <a:p>
          <a:endParaRPr lang="en-US"/>
        </a:p>
      </dgm:t>
    </dgm:pt>
    <dgm:pt modelId="{D1A68DE0-C0F7-4B84-AA99-FCBA06E6CE96}" type="sibTrans" cxnId="{3D2302C4-358D-4FD0-9848-EA07834D1F4C}">
      <dgm:prSet/>
      <dgm:spPr/>
      <dgm:t>
        <a:bodyPr/>
        <a:lstStyle/>
        <a:p>
          <a:endParaRPr lang="en-US"/>
        </a:p>
      </dgm:t>
    </dgm:pt>
    <dgm:pt modelId="{AC8E50FB-6027-4AE5-BD03-C2320103D2E6}">
      <dgm:prSet phldrT="[Text]" custT="1"/>
      <dgm:spPr>
        <a:xfrm>
          <a:off x="685300" y="279839"/>
          <a:ext cx="2053296" cy="1884720"/>
        </a:xfrm>
        <a:solidFill>
          <a:srgbClr val="C0504D">
            <a:lumMod val="5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This character is the money provider for bets.</a:t>
          </a:r>
        </a:p>
      </dgm:t>
    </dgm:pt>
    <dgm:pt modelId="{D8648B1C-3853-4C2F-8B03-BAEAC8F301D7}" type="parTrans" cxnId="{2BC9A2B8-D6D7-47F5-A9F1-B42C375FEA7E}">
      <dgm:prSet/>
      <dgm:spPr/>
      <dgm:t>
        <a:bodyPr/>
        <a:lstStyle/>
        <a:p>
          <a:endParaRPr lang="en-US"/>
        </a:p>
      </dgm:t>
    </dgm:pt>
    <dgm:pt modelId="{62EE9E54-45CB-4359-9860-F50CE25FBFA9}" type="sibTrans" cxnId="{2BC9A2B8-D6D7-47F5-A9F1-B42C375FEA7E}">
      <dgm:prSet/>
      <dgm:spPr/>
      <dgm:t>
        <a:bodyPr/>
        <a:lstStyle/>
        <a:p>
          <a:endParaRPr lang="en-US"/>
        </a:p>
      </dgm:t>
    </dgm:pt>
    <dgm:pt modelId="{B9C67F11-3347-4BED-82B4-EA1E0B83C02D}">
      <dgm:prSet phldrT="[Text]" custT="1"/>
      <dgm:spPr>
        <a:xfrm>
          <a:off x="685300" y="301399"/>
          <a:ext cx="2053296" cy="1841601"/>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Times New Roman" pitchFamily="18" charset="0"/>
              <a:ea typeface="+mn-ea"/>
              <a:cs typeface="Times New Roman" pitchFamily="18" charset="0"/>
            </a:rPr>
            <a:t>'..., </a:t>
          </a:r>
          <a:r>
            <a:rPr lang="en-US" sz="1050">
              <a:solidFill>
                <a:sysClr val="window" lastClr="FFFFFF"/>
              </a:solidFill>
              <a:latin typeface="Times New Roman" pitchFamily="18" charset="0"/>
              <a:ea typeface="+mn-ea"/>
              <a:cs typeface="Times New Roman" pitchFamily="18" charset="0"/>
            </a:rPr>
            <a:t>poor devil, poor devil, he's best gone out of a life...'</a:t>
          </a:r>
          <a:endParaRPr lang="en-US" sz="1200">
            <a:solidFill>
              <a:sysClr val="window" lastClr="FFFFFF"/>
            </a:solidFill>
            <a:latin typeface="Times New Roman" pitchFamily="18" charset="0"/>
            <a:ea typeface="+mn-ea"/>
            <a:cs typeface="Times New Roman" pitchFamily="18" charset="0"/>
          </a:endParaRPr>
        </a:p>
      </dgm:t>
    </dgm:pt>
    <dgm:pt modelId="{E143CE80-A2F3-4E41-B67F-D408833AFE3F}" type="parTrans" cxnId="{BAEF6C19-E73C-43BD-8862-D9DEFD4381EA}">
      <dgm:prSet/>
      <dgm:spPr/>
      <dgm:t>
        <a:bodyPr/>
        <a:lstStyle/>
        <a:p>
          <a:endParaRPr lang="en-US"/>
        </a:p>
      </dgm:t>
    </dgm:pt>
    <dgm:pt modelId="{02CD28EC-86BF-4816-B6CC-AE5B5E1FFEDF}" type="sibTrans" cxnId="{BAEF6C19-E73C-43BD-8862-D9DEFD4381EA}">
      <dgm:prSet/>
      <dgm:spPr/>
      <dgm:t>
        <a:bodyPr/>
        <a:lstStyle/>
        <a:p>
          <a:endParaRPr lang="en-US"/>
        </a:p>
      </dgm:t>
    </dgm:pt>
    <dgm:pt modelId="{A163EF7E-3561-43FD-8DDF-ACB049DF3B00}" type="pres">
      <dgm:prSet presAssocID="{038FCC31-7CE4-4861-A585-B1D1F66AB680}" presName="compositeShape" presStyleCnt="0">
        <dgm:presLayoutVars>
          <dgm:chMax val="7"/>
          <dgm:dir/>
          <dgm:resizeHandles val="exact"/>
        </dgm:presLayoutVars>
      </dgm:prSet>
      <dgm:spPr/>
    </dgm:pt>
    <dgm:pt modelId="{3D885420-C1CC-4008-B843-60438851F430}" type="pres">
      <dgm:prSet presAssocID="{038FCC31-7CE4-4861-A585-B1D1F66AB680}" presName="wedge1" presStyleLbl="node1" presStyleIdx="0" presStyleCnt="3" custScaleX="149049" custScaleY="80180"/>
      <dgm:spPr>
        <a:prstGeom prst="pie">
          <a:avLst>
            <a:gd name="adj1" fmla="val 16200000"/>
            <a:gd name="adj2" fmla="val 1800000"/>
          </a:avLst>
        </a:prstGeom>
      </dgm:spPr>
      <dgm:t>
        <a:bodyPr/>
        <a:lstStyle/>
        <a:p>
          <a:endParaRPr lang="en-US"/>
        </a:p>
      </dgm:t>
    </dgm:pt>
    <dgm:pt modelId="{7FBC4BCF-A1CA-4766-B036-B0C524A0A302}" type="pres">
      <dgm:prSet presAssocID="{038FCC31-7CE4-4861-A585-B1D1F66AB680}" presName="wedge1Tx" presStyleLbl="node1" presStyleIdx="0" presStyleCnt="3">
        <dgm:presLayoutVars>
          <dgm:chMax val="0"/>
          <dgm:chPref val="0"/>
          <dgm:bulletEnabled val="1"/>
        </dgm:presLayoutVars>
      </dgm:prSet>
      <dgm:spPr/>
      <dgm:t>
        <a:bodyPr/>
        <a:lstStyle/>
        <a:p>
          <a:endParaRPr lang="en-US"/>
        </a:p>
      </dgm:t>
    </dgm:pt>
    <dgm:pt modelId="{DC4448F0-8FB9-4725-8B2B-D8B40087684B}" type="pres">
      <dgm:prSet presAssocID="{038FCC31-7CE4-4861-A585-B1D1F66AB680}" presName="wedge2" presStyleLbl="node1" presStyleIdx="1" presStyleCnt="3" custScaleX="151929" custScaleY="135034"/>
      <dgm:spPr>
        <a:prstGeom prst="pie">
          <a:avLst>
            <a:gd name="adj1" fmla="val 1800000"/>
            <a:gd name="adj2" fmla="val 9000000"/>
          </a:avLst>
        </a:prstGeom>
      </dgm:spPr>
      <dgm:t>
        <a:bodyPr/>
        <a:lstStyle/>
        <a:p>
          <a:endParaRPr lang="en-US"/>
        </a:p>
      </dgm:t>
    </dgm:pt>
    <dgm:pt modelId="{B9512FA2-2272-4732-9345-542D48D52AFF}" type="pres">
      <dgm:prSet presAssocID="{038FCC31-7CE4-4861-A585-B1D1F66AB680}" presName="wedge2Tx" presStyleLbl="node1" presStyleIdx="1" presStyleCnt="3">
        <dgm:presLayoutVars>
          <dgm:chMax val="0"/>
          <dgm:chPref val="0"/>
          <dgm:bulletEnabled val="1"/>
        </dgm:presLayoutVars>
      </dgm:prSet>
      <dgm:spPr/>
      <dgm:t>
        <a:bodyPr/>
        <a:lstStyle/>
        <a:p>
          <a:endParaRPr lang="en-US"/>
        </a:p>
      </dgm:t>
    </dgm:pt>
    <dgm:pt modelId="{FA25E6A0-010A-40B6-8E7D-CD198D33644B}" type="pres">
      <dgm:prSet presAssocID="{038FCC31-7CE4-4861-A585-B1D1F66AB680}" presName="wedge3" presStyleLbl="node1" presStyleIdx="2" presStyleCnt="3" custScaleX="177152" custScaleY="97144"/>
      <dgm:spPr>
        <a:prstGeom prst="pie">
          <a:avLst>
            <a:gd name="adj1" fmla="val 9000000"/>
            <a:gd name="adj2" fmla="val 16200000"/>
          </a:avLst>
        </a:prstGeom>
      </dgm:spPr>
      <dgm:t>
        <a:bodyPr/>
        <a:lstStyle/>
        <a:p>
          <a:endParaRPr lang="en-US"/>
        </a:p>
      </dgm:t>
    </dgm:pt>
    <dgm:pt modelId="{EA0B7DE2-6E15-4C8E-A798-509BA0528FFF}" type="pres">
      <dgm:prSet presAssocID="{038FCC31-7CE4-4861-A585-B1D1F66AB680}" presName="wedge3Tx" presStyleLbl="node1" presStyleIdx="2" presStyleCnt="3">
        <dgm:presLayoutVars>
          <dgm:chMax val="0"/>
          <dgm:chPref val="0"/>
          <dgm:bulletEnabled val="1"/>
        </dgm:presLayoutVars>
      </dgm:prSet>
      <dgm:spPr/>
      <dgm:t>
        <a:bodyPr/>
        <a:lstStyle/>
        <a:p>
          <a:endParaRPr lang="en-US"/>
        </a:p>
      </dgm:t>
    </dgm:pt>
  </dgm:ptLst>
  <dgm:cxnLst>
    <dgm:cxn modelId="{BA2C5D36-7B53-4478-88E9-41CCB47A0B2F}" type="presOf" srcId="{099617B3-2758-4493-913D-56DF801AD50E}" destId="{3D885420-C1CC-4008-B843-60438851F430}" srcOrd="0" destOrd="0" presId="urn:microsoft.com/office/officeart/2005/8/layout/chart3"/>
    <dgm:cxn modelId="{178DAA1D-5B4D-40A7-BF48-F1109847A0D9}" type="presOf" srcId="{038FCC31-7CE4-4861-A585-B1D1F66AB680}" destId="{A163EF7E-3561-43FD-8DDF-ACB049DF3B00}" srcOrd="0" destOrd="0" presId="urn:microsoft.com/office/officeart/2005/8/layout/chart3"/>
    <dgm:cxn modelId="{96E03EB6-2934-4B1B-8689-7CFD2F68AA43}" type="presOf" srcId="{AC8E50FB-6027-4AE5-BD03-C2320103D2E6}" destId="{DC4448F0-8FB9-4725-8B2B-D8B40087684B}" srcOrd="0" destOrd="0" presId="urn:microsoft.com/office/officeart/2005/8/layout/chart3"/>
    <dgm:cxn modelId="{2BC9A2B8-D6D7-47F5-A9F1-B42C375FEA7E}" srcId="{038FCC31-7CE4-4861-A585-B1D1F66AB680}" destId="{AC8E50FB-6027-4AE5-BD03-C2320103D2E6}" srcOrd="1" destOrd="0" parTransId="{D8648B1C-3853-4C2F-8B03-BAEAC8F301D7}" sibTransId="{62EE9E54-45CB-4359-9860-F50CE25FBFA9}"/>
    <dgm:cxn modelId="{1A17F9DA-2723-4DD4-8737-D31315C1458F}" type="presOf" srcId="{AC8E50FB-6027-4AE5-BD03-C2320103D2E6}" destId="{B9512FA2-2272-4732-9345-542D48D52AFF}" srcOrd="1" destOrd="0" presId="urn:microsoft.com/office/officeart/2005/8/layout/chart3"/>
    <dgm:cxn modelId="{4C0B6E83-4107-40F2-BE30-FB5DE98EA1B2}" type="presOf" srcId="{B9C67F11-3347-4BED-82B4-EA1E0B83C02D}" destId="{FA25E6A0-010A-40B6-8E7D-CD198D33644B}" srcOrd="0" destOrd="0" presId="urn:microsoft.com/office/officeart/2005/8/layout/chart3"/>
    <dgm:cxn modelId="{570DCE34-0487-4639-BB3B-8218FEF73605}" type="presOf" srcId="{099617B3-2758-4493-913D-56DF801AD50E}" destId="{7FBC4BCF-A1CA-4766-B036-B0C524A0A302}" srcOrd="1" destOrd="0" presId="urn:microsoft.com/office/officeart/2005/8/layout/chart3"/>
    <dgm:cxn modelId="{BAEF6C19-E73C-43BD-8862-D9DEFD4381EA}" srcId="{038FCC31-7CE4-4861-A585-B1D1F66AB680}" destId="{B9C67F11-3347-4BED-82B4-EA1E0B83C02D}" srcOrd="2" destOrd="0" parTransId="{E143CE80-A2F3-4E41-B67F-D408833AFE3F}" sibTransId="{02CD28EC-86BF-4816-B6CC-AE5B5E1FFEDF}"/>
    <dgm:cxn modelId="{3D2302C4-358D-4FD0-9848-EA07834D1F4C}" srcId="{038FCC31-7CE4-4861-A585-B1D1F66AB680}" destId="{099617B3-2758-4493-913D-56DF801AD50E}" srcOrd="0" destOrd="0" parTransId="{65546D0F-328F-428F-A5D8-E2DD1B2BFB3C}" sibTransId="{D1A68DE0-C0F7-4B84-AA99-FCBA06E6CE96}"/>
    <dgm:cxn modelId="{9CEC868A-7E3F-4DA6-9C32-6DE149C06EB8}" type="presOf" srcId="{B9C67F11-3347-4BED-82B4-EA1E0B83C02D}" destId="{EA0B7DE2-6E15-4C8E-A798-509BA0528FFF}" srcOrd="1" destOrd="0" presId="urn:microsoft.com/office/officeart/2005/8/layout/chart3"/>
    <dgm:cxn modelId="{F64AA195-DFE3-4EAB-9712-8F01F54CF8CD}" type="presParOf" srcId="{A163EF7E-3561-43FD-8DDF-ACB049DF3B00}" destId="{3D885420-C1CC-4008-B843-60438851F430}" srcOrd="0" destOrd="0" presId="urn:microsoft.com/office/officeart/2005/8/layout/chart3"/>
    <dgm:cxn modelId="{BA549C32-CB1B-4AAE-92C7-41A136E44935}" type="presParOf" srcId="{A163EF7E-3561-43FD-8DDF-ACB049DF3B00}" destId="{7FBC4BCF-A1CA-4766-B036-B0C524A0A302}" srcOrd="1" destOrd="0" presId="urn:microsoft.com/office/officeart/2005/8/layout/chart3"/>
    <dgm:cxn modelId="{9162EF54-0F97-4DFF-8080-27F147015DB5}" type="presParOf" srcId="{A163EF7E-3561-43FD-8DDF-ACB049DF3B00}" destId="{DC4448F0-8FB9-4725-8B2B-D8B40087684B}" srcOrd="2" destOrd="0" presId="urn:microsoft.com/office/officeart/2005/8/layout/chart3"/>
    <dgm:cxn modelId="{D57E7D17-A819-49FA-87AB-DD6AE527D0D4}" type="presParOf" srcId="{A163EF7E-3561-43FD-8DDF-ACB049DF3B00}" destId="{B9512FA2-2272-4732-9345-542D48D52AFF}" srcOrd="3" destOrd="0" presId="urn:microsoft.com/office/officeart/2005/8/layout/chart3"/>
    <dgm:cxn modelId="{61BE2E03-1C88-4957-8C5C-7EBAB87DCE82}" type="presParOf" srcId="{A163EF7E-3561-43FD-8DDF-ACB049DF3B00}" destId="{FA25E6A0-010A-40B6-8E7D-CD198D33644B}" srcOrd="4" destOrd="0" presId="urn:microsoft.com/office/officeart/2005/8/layout/chart3"/>
    <dgm:cxn modelId="{03A6BB1B-D048-4626-A55B-FF2A50AEB421}" type="presParOf" srcId="{A163EF7E-3561-43FD-8DDF-ACB049DF3B00}" destId="{EA0B7DE2-6E15-4C8E-A798-509BA0528FFF}" srcOrd="5" destOrd="0" presId="urn:microsoft.com/office/officeart/2005/8/layout/char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635AAF-7FA4-44AD-9C5B-6D5460F57966}">
      <dsp:nvSpPr>
        <dsp:cNvPr id="0" name=""/>
        <dsp:cNvSpPr/>
      </dsp:nvSpPr>
      <dsp:spPr>
        <a:xfrm>
          <a:off x="917356" y="182882"/>
          <a:ext cx="2304288" cy="2240274"/>
        </a:xfrm>
        <a:prstGeom prst="pie">
          <a:avLst>
            <a:gd name="adj1" fmla="val 16200000"/>
            <a:gd name="adj2" fmla="val 180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PAUL</a:t>
          </a:r>
        </a:p>
      </dsp:txBody>
      <dsp:txXfrm>
        <a:off x="2170176" y="596266"/>
        <a:ext cx="781812" cy="746758"/>
      </dsp:txXfrm>
    </dsp:sp>
    <dsp:sp modelId="{CD75E02D-D1D7-4E78-B9A6-45D2CCE651ED}">
      <dsp:nvSpPr>
        <dsp:cNvPr id="0" name=""/>
        <dsp:cNvSpPr/>
      </dsp:nvSpPr>
      <dsp:spPr>
        <a:xfrm>
          <a:off x="798575" y="-99065"/>
          <a:ext cx="2304288" cy="2941331"/>
        </a:xfrm>
        <a:prstGeom prst="pie">
          <a:avLst>
            <a:gd name="adj1" fmla="val 1800000"/>
            <a:gd name="adj2" fmla="val 9000000"/>
          </a:avLst>
        </a:prstGeom>
        <a:solidFill>
          <a:srgbClr val="C0504D">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This character has an ability that will finally kill him.</a:t>
          </a:r>
        </a:p>
      </dsp:txBody>
      <dsp:txXfrm>
        <a:off x="1429512" y="1756774"/>
        <a:ext cx="1042416" cy="910412"/>
      </dsp:txXfrm>
    </dsp:sp>
    <dsp:sp modelId="{AE57627A-5402-4BD7-9039-2E152B4DB9E8}">
      <dsp:nvSpPr>
        <dsp:cNvPr id="0" name=""/>
        <dsp:cNvSpPr/>
      </dsp:nvSpPr>
      <dsp:spPr>
        <a:xfrm>
          <a:off x="502855" y="-23669"/>
          <a:ext cx="2895729" cy="2790538"/>
        </a:xfrm>
        <a:prstGeom prst="pie">
          <a:avLst>
            <a:gd name="adj1" fmla="val 9000000"/>
            <a:gd name="adj2" fmla="val 16200000"/>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'Now, take me to where there is luck! Now take me!'</a:t>
          </a:r>
        </a:p>
      </dsp:txBody>
      <dsp:txXfrm>
        <a:off x="813111" y="524472"/>
        <a:ext cx="982479" cy="9301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DB49F-791E-4B52-94EC-8A53D700B330}">
      <dsp:nvSpPr>
        <dsp:cNvPr id="0" name=""/>
        <dsp:cNvSpPr/>
      </dsp:nvSpPr>
      <dsp:spPr>
        <a:xfrm>
          <a:off x="708759" y="228683"/>
          <a:ext cx="2592415" cy="1967413"/>
        </a:xfrm>
        <a:prstGeom prst="pie">
          <a:avLst>
            <a:gd name="adj1" fmla="val 16200000"/>
            <a:gd name="adj2" fmla="val 180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HESTER</a:t>
          </a:r>
        </a:p>
      </dsp:txBody>
      <dsp:txXfrm>
        <a:off x="2118231" y="591717"/>
        <a:ext cx="879569" cy="655804"/>
      </dsp:txXfrm>
    </dsp:sp>
    <dsp:sp modelId="{7EE13352-05F1-4580-B548-8B6D11A17A89}">
      <dsp:nvSpPr>
        <dsp:cNvPr id="0" name=""/>
        <dsp:cNvSpPr/>
      </dsp:nvSpPr>
      <dsp:spPr>
        <a:xfrm>
          <a:off x="822440" y="-266666"/>
          <a:ext cx="2144016" cy="3085732"/>
        </a:xfrm>
        <a:prstGeom prst="pie">
          <a:avLst>
            <a:gd name="adj1" fmla="val 1800000"/>
            <a:gd name="adj2" fmla="val 9000000"/>
          </a:avLst>
        </a:prstGeom>
        <a:solidFill>
          <a:srgbClr val="C0504D">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This character is dissatisfied with the marriage.</a:t>
          </a:r>
        </a:p>
      </dsp:txBody>
      <dsp:txXfrm>
        <a:off x="1409492" y="1680283"/>
        <a:ext cx="969912" cy="955107"/>
      </dsp:txXfrm>
    </dsp:sp>
    <dsp:sp modelId="{644BA8C7-CBB5-49B1-B216-E4E81E761BAA}">
      <dsp:nvSpPr>
        <dsp:cNvPr id="0" name=""/>
        <dsp:cNvSpPr/>
      </dsp:nvSpPr>
      <dsp:spPr>
        <a:xfrm>
          <a:off x="529224" y="204191"/>
          <a:ext cx="2730447" cy="2144016"/>
        </a:xfrm>
        <a:prstGeom prst="pie">
          <a:avLst>
            <a:gd name="adj1" fmla="val 9000000"/>
            <a:gd name="adj2" fmla="val 16200000"/>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'Luck' - 'It's what causes you to have money.'</a:t>
          </a:r>
        </a:p>
      </dsp:txBody>
      <dsp:txXfrm>
        <a:off x="821772" y="625338"/>
        <a:ext cx="926401" cy="7146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7E81EA-58A5-4241-B31D-5143BB227201}">
      <dsp:nvSpPr>
        <dsp:cNvPr id="0" name=""/>
        <dsp:cNvSpPr/>
      </dsp:nvSpPr>
      <dsp:spPr>
        <a:xfrm>
          <a:off x="841552" y="232773"/>
          <a:ext cx="1793166" cy="1754032"/>
        </a:xfrm>
        <a:prstGeom prst="pie">
          <a:avLst>
            <a:gd name="adj1" fmla="val 16200000"/>
            <a:gd name="adj2" fmla="val 180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BASSETT</a:t>
          </a:r>
        </a:p>
      </dsp:txBody>
      <dsp:txXfrm>
        <a:off x="1816479" y="556434"/>
        <a:ext cx="608395" cy="584677"/>
      </dsp:txXfrm>
    </dsp:sp>
    <dsp:sp modelId="{D94B3576-9E3A-4F1B-8D30-C7439D96941E}">
      <dsp:nvSpPr>
        <dsp:cNvPr id="0" name=""/>
        <dsp:cNvSpPr/>
      </dsp:nvSpPr>
      <dsp:spPr>
        <a:xfrm>
          <a:off x="655681" y="270498"/>
          <a:ext cx="1962576" cy="1795403"/>
        </a:xfrm>
        <a:prstGeom prst="pie">
          <a:avLst>
            <a:gd name="adj1" fmla="val 1800000"/>
            <a:gd name="adj2" fmla="val 9000000"/>
          </a:avLst>
        </a:prstGeom>
        <a:solidFill>
          <a:srgbClr val="C0504D">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This character gets Paul into horse racing.</a:t>
          </a:r>
        </a:p>
      </dsp:txBody>
      <dsp:txXfrm>
        <a:off x="1193053" y="1403312"/>
        <a:ext cx="887832" cy="555720"/>
      </dsp:txXfrm>
    </dsp:sp>
    <dsp:sp modelId="{13B464E1-9A3F-434A-BAC8-E1493114DEE8}">
      <dsp:nvSpPr>
        <dsp:cNvPr id="0" name=""/>
        <dsp:cNvSpPr/>
      </dsp:nvSpPr>
      <dsp:spPr>
        <a:xfrm>
          <a:off x="690458" y="207744"/>
          <a:ext cx="1962576" cy="1893081"/>
        </a:xfrm>
        <a:prstGeom prst="pie">
          <a:avLst>
            <a:gd name="adj1" fmla="val 9000000"/>
            <a:gd name="adj2" fmla="val 16200000"/>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'..was serious as a church.'</a:t>
          </a:r>
        </a:p>
      </dsp:txBody>
      <dsp:txXfrm>
        <a:off x="900734" y="579599"/>
        <a:ext cx="665874" cy="6310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85420-C1CC-4008-B843-60438851F430}">
      <dsp:nvSpPr>
        <dsp:cNvPr id="0" name=""/>
        <dsp:cNvSpPr/>
      </dsp:nvSpPr>
      <dsp:spPr>
        <a:xfrm>
          <a:off x="310833" y="337923"/>
          <a:ext cx="3060417" cy="1646332"/>
        </a:xfrm>
        <a:prstGeom prst="pie">
          <a:avLst>
            <a:gd name="adj1" fmla="val 16200000"/>
            <a:gd name="adj2" fmla="val 1800000"/>
          </a:avLst>
        </a:prstGeom>
        <a:solidFill>
          <a:srgbClr val="C0504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OSCAR</a:t>
          </a:r>
        </a:p>
      </dsp:txBody>
      <dsp:txXfrm>
        <a:off x="1974753" y="641711"/>
        <a:ext cx="1038355" cy="548777"/>
      </dsp:txXfrm>
    </dsp:sp>
    <dsp:sp modelId="{DC4448F0-8FB9-4725-8B2B-D8B40087684B}">
      <dsp:nvSpPr>
        <dsp:cNvPr id="0" name=""/>
        <dsp:cNvSpPr/>
      </dsp:nvSpPr>
      <dsp:spPr>
        <a:xfrm>
          <a:off x="175423" y="-164123"/>
          <a:ext cx="3119552" cy="2772647"/>
        </a:xfrm>
        <a:prstGeom prst="pie">
          <a:avLst>
            <a:gd name="adj1" fmla="val 1800000"/>
            <a:gd name="adj2" fmla="val 9000000"/>
          </a:avLst>
        </a:prstGeom>
        <a:solidFill>
          <a:srgbClr val="C0504D">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This character is the money provider for bets.</a:t>
          </a:r>
        </a:p>
      </dsp:txBody>
      <dsp:txXfrm>
        <a:off x="1029587" y="1585284"/>
        <a:ext cx="1411225" cy="858200"/>
      </dsp:txXfrm>
    </dsp:sp>
    <dsp:sp modelId="{FA25E6A0-010A-40B6-8E7D-CD198D33644B}">
      <dsp:nvSpPr>
        <dsp:cNvPr id="0" name=""/>
        <dsp:cNvSpPr/>
      </dsp:nvSpPr>
      <dsp:spPr>
        <a:xfrm>
          <a:off x="-83527" y="224873"/>
          <a:ext cx="3637454" cy="1994653"/>
        </a:xfrm>
        <a:prstGeom prst="pie">
          <a:avLst>
            <a:gd name="adj1" fmla="val 9000000"/>
            <a:gd name="adj2" fmla="val 16200000"/>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 </a:t>
          </a:r>
          <a:r>
            <a:rPr lang="en-US" sz="1050" kern="1200">
              <a:solidFill>
                <a:sysClr val="window" lastClr="FFFFFF"/>
              </a:solidFill>
              <a:latin typeface="Times New Roman" pitchFamily="18" charset="0"/>
              <a:ea typeface="+mn-ea"/>
              <a:cs typeface="Times New Roman" pitchFamily="18" charset="0"/>
            </a:rPr>
            <a:t>poor devil, poor devil, he's best gone out of a life...'</a:t>
          </a:r>
          <a:endParaRPr lang="en-US" sz="1200" kern="1200">
            <a:solidFill>
              <a:sysClr val="window" lastClr="FFFFFF"/>
            </a:solidFill>
            <a:latin typeface="Times New Roman" pitchFamily="18" charset="0"/>
            <a:ea typeface="+mn-ea"/>
            <a:cs typeface="Times New Roman" pitchFamily="18" charset="0"/>
          </a:endParaRPr>
        </a:p>
      </dsp:txBody>
      <dsp:txXfrm>
        <a:off x="306199" y="616680"/>
        <a:ext cx="1234136" cy="664884"/>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3.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4.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2016-01-15T06:19:00Z</dcterms:created>
  <dcterms:modified xsi:type="dcterms:W3CDTF">2016-01-15T06:21:00Z</dcterms:modified>
</cp:coreProperties>
</file>