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C8E" w:rsidRPr="0069011D" w:rsidRDefault="00955C8E" w:rsidP="009A7605">
      <w:pPr>
        <w:ind w:firstLine="0"/>
        <w:rPr>
          <w:rFonts w:ascii="Times New Roman" w:hAnsi="Times New Roman"/>
          <w:kern w:val="24"/>
          <w:sz w:val="24"/>
          <w:szCs w:val="24"/>
          <w:lang w:val="ro-RO"/>
        </w:rPr>
      </w:pPr>
    </w:p>
    <w:p w:rsidR="006473D6" w:rsidRPr="00F51FA8" w:rsidRDefault="006473D6" w:rsidP="006473D6">
      <w:pPr>
        <w:pStyle w:val="NoSpacing"/>
        <w:spacing w:line="360" w:lineRule="auto"/>
        <w:jc w:val="center"/>
        <w:rPr>
          <w:rFonts w:ascii="Arial Black" w:hAnsi="Arial Black"/>
          <w:b/>
          <w:sz w:val="28"/>
          <w:szCs w:val="28"/>
          <w:shd w:val="clear" w:color="auto" w:fill="FFFFFF"/>
        </w:rPr>
      </w:pPr>
      <w:r w:rsidRPr="00F51FA8">
        <w:rPr>
          <w:rFonts w:ascii="Arial Black" w:hAnsi="Arial Black"/>
          <w:b/>
          <w:sz w:val="28"/>
          <w:szCs w:val="28"/>
          <w:shd w:val="clear" w:color="auto" w:fill="FFFFFF"/>
        </w:rPr>
        <w:t>Promovarea valorilor naţionale şi europene în programele educaţionale.</w:t>
      </w:r>
      <w:r w:rsidRPr="00F51FA8">
        <w:rPr>
          <w:rFonts w:ascii="Arial Black" w:hAnsi="Arial Black"/>
          <w:b/>
          <w:sz w:val="28"/>
          <w:szCs w:val="28"/>
        </w:rPr>
        <w:br/>
      </w:r>
      <w:r w:rsidRPr="00F51FA8">
        <w:rPr>
          <w:rFonts w:ascii="Arial Black" w:hAnsi="Arial Black"/>
          <w:b/>
          <w:sz w:val="28"/>
          <w:szCs w:val="28"/>
          <w:shd w:val="clear" w:color="auto" w:fill="FFFFFF"/>
        </w:rPr>
        <w:t>Rolul şcolii în comunitatea locală.</w:t>
      </w:r>
    </w:p>
    <w:p w:rsidR="006473D6" w:rsidRPr="00F51FA8" w:rsidRDefault="006473D6" w:rsidP="006473D6">
      <w:pPr>
        <w:spacing w:line="360" w:lineRule="auto"/>
        <w:jc w:val="center"/>
        <w:rPr>
          <w:rFonts w:ascii="Arial Black" w:hAnsi="Arial Black"/>
          <w:b/>
          <w:sz w:val="28"/>
          <w:szCs w:val="28"/>
        </w:rPr>
      </w:pPr>
      <w:r w:rsidRPr="00F51FA8">
        <w:rPr>
          <w:rFonts w:ascii="Arial Black" w:hAnsi="Arial Black"/>
          <w:b/>
          <w:sz w:val="28"/>
          <w:szCs w:val="28"/>
          <w:shd w:val="clear" w:color="auto" w:fill="FFFFFF"/>
        </w:rPr>
        <w:t xml:space="preserve">Studiu de caz: </w:t>
      </w:r>
      <w:r w:rsidRPr="00F51FA8">
        <w:rPr>
          <w:rFonts w:ascii="Arial Black" w:hAnsi="Arial Black"/>
          <w:b/>
          <w:sz w:val="28"/>
          <w:szCs w:val="28"/>
        </w:rPr>
        <w:t>Liceul Tehnologic Petre Ionescu Muscel</w:t>
      </w:r>
    </w:p>
    <w:p w:rsidR="006473D6" w:rsidRPr="00F51FA8" w:rsidRDefault="006473D6" w:rsidP="006473D6">
      <w:pPr>
        <w:pStyle w:val="NoSpacing"/>
        <w:spacing w:line="360" w:lineRule="auto"/>
        <w:jc w:val="center"/>
        <w:rPr>
          <w:rFonts w:ascii="Arial Black" w:hAnsi="Arial Black"/>
          <w:b/>
          <w:sz w:val="28"/>
          <w:szCs w:val="28"/>
        </w:rPr>
      </w:pPr>
    </w:p>
    <w:p w:rsidR="006473D6" w:rsidRDefault="006473D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</w:p>
    <w:p w:rsidR="006473D6" w:rsidRPr="00F51FA8" w:rsidRDefault="006473D6" w:rsidP="006473D6">
      <w:pPr>
        <w:pStyle w:val="NormalWeb"/>
        <w:spacing w:before="0" w:beforeAutospacing="0" w:after="0" w:afterAutospacing="0" w:line="360" w:lineRule="auto"/>
        <w:jc w:val="right"/>
        <w:rPr>
          <w:rFonts w:ascii="Arial Black" w:hAnsi="Arial Black"/>
          <w:b/>
          <w:szCs w:val="28"/>
        </w:rPr>
      </w:pPr>
      <w:r w:rsidRPr="00F51FA8">
        <w:rPr>
          <w:rFonts w:ascii="Arial Black" w:hAnsi="Arial Black"/>
          <w:b/>
          <w:shd w:val="clear" w:color="auto" w:fill="FFFFFF"/>
        </w:rPr>
        <w:t xml:space="preserve">Prof. </w:t>
      </w:r>
      <w:r w:rsidRPr="00F51FA8">
        <w:rPr>
          <w:rFonts w:ascii="Arial Black" w:hAnsi="Arial Black"/>
          <w:b/>
          <w:szCs w:val="28"/>
        </w:rPr>
        <w:t>Trăistaru Maria</w:t>
      </w:r>
    </w:p>
    <w:p w:rsidR="006473D6" w:rsidRPr="00F51FA8" w:rsidRDefault="006473D6" w:rsidP="006473D6">
      <w:pPr>
        <w:spacing w:line="360" w:lineRule="auto"/>
        <w:jc w:val="right"/>
        <w:rPr>
          <w:rFonts w:ascii="Arial Black" w:hAnsi="Arial Black"/>
          <w:b/>
          <w:sz w:val="24"/>
          <w:szCs w:val="28"/>
        </w:rPr>
      </w:pPr>
      <w:r w:rsidRPr="00F51FA8">
        <w:rPr>
          <w:rFonts w:ascii="Arial Black" w:hAnsi="Arial Black"/>
          <w:b/>
          <w:sz w:val="24"/>
          <w:szCs w:val="28"/>
        </w:rPr>
        <w:t>Liceul Tehnologic Petre Ionescu Muscel</w:t>
      </w:r>
    </w:p>
    <w:p w:rsidR="006473D6" w:rsidRDefault="006473D6" w:rsidP="006473D6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</w:p>
    <w:p w:rsidR="006473D6" w:rsidRDefault="006473D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</w:p>
    <w:p w:rsidR="006473D6" w:rsidRDefault="006473D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</w:p>
    <w:p w:rsidR="00705CDE" w:rsidRPr="009A7605" w:rsidRDefault="001C664A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Argument</w:t>
      </w:r>
    </w:p>
    <w:p w:rsidR="00567938" w:rsidRPr="009A7605" w:rsidRDefault="00567938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Educaţia este un proces complex care a </w:t>
      </w:r>
      <w:r w:rsidR="00EC069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soţit omenirea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zorii săi şi până </w:t>
      </w:r>
      <w:r w:rsidR="00EC069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timpurile noastre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realizată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acţiunea concentrată a unor factori sociali special constituiţi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C069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dreptată asupra capacitaţii omnului de a procesa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formaţii cu scopul de a-i modifica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diversifica sau ameliora caracteristicile funcţionale şi posibilităţile de manifestare. </w:t>
      </w:r>
    </w:p>
    <w:p w:rsidR="00567938" w:rsidRPr="009A7605" w:rsidRDefault="00567938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A educa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seamnă mai mult decât a transmite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formaţii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seamnă şi a modela şi a forma personalităţi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dividualităţi autonome. Astăzi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mai mult decât oricând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activitatea de modelare şi formare a personalităţii umane capătă conţ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uturi şi dimensiuni noi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sub impactul perioadei istorice pe care o străbate societatea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general şi cea românească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special.</w:t>
      </w:r>
    </w:p>
    <w:p w:rsidR="00567938" w:rsidRPr="009A7605" w:rsidRDefault="00567938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Specialiştii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domeniul psihopedagogiei apreciează educaţia ca un ansamblu de acţiuni desfăşurate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mod deliberat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tr-o societate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la un moment dat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 xml:space="preserve"> vederea transmiterii şi formării la noile generaţii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a experienţei de muncă şi de viaţă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a cunoşt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ţelor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depr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derilor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B79C9" w:rsidRPr="009A7605">
        <w:rPr>
          <w:rFonts w:ascii="Times New Roman" w:hAnsi="Times New Roman"/>
          <w:kern w:val="24"/>
          <w:sz w:val="24"/>
          <w:szCs w:val="24"/>
        </w:rPr>
        <w:t>comportamentelor şi valorilor acumulate până la acel moment.</w:t>
      </w:r>
    </w:p>
    <w:p w:rsidR="00705CDE" w:rsidRPr="009A7605" w:rsidRDefault="008B79C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Aşadar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 fenomen social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educaţia este o acţiune specific umană care îşi schimbă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alităţile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utul şi funcţiile o dată cu schimbarea societăţii.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Realitatea educaţională 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 xml:space="preserve"> zilele noastre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>evidenţiază o creştere cont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uă a exigenţelor beneficiarilor şi standardelor educaţionale europene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 ceea ce priveşte calitatea serviciilor de educaţie. Acest lucru impune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lastRenderedPageBreak/>
        <w:t>corelarea funcţională a acesteia cu celelalte elemente sistemice: mediul cultural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>social şi economic.</w:t>
      </w:r>
    </w:p>
    <w:p w:rsidR="00705CDE" w:rsidRPr="009A7605" w:rsidRDefault="00705CDE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  <w:t>Sub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 presiunea acestor cereri crescânde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 partea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beneficiarilor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şi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societăţii</w:t>
      </w:r>
      <w:r w:rsidR="00970368">
        <w:rPr>
          <w:rFonts w:ascii="Times New Roman" w:hAnsi="Times New Roman"/>
          <w:kern w:val="24"/>
          <w:sz w:val="24"/>
          <w:szCs w:val="24"/>
        </w:rPr>
        <w:t xml:space="preserve"> în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uă schimbare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organizaţiile şcolare sunt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căutarea unor elemente care să le susţ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ă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procesul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optimizarea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serviciilor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educaţionale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şi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erea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performanţei.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Datorită provocărilor spe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>cifice societăţii contemporane precum schimbările rapide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 xml:space="preserve">afluxul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>formaţional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>implicarea mijloacelor tehnologiei moderne la toate nivelurile existenţiale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787661" w:rsidRPr="009A7605">
        <w:rPr>
          <w:rFonts w:ascii="Times New Roman" w:hAnsi="Times New Roman"/>
          <w:kern w:val="24"/>
          <w:sz w:val="24"/>
          <w:szCs w:val="24"/>
        </w:rPr>
        <w:t>schimbarea ierarhiilor autentice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perfect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sustenabilă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abordarea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problematicii educaţiei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termediul </w:t>
      </w:r>
      <w:r w:rsidRPr="009A7605">
        <w:rPr>
          <w:rFonts w:ascii="Times New Roman" w:hAnsi="Times New Roman"/>
          <w:kern w:val="24"/>
          <w:sz w:val="24"/>
          <w:szCs w:val="24"/>
        </w:rPr>
        <w:t>proiecte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>lor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 şi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programe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educaţionale</w:t>
      </w:r>
      <w:r w:rsidRPr="009A7605">
        <w:rPr>
          <w:rFonts w:ascii="Times New Roman" w:hAnsi="Times New Roman"/>
          <w:kern w:val="24"/>
          <w:sz w:val="24"/>
          <w:szCs w:val="24"/>
        </w:rPr>
        <w:t>.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Astfel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manageme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tul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educaţional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de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o parte extrem de importantă a managementului educaţional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valoarea sa strategică şi caracterul sau anticipativ.</w:t>
      </w:r>
    </w:p>
    <w:p w:rsidR="00705CDE" w:rsidRPr="009A7605" w:rsidRDefault="00705CDE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  <w:t>Alături de managerii şcolari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managerii de proiecte educaţionale au un rol fund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amental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 organizaţia şcolară deoarece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 proiectele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ile şi valorile promovate  pot transforma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şcoala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tr-o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stituţie </w:t>
      </w:r>
      <w:r w:rsidRPr="009A7605">
        <w:rPr>
          <w:rFonts w:ascii="Times New Roman" w:hAnsi="Times New Roman"/>
          <w:kern w:val="24"/>
          <w:sz w:val="24"/>
          <w:szCs w:val="24"/>
        </w:rPr>
        <w:t>co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>mpetitivă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>amică şi al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 xml:space="preserve">iată la </w:t>
      </w:r>
      <w:r w:rsidRPr="009A7605">
        <w:rPr>
          <w:rFonts w:ascii="Times New Roman" w:hAnsi="Times New Roman"/>
          <w:kern w:val="24"/>
          <w:sz w:val="24"/>
          <w:szCs w:val="24"/>
        </w:rPr>
        <w:t>valorile/ standarde educaţionale europene.</w:t>
      </w:r>
    </w:p>
    <w:p w:rsidR="00705CDE" w:rsidRPr="009A7605" w:rsidRDefault="00DB11B7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  <w:t>Stimularea unei cultur</w:t>
      </w:r>
      <w:r w:rsidR="00970368">
        <w:rPr>
          <w:rFonts w:ascii="Times New Roman" w:hAnsi="Times New Roman"/>
          <w:kern w:val="24"/>
          <w:sz w:val="24"/>
          <w:szCs w:val="24"/>
        </w:rPr>
        <w:t>i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favorabile managementului programelor şi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>pr</w:t>
      </w:r>
      <w:r w:rsidRPr="009A7605">
        <w:rPr>
          <w:rFonts w:ascii="Times New Roman" w:hAnsi="Times New Roman"/>
          <w:kern w:val="24"/>
          <w:sz w:val="24"/>
          <w:szCs w:val="24"/>
        </w:rPr>
        <w:t>oiectelor educaţionale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precum şi formarea cont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uă a cadrelor didactice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>această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>dir</w:t>
      </w:r>
      <w:r w:rsidRPr="009A7605">
        <w:rPr>
          <w:rFonts w:ascii="Times New Roman" w:hAnsi="Times New Roman"/>
          <w:kern w:val="24"/>
          <w:sz w:val="24"/>
          <w:szCs w:val="24"/>
        </w:rPr>
        <w:t>ecţie sunt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premise necesare pentru asigurarea resurselor umane strategice ale organizaţiei şcolare. Selecţia după criterii pert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ente a coordonatorului de proiecte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 educaţion</w:t>
      </w:r>
      <w:r w:rsidRPr="009A7605">
        <w:rPr>
          <w:rFonts w:ascii="Times New Roman" w:hAnsi="Times New Roman"/>
          <w:kern w:val="24"/>
          <w:sz w:val="24"/>
          <w:szCs w:val="24"/>
        </w:rPr>
        <w:t>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area statutului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rolurilor şi competenţelor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 aso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ciate acestei poziţii constituie imperativele </w:t>
      </w:r>
      <w:r w:rsidR="00705CDE" w:rsidRPr="009A7605">
        <w:rPr>
          <w:rFonts w:ascii="Times New Roman" w:hAnsi="Times New Roman"/>
          <w:kern w:val="24"/>
          <w:sz w:val="24"/>
          <w:szCs w:val="24"/>
        </w:rPr>
        <w:t xml:space="preserve">unui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management educaţional modern. </w:t>
      </w:r>
    </w:p>
    <w:p w:rsidR="00DE3A45" w:rsidRPr="009A7605" w:rsidRDefault="00705CDE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  <w:t xml:space="preserve">Aceasta lucrare şi-a propus abordarea proiectelor educaţionale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parteneriat cu comunitatea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abordarea acelor activăţi care 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ul dez</w:t>
      </w:r>
      <w:r w:rsidR="00773331" w:rsidRPr="009A7605">
        <w:rPr>
          <w:rFonts w:ascii="Times New Roman" w:hAnsi="Times New Roman"/>
          <w:kern w:val="24"/>
          <w:sz w:val="24"/>
          <w:szCs w:val="24"/>
        </w:rPr>
        <w:t>voltării elevilor şi al micilor</w:t>
      </w:r>
      <w:r w:rsidR="0097036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comunităţi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aceştia prov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. Acest lucru se realizează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managementul de proiect educaţional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acesta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un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domeniu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actualitate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n </w:t>
      </w:r>
      <w:r w:rsidRPr="009A7605">
        <w:rPr>
          <w:rFonts w:ascii="Times New Roman" w:hAnsi="Times New Roman"/>
          <w:kern w:val="24"/>
          <w:sz w:val="24"/>
          <w:szCs w:val="24"/>
        </w:rPr>
        <w:t>contextul creşterii autonomiei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in</w:t>
      </w:r>
      <w:r w:rsidRPr="009A7605">
        <w:rPr>
          <w:rFonts w:ascii="Times New Roman" w:hAnsi="Times New Roman"/>
          <w:kern w:val="24"/>
          <w:sz w:val="24"/>
          <w:szCs w:val="24"/>
        </w:rPr>
        <w:t>stituţionale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organizaţiilor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şcolare.</w:t>
      </w:r>
    </w:p>
    <w:p w:rsidR="00705CDE" w:rsidRPr="009A7605" w:rsidRDefault="00705CDE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Caracterul transversal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şi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gradul mare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transferabilitate al competenţelor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domeniul managementului de proiect asigură adaptarea la provocările mediului extern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tern al organizaţiei şcolare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şi compatibilitatea cu cer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ţele politicilor educaţionale europene.</w:t>
      </w:r>
    </w:p>
    <w:p w:rsidR="00DC3462" w:rsidRPr="009A7605" w:rsidRDefault="0080573F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Aplicarea chestionarelor de evaluare asupra proiectelor educaţionale a condus la ideea că aceste activităţi au un impact deosebit asupra elevilor şi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ajutând la dezvoltarea pa</w:t>
      </w:r>
      <w:r w:rsidR="00DB11B7" w:rsidRPr="009A7605">
        <w:rPr>
          <w:rFonts w:ascii="Times New Roman" w:hAnsi="Times New Roman"/>
          <w:kern w:val="24"/>
          <w:sz w:val="24"/>
          <w:szCs w:val="24"/>
        </w:rPr>
        <w:t>rteneriatului şcoală comunitate.</w:t>
      </w:r>
    </w:p>
    <w:p w:rsidR="00133450" w:rsidRPr="009A7605" w:rsidRDefault="00133450" w:rsidP="00DB11B7">
      <w:pPr>
        <w:pStyle w:val="NoSpacing"/>
        <w:numPr>
          <w:ilvl w:val="0"/>
          <w:numId w:val="1"/>
        </w:numPr>
        <w:tabs>
          <w:tab w:val="left" w:pos="993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Managementul </w:t>
      </w:r>
      <w:r w:rsidR="00EE4817" w:rsidRPr="009A7605">
        <w:rPr>
          <w:rFonts w:ascii="Times New Roman" w:hAnsi="Times New Roman"/>
          <w:b/>
          <w:kern w:val="24"/>
          <w:sz w:val="24"/>
          <w:szCs w:val="24"/>
        </w:rPr>
        <w:t>educaţional</w:t>
      </w:r>
    </w:p>
    <w:p w:rsidR="00CF71E4" w:rsidRPr="009A7605" w:rsidRDefault="00EE4817" w:rsidP="00DB11B7">
      <w:pPr>
        <w:pStyle w:val="NoSpacing"/>
        <w:tabs>
          <w:tab w:val="left" w:pos="993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I.</w:t>
      </w:r>
      <w:r w:rsidR="00CF71E4" w:rsidRPr="009A7605">
        <w:rPr>
          <w:rFonts w:ascii="Times New Roman" w:hAnsi="Times New Roman"/>
          <w:b/>
          <w:kern w:val="24"/>
          <w:sz w:val="24"/>
          <w:szCs w:val="24"/>
        </w:rPr>
        <w:t>1. Managementul – determ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b/>
          <w:kern w:val="24"/>
          <w:sz w:val="24"/>
          <w:szCs w:val="24"/>
        </w:rPr>
        <w:t>ări term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b/>
          <w:kern w:val="24"/>
          <w:sz w:val="24"/>
          <w:szCs w:val="24"/>
        </w:rPr>
        <w:t>ologice</w:t>
      </w:r>
    </w:p>
    <w:p w:rsidR="00E60A49" w:rsidRPr="009A7605" w:rsidRDefault="00E60A49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Etimologic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managementul echivaleaza cu a </w:t>
      </w:r>
      <w:r w:rsidR="00EC0690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mana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și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 st</w:t>
      </w:r>
      <w:r w:rsidR="0069011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p</w:t>
      </w:r>
      <w:r w:rsidR="0069011D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conduce cu m</w:t>
      </w:r>
      <w:r w:rsidR="0069011D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na forte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ceea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ce implica ideea controlului acţ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iunii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orientarea sau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direcţionarea ei. Cuvântul management î</w:t>
      </w:r>
      <w:r w:rsidRPr="009A7605">
        <w:rPr>
          <w:rFonts w:ascii="Times New Roman" w:hAnsi="Times New Roman"/>
          <w:kern w:val="24"/>
          <w:sz w:val="24"/>
          <w:szCs w:val="24"/>
        </w:rPr>
        <w:t>mprumutat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limba engl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eză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sub forma verbului </w:t>
      </w:r>
      <w:r w:rsidR="00970368">
        <w:rPr>
          <w:rFonts w:ascii="Times New Roman" w:hAnsi="Times New Roman"/>
          <w:kern w:val="24"/>
          <w:sz w:val="24"/>
          <w:szCs w:val="24"/>
        </w:rPr>
        <w:t>,,</w:t>
      </w:r>
      <w:r w:rsidRPr="009A7605">
        <w:rPr>
          <w:rFonts w:ascii="Times New Roman" w:hAnsi="Times New Roman"/>
          <w:kern w:val="24"/>
          <w:sz w:val="24"/>
          <w:szCs w:val="24"/>
        </w:rPr>
        <w:t>to manage</w:t>
      </w:r>
      <w:r w:rsidR="00970368">
        <w:rPr>
          <w:rFonts w:ascii="Times New Roman" w:hAnsi="Times New Roman"/>
          <w:kern w:val="24"/>
          <w:sz w:val="24"/>
          <w:szCs w:val="24"/>
        </w:rPr>
        <w:t>’’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seamna a 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istra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conduce. S-a derivat apoi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limba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 engleză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manger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management ceea ce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seamna conducator sau conducere.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limba engleză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verbul to manage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 substantivul derivat management a avut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69011D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ial sensul de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a m</w:t>
      </w:r>
      <w:r w:rsidR="0069011D">
        <w:rPr>
          <w:rFonts w:ascii="Times New Roman" w:hAnsi="Times New Roman"/>
          <w:b/>
          <w:kern w:val="24"/>
          <w:sz w:val="24"/>
          <w:szCs w:val="24"/>
        </w:rPr>
        <w:t>â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nui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de a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struni caii. Cu timpul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verbul to manage a trecut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sfera sportiva a strunirii cailor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domeniul artei operative si al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69011D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ei militare.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ultimele decenii acest termen a fost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 foarte des utilizat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 activităţ</w:t>
      </w:r>
      <w:r w:rsidRPr="009A7605">
        <w:rPr>
          <w:rFonts w:ascii="Times New Roman" w:hAnsi="Times New Roman"/>
          <w:kern w:val="24"/>
          <w:sz w:val="24"/>
          <w:szCs w:val="24"/>
        </w:rPr>
        <w:t>ile economice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iar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astă</w:t>
      </w:r>
      <w:r w:rsidRPr="009A7605">
        <w:rPr>
          <w:rFonts w:ascii="Times New Roman" w:hAnsi="Times New Roman"/>
          <w:kern w:val="24"/>
          <w:sz w:val="24"/>
          <w:szCs w:val="24"/>
        </w:rPr>
        <w:t>z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i este folosit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 toate domeniile – educaţie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sănă</w:t>
      </w:r>
      <w:r w:rsidRPr="009A7605">
        <w:rPr>
          <w:rFonts w:ascii="Times New Roman" w:hAnsi="Times New Roman"/>
          <w:kern w:val="24"/>
          <w:sz w:val="24"/>
          <w:szCs w:val="24"/>
        </w:rPr>
        <w:t>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sport etc. – cu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semnificaţia de conducere eficientă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raţională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>modernă</w:t>
      </w:r>
      <w:r w:rsidRPr="009A7605">
        <w:rPr>
          <w:rFonts w:ascii="Times New Roman" w:hAnsi="Times New Roman"/>
          <w:kern w:val="24"/>
          <w:sz w:val="24"/>
          <w:szCs w:val="24"/>
        </w:rPr>
        <w:t>.</w:t>
      </w:r>
    </w:p>
    <w:p w:rsidR="00E60A49" w:rsidRPr="009A7605" w:rsidRDefault="00E60A49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Majoritatea teoreticienilor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management g</w:t>
      </w:r>
      <w:r w:rsidR="0069011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sesc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ceputurile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managementului la Frederick Taylor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la Henry Fayol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altii considera ca au existat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tea acestora speciali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ti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practicieni care au pus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evident</w:t>
      </w:r>
      <w:r w:rsidR="00970368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elemente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manageriale (Robert Owen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Charles Babbage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Henry Metcalfe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Henry Rob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so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Towne). Sunt cercetatori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 care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Pr="009A7605">
        <w:rPr>
          <w:rFonts w:ascii="Times New Roman" w:hAnsi="Times New Roman"/>
          <w:kern w:val="24"/>
          <w:sz w:val="24"/>
          <w:szCs w:val="24"/>
        </w:rPr>
        <w:t>mp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g istoria preceptelor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managerial </w:t>
      </w:r>
      <w:r w:rsidRPr="009A7605">
        <w:rPr>
          <w:rFonts w:ascii="Times New Roman" w:hAnsi="Times New Roman"/>
          <w:kern w:val="24"/>
          <w:sz w:val="24"/>
          <w:szCs w:val="24"/>
        </w:rPr>
        <w:t>p</w:t>
      </w:r>
      <w:r w:rsidR="0069011D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</w:t>
      </w:r>
      <w:r w:rsidR="0069011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Antichitate.</w:t>
      </w:r>
    </w:p>
    <w:p w:rsidR="00E60A49" w:rsidRPr="009A7605" w:rsidRDefault="00451CBE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970368">
        <w:rPr>
          <w:rFonts w:ascii="Times New Roman" w:hAnsi="Times New Roman"/>
          <w:kern w:val="24"/>
          <w:sz w:val="24"/>
          <w:szCs w:val="24"/>
        </w:rPr>
        <w:t>Ș</w:t>
      </w:r>
      <w:r w:rsidR="00EE4817" w:rsidRPr="009A7605">
        <w:rPr>
          <w:rFonts w:ascii="Times New Roman" w:hAnsi="Times New Roman"/>
          <w:kern w:val="24"/>
          <w:sz w:val="24"/>
          <w:szCs w:val="24"/>
        </w:rPr>
        <w:t xml:space="preserve">colile de management </w:t>
      </w:r>
      <w:r w:rsidR="00E96E41">
        <w:rPr>
          <w:rFonts w:ascii="Times New Roman" w:hAnsi="Times New Roman"/>
          <w:kern w:val="24"/>
          <w:sz w:val="24"/>
          <w:szCs w:val="24"/>
        </w:rPr>
        <w:t>a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u fost clasificate dupa diferite criterii de diver</w:t>
      </w:r>
      <w:r w:rsidR="00970368">
        <w:rPr>
          <w:rFonts w:ascii="Times New Roman" w:hAnsi="Times New Roman"/>
          <w:kern w:val="24"/>
          <w:sz w:val="24"/>
          <w:szCs w:val="24"/>
        </w:rPr>
        <w:t>ș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i speciali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ti. Astfel dup</w:t>
      </w:r>
      <w:r w:rsidR="00970368">
        <w:rPr>
          <w:rFonts w:ascii="Times New Roman" w:hAnsi="Times New Roman"/>
          <w:kern w:val="24"/>
          <w:sz w:val="24"/>
          <w:szCs w:val="24"/>
        </w:rPr>
        <w:t>ă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 xml:space="preserve"> unii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 xml:space="preserve">exista </w:t>
      </w:r>
      <w:r w:rsidR="001460C4" w:rsidRPr="009A7605">
        <w:rPr>
          <w:rFonts w:ascii="Times New Roman" w:hAnsi="Times New Roman"/>
          <w:kern w:val="24"/>
          <w:sz w:val="24"/>
          <w:szCs w:val="24"/>
        </w:rPr>
        <w:t>ș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procesului de management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empirica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comportamentului uman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sistemului social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teoriei deciziilor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matematic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amicilor; dupa al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ii scoala clasica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>,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neoclasic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9011D">
        <w:rPr>
          <w:rFonts w:ascii="Times New Roman" w:hAnsi="Times New Roman"/>
          <w:kern w:val="24"/>
          <w:sz w:val="24"/>
          <w:szCs w:val="24"/>
        </w:rPr>
        <w:t>ș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organiz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rii moderne. Alte clasific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ri am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 xml:space="preserve">tesc: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behaviorist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tific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cantitativ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scoala decizional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coala procesual</w:t>
      </w:r>
      <w:r w:rsidR="00E23151">
        <w:rPr>
          <w:rFonts w:ascii="Times New Roman" w:hAnsi="Times New Roman"/>
          <w:kern w:val="24"/>
          <w:sz w:val="24"/>
          <w:szCs w:val="24"/>
        </w:rPr>
        <w:t>ă</w:t>
      </w:r>
      <w:r w:rsidR="00E60A49" w:rsidRPr="009A7605">
        <w:rPr>
          <w:rFonts w:ascii="Times New Roman" w:hAnsi="Times New Roman"/>
          <w:kern w:val="24"/>
          <w:sz w:val="24"/>
          <w:szCs w:val="24"/>
        </w:rPr>
        <w:t>.</w:t>
      </w:r>
    </w:p>
    <w:p w:rsidR="00E60A49" w:rsidRPr="009A7605" w:rsidRDefault="00E60A49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colo de 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ologie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 </w:t>
      </w:r>
      <w:r w:rsidRPr="009A7605">
        <w:rPr>
          <w:rFonts w:ascii="Times New Roman" w:hAnsi="Times New Roman"/>
          <w:kern w:val="24"/>
          <w:sz w:val="24"/>
          <w:szCs w:val="24"/>
        </w:rPr>
        <w:t>problema fundamentala r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m</w:t>
      </w:r>
      <w:r w:rsidR="00970368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ne cea a esen</w:t>
      </w:r>
      <w:r w:rsidR="001460C4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ei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managementului.</w:t>
      </w:r>
    </w:p>
    <w:p w:rsidR="00E60A49" w:rsidRPr="009A7605" w:rsidRDefault="00E60A49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Managementul este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acela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timp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un ansamblu de discipl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teoretice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metode specifice (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ta)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metode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tehnici care privesc conducerea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gestiunea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istrarea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organizarea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iilor (tehnica)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arta de a-i face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 oameni s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lucreze productiv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eficient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a comunica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a asculta fie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calitatea lor de membri ai organiza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iilor sau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fie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calitate de clien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beneficiari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furnizori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ac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ionari etc. (arta). Dar managementul ast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zi e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>s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 conceput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 xml:space="preserve">practicat şi ca organizare a schimbării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>ovă</w:t>
      </w:r>
      <w:r w:rsidRPr="009A7605">
        <w:rPr>
          <w:rFonts w:ascii="Times New Roman" w:hAnsi="Times New Roman"/>
          <w:kern w:val="24"/>
          <w:sz w:val="24"/>
          <w:szCs w:val="24"/>
        </w:rPr>
        <w:t>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eficien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 xml:space="preserve">ţei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>i chiar a calităţ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 xml:space="preserve"> ş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>excelenţ</w:t>
      </w:r>
      <w:r w:rsidRPr="009A7605">
        <w:rPr>
          <w:rFonts w:ascii="Times New Roman" w:hAnsi="Times New Roman"/>
          <w:kern w:val="24"/>
          <w:sz w:val="24"/>
          <w:szCs w:val="24"/>
        </w:rPr>
        <w:t>ei.</w:t>
      </w:r>
    </w:p>
    <w:p w:rsidR="001C664A" w:rsidRPr="009A7605" w:rsidRDefault="00F10427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I.</w:t>
      </w:r>
      <w:r w:rsidR="00451CBE" w:rsidRPr="009A7605">
        <w:rPr>
          <w:rFonts w:ascii="Times New Roman" w:hAnsi="Times New Roman"/>
          <w:b/>
          <w:kern w:val="24"/>
          <w:sz w:val="24"/>
          <w:szCs w:val="24"/>
        </w:rPr>
        <w:t>2</w:t>
      </w:r>
      <w:r w:rsidR="00133450" w:rsidRPr="009A7605">
        <w:rPr>
          <w:rFonts w:ascii="Times New Roman" w:hAnsi="Times New Roman"/>
          <w:b/>
          <w:kern w:val="24"/>
          <w:sz w:val="24"/>
          <w:szCs w:val="24"/>
        </w:rPr>
        <w:t>. Conceptul de management educa</w:t>
      </w:r>
      <w:r w:rsidR="00E924A3">
        <w:rPr>
          <w:rFonts w:ascii="Times New Roman" w:hAnsi="Times New Roman"/>
          <w:b/>
          <w:kern w:val="24"/>
          <w:sz w:val="24"/>
          <w:szCs w:val="24"/>
        </w:rPr>
        <w:t>ți</w:t>
      </w:r>
      <w:r w:rsidR="00133450" w:rsidRPr="009A7605">
        <w:rPr>
          <w:rFonts w:ascii="Times New Roman" w:hAnsi="Times New Roman"/>
          <w:b/>
          <w:kern w:val="24"/>
          <w:sz w:val="24"/>
          <w:szCs w:val="24"/>
        </w:rPr>
        <w:t>onal</w:t>
      </w:r>
    </w:p>
    <w:p w:rsidR="00CF71E4" w:rsidRPr="009A7605" w:rsidRDefault="00675561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ional este 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ti</w:t>
      </w:r>
      <w:r w:rsidRPr="009A7605">
        <w:rPr>
          <w:rFonts w:ascii="Times New Roman" w:hAnsi="Times New Roman"/>
          <w:kern w:val="24"/>
          <w:sz w:val="24"/>
          <w:szCs w:val="24"/>
        </w:rPr>
        <w:t>inţ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a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arta de a preg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ti resursele umane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de a forma personalit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potrivit unor f</w:t>
      </w:r>
      <w:r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alit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ti solicitate de societate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i acceptate de </w:t>
      </w:r>
      <w:r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divid. Acesta poate fi analizat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Pr="009A7605">
        <w:rPr>
          <w:rFonts w:ascii="Times New Roman" w:hAnsi="Times New Roman"/>
          <w:kern w:val="24"/>
          <w:sz w:val="24"/>
          <w:szCs w:val="24"/>
        </w:rPr>
        <w:t>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sens ac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opera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practic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tactic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procesual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teoretic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global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general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strategic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ti</w:t>
      </w:r>
      <w:r w:rsidRPr="009A7605">
        <w:rPr>
          <w:rFonts w:ascii="Times New Roman" w:hAnsi="Times New Roman"/>
          <w:kern w:val="24"/>
          <w:sz w:val="24"/>
          <w:szCs w:val="24"/>
        </w:rPr>
        <w:t>in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ific.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ional presupune o abordare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terdiscipl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ara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care studiaz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evenimentele 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decizia organiz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rii unei activit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>i pedagogice 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ate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gestiunea programelor educativ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>e. Coducerea manageriala implică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51CB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accente pe idei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abordare sistematica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schimbare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strategie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ovare.</w:t>
      </w:r>
    </w:p>
    <w:p w:rsidR="00CF71E4" w:rsidRPr="009A7605" w:rsidRDefault="00451CBE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educaţional 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tă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o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metodologie de abordare globală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optimă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strategica a activit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ăţ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ii de educatie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ansamblul de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cipii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func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de norme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metode de conducere care asigura realizarea obiectivelor sistemului educativ (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ansamblu sau la nivelul elementelor componente). Managementul educa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ional are obiective clare 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ierarhizate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cipii de eficienta si calitate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functii specifice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elemente strategice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afirmarea creativitatii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solutionarea situatiilor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abordare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terdiscipl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ara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sistematica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cercetari fundamentale. Se diferen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iaz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de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managementul general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raportare specific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la</w:t>
      </w:r>
      <w:r w:rsidR="008E559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alit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ăț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ile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la con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ut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la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resursele umane antrenat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la activi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ță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tile centrate pe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formare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comunicare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participare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 xml:space="preserve"> strategii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ionale specifice la comportamentele actorilor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implica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 (bazate pe motiva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responsabilitate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cooperare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logic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F71E4" w:rsidRPr="009A7605">
        <w:rPr>
          <w:rFonts w:ascii="Times New Roman" w:hAnsi="Times New Roman"/>
          <w:kern w:val="24"/>
          <w:sz w:val="24"/>
          <w:szCs w:val="24"/>
        </w:rPr>
        <w:t>afectivitate).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implic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p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nirea teoriei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metodologiei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anumit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mentalitate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 maniera propri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 art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 dirijare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antrenare a resurselor.</w:t>
      </w:r>
    </w:p>
    <w:p w:rsidR="00CF71E4" w:rsidRPr="009A7605" w:rsidRDefault="00CF71E4" w:rsidP="00970368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este o discipl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necesara pentru a fi eficien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productivi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rela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iile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stimularea transform</w:t>
      </w:r>
      <w:r w:rsidR="00970368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rii la nivelul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personalit</w:t>
      </w:r>
      <w:r w:rsidR="00970368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970368">
        <w:rPr>
          <w:rFonts w:ascii="Times New Roman" w:hAnsi="Times New Roman"/>
          <w:kern w:val="24"/>
          <w:sz w:val="24"/>
          <w:szCs w:val="24"/>
        </w:rPr>
        <w:t>tâ</w:t>
      </w:r>
      <w:r w:rsidRPr="009A7605">
        <w:rPr>
          <w:rFonts w:ascii="Times New Roman" w:hAnsi="Times New Roman"/>
          <w:kern w:val="24"/>
          <w:sz w:val="24"/>
          <w:szCs w:val="24"/>
        </w:rPr>
        <w:t>t a elevilor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</w:t>
      </w:r>
      <w:r w:rsidR="00970368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 </w:t>
      </w:r>
      <w:r w:rsidR="00970368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 cadrelor didactice. Dist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ia major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nivelul acestui concept este cea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 managementul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la nivel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macrostruct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ural (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la nivelul sistemului de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970368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t</w:t>
      </w:r>
      <w:r w:rsidR="00970368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m</w:t>
      </w:r>
      <w:r w:rsidR="00970368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reg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sit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politicile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 na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europene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mondiale – ex. 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ister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spectorate etc.)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la nivel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termediar (la nivelul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iei si avem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vedere managerul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al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stittu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colare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directorul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colii)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la nivel microstructural (la nivelul clasei de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elevi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avem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vedere managerul educa</w:t>
      </w:r>
      <w:r w:rsidR="00970368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al clasei de elevi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profesorul).Dist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</w:t>
      </w:r>
      <w:r w:rsidR="00970368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ia celor trei abord</w:t>
      </w:r>
      <w:r w:rsidR="00970368">
        <w:rPr>
          <w:rFonts w:ascii="Times New Roman" w:hAnsi="Times New Roman"/>
          <w:kern w:val="24"/>
          <w:sz w:val="24"/>
          <w:szCs w:val="24"/>
        </w:rPr>
        <w:t>p</w:t>
      </w:r>
      <w:r w:rsidRPr="009A7605">
        <w:rPr>
          <w:rFonts w:ascii="Times New Roman" w:hAnsi="Times New Roman"/>
          <w:kern w:val="24"/>
          <w:sz w:val="24"/>
          <w:szCs w:val="24"/>
        </w:rPr>
        <w:t>ri se realizeaz</w:t>
      </w:r>
      <w:r w:rsidR="001540E6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nu numai pe baza denumirii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autorit</w:t>
      </w:r>
      <w:r w:rsidR="001540E6">
        <w:rPr>
          <w:rFonts w:ascii="Times New Roman" w:hAnsi="Times New Roman"/>
          <w:kern w:val="24"/>
          <w:sz w:val="24"/>
          <w:szCs w:val="24"/>
        </w:rPr>
        <w:t>ă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elementelor formale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ci are </w:t>
      </w:r>
      <w:r w:rsidR="0097036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vedere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formarea de specialitate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experien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(evaluata nu neaparat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ani de vechime) care se concretizeaz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cunost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competen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valori ce 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manifestarea unei 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conduit</w:t>
      </w:r>
      <w:r w:rsidR="00970368">
        <w:rPr>
          <w:rFonts w:ascii="Times New Roman" w:hAnsi="Times New Roman"/>
          <w:kern w:val="24"/>
          <w:sz w:val="24"/>
          <w:szCs w:val="24"/>
        </w:rPr>
        <w:t>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responsabile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eficiente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autentice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rela</w:t>
      </w:r>
      <w:r w:rsidR="00970368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iile at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t cu elevii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cu profesorii. Cele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trei abordari ala managementului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vor fi tratate nediferen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iat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simplul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970368">
        <w:rPr>
          <w:rFonts w:ascii="Times New Roman" w:hAnsi="Times New Roman"/>
          <w:kern w:val="24"/>
          <w:sz w:val="24"/>
          <w:szCs w:val="24"/>
        </w:rPr>
        <w:t xml:space="preserve">motiv că </w:t>
      </w:r>
      <w:r w:rsidRPr="009A7605">
        <w:rPr>
          <w:rFonts w:ascii="Times New Roman" w:hAnsi="Times New Roman"/>
          <w:kern w:val="24"/>
          <w:sz w:val="24"/>
          <w:szCs w:val="24"/>
        </w:rPr>
        <w:t>ele nu pot fi separate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cel pu</w:t>
      </w:r>
      <w:r w:rsidR="00970368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deocamdat</w:t>
      </w:r>
      <w:r w:rsidR="00970368">
        <w:rPr>
          <w:rFonts w:ascii="Times New Roman" w:hAnsi="Times New Roman"/>
          <w:kern w:val="24"/>
          <w:sz w:val="24"/>
          <w:szCs w:val="24"/>
        </w:rPr>
        <w:t xml:space="preserve">ă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sistemul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rom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â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nesc (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 xml:space="preserve"> Canada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SUA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 xml:space="preserve">etc.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colare sunt conduse de speciali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management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nu neap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rat de cadre didactice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a</w:t>
      </w:r>
      <w:r w:rsidRPr="009A7605">
        <w:rPr>
          <w:rFonts w:ascii="Times New Roman" w:hAnsi="Times New Roman"/>
          <w:kern w:val="24"/>
          <w:sz w:val="24"/>
          <w:szCs w:val="24"/>
        </w:rPr>
        <w:t>ceasta condi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ca directorul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colii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s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 xml:space="preserve"> fie cadru didactic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>d prev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 xml:space="preserve">zută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9849BF" w:rsidRPr="009A7605">
        <w:rPr>
          <w:rFonts w:ascii="Times New Roman" w:hAnsi="Times New Roman"/>
          <w:kern w:val="24"/>
          <w:sz w:val="24"/>
          <w:szCs w:val="24"/>
        </w:rPr>
        <w:t xml:space="preserve"> toate legislaţiile educaţ</w:t>
      </w:r>
      <w:r w:rsidRPr="009A7605">
        <w:rPr>
          <w:rFonts w:ascii="Times New Roman" w:hAnsi="Times New Roman"/>
          <w:kern w:val="24"/>
          <w:sz w:val="24"/>
          <w:szCs w:val="24"/>
        </w:rPr>
        <w:t>ionale europene).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Sunt aspecte care vizeaza doar managementul clasei asa cum exist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 ș</w:t>
      </w:r>
      <w:r w:rsidRPr="009A7605">
        <w:rPr>
          <w:rFonts w:ascii="Times New Roman" w:hAnsi="Times New Roman"/>
          <w:kern w:val="24"/>
          <w:sz w:val="24"/>
          <w:szCs w:val="24"/>
        </w:rPr>
        <w:t>i cele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specifice managementului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colare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dar majoritatea aspectelor tratate se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refer</w:t>
      </w:r>
      <w:r w:rsidR="001540E6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la cele trei abord</w:t>
      </w:r>
      <w:r w:rsidR="001540E6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Managementul sistemului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al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iilor de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m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nt cupr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de: formularea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clara a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alit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proiectarea re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elei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elaborarea con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uturilor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</w:rPr>
        <w:t>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asigurarea cadrului legislativ-normativ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formarea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iala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pe parcurs 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personalului de conducere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truire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stabilirea unor tehnici de evaluare care s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permita reglarea pe parcurs a sistemului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procesului de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t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m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nt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o</w:t>
      </w:r>
      <w:r w:rsidRPr="009A7605">
        <w:rPr>
          <w:rFonts w:ascii="Times New Roman" w:hAnsi="Times New Roman"/>
          <w:kern w:val="24"/>
          <w:sz w:val="24"/>
          <w:szCs w:val="24"/>
        </w:rPr>
        <w:t>ptimizarea rezultatelor.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Orig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ea conceptului de management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nu 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la o prima analiz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legatura directa cu domeniul pedagogic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no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iunea de management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ele socio-umane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 xml:space="preserve"> 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rudite cu pedagogia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dar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dividualizate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obiectul lor de studiu: economie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sociologie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psihologie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politologie.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cunoa</w:t>
      </w:r>
      <w:r w:rsidR="00BC7CB9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tegreaz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adapteaz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date oferite de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AE1075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conexe socio-umane: economie (organizarea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și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utilizarea eficient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resurselor educa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ionale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raport cu obiectivele)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sociologie (managementul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organiza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grupurilor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rela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fenomenelor sociale generate </w:t>
      </w:r>
      <w:r w:rsidR="00BC7CB9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contex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psihosociologie (dimensiunile personalit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ii managerului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 xml:space="preserve"> 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exercitarea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rolurilor)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politologie (luarea deciziilor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organizarea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conducerea grupurilor conform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unor obiective).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Activitatea unor persoane care 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direc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ioneaz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activitatea celorlal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urm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rirea realiz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rii de activit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cele mai bune condi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constientizarea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asumarea de responsabilit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 asupra realiz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rilor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succeselor.</w:t>
      </w:r>
    </w:p>
    <w:p w:rsidR="00CF71E4" w:rsidRPr="009A7605" w:rsidRDefault="00CF71E4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Arta conducatorului de a realiza scopuri pr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 mobilizarea eforturilor tuturor</w:t>
      </w:r>
      <w:r w:rsidR="0040458F" w:rsidRPr="009A7605">
        <w:rPr>
          <w:rFonts w:ascii="Times New Roman" w:hAnsi="Times New Roman"/>
          <w:b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membrilor organiza</w:t>
      </w:r>
      <w:r w:rsidR="00BC7CB9">
        <w:rPr>
          <w:rFonts w:ascii="Times New Roman" w:hAnsi="Times New Roman"/>
          <w:b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iei. </w:t>
      </w: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este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acest punct de vedere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arta de a lucra cu idei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(obiectivele educationale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programele analitice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strategiile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didactice)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rela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(structura organizatoric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leg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turi </w:t>
      </w:r>
      <w:r w:rsidR="00E96E4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tre elemente </w:t>
      </w:r>
      <w:r w:rsidR="00E96E41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ac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iuni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sarc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echilibrul autoritate/libertate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centralizarea/descantrelizare)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oameni (formare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motivare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delegare de autoritate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stimulare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evaluare)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resurse (precizare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diversificare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preocupare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adaptare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tegrare).</w:t>
      </w:r>
    </w:p>
    <w:p w:rsidR="0040458F" w:rsidRPr="009A7605" w:rsidRDefault="002B1FED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săşi def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irea educaţiei ca activitate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sistem de acţ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iuni de formare şi dezvoltare </w:t>
      </w:r>
      <w:r w:rsidRPr="009A7605">
        <w:rPr>
          <w:rFonts w:ascii="Times New Roman" w:hAnsi="Times New Roman"/>
          <w:kern w:val="24"/>
          <w:sz w:val="24"/>
          <w:szCs w:val="24"/>
        </w:rPr>
        <w:t>a personalităţii elevului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fluenţare conştientă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or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ientată </w:t>
      </w:r>
      <w:r w:rsidR="00E96E41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reglată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către anumite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alităţ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rezult</w:t>
      </w:r>
      <w:r w:rsidR="00BC7CB9">
        <w:rPr>
          <w:rFonts w:ascii="Times New Roman" w:hAnsi="Times New Roman"/>
          <w:kern w:val="24"/>
          <w:sz w:val="24"/>
          <w:szCs w:val="24"/>
        </w:rPr>
        <w:t xml:space="preserve">ă 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cu necesitate </w:t>
      </w:r>
      <w:r w:rsidR="00E96E41">
        <w:rPr>
          <w:rFonts w:ascii="Times New Roman" w:hAnsi="Times New Roman"/>
          <w:kern w:val="24"/>
          <w:sz w:val="24"/>
          <w:szCs w:val="24"/>
        </w:rPr>
        <w:t>ș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i existen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a unei abord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ri explicite a c</w:t>
      </w:r>
      <w:r w:rsidRPr="009A7605">
        <w:rPr>
          <w:rFonts w:ascii="Times New Roman" w:hAnsi="Times New Roman"/>
          <w:kern w:val="24"/>
          <w:sz w:val="24"/>
          <w:szCs w:val="24"/>
        </w:rPr>
        <w:t>onceperii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organiz</w:t>
      </w:r>
      <w:r w:rsidR="00E96E41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coordonării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evaluării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optimiză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rii cont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ue a elementelor </w:t>
      </w:r>
      <w:r w:rsidRPr="009A7605">
        <w:rPr>
          <w:rFonts w:ascii="Times New Roman" w:hAnsi="Times New Roman"/>
          <w:kern w:val="24"/>
          <w:sz w:val="24"/>
          <w:szCs w:val="24"/>
        </w:rPr>
        <w:t>procesului educaţ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ional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care este chiar domeniul de studiu al managementului </w:t>
      </w:r>
      <w:r w:rsidRPr="009A7605">
        <w:rPr>
          <w:rFonts w:ascii="Times New Roman" w:hAnsi="Times New Roman"/>
          <w:kern w:val="24"/>
          <w:sz w:val="24"/>
          <w:szCs w:val="24"/>
        </w:rPr>
        <w:t>educaţ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ional. Necesitatea managementului este dat</w:t>
      </w:r>
      <w:r w:rsidRPr="009A7605">
        <w:rPr>
          <w:rFonts w:ascii="Times New Roman" w:hAnsi="Times New Roman"/>
          <w:kern w:val="24"/>
          <w:sz w:val="24"/>
          <w:szCs w:val="24"/>
        </w:rPr>
        <w:t>ă de realizarea creş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terii </w:t>
      </w:r>
      <w:r w:rsidRPr="009A7605">
        <w:rPr>
          <w:rFonts w:ascii="Times New Roman" w:hAnsi="Times New Roman"/>
          <w:kern w:val="24"/>
          <w:sz w:val="24"/>
          <w:szCs w:val="24"/>
        </w:rPr>
        <w:t>eficienţei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eficacităţii realizării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alităţilor educaţ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nu numai de asigurarea res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urselor </w:t>
      </w:r>
      <w:r w:rsidR="00BC7CB9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de dirijarea efectivă a activităţ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ilor </w:t>
      </w:r>
      <w:r w:rsidR="00E96E4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 xml:space="preserve"> s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40458F" w:rsidRPr="009A7605">
        <w:rPr>
          <w:rFonts w:ascii="Times New Roman" w:hAnsi="Times New Roman"/>
          <w:kern w:val="24"/>
          <w:sz w:val="24"/>
          <w:szCs w:val="24"/>
        </w:rPr>
        <w:t>e.</w:t>
      </w:r>
    </w:p>
    <w:p w:rsidR="001C664A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Managementul educa</w:t>
      </w:r>
      <w:r w:rsidR="00BC7CB9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ional (pedagogic) = activitate psihosociala de conducere superioara a unui sistem de </w:t>
      </w:r>
      <w:r w:rsidR="00E96E41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E96E41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E96E41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nt.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Aceasta activitate trebuie s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ă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abordeze eficient:</w:t>
      </w:r>
    </w:p>
    <w:p w:rsidR="00133450" w:rsidRPr="009A7605" w:rsidRDefault="00133450" w:rsidP="00DB11B7">
      <w:pPr>
        <w:pStyle w:val="NoSpacing"/>
        <w:numPr>
          <w:ilvl w:val="0"/>
          <w:numId w:val="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problemele globale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–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func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ionalitatea sociala de ansamblu a sistemului de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nt;</w:t>
      </w:r>
    </w:p>
    <w:p w:rsidR="00133450" w:rsidRPr="009A7605" w:rsidRDefault="00133450" w:rsidP="00DB11B7">
      <w:pPr>
        <w:pStyle w:val="NoSpacing"/>
        <w:numPr>
          <w:ilvl w:val="0"/>
          <w:numId w:val="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problemele de pilotaj - valorificarea optima a resusrselor sistemului de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nt;</w:t>
      </w:r>
    </w:p>
    <w:p w:rsidR="00133450" w:rsidRPr="009A7605" w:rsidRDefault="00133450" w:rsidP="00DB11B7">
      <w:pPr>
        <w:pStyle w:val="NoSpacing"/>
        <w:numPr>
          <w:ilvl w:val="0"/>
          <w:numId w:val="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problemele strategice -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ovarea cont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ua a sostemului de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nt.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Elaborarea conceptului de managemenet pedagogic presupune respectarea a 2 condi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ii metodologice:</w:t>
      </w:r>
    </w:p>
    <w:p w:rsidR="00133450" w:rsidRPr="009A7605" w:rsidRDefault="00133450" w:rsidP="00DB11B7">
      <w:pPr>
        <w:pStyle w:val="NoSpacing"/>
        <w:numPr>
          <w:ilvl w:val="0"/>
          <w:numId w:val="2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prelucrarea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forma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iei de la alte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te socio-umane care analizeaz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activitatea de management;</w:t>
      </w:r>
    </w:p>
    <w:p w:rsidR="00133450" w:rsidRPr="009A7605" w:rsidRDefault="00133450" w:rsidP="00DB11B7">
      <w:pPr>
        <w:pStyle w:val="NoSpacing"/>
        <w:numPr>
          <w:ilvl w:val="0"/>
          <w:numId w:val="2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managementul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colar este un cadru de lucru didactic care pune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functiune programul managerial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conduce personalul didactitc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adm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istrativ 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scopul sus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erii eficien</w:t>
      </w:r>
      <w:r w:rsidR="000371D6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ei procesului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structiv-educativ.</w:t>
      </w:r>
    </w:p>
    <w:p w:rsidR="009A3F91" w:rsidRPr="009A7605" w:rsidRDefault="000371D6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9A3F91" w:rsidRPr="009A7605">
        <w:rPr>
          <w:rFonts w:ascii="Times New Roman" w:hAnsi="Times New Roman"/>
          <w:kern w:val="24"/>
          <w:sz w:val="24"/>
          <w:szCs w:val="24"/>
        </w:rPr>
        <w:t>tre caracteristicile managementului educa</w:t>
      </w:r>
      <w:r w:rsidRPr="009A7605">
        <w:rPr>
          <w:rFonts w:ascii="Times New Roman" w:hAnsi="Times New Roman"/>
          <w:kern w:val="24"/>
          <w:sz w:val="24"/>
          <w:szCs w:val="24"/>
        </w:rPr>
        <w:t>ț</w:t>
      </w:r>
      <w:r w:rsidR="009A3F91" w:rsidRPr="009A7605">
        <w:rPr>
          <w:rFonts w:ascii="Times New Roman" w:hAnsi="Times New Roman"/>
          <w:kern w:val="24"/>
          <w:sz w:val="24"/>
          <w:szCs w:val="24"/>
        </w:rPr>
        <w:t xml:space="preserve">ional se </w:t>
      </w:r>
      <w:r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AA77FD">
        <w:rPr>
          <w:rFonts w:ascii="Times New Roman" w:hAnsi="Times New Roman"/>
          <w:kern w:val="24"/>
          <w:sz w:val="24"/>
          <w:szCs w:val="24"/>
        </w:rPr>
        <w:t>scriu;</w:t>
      </w:r>
    </w:p>
    <w:p w:rsidR="009A3F91" w:rsidRPr="009A7605" w:rsidRDefault="009A3F91" w:rsidP="00DB11B7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- caracterul complex al ac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iunilor ce asigura func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ionarea optima a sistemului educa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(planificare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decizie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coordonare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control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strategii </w:t>
      </w:r>
      <w:r w:rsidR="00BC7CB9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metodologii educa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dimensiunea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terdiscipl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ara implicat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 problematica educa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caracterul participativ generat de implicarea activ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 tuturor actorilor (elevi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profesor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</w:t>
      </w:r>
      <w:r w:rsidR="00BC7CB9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C7CB9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 etc.)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structurarea problematicii educa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procesului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 factorilor educa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ionali dup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particularit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ile colectivit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realizarea la nivel macropedagogic(managementul sistemului de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</w:rPr>
        <w:t>m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nt)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termediar (managementul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iilor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colare)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la nivel micropedagogic (managementul clasei)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precizeaz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reguli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condi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cipii specifice care orienteaz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elaborarea programelor manageriale educa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este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amic at</w:t>
      </w:r>
      <w:r w:rsidR="00BC7CB9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ceea ce prive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te bazele teoretice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aplica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iile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 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deschidere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spre alte domenii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are caracter sistemic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este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tegrativ </w:t>
      </w:r>
      <w:r w:rsidR="00BC7CB9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trucat s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tetizeaza specific date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domenii conex</w:t>
      </w:r>
      <w:r w:rsidR="00BC7CB9">
        <w:rPr>
          <w:rFonts w:ascii="Times New Roman" w:hAnsi="Times New Roman"/>
          <w:kern w:val="24"/>
          <w:sz w:val="24"/>
          <w:szCs w:val="24"/>
        </w:rPr>
        <w:t>e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este prospectiv pentru 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anticipeaz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 baza tend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elor de evolu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ie a sistemului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este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dicativ-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trumental pentru 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arat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cum trebuie realizate obiectivele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respectate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cipiile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aplicate metodologiile</w:t>
      </w:r>
      <w:r w:rsidR="00AA77FD">
        <w:rPr>
          <w:rFonts w:ascii="Times New Roman" w:hAnsi="Times New Roman"/>
          <w:kern w:val="24"/>
          <w:sz w:val="24"/>
          <w:szCs w:val="24"/>
        </w:rPr>
        <w:t>;</w:t>
      </w:r>
    </w:p>
    <w:p w:rsidR="009A3F91" w:rsidRPr="009A7605" w:rsidRDefault="009A3F91" w:rsidP="0020664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este multifunc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descrierea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utilizarea 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aplicarea mai multor roluri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atribu</w:t>
      </w:r>
      <w:r w:rsidR="000371D6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opera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AA77FD">
        <w:rPr>
          <w:rFonts w:ascii="Times New Roman" w:hAnsi="Times New Roman"/>
          <w:kern w:val="24"/>
          <w:sz w:val="24"/>
          <w:szCs w:val="24"/>
        </w:rPr>
        <w:t>.</w:t>
      </w:r>
    </w:p>
    <w:p w:rsidR="00D42FC3" w:rsidRPr="009A7605" w:rsidRDefault="00D42FC3">
      <w:pPr>
        <w:ind w:firstLine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br w:type="page"/>
      </w:r>
    </w:p>
    <w:p w:rsidR="009A3F91" w:rsidRPr="009A7605" w:rsidRDefault="00F10427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I.</w:t>
      </w:r>
      <w:r w:rsidR="009849BF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3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. Pr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in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cipiile</w:t>
      </w:r>
      <w:r w:rsidR="00BC484F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, 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func</w:t>
      </w:r>
      <w:r w:rsidR="00FE06D3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ț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iile </w:t>
      </w:r>
      <w:r w:rsidR="00FE06D3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ș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 con</w:t>
      </w:r>
      <w:r w:rsidR="00FE06D3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ț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in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utul managementului educa</w:t>
      </w:r>
      <w:r w:rsidR="00FE06D3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ț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ional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Activitatea manageriala este orientata de mai multe pr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cipii:</w:t>
      </w:r>
    </w:p>
    <w:p w:rsidR="006A0E34" w:rsidRPr="00BC7CB9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pt-BR"/>
        </w:rPr>
      </w:pPr>
      <w:r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>a. 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pr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cipiul eficien</w:t>
      </w:r>
      <w:r w:rsidR="00FE06D3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ț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ei activit</w:t>
      </w:r>
      <w:r w:rsidR="00FE06D3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ăț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ii manageriale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realizat pe baza aplicarii metodelor de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formare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elaborare a deciziilor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de activizare a personalului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stabilirea deciziilor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de stimulare 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itia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ivei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a muncii operative de conducere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obiec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iile precise de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drumare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</w:t>
      </w:r>
      <w:r w:rsidRPr="00BC7CB9">
        <w:rPr>
          <w:rFonts w:ascii="Times New Roman" w:hAnsi="Times New Roman"/>
          <w:kern w:val="24"/>
          <w:sz w:val="24"/>
          <w:szCs w:val="24"/>
          <w:lang w:val="pt-BR"/>
        </w:rPr>
        <w:t>control</w:t>
      </w:r>
      <w:r w:rsidR="00BC484F" w:rsidRPr="00BC7CB9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BC7CB9">
        <w:rPr>
          <w:rFonts w:ascii="Times New Roman" w:hAnsi="Times New Roman"/>
          <w:kern w:val="24"/>
          <w:sz w:val="24"/>
          <w:szCs w:val="24"/>
          <w:lang w:val="pt-BR"/>
        </w:rPr>
        <w:t>adm</w:t>
      </w:r>
      <w:r w:rsidR="00675561" w:rsidRPr="00BC7CB9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kern w:val="24"/>
          <w:sz w:val="24"/>
          <w:szCs w:val="24"/>
          <w:lang w:val="pt-BR"/>
        </w:rPr>
        <w:t>istrativ bugetare</w:t>
      </w:r>
      <w:r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>;</w:t>
      </w:r>
    </w:p>
    <w:p w:rsidR="001460C4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>b. 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pr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cipiul conducerii participative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</w:t>
      </w:r>
      <w:r w:rsidR="00FE06D3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 al unit</w:t>
      </w:r>
      <w:r w:rsidR="00FE06D3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ăț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ii de ac</w:t>
      </w:r>
      <w:r w:rsidR="00FE06D3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iune 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 tuturor factorilor care coopereaz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la realizarea obiectivelor manageriale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pe baza cunoa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terii teme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ice a unit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ii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colare;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br/>
      </w:r>
      <w:r w:rsidR="00BC7CB9">
        <w:rPr>
          <w:rFonts w:ascii="Times New Roman" w:hAnsi="Times New Roman"/>
          <w:kern w:val="24"/>
          <w:sz w:val="24"/>
          <w:szCs w:val="24"/>
          <w:lang w:val="pt-BR"/>
        </w:rPr>
        <w:t xml:space="preserve">      </w:t>
      </w:r>
      <w:r w:rsidR="00BC7CB9"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 </w:t>
      </w:r>
      <w:r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>c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. 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pr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cipiul organiz</w:t>
      </w:r>
      <w:r w:rsidR="00FE06D3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ă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 xml:space="preserve">rii </w:t>
      </w:r>
      <w:r w:rsidR="00FE06D3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ș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 program</w:t>
      </w:r>
      <w:r w:rsidR="00FE06D3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ă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rii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ra</w:t>
      </w:r>
      <w:r w:rsidR="00FE06D3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ionale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 a tuturor activit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ăț</w:t>
      </w:r>
      <w:r w:rsidR="009849BF" w:rsidRPr="009A7605">
        <w:rPr>
          <w:rFonts w:ascii="Times New Roman" w:hAnsi="Times New Roman"/>
          <w:kern w:val="24"/>
          <w:sz w:val="24"/>
          <w:szCs w:val="24"/>
          <w:lang w:val="pt-BR"/>
        </w:rPr>
        <w:t>ilor manageriale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="009849B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func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="009849B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ie de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obiective;</w:t>
      </w:r>
    </w:p>
    <w:p w:rsidR="006A0E34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>d. 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pr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cipiul conducerii d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amice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pe baza unui stil eficient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al respect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rii unor norme de conduit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: responsabilitate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prestigiu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autoritate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ord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discipl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motiva</w:t>
      </w:r>
      <w:r w:rsidR="00BC7CB9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stimulente morale</w:t>
      </w:r>
      <w:r w:rsidR="00BC7CB9">
        <w:rPr>
          <w:rFonts w:ascii="Times New Roman" w:hAnsi="Times New Roman"/>
          <w:kern w:val="24"/>
          <w:sz w:val="24"/>
          <w:szCs w:val="24"/>
          <w:lang w:val="pt-BR"/>
        </w:rPr>
        <w:t xml:space="preserve">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="00BC7CB9">
        <w:rPr>
          <w:rFonts w:ascii="Times New Roman" w:hAnsi="Times New Roman"/>
          <w:kern w:val="24"/>
          <w:sz w:val="24"/>
          <w:szCs w:val="24"/>
          <w:lang w:val="pt-BR"/>
        </w:rPr>
        <w:t>i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f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anciare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satisfac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ii profesionale etc.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BC7CB9">
        <w:rPr>
          <w:rFonts w:ascii="Times New Roman" w:hAnsi="Times New Roman"/>
          <w:b/>
          <w:kern w:val="24"/>
          <w:sz w:val="24"/>
          <w:szCs w:val="24"/>
          <w:lang w:val="pt-BR"/>
        </w:rPr>
        <w:t>e. 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pr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 xml:space="preserve">cipiul </w:t>
      </w:r>
      <w:r w:rsidR="00675561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ov</w:t>
      </w:r>
      <w:r w:rsidR="00FE06D3"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ă</w:t>
      </w:r>
      <w:r w:rsidRPr="00BC7CB9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rii permanente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 a metodelor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tehnicilor manageriale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 metodelor de predare-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are-evaluare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de cercetare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ifico-metodica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de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ovare a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ntului.</w:t>
      </w:r>
    </w:p>
    <w:p w:rsidR="00D42FC3" w:rsidRPr="009A7605" w:rsidRDefault="009A3F91" w:rsidP="00AB4D61">
      <w:pPr>
        <w:autoSpaceDE w:val="0"/>
        <w:autoSpaceDN w:val="0"/>
        <w:adjustRightInd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Managementul educa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 este o concep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F052D" w:rsidRPr="009A7605">
        <w:rPr>
          <w:rFonts w:ascii="Times New Roman" w:hAnsi="Times New Roman"/>
          <w:kern w:val="24"/>
          <w:sz w:val="24"/>
          <w:szCs w:val="24"/>
        </w:rPr>
        <w:t>tegrativ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explicit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="00FF052D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,</w:t>
      </w:r>
      <w:r w:rsidRPr="009A7605">
        <w:rPr>
          <w:rFonts w:ascii="Times New Roman" w:hAnsi="Times New Roman"/>
          <w:kern w:val="24"/>
          <w:sz w:val="24"/>
          <w:szCs w:val="24"/>
        </w:rPr>
        <w:t>o 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 metodologie de ac</w:t>
      </w:r>
      <w:r w:rsidR="00AB4D61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iune orientat</w:t>
      </w:r>
      <w:r w:rsidR="00AB4D61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spre ob</w:t>
      </w:r>
      <w:r w:rsidR="00AB4D61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erea succesului </w:t>
      </w:r>
      <w:r w:rsidR="00AB4D6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cupr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z</w:t>
      </w:r>
      <w:r w:rsidR="00AB4D61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nd un ansamblu de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cipii </w:t>
      </w:r>
      <w:r w:rsidR="00AB4D61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func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norme </w:t>
      </w:r>
      <w:r w:rsidR="00AB4D61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metode de conducere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termediul c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rora se asigur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realizarea obiectivelor sistemului educativ.</w:t>
      </w:r>
      <w:r w:rsidR="00FF052D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diferent de domeniul </w:t>
      </w:r>
      <w:r w:rsidR="00AB4D6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activeaz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managerul trebuie 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stabileasc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="00AB4D61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obiective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selecteze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preg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teasc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personalul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formeze echipe de lucru cu anumite competente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elaboreze mecanisme pentru monitorizarea </w:t>
      </w:r>
      <w:r w:rsidR="00AB4D61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coordonarea activit</w:t>
      </w:r>
      <w:r w:rsidR="00AB4D61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evalueze rezultatele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procedeze la coordonarea activit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evalueze rezultatele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procedeze la schimb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rile necesare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anumite momente.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cipalele func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 ale managementului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serviciile</w:t>
      </w:r>
      <w:r w:rsidR="00FF052D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ionale sunt: proiectarea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organizarea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coordonarea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adoptarea deciziilor 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evaluarea.</w:t>
      </w:r>
    </w:p>
    <w:p w:rsidR="00D42FC3" w:rsidRPr="009A7605" w:rsidRDefault="00D42FC3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773331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iCs/>
          <w:kern w:val="24"/>
          <w:sz w:val="24"/>
          <w:szCs w:val="24"/>
        </w:rPr>
        <w:t>Metode manageriale</w:t>
      </w:r>
      <w:r w:rsidR="006A0E34" w:rsidRPr="009A7605">
        <w:rPr>
          <w:rFonts w:ascii="Times New Roman" w:hAnsi="Times New Roman"/>
          <w:b/>
          <w:iCs/>
          <w:kern w:val="24"/>
          <w:sz w:val="24"/>
          <w:szCs w:val="24"/>
        </w:rPr>
        <w:t>:</w:t>
      </w:r>
    </w:p>
    <w:p w:rsidR="00133450" w:rsidRPr="009A7605" w:rsidRDefault="00133450" w:rsidP="00206641">
      <w:pPr>
        <w:pStyle w:val="NoSpacing"/>
        <w:numPr>
          <w:ilvl w:val="0"/>
          <w:numId w:val="1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metode de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formare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elaborare a deciziilor.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acest scop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managerul 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colar utilizeaz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metoda observa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iei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studiul documentelor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asisten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 la lec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referate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analize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dezbateri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ri de seama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consf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tuiri etc.</w:t>
      </w:r>
    </w:p>
    <w:p w:rsidR="00133450" w:rsidRPr="009A7605" w:rsidRDefault="00133450" w:rsidP="00206641">
      <w:pPr>
        <w:pStyle w:val="NoSpacing"/>
        <w:numPr>
          <w:ilvl w:val="0"/>
          <w:numId w:val="17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metode de activizare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scopul particip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rii personalului didactic la procesul managerial: explica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convorbirea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conv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gerea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observa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ia critica 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autocritica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exemplul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sugestia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demnul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lauda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aprobarea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dezaprobarea etc.</w:t>
      </w:r>
    </w:p>
    <w:p w:rsidR="00133450" w:rsidRPr="009A7605" w:rsidRDefault="00133450" w:rsidP="00206641">
      <w:pPr>
        <w:pStyle w:val="NoSpacing"/>
        <w:numPr>
          <w:ilvl w:val="0"/>
          <w:numId w:val="17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metode de stimulare 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itia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ivei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a creativitatii: bra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storm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g-ul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dezbaterea libera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analogia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fuzionarea mai multor idei etc.</w:t>
      </w:r>
    </w:p>
    <w:p w:rsidR="00133450" w:rsidRPr="009A7605" w:rsidRDefault="00133450" w:rsidP="00206641">
      <w:pPr>
        <w:pStyle w:val="NoSpacing"/>
        <w:numPr>
          <w:ilvl w:val="0"/>
          <w:numId w:val="17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metode operative – se refer</w:t>
      </w:r>
      <w:r w:rsidR="00AB4D61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la conducerea pr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obiective precise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la procesele adm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istrative 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bugetare.</w:t>
      </w:r>
    </w:p>
    <w:p w:rsidR="006A0E34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Valorificarea experien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ei de conducere exercitat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la diferen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a nivelului ale sistemului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ale procedurii de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calitate de profesor de specialist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profesor-dirig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metodist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profesor-consilier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profesor-cercetator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profesor-director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spector etc.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Conducerea manageriala a sistemului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ntului solicita prezen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 cadrului didactic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care este sus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ut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 xml:space="preserve">ă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social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punct de vedere epistemic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etic: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epistemic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 (ce t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 de cunoastere) - cadrul didactic are calitatea de factor de decizie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implicat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proiectarea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realizarea unui ciclu managerial complet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bazat pe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formare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evaluare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comunicare a rezolv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rii;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etic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 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–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prezen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a cadrului didactic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func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ie de conducere este determ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at</w:t>
      </w:r>
      <w:r w:rsidR="00646808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de experien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 acumulat</w:t>
      </w:r>
      <w:r w:rsidR="00646808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de acesta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cadrul programului de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nt.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Cadrele didactice reprez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o resurs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managerial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epuizabil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valorificat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la scar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sociala a sistemului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programului de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nt.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Conducerea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ti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ifica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superioara a sistemului de 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ăţă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 se organizeaza pe 3 nivele: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tabs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nivel global→ MECT;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tabs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nivel teritorial→ ISJ;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tabs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nivel local→ unit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de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ăţ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9C788A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 de diferite tipuri (gr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coli primare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coli generale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coli profesionale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coli speciale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licee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grupuri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colare etc.).</w:t>
      </w:r>
    </w:p>
    <w:p w:rsidR="00133450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Practica managementului pedagogic solicit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valorificarea experien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ei de conducere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exercitat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de cadrele didactice la diferite nivele ale sistemului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ale programelor de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am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nt: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educator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ator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 - conducere activit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didactice la nivelul unui colectiv;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profesor-dirig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te - conducere activit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educative la nivelul clasei;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profesor-logoped - conducere procese de dezvoltare a limbajului copiilor;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profesor-metodist - conducere activitate metodica la nivel jude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ean (CCD)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la nivel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terscolar;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profesor-director - conducere activit</w:t>
      </w:r>
      <w:r w:rsidR="00646808">
        <w:rPr>
          <w:rFonts w:ascii="Times New Roman" w:hAnsi="Times New Roman"/>
          <w:kern w:val="24"/>
          <w:sz w:val="24"/>
          <w:szCs w:val="24"/>
          <w:lang w:val="pt-BR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de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spec</w:t>
      </w:r>
      <w:r w:rsidR="00646808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ie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colar</w:t>
      </w:r>
      <w:r w:rsidR="00FE06D3" w:rsidRPr="009A7605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de diferite tipuri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proiectate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realizate la nivel na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ional (MECT</w:t>
      </w:r>
      <w:r w:rsidR="00C60B9A" w:rsidRPr="009A7605">
        <w:rPr>
          <w:rFonts w:ascii="Times New Roman" w:hAnsi="Times New Roman"/>
          <w:kern w:val="24"/>
          <w:sz w:val="24"/>
          <w:szCs w:val="24"/>
          <w:lang w:val="pt-BR"/>
        </w:rPr>
        <w:t>S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)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jude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ţ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ean (ISJ);</w:t>
      </w:r>
    </w:p>
    <w:p w:rsidR="006A0E34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profesor-cercetator;</w:t>
      </w:r>
    </w:p>
    <w:p w:rsidR="00D42FC3" w:rsidRPr="009A7605" w:rsidRDefault="00133450" w:rsidP="00206641">
      <w:pPr>
        <w:pStyle w:val="NoSpacing"/>
        <w:numPr>
          <w:ilvl w:val="0"/>
          <w:numId w:val="1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profesor-demnitar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MECT</w:t>
      </w:r>
      <w:r w:rsidR="00C60B9A" w:rsidRPr="009A7605">
        <w:rPr>
          <w:rFonts w:ascii="Times New Roman" w:hAnsi="Times New Roman"/>
          <w:kern w:val="24"/>
          <w:sz w:val="24"/>
          <w:szCs w:val="24"/>
          <w:lang w:val="pt-BR"/>
        </w:rPr>
        <w:t>S</w:t>
      </w:r>
      <w:r w:rsidR="00BC484F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comisii de specialitate - conducere globala a sistemului de 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ăță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m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â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nt conform l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iei de politica educa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ional</w:t>
      </w:r>
      <w:r w:rsidR="00646808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elaborat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 xml:space="preserve">ă </w:t>
      </w:r>
      <w:r w:rsidR="008E559E" w:rsidRPr="009A7605">
        <w:rPr>
          <w:rFonts w:ascii="Times New Roman" w:hAnsi="Times New Roman"/>
          <w:kern w:val="24"/>
          <w:sz w:val="24"/>
          <w:szCs w:val="24"/>
          <w:lang w:val="pt-BR"/>
        </w:rPr>
        <w:t>ş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 sus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ut</w:t>
      </w:r>
      <w:r w:rsidR="00AA77FD">
        <w:rPr>
          <w:rFonts w:ascii="Times New Roman" w:hAnsi="Times New Roman"/>
          <w:kern w:val="24"/>
          <w:sz w:val="24"/>
          <w:szCs w:val="24"/>
          <w:lang w:val="pt-BR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la nivel macrostructural.</w:t>
      </w:r>
    </w:p>
    <w:p w:rsidR="00133450" w:rsidRPr="009A7605" w:rsidRDefault="00D42FC3" w:rsidP="00D42FC3">
      <w:pPr>
        <w:ind w:firstLine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br w:type="page"/>
      </w:r>
    </w:p>
    <w:p w:rsidR="006A0E34" w:rsidRPr="009A7605" w:rsidRDefault="00F10427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I.</w:t>
      </w:r>
      <w:r w:rsidR="00FF052D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4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. Niveluri ale conducerii </w:t>
      </w:r>
      <w:r w:rsidR="00AA77FD">
        <w:rPr>
          <w:rFonts w:ascii="Times New Roman" w:hAnsi="Times New Roman"/>
          <w:b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n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v</w:t>
      </w:r>
      <w:r w:rsidR="00AA77FD">
        <w:rPr>
          <w:rFonts w:ascii="Times New Roman" w:hAnsi="Times New Roman"/>
          <w:b/>
          <w:kern w:val="24"/>
          <w:sz w:val="24"/>
          <w:szCs w:val="24"/>
          <w:lang w:val="pt-BR"/>
        </w:rPr>
        <w:t>ăță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m</w:t>
      </w:r>
      <w:r w:rsidR="00AA77FD">
        <w:rPr>
          <w:rFonts w:ascii="Times New Roman" w:hAnsi="Times New Roman"/>
          <w:b/>
          <w:kern w:val="24"/>
          <w:sz w:val="24"/>
          <w:szCs w:val="24"/>
          <w:lang w:val="pt-BR"/>
        </w:rPr>
        <w:t>â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ntului - sistem </w:t>
      </w:r>
      <w:r w:rsidR="00AA77FD">
        <w:rPr>
          <w:rFonts w:ascii="Times New Roman" w:hAnsi="Times New Roman"/>
          <w:b/>
          <w:kern w:val="24"/>
          <w:sz w:val="24"/>
          <w:szCs w:val="24"/>
          <w:lang w:val="pt-BR"/>
        </w:rPr>
        <w:t>ș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i 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in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stitu</w:t>
      </w:r>
      <w:r w:rsidR="00AA77FD">
        <w:rPr>
          <w:rFonts w:ascii="Times New Roman" w:hAnsi="Times New Roman"/>
          <w:b/>
          <w:kern w:val="24"/>
          <w:sz w:val="24"/>
          <w:szCs w:val="24"/>
          <w:lang w:val="pt-BR"/>
        </w:rPr>
        <w:t>ț</w:t>
      </w:r>
      <w:r w:rsidR="00133450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ie</w:t>
      </w:r>
    </w:p>
    <w:p w:rsidR="00773346" w:rsidRPr="009A7605" w:rsidRDefault="0077334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Specificul pregătirii şi menirii sale (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structiv-educativă) precum şi al domeniului pe care trebuie să îl „coordoneze" (didactic)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dau o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cărcătură aparte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profilului uman al managerului şcolar. El rămâne mereu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chiar şi (mai ales)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această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stanţă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un educator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un modelator de caractere şi personalităţi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ceea ce amplifică impactul comportamentului şi deciziilor sale. Ca atare conducerea şti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ţifică a sistemului şi procesului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văţământ solicită prezenţa cadrului didactic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AA77F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calitatea sa de model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legitimată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plan social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perspectivă etică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epistemică şi pragmatică.</w:t>
      </w:r>
    </w:p>
    <w:p w:rsidR="00773346" w:rsidRPr="009A7605" w:rsidRDefault="0077334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perspectivă etică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cadrul didactic-manager propune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implicit şi explicit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un set de valori ce ar trebui 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temeieze/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termedieze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treaga activitate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 autentică platformă filosofică ce-i permite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de-o parte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ancorarea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lumea dificilă a problemelor pe care se impune să le rezolve şi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de altă parte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conectarea la lumea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alităților de ord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macrostructural. Aceste repere axiologice permit realizarea echilibrului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 idealism</w:t>
      </w:r>
      <w:r w:rsidR="00646808">
        <w:rPr>
          <w:rFonts w:ascii="Times New Roman" w:hAnsi="Times New Roman"/>
          <w:kern w:val="24"/>
          <w:sz w:val="24"/>
          <w:szCs w:val="24"/>
        </w:rPr>
        <w:t>/</w:t>
      </w:r>
      <w:r w:rsidRPr="009A7605">
        <w:rPr>
          <w:rFonts w:ascii="Times New Roman" w:hAnsi="Times New Roman"/>
          <w:kern w:val="24"/>
          <w:sz w:val="24"/>
          <w:szCs w:val="24"/>
        </w:rPr>
        <w:t>realism şi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cadrul lor trebuie să facă parte: munca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respectul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toleranţa activă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iţiativa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ceritatea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exigenţa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curajul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altruismul.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ele managerul şcolar se impune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ord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ea lui „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să fie”.</w:t>
      </w:r>
    </w:p>
    <w:p w:rsidR="00773346" w:rsidRPr="009A7605" w:rsidRDefault="0077334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perspectivă epistemică cadrul didactic-manager selectează şi procesează un set bogat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formaţii (de natură psihopedagogică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şti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ţifică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juridică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economică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demografică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istrativă)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fără de care deciziile sale nu s-ar putea elabora sau nu ar avea şanse de a deveni optimale.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ele managerul şcolar se impune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ord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ea lui „să ştie”. Prezenţa cadrului didactic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funcţiile de conducere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stituţionalizate la toate nivelurile sistemului este 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ată de calitatea activităţii acestuia ca „factor de decizie” implicat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proiectarea şi realizarea unui ciclu managerial complet.</w:t>
      </w:r>
    </w:p>
    <w:p w:rsidR="00773346" w:rsidRPr="009A7605" w:rsidRDefault="0077334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perspectivă pragmatică cadrul didactic-manager propune un set de decizii-acţiuni care ar trebui să declanşeze/susţ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ă programe realede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tervenţie ameliorativă.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managerul şcolar se impune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ord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ea lui „să facă"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itorie pentru funcţia şi rolul său social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dar slab relevantă educativ dacă nu se bazează pe o solidă structură etică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caracterială a acestuia. Nu se pot 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succese reale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procesul de </w:t>
      </w:r>
      <w:r w:rsidR="0064680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fără o temelie axiologică certă. Prezenţa lui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funcţiile de conducere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stituţionalizate la toate nivelurile sistemului este 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ată deexperienţa acumulată de acesta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cadrul procesului de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 şi de</w:t>
      </w:r>
      <w:r w:rsidR="00C60B9A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constituirea unui raport optim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 maturitatea sa psihologică şi profesională şi 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ereţea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impetuozitatea şi dor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ţa sa de afirmare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ovare. Ea permite generalizarea socială a mecanismelor specifice acţiunii educaţionale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bazate pe corelaţia „subiect-obiect"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desfăşurată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condiţiile unui câmp psihopedagogie deschis. Doar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terdependenţa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teracţiunea lor reciprocă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aceste trei laturi ale personalităţii educatorului-manager pot desemna pe acei specialişti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domeniul didactic capabili şi demni de a fi reprezentativi pentru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stituţia şcolară şi pentru comunitate.</w:t>
      </w:r>
    </w:p>
    <w:p w:rsidR="00773346" w:rsidRPr="009A7605" w:rsidRDefault="0077334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Practica managementului pedagogic a evidenţiat că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la orice nivel decizional s-ar afla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cadrele didactice reuşesc o comb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are a pregătirii lor de specialitate cu cea managerială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vederea soluţionării problemelor cu care se confruntă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activitatea pe care o desfăşoară. Ele se transformă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tr-o veritabilă (re)sursă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epuizabilă şi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perspectivă managerială. La nivel de politică a educaţiei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fiecare educator deţ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un potenţial managerial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care asigură lărgirea cont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uă a bazei de selecţie 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spectorilor şcolari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directorilor de şcoli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profesorilor metodişti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consilieri sau cercetători. Promovarea acestora - chiar până la nivelul deciziei de vârf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calitate de profesori cu funcţii de demnitari - respectă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cipiile democraţiei politice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legate de reprezentarea şi legitimitatea valorică a liderilor unei comunităţi socioprofesionale. </w:t>
      </w:r>
    </w:p>
    <w:p w:rsidR="00773346" w:rsidRPr="009A7605" w:rsidRDefault="00773346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Pentru a asigura o optimizare a procesului managerial pe toate treptele sale se impune valorificarea experienţei de conducere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exercitată de cadrele didacticela diferite niveluri alesistemului şi procesului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văţământ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 cât posibil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strânsă legătură cu activitatea didactică.</w:t>
      </w:r>
    </w:p>
    <w:p w:rsidR="00D42FC3" w:rsidRPr="009A7605" w:rsidRDefault="00D42FC3">
      <w:pPr>
        <w:ind w:firstLine="0"/>
        <w:rPr>
          <w:rFonts w:ascii="Times New Roman" w:hAnsi="Times New Roman"/>
          <w:b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br w:type="page"/>
      </w:r>
    </w:p>
    <w:p w:rsidR="00C507DE" w:rsidRPr="009A7605" w:rsidRDefault="0013161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10427" w:rsidRPr="009A7605">
        <w:rPr>
          <w:rFonts w:ascii="Times New Roman" w:hAnsi="Times New Roman"/>
          <w:b/>
          <w:kern w:val="24"/>
          <w:sz w:val="24"/>
          <w:szCs w:val="24"/>
        </w:rPr>
        <w:t>I.</w:t>
      </w:r>
      <w:r w:rsidR="00DC3E9A" w:rsidRPr="009A7605">
        <w:rPr>
          <w:rFonts w:ascii="Times New Roman" w:hAnsi="Times New Roman"/>
          <w:b/>
          <w:kern w:val="24"/>
          <w:sz w:val="24"/>
          <w:szCs w:val="24"/>
        </w:rPr>
        <w:t>5</w:t>
      </w:r>
      <w:r w:rsidR="00C507DE" w:rsidRPr="009A7605">
        <w:rPr>
          <w:rFonts w:ascii="Times New Roman" w:hAnsi="Times New Roman"/>
          <w:b/>
          <w:kern w:val="24"/>
          <w:sz w:val="24"/>
          <w:szCs w:val="24"/>
        </w:rPr>
        <w:t xml:space="preserve">. Importanţa </w:t>
      </w:r>
      <w:r w:rsidR="00F10427" w:rsidRPr="009A7605">
        <w:rPr>
          <w:rFonts w:ascii="Times New Roman" w:hAnsi="Times New Roman"/>
          <w:b/>
          <w:kern w:val="24"/>
          <w:sz w:val="24"/>
          <w:szCs w:val="24"/>
        </w:rPr>
        <w:t>proiectelor</w:t>
      </w:r>
      <w:r w:rsidR="00E23151">
        <w:rPr>
          <w:rFonts w:ascii="Times New Roman" w:hAnsi="Times New Roman"/>
          <w:b/>
          <w:kern w:val="24"/>
          <w:sz w:val="24"/>
          <w:szCs w:val="24"/>
        </w:rPr>
        <w:t xml:space="preserve"> î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n</w:t>
      </w:r>
      <w:r w:rsidR="00F10427" w:rsidRPr="009A7605">
        <w:rPr>
          <w:rFonts w:ascii="Times New Roman" w:hAnsi="Times New Roman"/>
          <w:b/>
          <w:kern w:val="24"/>
          <w:sz w:val="24"/>
          <w:szCs w:val="24"/>
        </w:rPr>
        <w:t xml:space="preserve"> cadrul organizaţiilor</w:t>
      </w:r>
      <w:r w:rsidR="001460C4" w:rsidRPr="009A7605">
        <w:rPr>
          <w:rFonts w:ascii="Times New Roman" w:hAnsi="Times New Roman"/>
          <w:b/>
          <w:kern w:val="24"/>
          <w:sz w:val="24"/>
          <w:szCs w:val="24"/>
        </w:rPr>
        <w:t xml:space="preserve"> școlare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Trecerea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spre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economie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bazată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cunoşt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ţea condus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la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creşterea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importanţei proiectelor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cadrul organizaţiilor. Se constată o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tensificarea competiţiei economice la nivel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global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baza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unu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ou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mod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concepe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dezvoltarea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termeni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AA77F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proiect. 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Organizaţiile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utilizează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tot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mai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frecvent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proiectele</w:t>
      </w:r>
      <w:r w:rsidR="0069011D">
        <w:rPr>
          <w:rFonts w:ascii="Times New Roman" w:hAnsi="Times New Roman"/>
          <w:kern w:val="24"/>
          <w:sz w:val="24"/>
          <w:szCs w:val="24"/>
        </w:rPr>
        <w:t>,</w:t>
      </w:r>
      <w:r w:rsidRPr="009A7605">
        <w:rPr>
          <w:rFonts w:ascii="Times New Roman" w:hAnsi="Times New Roman"/>
          <w:kern w:val="24"/>
          <w:sz w:val="24"/>
          <w:szCs w:val="24"/>
        </w:rPr>
        <w:t>iar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specialiştii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caută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să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îşi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dezvolte competenţele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necesare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69011D">
        <w:rPr>
          <w:rFonts w:ascii="Times New Roman" w:hAnsi="Times New Roman"/>
          <w:kern w:val="24"/>
          <w:sz w:val="24"/>
          <w:szCs w:val="24"/>
        </w:rPr>
        <w:t>tr-o,</w:t>
      </w:r>
      <w:r w:rsidRPr="009A7605">
        <w:rPr>
          <w:rFonts w:ascii="Times New Roman" w:hAnsi="Times New Roman"/>
          <w:kern w:val="24"/>
          <w:sz w:val="24"/>
          <w:szCs w:val="24"/>
        </w:rPr>
        <w:t>organizaţie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orientată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proiecte”şi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pregătesc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pentru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 societate orientată spre proiecte. Accentul se pune pe elaborarea şi implementarea strategiilor coerente de dezvoltare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 planificare şi organizare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timpi estimativi reali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deci pe proiect.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Această tend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ţă este cu atât mai pregnantă la nivelul Uniunii Europene unde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sub impactul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necesităţilor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tegrare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managementul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proiectelor</w:t>
      </w:r>
      <w:r w:rsidR="00FE06D3" w:rsidRPr="009A7605">
        <w:rPr>
          <w:rFonts w:ascii="Times New Roman" w:hAnsi="Times New Roman"/>
          <w:kern w:val="24"/>
          <w:sz w:val="24"/>
          <w:szCs w:val="24"/>
        </w:rPr>
        <w:t xml:space="preserve"> 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să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ă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cipala formă de existenţă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mediul economic.</w:t>
      </w:r>
    </w:p>
    <w:p w:rsidR="00133450" w:rsidRPr="009A7605" w:rsidRDefault="0013345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Uniunea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Europeană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contextual </w:t>
      </w:r>
      <w:r w:rsidRPr="009A7605">
        <w:rPr>
          <w:rFonts w:ascii="Times New Roman" w:hAnsi="Times New Roman"/>
          <w:kern w:val="24"/>
          <w:sz w:val="24"/>
          <w:szCs w:val="24"/>
        </w:rPr>
        <w:t>unor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ample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programe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dezvoltare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iţiat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un demers propriu de cooperare 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 politicile europene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domeniul educaţiei şi 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ţat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organisme şi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programe care se ocupă de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irea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anciară pentru derularea de proiecte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domeniul</w:t>
      </w:r>
      <w:r w:rsidR="0079212F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educaţiei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,</w:t>
      </w:r>
      <w:r w:rsidRPr="009A7605">
        <w:rPr>
          <w:rFonts w:ascii="Times New Roman" w:hAnsi="Times New Roman"/>
          <w:kern w:val="24"/>
          <w:sz w:val="24"/>
          <w:szCs w:val="24"/>
        </w:rPr>
        <w:t>monitorizarea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şi </w:t>
      </w:r>
      <w:r w:rsidRPr="009A7605">
        <w:rPr>
          <w:rFonts w:ascii="Times New Roman" w:hAnsi="Times New Roman"/>
          <w:kern w:val="24"/>
          <w:sz w:val="24"/>
          <w:szCs w:val="24"/>
        </w:rPr>
        <w:t>evaluarealor.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Agenţiile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naţionale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pentru proiecte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domeniul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educaţiei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toate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statele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member </w:t>
      </w:r>
      <w:r w:rsidRPr="009A7605">
        <w:rPr>
          <w:rFonts w:ascii="Times New Roman" w:hAnsi="Times New Roman"/>
          <w:kern w:val="24"/>
          <w:sz w:val="24"/>
          <w:szCs w:val="24"/>
        </w:rPr>
        <w:t>ale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Uniuni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iEuropene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derulează acelaşi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set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programe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educaţionale(Programul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văţare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tot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parcursul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vieţii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Programul 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eret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Acţiune)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divizate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sub-programe sau programe sectoriale: Comenius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Leonardo da 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Grundtvig etc. </w:t>
      </w:r>
    </w:p>
    <w:p w:rsidR="00D42FC3" w:rsidRPr="009A7605" w:rsidRDefault="004F2298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perioada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de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post-aderare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politica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coeziune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unională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,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pus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funcţiune mecanisme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anţare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reprezentate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alte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strumente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structural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precum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fondurile structurale europene(FSE). Programul Opearaţional Social pentru Dezvoltarea Resurselor Umane(POSDRU)este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conceput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pentru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fonduri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structural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europene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coeziunea economică şi socială şi pentru a contribui la implementarea "Strategiei europene 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d ocuparea forţei de muncă"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 xml:space="preserve"> care educaţia 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b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ţeles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3450" w:rsidRPr="009A7605">
        <w:rPr>
          <w:rFonts w:ascii="Times New Roman" w:hAnsi="Times New Roman"/>
          <w:kern w:val="24"/>
          <w:sz w:val="24"/>
          <w:szCs w:val="24"/>
        </w:rPr>
        <w:t>un rol major.</w:t>
      </w:r>
    </w:p>
    <w:p w:rsidR="00D42FC3" w:rsidRPr="009A7605" w:rsidRDefault="00D42FC3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FB78D3" w:rsidRPr="009A7605" w:rsidRDefault="0013161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I.</w:t>
      </w:r>
      <w:r w:rsidR="00773331" w:rsidRPr="009A7605">
        <w:rPr>
          <w:rFonts w:ascii="Times New Roman" w:hAnsi="Times New Roman"/>
          <w:b/>
          <w:kern w:val="24"/>
          <w:sz w:val="24"/>
          <w:szCs w:val="24"/>
        </w:rPr>
        <w:t>7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.D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>imensiuni pr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cipale ale managementului de proiect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Exista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trei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factori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pe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-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l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menţ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ă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echilibru: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 timpul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 resursele </w:t>
      </w:r>
      <w:r w:rsidR="004F2298">
        <w:rPr>
          <w:rFonts w:ascii="Times New Roman" w:hAnsi="Times New Roman"/>
          <w:kern w:val="24"/>
          <w:sz w:val="24"/>
          <w:szCs w:val="24"/>
        </w:rPr>
        <w:t>ș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i specificaţ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iile (calitatea). O schimbare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oricare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 aceste dimensiuni are impact asupra celorlalte dou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.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exemplu: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dac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resursele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sunt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red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use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dev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necesar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fie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să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 prelungeascã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timpul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realizare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fie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să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reducă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specificaţ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(calitate)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fie ambele.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Rolul Managerului de Proiect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1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>.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Estimarea </w:t>
      </w:r>
      <w:r w:rsidR="004F2298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planificarea </w:t>
      </w:r>
    </w:p>
    <w:p w:rsidR="00494CFE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eva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sub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comanda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colecteze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forma</w:t>
      </w:r>
      <w:r w:rsidR="004F2298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exacte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despre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ceea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cut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F2298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despre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cum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anume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trebuie organizate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lucrurile;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cât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mult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vor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costa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cât timp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vor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dura;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4D448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sunt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terdependen</w:t>
      </w:r>
      <w:r w:rsidR="004F2298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diferitele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sarc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responsabilit</w:t>
      </w:r>
      <w:r w:rsidR="004F2298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resurse. Rezultatul unor astfel de demersuri este planul </w:t>
      </w:r>
      <w:r w:rsidR="004F2298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bugetul proiectului.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2 Crearea echipei </w:t>
      </w:r>
    </w:p>
    <w:p w:rsidR="00494CFE" w:rsidRPr="009A7605" w:rsidRDefault="00DE3A45" w:rsidP="009565E1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echipa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depend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soarta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bun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 unui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proiect.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Adesea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prea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are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multe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spus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ceea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prive</w:t>
      </w:r>
      <w:r w:rsidR="004F2298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te persoanele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implicate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proiect: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echipa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este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alc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tuita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persoanele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 abilit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ile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necesare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(daca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acestea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exista)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sunt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ocupat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e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momentul respectiv cu lucr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ri mai importante decât proiectul. Abilitatea unui manager de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lui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grupa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oamenii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astfel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4F22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cât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ace</w:t>
      </w:r>
      <w:r w:rsidR="004F2298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tia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formeze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o echipa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-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motiveze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aplaneze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asigure</w:t>
      </w:r>
      <w:r w:rsidR="009565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 bun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comunicare.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3 Raportarea </w:t>
      </w:r>
      <w:r w:rsidR="00A32DD5" w:rsidRPr="009A7605">
        <w:rPr>
          <w:rFonts w:ascii="Times New Roman" w:hAnsi="Times New Roman"/>
          <w:b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i contactele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este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purt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torul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4F2298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cuvântal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proiectului.Men</w:t>
      </w:r>
      <w:r w:rsidR="004F2298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erea leg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turilor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                       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conducerea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clien</w:t>
      </w:r>
      <w:r w:rsidR="0069011D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,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autorit</w:t>
      </w:r>
      <w:r w:rsidR="00CD08ED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ile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to</w:t>
      </w:r>
      <w:r w:rsidR="004F2298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cei</w:t>
      </w:r>
      <w:r w:rsidR="0069011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 particip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la proiect cade </w:t>
      </w:r>
      <w:r w:rsidR="0069011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responsabilitatea sa. </w:t>
      </w:r>
    </w:p>
    <w:p w:rsidR="00131619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4 Folosirea 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strumentelor adecvate </w:t>
      </w:r>
    </w:p>
    <w:p w:rsidR="00FB78D3" w:rsidRPr="009A7605" w:rsidRDefault="006901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efortul managerului de a gestiona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controla proiectele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de 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 activit</w:t>
      </w:r>
      <w:r w:rsidR="006717B3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estimare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raportare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>,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exist</w:t>
      </w:r>
      <w:r w:rsidR="004F2298">
        <w:rPr>
          <w:rFonts w:ascii="Times New Roman" w:hAnsi="Times New Roman"/>
          <w:kern w:val="24"/>
          <w:sz w:val="24"/>
          <w:szCs w:val="24"/>
        </w:rPr>
        <w:t>ă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multe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strumente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pot dovedi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utile.Managerul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vegheze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toate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strumentele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necesare pentru desf</w:t>
      </w:r>
      <w:r w:rsidR="006717B3">
        <w:rPr>
          <w:rFonts w:ascii="Times New Roman" w:hAnsi="Times New Roman"/>
          <w:kern w:val="24"/>
          <w:sz w:val="24"/>
          <w:szCs w:val="24"/>
        </w:rPr>
        <w:t>ăș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urarea activit</w:t>
      </w:r>
      <w:r w:rsidR="006717B3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ilor 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CD08E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fie disponibile.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>5 Adm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istrarea </w:t>
      </w:r>
      <w:r w:rsidR="006717B3">
        <w:rPr>
          <w:rFonts w:ascii="Times New Roman" w:hAnsi="Times New Roman"/>
          <w:b/>
          <w:kern w:val="24"/>
          <w:sz w:val="24"/>
          <w:szCs w:val="24"/>
        </w:rPr>
        <w:t>.ș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>i coordonarea activit</w:t>
      </w:r>
      <w:r w:rsidR="006717B3">
        <w:rPr>
          <w:rFonts w:ascii="Times New Roman" w:hAnsi="Times New Roman"/>
          <w:b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ilor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Odata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proiectu</w:t>
      </w:r>
      <w:r w:rsidR="00CD08ED">
        <w:rPr>
          <w:rFonts w:ascii="Times New Roman" w:hAnsi="Times New Roman"/>
          <w:kern w:val="24"/>
          <w:sz w:val="24"/>
          <w:szCs w:val="24"/>
        </w:rPr>
        <w:t>l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ceput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sarc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managerului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este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CD08E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 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istra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activit</w:t>
      </w:r>
      <w:r w:rsidR="006717B3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desfasurate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coordona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eforturile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diferitilor membri ai echipei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ale diferitelor grupuri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organiza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astfel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cât 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fie at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 obiectivele proiectului.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6 Managementul schimbarii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Exista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foarte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pu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cheie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exact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cum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s-a</w:t>
      </w:r>
      <w:r w:rsidR="00E96E41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planificat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itial.Peparcurs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apar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serie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problem</w:t>
      </w:r>
      <w:r w:rsidR="00CD08ED">
        <w:rPr>
          <w:rFonts w:ascii="Times New Roman" w:hAnsi="Times New Roman"/>
          <w:kern w:val="24"/>
          <w:sz w:val="24"/>
          <w:szCs w:val="24"/>
        </w:rPr>
        <w:t>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necesit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modific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riale planurilor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iale:aceste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modific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pot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termen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scurt(de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17B3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târzierea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unei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anumite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activit</w:t>
      </w:r>
      <w:r w:rsidR="006717B3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deoarece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materialele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A32DD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resursele necesare nu au fost disponibile la momentul potrivit) sau pe termen lung.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Utilizatorii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clien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î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pot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schimba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masura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 familiarizeaza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produsul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ceva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ob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ut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sfâr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itul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proiectului.De asemenea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climatul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legislative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anciar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 se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desf</w:t>
      </w:r>
      <w:r w:rsidR="006717B3">
        <w:rPr>
          <w:rFonts w:ascii="Times New Roman" w:hAnsi="Times New Roman"/>
          <w:kern w:val="24"/>
          <w:sz w:val="24"/>
          <w:szCs w:val="24"/>
        </w:rPr>
        <w:t>ăș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oara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proiectul poate suferi schimbari pe durata derul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rii acestuia.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cipalele 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pe care se pot identifica sunt: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capacitatea de a clarifica telurile;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 de a clarifica rolurile membrilor echipei;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forma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rapid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echipa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CD08ED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a-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câstiga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respectul membrilor ei;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motiva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oamenii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ale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men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motivarea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de-a lungul unor perioade lungi de timp;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capacitatea de a comunica cu persoane aflate la toate nivelurile;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a-</w:t>
      </w:r>
      <w:r w:rsidR="00CD08ED">
        <w:rPr>
          <w:rFonts w:ascii="Times New Roman" w:hAnsi="Times New Roman"/>
          <w:kern w:val="24"/>
          <w:sz w:val="24"/>
          <w:szCs w:val="24"/>
        </w:rPr>
        <w:t>l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ceilal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terpersonale bune;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 de a-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exercita 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ile politice;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pentru managementul schimbarii;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>-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adopta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perspective </w:t>
      </w:r>
      <w:r w:rsidRPr="009A7605">
        <w:rPr>
          <w:rFonts w:ascii="Times New Roman" w:hAnsi="Times New Roman"/>
          <w:kern w:val="24"/>
          <w:sz w:val="24"/>
          <w:szCs w:val="24"/>
        </w:rPr>
        <w:t>larga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asupra locului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ocupat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proiect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organiza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ie; </w:t>
      </w:r>
    </w:p>
    <w:p w:rsidR="00FB78D3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capacitatea de a ment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ritmul desf</w:t>
      </w:r>
      <w:r w:rsidR="006717B3">
        <w:rPr>
          <w:rFonts w:ascii="Times New Roman" w:hAnsi="Times New Roman"/>
          <w:kern w:val="24"/>
          <w:sz w:val="24"/>
          <w:szCs w:val="24"/>
        </w:rPr>
        <w:t>ăș</w:t>
      </w:r>
      <w:r w:rsidRPr="009A7605">
        <w:rPr>
          <w:rFonts w:ascii="Times New Roman" w:hAnsi="Times New Roman"/>
          <w:kern w:val="24"/>
          <w:sz w:val="24"/>
          <w:szCs w:val="24"/>
        </w:rPr>
        <w:t>ur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rii proiectului; </w:t>
      </w:r>
    </w:p>
    <w:p w:rsidR="00131619" w:rsidRPr="009A7605" w:rsidRDefault="00FB78D3" w:rsidP="00206641">
      <w:pPr>
        <w:pStyle w:val="NoSpacing"/>
        <w:numPr>
          <w:ilvl w:val="0"/>
          <w:numId w:val="1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r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bdare.</w:t>
      </w:r>
    </w:p>
    <w:p w:rsidR="00FB78D3" w:rsidRPr="009A7605" w:rsidRDefault="00B4517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I.7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>. Arii de aptitud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DE3A45" w:rsidRPr="009A7605">
        <w:rPr>
          <w:rFonts w:ascii="Times New Roman" w:hAnsi="Times New Roman"/>
          <w:b/>
          <w:kern w:val="24"/>
          <w:sz w:val="24"/>
          <w:szCs w:val="24"/>
        </w:rPr>
        <w:t>e ale managerului de proiect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terpersonale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Rela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iile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oamenii-superiorii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colegii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subordona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ii-presupun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numar de 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speciale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numite de regula 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terpersonale.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tr-o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oarecare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masur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apel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mereu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la astfel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ori decâte ori avem de-a face cu oamenii: </w:t>
      </w:r>
    </w:p>
    <w:p w:rsidR="00FB78D3" w:rsidRPr="009A7605" w:rsidRDefault="00FB78D3" w:rsidP="00206641">
      <w:pPr>
        <w:pStyle w:val="NoSpacing"/>
        <w:numPr>
          <w:ilvl w:val="0"/>
          <w:numId w:val="2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când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dorim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-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</w:t>
      </w:r>
      <w:r w:rsidR="006717B3">
        <w:rPr>
          <w:rFonts w:ascii="Times New Roman" w:hAnsi="Times New Roman"/>
          <w:kern w:val="24"/>
          <w:sz w:val="24"/>
          <w:szCs w:val="24"/>
        </w:rPr>
        <w:t>ță</w:t>
      </w:r>
      <w:r w:rsidRPr="009A7605">
        <w:rPr>
          <w:rFonts w:ascii="Times New Roman" w:hAnsi="Times New Roman"/>
          <w:kern w:val="24"/>
          <w:sz w:val="24"/>
          <w:szCs w:val="24"/>
        </w:rPr>
        <w:t>m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faca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un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lucru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ne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tereseaz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; </w:t>
      </w:r>
    </w:p>
    <w:p w:rsidR="00FB78D3" w:rsidRPr="009A7605" w:rsidRDefault="00FB78D3" w:rsidP="00206641">
      <w:pPr>
        <w:pStyle w:val="NoSpacing"/>
        <w:numPr>
          <w:ilvl w:val="0"/>
          <w:numId w:val="2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când negociem ceva cu ei; </w:t>
      </w:r>
    </w:p>
    <w:p w:rsidR="00FB78D3" w:rsidRPr="009A7605" w:rsidRDefault="00FB78D3" w:rsidP="00206641">
      <w:pPr>
        <w:pStyle w:val="NoSpacing"/>
        <w:numPr>
          <w:ilvl w:val="0"/>
          <w:numId w:val="2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când dorim 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-i motivam ca s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ne ajute; </w:t>
      </w:r>
    </w:p>
    <w:p w:rsidR="00FB78D3" w:rsidRPr="009A7605" w:rsidRDefault="00FB78D3" w:rsidP="00206641">
      <w:pPr>
        <w:pStyle w:val="NoSpacing"/>
        <w:numPr>
          <w:ilvl w:val="0"/>
          <w:numId w:val="2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când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cerc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m s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dep</w:t>
      </w:r>
      <w:r w:rsidR="006717B3">
        <w:rPr>
          <w:rFonts w:ascii="Times New Roman" w:hAnsi="Times New Roman"/>
          <w:kern w:val="24"/>
          <w:sz w:val="24"/>
          <w:szCs w:val="24"/>
        </w:rPr>
        <w:t>ăș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im un conflict izbucnit </w:t>
      </w:r>
      <w:r w:rsidR="006717B3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tre noi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al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>fluen</w:t>
      </w:r>
      <w:r w:rsidR="00CD08ED">
        <w:rPr>
          <w:rFonts w:ascii="Times New Roman" w:hAnsi="Times New Roman"/>
          <w:b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area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Managementul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laturade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fluen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are 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iunilor celorlal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chiar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exercitarea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unei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autorit</w:t>
      </w:r>
      <w:r w:rsidR="006717B3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directe.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Putereade conv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gere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fluenţ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a </w:t>
      </w:r>
      <w:r w:rsidR="00CD08ED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ceea ce am putea numi "un bun market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g" sunt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 toatele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aspecte ale 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ilor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terpersonale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de conducere care îi impun managerului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buna(dac</w:t>
      </w:r>
      <w:r w:rsidR="00CD08ED">
        <w:rPr>
          <w:rFonts w:ascii="Times New Roman" w:hAnsi="Times New Roman"/>
          <w:kern w:val="24"/>
          <w:sz w:val="24"/>
          <w:szCs w:val="24"/>
        </w:rPr>
        <w:t xml:space="preserve">ă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</w:t>
      </w:r>
      <w:r w:rsidR="00CD08E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chiar</w:t>
      </w:r>
      <w:r w:rsidR="00CD08ED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excelen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a)capacitate</w:t>
      </w:r>
      <w:r w:rsidR="00F3170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de comunicare.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Adesea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un manager de proiect ar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e prea pu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a autoritate formală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.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De multe ori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el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-ş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câstige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autoritatea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baza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respectului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impus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de experienţ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realiză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rile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cunoscute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ceilal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 conv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gere sau chiar de determ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area sau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dârjirea de care poate da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 dovad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 pe scurt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el trebuie să-şi foloseasc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 puterea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fluenţă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.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Delegarea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Ca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capacitatea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fluen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delegarea 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pentru un manager de proiect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 aptitud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 esen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iala. Managerul unui proiect trebuie 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-i clarifice 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-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scoata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evident 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elurile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fac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uz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capacitatea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fluen</w:t>
      </w:r>
      <w:r w:rsidR="006717B3">
        <w:rPr>
          <w:rFonts w:ascii="Times New Roman" w:hAnsi="Times New Roman"/>
          <w:kern w:val="24"/>
          <w:sz w:val="24"/>
          <w:szCs w:val="24"/>
        </w:rPr>
        <w:t>ță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pentru a-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atrage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ul echipei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realizarea acestora.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delegare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sunt clarificate astfel rolurile membrilor echipei.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Câteva reguli simple care pot duce la reu</w:t>
      </w:r>
      <w:r w:rsidR="006717B3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ita deleg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rii: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Delegarea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unui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sub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faza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etapa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activitate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fie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neaparat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so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it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atribuirea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persoana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respectiv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autorit</w:t>
      </w:r>
      <w:r w:rsidR="006717B3">
        <w:rPr>
          <w:rFonts w:ascii="Times New Roman" w:hAnsi="Times New Roman"/>
          <w:kern w:val="24"/>
          <w:sz w:val="24"/>
          <w:szCs w:val="24"/>
        </w:rPr>
        <w:t>ăț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asupra resurselor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necesare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celui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sub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proiect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faz</w:t>
      </w:r>
      <w:r w:rsidR="006717B3">
        <w:rPr>
          <w:rFonts w:ascii="Times New Roman" w:hAnsi="Times New Roman"/>
          <w:kern w:val="24"/>
          <w:sz w:val="24"/>
          <w:szCs w:val="24"/>
        </w:rPr>
        <w:t>ă,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etap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sau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activitate.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 responsabilitate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</w:t>
      </w:r>
      <w:r w:rsidR="006717B3">
        <w:rPr>
          <w:rFonts w:ascii="Times New Roman" w:hAnsi="Times New Roman"/>
          <w:kern w:val="24"/>
          <w:sz w:val="24"/>
          <w:szCs w:val="24"/>
        </w:rPr>
        <w:t>ă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autoritatea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corespunzatoare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17B3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seamna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opozi</w:t>
      </w:r>
      <w:r w:rsidR="006717B3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ie</w:t>
      </w:r>
      <w:r w:rsidR="00895E6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extrem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grat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!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Delega</w:t>
      </w:r>
      <w:r w:rsidR="006B5205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>,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dar evita</w:t>
      </w:r>
      <w:r w:rsidR="006B5205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apoi s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v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amesteca</w:t>
      </w:r>
      <w:r w:rsidR="006B5205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prea mult </w:t>
      </w:r>
      <w:r w:rsidR="006B52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ceea ce face persoana respectiva.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B52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practica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delegarea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seamna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discuta</w:t>
      </w:r>
      <w:r w:rsidR="006B5205">
        <w:rPr>
          <w:rFonts w:ascii="Times New Roman" w:hAnsi="Times New Roman"/>
          <w:kern w:val="24"/>
          <w:sz w:val="24"/>
          <w:szCs w:val="24"/>
        </w:rPr>
        <w:t>ț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i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cu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persoana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vizată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abordarile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aceasta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ar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putea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adopte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dupa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discu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iile</w:t>
      </w:r>
      <w:r w:rsidR="00D927A4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s-au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cheiat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>,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trebuie s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fi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CD08ED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stare s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accepta</w:t>
      </w:r>
      <w:r w:rsidR="00CD08ED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eventualele gre</w:t>
      </w:r>
      <w:r w:rsidR="00CD08ED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eli f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</w:t>
      </w:r>
      <w:r w:rsidR="00CD08ED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iritare </w:t>
      </w:r>
      <w:r w:rsidR="00CD08ED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 repro</w:t>
      </w:r>
      <w:r w:rsidR="00CD08ED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uri.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Oamenii 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va</w:t>
      </w:r>
      <w:r w:rsidR="000C0F81">
        <w:rPr>
          <w:rFonts w:ascii="Times New Roman" w:hAnsi="Times New Roman"/>
          <w:kern w:val="24"/>
          <w:sz w:val="24"/>
          <w:szCs w:val="24"/>
        </w:rPr>
        <w:t>ță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C0F81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gre</w:t>
      </w:r>
      <w:r w:rsidR="000C0F81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elile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fac 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>–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aceea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trebuie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aibă libertatea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le fac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. Ei</w:t>
      </w:r>
      <w:r w:rsidR="000C0F81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pot</w:t>
      </w:r>
      <w:r w:rsidR="000C0F81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trage</w:t>
      </w:r>
      <w:r w:rsidR="000C0F81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rapid concluzii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er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orile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comise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C0F81">
        <w:rPr>
          <w:rFonts w:ascii="Times New Roman" w:hAnsi="Times New Roman"/>
          <w:kern w:val="24"/>
          <w:sz w:val="24"/>
          <w:szCs w:val="24"/>
        </w:rPr>
        <w:t>ș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dac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 xml:space="preserve"> sunt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lăsaţi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să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şi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le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corecteze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guri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fără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131619" w:rsidRPr="009A7605">
        <w:rPr>
          <w:rFonts w:ascii="Times New Roman" w:hAnsi="Times New Roman"/>
          <w:kern w:val="24"/>
          <w:sz w:val="24"/>
          <w:szCs w:val="24"/>
        </w:rPr>
        <w:t>să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li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se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repro</w:t>
      </w:r>
      <w:r w:rsidR="000C0F81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eze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ei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pot</w:t>
      </w:r>
      <w:r w:rsidR="002F225E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câstiga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crederea de a adopta mai târziu abordari noi </w:t>
      </w:r>
      <w:r w:rsidR="000C0F81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ovative. Desigur c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dac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un membru al echipei care r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spunde de o anumit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etap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a proiectului este pe cale s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fac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o gre</w:t>
      </w:r>
      <w:r w:rsidR="000C0F81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eala serioas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 de proiect nu poate sta de-o parte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lasând lucrurile s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se agraveze.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Nimen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poate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delega 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treaga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responsabilitate.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Pân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la</w:t>
      </w:r>
      <w:r w:rsidR="00044BC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urm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spunderea pentru succesul de ansamblu al unui proiect o are managerul de proiect.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b/>
          <w:kern w:val="24"/>
          <w:sz w:val="24"/>
          <w:szCs w:val="24"/>
        </w:rPr>
        <w:t xml:space="preserve">Negocierea 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>Negocierea este procesul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care sunt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ite cer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ele unui proiect (ale unei echipe sau ale unui departament) pe calea ob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erii unei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elegeri ori a unui compromis cu alte p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teresate.</w:t>
      </w:r>
    </w:p>
    <w:p w:rsidR="00FB78D3" w:rsidRPr="009A7605" w:rsidRDefault="00DE3A4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cazul unui proiect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negocierea are loc atunci când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 s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ob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ceea ce are nevoie pentru realizarea acestuia</w:t>
      </w:r>
      <w:r w:rsidR="006B52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managerul trebuie s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se bazeze pe oameni asupra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carora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autoritate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directa-</w:t>
      </w:r>
      <w:r w:rsidR="006B5205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rândul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nu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au autoritate asupra managerului de proiect. </w:t>
      </w:r>
    </w:p>
    <w:p w:rsidR="001460C4" w:rsidRPr="009A7605" w:rsidRDefault="00DE3A45" w:rsidP="000C0F81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Negocierea se petrece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totdeauna </w:t>
      </w:r>
      <w:r w:rsidR="006B52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tre doua sau mai multe p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i. Când 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 la negociere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fiecare parte are o anumit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pozi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ie de plecare (cu privire la un rezultat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îl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consider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ideal)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C0F81">
        <w:rPr>
          <w:rFonts w:ascii="Times New Roman" w:hAnsi="Times New Roman"/>
          <w:kern w:val="24"/>
          <w:sz w:val="24"/>
          <w:szCs w:val="24"/>
        </w:rPr>
        <w:t>ș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opozi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rezerv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(care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pentru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cei 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de</w:t>
      </w:r>
      <w:r w:rsidR="000C0F81">
        <w:rPr>
          <w:rFonts w:ascii="Times New Roman" w:hAnsi="Times New Roman"/>
          <w:kern w:val="24"/>
          <w:sz w:val="24"/>
          <w:szCs w:val="24"/>
        </w:rPr>
        <w:t>ț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controlul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resurselor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t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concesia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maxima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o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pot face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 xml:space="preserve"> iar pentru echipa de proiect</w:t>
      </w:r>
      <w:r w:rsidR="000C0F81">
        <w:rPr>
          <w:rFonts w:ascii="Times New Roman" w:hAnsi="Times New Roman"/>
          <w:kern w:val="24"/>
          <w:sz w:val="24"/>
          <w:szCs w:val="24"/>
        </w:rPr>
        <w:t xml:space="preserve"> 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este 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imum necesar de la care mai poate porni lucr</w:t>
      </w:r>
      <w:r w:rsidR="000C0F81">
        <w:rPr>
          <w:rFonts w:ascii="Times New Roman" w:hAnsi="Times New Roman"/>
          <w:kern w:val="24"/>
          <w:sz w:val="24"/>
          <w:szCs w:val="24"/>
        </w:rPr>
        <w:t>ă</w:t>
      </w:r>
      <w:r w:rsidR="00FB78D3" w:rsidRPr="009A7605">
        <w:rPr>
          <w:rFonts w:ascii="Times New Roman" w:hAnsi="Times New Roman"/>
          <w:kern w:val="24"/>
          <w:sz w:val="24"/>
          <w:szCs w:val="24"/>
        </w:rPr>
        <w:t>rile).</w:t>
      </w:r>
    </w:p>
    <w:p w:rsidR="00DE2D8E" w:rsidRPr="009A7605" w:rsidRDefault="00705CDE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II.</w:t>
      </w:r>
      <w:r w:rsidR="00DE2D8E" w:rsidRPr="009A7605">
        <w:rPr>
          <w:rFonts w:ascii="Times New Roman" w:hAnsi="Times New Roman"/>
          <w:b/>
          <w:kern w:val="24"/>
          <w:sz w:val="24"/>
          <w:szCs w:val="24"/>
        </w:rPr>
        <w:t xml:space="preserve"> Şcoala ca organizaţie </w:t>
      </w:r>
      <w:r w:rsidR="000C0F81">
        <w:rPr>
          <w:rFonts w:ascii="Times New Roman" w:hAnsi="Times New Roman"/>
          <w:b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n</w:t>
      </w:r>
      <w:r w:rsidR="00DE2D8E" w:rsidRPr="009A7605">
        <w:rPr>
          <w:rFonts w:ascii="Times New Roman" w:hAnsi="Times New Roman"/>
          <w:b/>
          <w:kern w:val="24"/>
          <w:sz w:val="24"/>
          <w:szCs w:val="24"/>
        </w:rPr>
        <w:t xml:space="preserve"> context comunitar</w:t>
      </w:r>
      <w:r w:rsidR="00131619" w:rsidRPr="009A7605">
        <w:rPr>
          <w:rFonts w:ascii="Times New Roman" w:hAnsi="Times New Roman"/>
          <w:b/>
          <w:kern w:val="24"/>
          <w:sz w:val="24"/>
          <w:szCs w:val="24"/>
        </w:rPr>
        <w:t xml:space="preserve"> – promotor al valorilor culturale naţionale şi europene</w:t>
      </w:r>
    </w:p>
    <w:p w:rsidR="00DE2D8E" w:rsidRPr="009A7605" w:rsidRDefault="00F10427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II.</w:t>
      </w:r>
      <w:r w:rsidR="00097D89" w:rsidRPr="009A7605">
        <w:rPr>
          <w:rFonts w:ascii="Times New Roman" w:hAnsi="Times New Roman"/>
          <w:b/>
          <w:kern w:val="24"/>
          <w:sz w:val="24"/>
          <w:szCs w:val="24"/>
        </w:rPr>
        <w:t>1. Organizaţia şcolară</w:t>
      </w:r>
    </w:p>
    <w:p w:rsidR="00B66D1D" w:rsidRPr="009A7605" w:rsidRDefault="00097D8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FF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FF0000"/>
          <w:kern w:val="24"/>
          <w:sz w:val="24"/>
          <w:szCs w:val="24"/>
        </w:rPr>
        <w:tab/>
      </w:r>
      <w:r w:rsidR="00B66D1D" w:rsidRPr="009A7605">
        <w:rPr>
          <w:rFonts w:ascii="Times New Roman" w:hAnsi="Times New Roman"/>
          <w:kern w:val="24"/>
          <w:sz w:val="24"/>
          <w:szCs w:val="24"/>
        </w:rPr>
        <w:t>Nici o organizaţie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>,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unitate sau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divid nu pot exista fără să dep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dă şi fără să fie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fluenţate de mediu. Ca o parte a unui grup societal mai mare organizaţiile şcolare se află sub presiunea grupurilor ideologice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>,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a sistemelor politice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a condiţiilor economice şi a diferitelor tend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ţe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societate. Şcolile nu pot ignora sfera economicului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politicului şi cultural-ideologicului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care constituie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mediul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lor. Şcolile dep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d de mediu pentru a 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e resursele materiale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resursele umane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pentru a exista. </w:t>
      </w:r>
    </w:p>
    <w:p w:rsidR="007E1F2C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Există multe elemente de mediu pentru fiecare şcoală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parte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>,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 la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divizii care o formează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până la organizaţiile auxiliare care o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fluenţează şi care îi asigură servicii. Unele părţi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mediu sunt mai importante pentru supravieţuirea organizaţiei şcolare decât altele; acestea sunt mediile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imediate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. 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general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considerăm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divizii care ocupă poziţii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şcoli – 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istratorii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profesorii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elevii şi personalul auxiliar – a fi componente ale organizării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terne. </w:t>
      </w:r>
    </w:p>
    <w:p w:rsidR="007E1F2C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Pentru o organizaţie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părţile importante ale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mediului secundar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pot fi grupate pe categorii: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stituţiile statului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cluzând agenţiile şi legislaţiile locale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regionale şi naţionale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sistemul juridic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unităţile</w:t>
      </w:r>
      <w:r w:rsidR="000D57E1" w:rsidRPr="009A7605">
        <w:rPr>
          <w:rFonts w:ascii="Times New Roman" w:hAnsi="Times New Roman"/>
          <w:iCs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f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anciare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comunitatea “fizică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” 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se găseşte fiecare şcoală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respectiv compoziţia demografică (vârste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sex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religie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rasă şi clasă socială); grupurile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terese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comunitate;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mediul tehnologic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cluzând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ovaţiile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predare şi cercetarea şti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ţifică;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beneficiarii sistemului educaţional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precum cei care angajează absolvenţi sau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corporează noi cunoşt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sistemele educative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stituţiile religioase </w:t>
      </w:r>
      <w:r w:rsidRPr="009A7605">
        <w:rPr>
          <w:rFonts w:ascii="Times New Roman" w:hAnsi="Times New Roman"/>
          <w:kern w:val="24"/>
          <w:sz w:val="24"/>
          <w:szCs w:val="24"/>
        </w:rPr>
        <w:t>ş.a. ist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cţia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tre mediile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imediate </w:t>
      </w:r>
      <w:r w:rsidRPr="009A7605">
        <w:rPr>
          <w:rFonts w:ascii="Times New Roman" w:hAnsi="Times New Roman"/>
          <w:kern w:val="24"/>
          <w:sz w:val="24"/>
          <w:szCs w:val="24"/>
        </w:rPr>
        <w:t>sau primare şi cele mai puţ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importante sau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secundare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nu este 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totdeauna prea clară. 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Importanţa se poate schimba de-a lungul timpului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astfel că există grade diferite de importanţă pentru fiecare factor al mediului. Importanţa diferitelor componente ale mediului trebuie să fie privită aşadar ca un lucru variabil; unele sunt esenţiale pentru buna funcţionare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chiar pentru supravieţuirea organizaţiei şcolare la un moment dat; altele vor avea impact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direct asupra şcolii. Importanţa unităţilor mediului variază 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funcţie de situaţia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dividuală a şcolii.</w:t>
      </w:r>
    </w:p>
    <w:p w:rsidR="00DE2D8E" w:rsidRPr="009A7605" w:rsidRDefault="00DE2D8E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Schimbările organizaţionale se produc pentru a permite organizaţiei să-şi at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gă scopurile mai rapid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mai economic. Organizaţiile presupun existenţa unor beneficiari (exemplu: elevii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ţii-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cazul şcolii; pacienţii-</w:t>
      </w:r>
      <w:r w:rsidR="000C0F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C0F81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cazul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stituţiilor medicale etc.). Schimbările organizaţionale vor fi impuse de comportamentul beneficiarilor atunci când există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teresul atragerii lor (de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stituţiile comerciale)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vreme 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alte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beneficiarii pot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fluenţa doar parţial schimbările organizaţionale. Acesta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urmă este şi cazul organizaţiei şcolii unde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elevii nu pot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fluenţa schimbarea la nivel de curriculum nucleu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dar pot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fluenţa curriculumul opţional – cu toate implicaţiile organizatorice ale cestor schimbări (personal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bază materială etc).</w:t>
      </w:r>
    </w:p>
    <w:p w:rsidR="00BC484F" w:rsidRPr="009A7605" w:rsidRDefault="00DE2D8E" w:rsidP="00BC484F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Unele organizaţii îşi selecţionează beneficiarii pe criterii de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vârstă </w:t>
      </w:r>
      <w:r w:rsidRPr="009A7605">
        <w:rPr>
          <w:rFonts w:ascii="Times New Roman" w:hAnsi="Times New Roman"/>
          <w:kern w:val="24"/>
          <w:sz w:val="24"/>
          <w:szCs w:val="24"/>
        </w:rPr>
        <w:t>(şcoala)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specializare </w:t>
      </w:r>
      <w:r w:rsidRPr="009A7605">
        <w:rPr>
          <w:rFonts w:ascii="Times New Roman" w:hAnsi="Times New Roman"/>
          <w:kern w:val="24"/>
          <w:sz w:val="24"/>
          <w:szCs w:val="24"/>
        </w:rPr>
        <w:t>(cele profesionale)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topografice </w:t>
      </w:r>
      <w:r w:rsidRPr="009A7605">
        <w:rPr>
          <w:rFonts w:ascii="Times New Roman" w:hAnsi="Times New Roman"/>
          <w:kern w:val="24"/>
          <w:sz w:val="24"/>
          <w:szCs w:val="24"/>
        </w:rPr>
        <w:t>(şcoala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primăriile). Alte organizaţii nu îşi selecţionează beneficiarii (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stituţiile comerciale)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teresate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atragerea lor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tr-un număr cât mai mare.</w:t>
      </w:r>
    </w:p>
    <w:p w:rsidR="007E1F2C" w:rsidRPr="009A7605" w:rsidRDefault="00BC484F" w:rsidP="00BC484F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DE2D8E" w:rsidRPr="009A7605" w:rsidRDefault="00F46AA8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II.</w:t>
      </w:r>
      <w:r w:rsidR="00097D89" w:rsidRPr="009A7605">
        <w:rPr>
          <w:rFonts w:ascii="Times New Roman" w:hAnsi="Times New Roman"/>
          <w:b/>
          <w:kern w:val="24"/>
          <w:sz w:val="24"/>
          <w:szCs w:val="24"/>
        </w:rPr>
        <w:t>2. Mediul organizaţiei</w:t>
      </w:r>
    </w:p>
    <w:p w:rsidR="00097D89" w:rsidRPr="009A7605" w:rsidRDefault="00097D8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Mediul oganizaţiei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clude tot ceea 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conjoară organizaţia şi o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fluenţează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vreun fel. Un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sistem deschis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presupune faptul că există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teracţiuni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tre organizaţie şi mediul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situat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afara organizaţiei.</w:t>
      </w:r>
    </w:p>
    <w:p w:rsidR="00097D89" w:rsidRPr="009A7605" w:rsidRDefault="00097D8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Organizaţia dep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 de mediu pentru a-şi aduna multe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 resursele de care are nevoie şi pentru a 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formaţii. Unele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teracţiuni cu mediul sunt necesare şi dorite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altele nu sunt atât de plăcute. De obicei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mediul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clude alte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subsisteme de mediu</w:t>
      </w:r>
      <w:r w:rsidRPr="009A7605">
        <w:rPr>
          <w:rFonts w:ascii="Times New Roman" w:hAnsi="Times New Roman"/>
          <w:kern w:val="24"/>
          <w:sz w:val="24"/>
          <w:szCs w:val="24"/>
        </w:rPr>
        <w:t>.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pentru o şcoală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acestea pot fi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alte organizaţii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 care se colaborează sau care concurează.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plus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există un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mediu tehnologic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care cupr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toate acele descoperiri 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fluenţează operaţiile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teriorul sistemului;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mediul politic </w:t>
      </w:r>
      <w:r w:rsidRPr="009A7605">
        <w:rPr>
          <w:rFonts w:ascii="Times New Roman" w:hAnsi="Times New Roman"/>
          <w:kern w:val="24"/>
          <w:sz w:val="24"/>
          <w:szCs w:val="24"/>
        </w:rPr>
        <w:t>afectează sistemul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termediul controlului legislativ pe care îl promovează;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mediul economic </w:t>
      </w:r>
      <w:r w:rsidRPr="009A7605">
        <w:rPr>
          <w:rFonts w:ascii="Times New Roman" w:hAnsi="Times New Roman"/>
          <w:kern w:val="24"/>
          <w:sz w:val="24"/>
          <w:szCs w:val="24"/>
        </w:rPr>
        <w:t>de la care sistemul îşi procură resursele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anciare;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comunitatea locală </w:t>
      </w:r>
      <w:r w:rsidRPr="009A7605">
        <w:rPr>
          <w:rFonts w:ascii="Times New Roman" w:hAnsi="Times New Roman"/>
          <w:kern w:val="24"/>
          <w:sz w:val="24"/>
          <w:szCs w:val="24"/>
        </w:rPr>
        <w:t>şi 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ile ei faţă de diferite organizaţii; valorile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normele şi schimbările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societate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care adeseori sunt reflectate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mişcările sociale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sau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capricii; schimbările demografice </w:t>
      </w:r>
      <w:r w:rsidRPr="009A7605">
        <w:rPr>
          <w:rFonts w:ascii="Times New Roman" w:hAnsi="Times New Roman"/>
          <w:kern w:val="24"/>
          <w:sz w:val="24"/>
          <w:szCs w:val="24"/>
        </w:rPr>
        <w:t>ş.a.</w:t>
      </w:r>
    </w:p>
    <w:p w:rsidR="00097D89" w:rsidRPr="009A7605" w:rsidRDefault="00097D8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Pentru o şcoală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mediul care exercită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fluenţe hotărâtoare poate fi diferit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comparaţie cu alta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şi se poate schimba cu timpul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funcţie de situaţiile problematice cu care se confruntă.</w:t>
      </w:r>
    </w:p>
    <w:p w:rsidR="00097D89" w:rsidRPr="009A7605" w:rsidRDefault="00097D8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Libertatea de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iţiativă </w:t>
      </w:r>
      <w:r w:rsidRPr="009A7605">
        <w:rPr>
          <w:rFonts w:ascii="Times New Roman" w:hAnsi="Times New Roman"/>
          <w:kern w:val="24"/>
          <w:sz w:val="24"/>
          <w:szCs w:val="24"/>
        </w:rPr>
        <w:t>este exprimată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tend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ţa majorităţii membrilor de 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venta noi modalităţi de lucru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a realiza noi produse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a-şi propune noi scopuri. Cu cât profesorii dispun de o mai mare libertate şi autonomie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organizarea şcolilor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 atât sunt mai angajaţi şi se dedică muncii educative.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iţiativa se produce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competiţie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 şcoli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iar aceasta se poate 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condiţiile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se permite elevilor să îşi aleagă şcoala pe care vor să o frecventeze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fără a mai fi obligaţi să se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scrie la şcoala “de circumscripţie”.</w:t>
      </w:r>
    </w:p>
    <w:p w:rsidR="00BC484F" w:rsidRPr="009A7605" w:rsidRDefault="00097D8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iCs/>
          <w:kern w:val="24"/>
          <w:sz w:val="24"/>
          <w:szCs w:val="24"/>
        </w:rPr>
        <w:t>Descentralizarea deciziei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astfel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cât subordonaţii să poată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fluenţa deciziile nivelurilor de conducere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iar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 diferitele niveluri ierarhice ale organizaţiei să se stabilească raporturi de colaborare şi mai puţ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 coerciţie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tă o altă condiţie a manifestării spiritului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iţiativă al profesorilor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îmbunătăţirea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văţământului practicat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organizaţia şcolară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fac parte.</w:t>
      </w:r>
      <w:r w:rsidR="007E1F2C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Ea este legată de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comunicarea eficientă </w:t>
      </w:r>
      <w:r w:rsidR="00E23151">
        <w:rPr>
          <w:rFonts w:ascii="Times New Roman" w:hAnsi="Times New Roman"/>
          <w:iCs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teriorul organizaţiei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atât pe verticală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cât şi pe orizontală şi cu colaboratorii externi; reducerea drastică a birocraţiei a reprezentat o altă propunere pentru realizarea unei “şcoli perfecte”;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frastructura şcolilor publice a crescut atât de mult şi de haotic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cât a ajuns mai mult o piedică decât un suport al educaţiei;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foarte multe şcoli profesorii n-au nici o idee despre modul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se cheltuiesc banii.</w:t>
      </w:r>
    </w:p>
    <w:p w:rsidR="002C4CCD" w:rsidRPr="009A7605" w:rsidRDefault="00BC484F" w:rsidP="00BC484F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B66D1D" w:rsidRPr="009A7605" w:rsidRDefault="00F46AA8" w:rsidP="00DB11B7">
      <w:pPr>
        <w:pStyle w:val="NoSpacing"/>
        <w:tabs>
          <w:tab w:val="left" w:pos="426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II.</w:t>
      </w:r>
      <w:r w:rsidR="00B66D1D" w:rsidRPr="009A7605">
        <w:rPr>
          <w:rFonts w:ascii="Times New Roman" w:hAnsi="Times New Roman"/>
          <w:b/>
          <w:kern w:val="24"/>
          <w:sz w:val="24"/>
          <w:szCs w:val="24"/>
        </w:rPr>
        <w:t>3. Parteneriatul organizaţional al şcolii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Parteneriatul educaţional se referă la cooperarea tuturor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stituţiilor şi factorilor sociali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teresaţi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erea unităţilor de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 şi de problemele educaţiei. Şcoala poate să îşi rezolve multe</w:t>
      </w:r>
      <w:r w:rsidR="00E947E6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tre problemele dificile cu care se confruntă colaborând cu factori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stituţionali locali 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tr-un fel sau altul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sunt beneficiarii serviciilor educative oferite de unităţile de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 sau a căror activitate dep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 de calitatea educaţiei oamenilor cu care lucrează.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cipalii parteneri ai şcolii sunt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obicei: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 şi s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ătorii legali ai elevilor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autorităţile locale şi centrale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organizaţiile guvernamental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e cu caracter central sau local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agenţii economici locali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dicatele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organizaţiile nonguvernamentale.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Managerii şcolari care ştiu ce trebuie făcut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cunosc care sunt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stituţiile ce sunt preocupate de aceleaşi probleme educative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ştiu la 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să apeleze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ştiu ce să propună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au abilitatea de a răsplăti moral realizările şi de a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curaja colaborarea efectivă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sunt mult mai capabili să</w:t>
      </w:r>
      <w:r w:rsidR="00737317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îmbunătăţească parteneriatul educativ decât cei care neglijează astfel de aspecte.</w:t>
      </w:r>
    </w:p>
    <w:p w:rsidR="00B66D1D" w:rsidRPr="009A7605" w:rsidRDefault="00E2315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plus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trebuie reţ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ute câteva sugestii foarte utile pe care le face S. I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osifescu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(2001): “D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colo de eforturile pe care fiecare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tre şcoli trebuie să şi le asume pentru sensibilizarea şi atragerea partenerilor sociali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transformarea parteneriatului educaţional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tr-o realitate presupune adoptarea unor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măsuri generale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la nivelul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tregului sistem de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văţământ:</w:t>
      </w:r>
    </w:p>
    <w:p w:rsidR="00B66D1D" w:rsidRPr="009A7605" w:rsidRDefault="00B66D1D" w:rsidP="00206641">
      <w:pPr>
        <w:pStyle w:val="NoSpacing"/>
        <w:numPr>
          <w:ilvl w:val="0"/>
          <w:numId w:val="21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formarea personalului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sensul comunicării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cooperării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parteneriatului;</w:t>
      </w:r>
    </w:p>
    <w:p w:rsidR="00B66D1D" w:rsidRPr="009A7605" w:rsidRDefault="00B66D1D" w:rsidP="00206641">
      <w:pPr>
        <w:pStyle w:val="NoSpacing"/>
        <w:numPr>
          <w:ilvl w:val="0"/>
          <w:numId w:val="21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motivarea resurselor umane ale şcolii pentru dezvoltarea unor relaţii parteneriale;</w:t>
      </w:r>
    </w:p>
    <w:p w:rsidR="00B66D1D" w:rsidRPr="009A7605" w:rsidRDefault="00B66D1D" w:rsidP="00206641">
      <w:pPr>
        <w:pStyle w:val="NoSpacing"/>
        <w:numPr>
          <w:ilvl w:val="0"/>
          <w:numId w:val="21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disem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area unor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formaţii relevante pentru problema parteneriatului la nivelul unităţilor de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văţământ;</w:t>
      </w:r>
    </w:p>
    <w:p w:rsidR="00B66D1D" w:rsidRPr="009A7605" w:rsidRDefault="00B66D1D" w:rsidP="00206641">
      <w:pPr>
        <w:pStyle w:val="NoSpacing"/>
        <w:numPr>
          <w:ilvl w:val="0"/>
          <w:numId w:val="21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operarea unor schimbări de jure şi de facto cu privire la statutul personalului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văţământ;</w:t>
      </w:r>
    </w:p>
    <w:p w:rsidR="00B66D1D" w:rsidRPr="009A7605" w:rsidRDefault="00B66D1D" w:rsidP="00206641">
      <w:pPr>
        <w:pStyle w:val="NoSpacing"/>
        <w:numPr>
          <w:ilvl w:val="0"/>
          <w:numId w:val="21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promovarea unui cadru legislativ care să </w:t>
      </w:r>
      <w:r w:rsidR="00E2315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curajeze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iţiativele şcolii şi implicarea partenerilor săi sociali;</w:t>
      </w:r>
    </w:p>
    <w:p w:rsidR="00B66D1D" w:rsidRPr="009A7605" w:rsidRDefault="00B66D1D" w:rsidP="00206641">
      <w:pPr>
        <w:pStyle w:val="NoSpacing"/>
        <w:numPr>
          <w:ilvl w:val="0"/>
          <w:numId w:val="21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sensibilizarea societăţii şi a diferitelor sale segmente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raport cu problemele educaţiei şi cu semnificaţia sa.” </w:t>
      </w:r>
      <w:r w:rsidR="00E23151" w:rsidRPr="009A7605">
        <w:rPr>
          <w:rFonts w:ascii="Times New Roman" w:hAnsi="Times New Roman"/>
          <w:kern w:val="24"/>
          <w:sz w:val="24"/>
          <w:szCs w:val="24"/>
        </w:rPr>
        <w:t>(Iosifescu, S., 2001).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Copiii ai căror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 se implică şi 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 strânsă colaborare cu şcoala 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performanţe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superioare. Pe de altă parte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copiii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căm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 şi cartiere considerate “defavorizate social” se confruntă cu probleme sociale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care au efecte negative asupra reuşitelor lor educaţionale. Când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 colaborează cu profesorii se obţ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efecte benefice legate de 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ile elevilor 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 şcoala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temele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realizările şcolare şi aspiraţiile şcolare. Implicarea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ţilor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educarea copiilor lor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curajarea studiilor superioare dep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de părerea lor despre modul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o persoană poate să îşi câştige un statut social satisfăcător. Unii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 îşi privesc copiii ca pe o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vestiţie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conform “teoriei capitalului uman”. Alţii privesc educaţia ca pe o problemă de “dim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uare a resurselor”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 multe ori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funcţie de numărul de copii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familie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corelat cu resursele disponibile.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unii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 sunt mai dispuşi 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vestească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educaţia copiilor 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dacă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 lor le-au plătit pentru educaţia lor la vremea respectivă şi privesc acest lucru ca pe o responsabilitate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mai ales atunci când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erea unui număr mare de copii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familie nu le va absorbi toate resursele. Când şcolile îi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curajează pe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 să se implice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educaţia copiilor 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rezultatele pot fi foarte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curajatoare.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vestigaţiile au arătat că implicarea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ţilor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educaţia copiilor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la naştere până la term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area şcolii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are un impact pozitiv asupra realizărilorcopiilor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şcoală. Beneficiile pentru elevi sunt foarte variate: scoruri mai mari la teste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note mai bune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prezenţă mai consecventă la ore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 şi comportamente pozitive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o mai bună implicare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programele educative.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Şcolile au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cercat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totdeauna să-i implice pe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educaţia copiilor 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lume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eforturile lor par să se fi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tensificat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ultimii ani. Strategiile obişnuite şi vizibile sunt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discuţiile d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tre păr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ţi-profesori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şcolile deschise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asociaţii şi organizaţii păr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ţi-profesori şi consilii şcolare consultative. </w:t>
      </w:r>
      <w:r w:rsidRPr="009A7605">
        <w:rPr>
          <w:rFonts w:ascii="Times New Roman" w:hAnsi="Times New Roman"/>
          <w:kern w:val="24"/>
          <w:sz w:val="24"/>
          <w:szCs w:val="24"/>
        </w:rPr>
        <w:t>Asociaţiile şi organizaţiile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ţi-profesori variazăpăr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activităţile şcolare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pentru a aborda orice tip de problemă.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multe cazuri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eforturile asociaţiilor de strângere de bani se materializează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achiziţia de materiale didactice şi echipamente. Fondurile strânse de asociaţiile de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ţi-profesori dau posibilitatea realizării unor acţiuni educaţionale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cum ar fi excursii şcolare sau reprezentaţii teatrale.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Cercetătorii observă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să că participarea acestor asociaţii nu este aproape deloc vizibilă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dezbaterile 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anţarea şcolară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curricula sau probleme de guvernare şcolară.</w:t>
      </w:r>
    </w:p>
    <w:p w:rsidR="00B66D1D" w:rsidRPr="009A7605" w:rsidRDefault="001A73BF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unele şcoli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ţii îi meditează pe elevi după orele de şcoală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servesc ca asistenţi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clase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participă la discuţiile cu profesorii de după-amiază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pentru a afla cum să-şi ajute mai b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e copiii să reuşească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şcoală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şi organizează acţiuni educative speciale.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România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cadrul a diferite programe sau proiecte de asistenţă şocială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s-au constituit asociaţii voluntare care îşi propun să acţioneze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mai multe direcţii pentru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irea şcolilor: asigurarea bazei materiale şi a mijloacelor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văţământ necesare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acordarea de suport social copiilor săraci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familii defavorizate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educaţia/autoeducaţia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ţilor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atragerea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ului unor asociaţii nonguvernamentale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prestarea unor servicii pentru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stituţiile de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văţământ. “Există centre(Cluj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Oradea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Timişoara) cu programe dest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ate copiilor cu nevoi speciale şi/sau acelor copii care prov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familii defavorizate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asociaţii cu organizaţii nonguvernamentale şi confesionale (…) Putem am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ti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iţiative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care asociaţiile de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ţi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ă familii cu mulţi copii (de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proiectul Jibou-Sălaj)” (ANGHEL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F.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1998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).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Ballant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J. (1993) oferă următoarele sugestii practice pentru a-i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curaja pe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 să se implice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activităţile şcolii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condiţiile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unii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 poate că nu au avut ei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şisi experienţe şcolare pozitive:</w:t>
      </w:r>
    </w:p>
    <w:p w:rsidR="00B66D1D" w:rsidRPr="009A7605" w:rsidRDefault="00B66D1D" w:rsidP="00206641">
      <w:pPr>
        <w:pStyle w:val="NoSpacing"/>
        <w:numPr>
          <w:ilvl w:val="0"/>
          <w:numId w:val="22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să se organizeze sem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arii sponsorizate de şcoală despre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cum să-ţi ajuţi copiii la teme</w:t>
      </w:r>
      <w:r w:rsidRPr="009A7605">
        <w:rPr>
          <w:rFonts w:ascii="Times New Roman" w:hAnsi="Times New Roman"/>
          <w:kern w:val="24"/>
          <w:sz w:val="24"/>
          <w:szCs w:val="24"/>
        </w:rPr>
        <w:t>;</w:t>
      </w:r>
    </w:p>
    <w:p w:rsidR="00B66D1D" w:rsidRPr="009A7605" w:rsidRDefault="00B66D1D" w:rsidP="00206641">
      <w:pPr>
        <w:pStyle w:val="NoSpacing"/>
        <w:numPr>
          <w:ilvl w:val="0"/>
          <w:numId w:val="22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să se trimită note zilnice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ţilor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să fie sfătuiţi cum să-şi ajute copiii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punct de vedere şcolar;</w:t>
      </w:r>
    </w:p>
    <w:p w:rsidR="00B66D1D" w:rsidRPr="009A7605" w:rsidRDefault="00B66D1D" w:rsidP="00206641">
      <w:pPr>
        <w:pStyle w:val="NoSpacing"/>
        <w:numPr>
          <w:ilvl w:val="0"/>
          <w:numId w:val="22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să se trimită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ţilor scrisori de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curajare pentru performanţele elevului sau şi aprecieri pentru participarea la programe şcolare. Aceste scrisori să fie scrise pe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ţelesul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ţilor;</w:t>
      </w:r>
    </w:p>
    <w:p w:rsidR="00B66D1D" w:rsidRPr="009A7605" w:rsidRDefault="00B66D1D" w:rsidP="00206641">
      <w:pPr>
        <w:pStyle w:val="NoSpacing"/>
        <w:numPr>
          <w:ilvl w:val="0"/>
          <w:numId w:val="22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ţii să fie implicaţi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planificarea activităţilor şcolare;</w:t>
      </w:r>
    </w:p>
    <w:p w:rsidR="00B66D1D" w:rsidRPr="009A7605" w:rsidRDefault="00B66D1D" w:rsidP="00206641">
      <w:pPr>
        <w:pStyle w:val="NoSpacing"/>
        <w:numPr>
          <w:ilvl w:val="0"/>
          <w:numId w:val="22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să fie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vitaţi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 care aparţ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unor diverse etnii şi culturi să-şi 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 tradiţiile şi vestigiile culturale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faţa elevilor şcolii;</w:t>
      </w:r>
    </w:p>
    <w:p w:rsidR="00B66D1D" w:rsidRPr="009A7605" w:rsidRDefault="00B66D1D" w:rsidP="00206641">
      <w:pPr>
        <w:pStyle w:val="NoSpacing"/>
        <w:numPr>
          <w:ilvl w:val="0"/>
          <w:numId w:val="22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clasele să fie decorate cu obiecte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cultura mediilor de provenienţă a elevilor.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Implicarea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ţilor joacă un rol important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eforturile de reorganizare a şcolilor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mai ales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participarea lor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consiliile de 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istrare. Acest tip de participare este bazat pe trei idei larg acceptate: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primul rând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oficialităţile publice pot să fie trase la răspundere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al doilea rând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ţii au acordat şcolilor dreptul de a acţiona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numele lor (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loco parentis) şi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sfârşit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 au dreptul şi responsabilitatea de a-şi organiza şi expune ideile lor cu privire la educaţie.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Oferirea de servicii pentru familii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termediul şcolilor 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tă o altă strategie de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ire şi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totodată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atragere a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ţilor defavorizaţi social-economic să participe la viaţa şcolii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vaţă copiii lor. Pe măsură ce bugetele şcolilor s-au micşorat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ultimul deceniu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lume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unele agenţii pentru sănătate şi servicii sociale au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ceput să colaboreze cu şcolile pentru a crea o servire unică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aşa-zisele şcoli de servicii complete. Aceste şcoli oferă multiple servicii pentru copii şi familiile lor. Centrele de sănătate de pe lângă şcoli oferă servicii precum exam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ările de sănătate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consiliere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ţa greutăţii şi medicamentaţiei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tratamentul bolilor şi a altor leziuni uşoare şi testarea pentru sarc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ă şi alte boli cu transmitere sexuală. Succesul acestora şi a altora dep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 de mai mulţi oameni. Profesorii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familiile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adm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istratorii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furnizorii de servicii sociale şi medicale trebuie să colaboreze pentru a maximiza avantajele tuturor acestor eforturi. Când fac acest lucru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cresc</w:t>
      </w:r>
      <w:r w:rsidR="001A73BF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şansele copiilor de a trăi şi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văţa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tr-un mediu sănătos.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Practicarea parteneriatului educativ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tre şcolile publice şi agenţii economici locali există de mult timp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lume. Modalităţile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agenţii economici au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ţeles să sprij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şcolile au fost foarte diverse. </w:t>
      </w:r>
    </w:p>
    <w:p w:rsidR="00B66D1D" w:rsidRPr="009A7605" w:rsidRDefault="001A73BF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unele locuri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agenţii economici au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sponsorizat pregătirea directorilor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de şcoli şi crearea unei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bănci de date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care să permită conectarea şcolii la resursele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formaţionale ale comunităţii locale. Alţii au oferit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consiliere profesională pentru elevi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şi au furnizat şcolilor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echipamente pentru laboratoare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şi calculatoare. Au fost sponsorizate programe care să permită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reducerea numărului de elevi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 sălile de clasă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sau au fost oferite profesorilor sponsorizări pentru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>participarea la diferite confer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 xml:space="preserve">ţe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sau mese rotunde legate de perfecţionarea lor profesională. Au fost şi cazuri când s-au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stalat telefoane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sălile de clasă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astfel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cât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ţii să poată comunica cu profesorii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mod direct. Unele companii private au oferit elevilor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>posibilitatea de a utiliza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>sâmbăta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iCs/>
          <w:kern w:val="24"/>
          <w:sz w:val="24"/>
          <w:szCs w:val="24"/>
        </w:rPr>
        <w:t>laboratoarele firmei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sub supravegherea profesorilor de şti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cadrul unor lecţii care aveau nevoie de asemenea resurse. Au fost şi practici care au trezit scepticismul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legătură cu acest parteneriat: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condiţionarea furnizării gratuite a unui computer pentru şcoală de achiziţionarea de către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ţi a produselor firmei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până la o anumită valoare; sau oferirea gratuită a unor dulciuri acelor copii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clasa I care pot face dovada că pot citi texte cu reclame pentru produsele firmei. Există discuţii legate de posibilitatea ca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teresele agenţilor economici care sponsorizează şcoala 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fluenţeze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tr-o măsură nepermis de mare conţ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utul şi obiectivele educative ale şcolii respective.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cercările de a folosi managementul bazat pe parteneriatul local pentru a schimba structura de bază a şcolilor a ridicat probleme serioase 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d măsura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care op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ia publică este de acord cu scopurile şi metodele restructurării şcolilor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 xml:space="preserve"> funcţie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D1D" w:rsidRPr="009A7605">
        <w:rPr>
          <w:rFonts w:ascii="Times New Roman" w:hAnsi="Times New Roman"/>
          <w:kern w:val="24"/>
          <w:sz w:val="24"/>
          <w:szCs w:val="24"/>
        </w:rPr>
        <w:t>teresele partenerilor economici.</w:t>
      </w:r>
    </w:p>
    <w:p w:rsidR="00B66D1D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Unul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cipiile de bază ale parteneriatului trebuie să fie acela potrivit căruia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trebu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ţele </w:t>
      </w:r>
      <w:r w:rsidRPr="009A7605">
        <w:rPr>
          <w:rFonts w:ascii="Times New Roman" w:hAnsi="Times New Roman"/>
          <w:kern w:val="24"/>
          <w:sz w:val="24"/>
          <w:szCs w:val="24"/>
        </w:rPr>
        <w:t>educative ale elevilor 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tă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centrul de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teres al oricărui parteneriat educaţional</w:t>
      </w:r>
      <w:r w:rsidRPr="009A7605">
        <w:rPr>
          <w:rFonts w:ascii="Times New Roman" w:hAnsi="Times New Roman"/>
          <w:kern w:val="24"/>
          <w:sz w:val="24"/>
          <w:szCs w:val="24"/>
        </w:rPr>
        <w:t>. Parteneriatul cu agenţii economici locali presupune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partea şcolilor o deosebită grijă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asigurarea unor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condiţii prealabile ale colaborării </w:t>
      </w:r>
      <w:r w:rsidR="002C4CCD" w:rsidRPr="009A7605">
        <w:rPr>
          <w:rFonts w:ascii="Times New Roman" w:hAnsi="Times New Roman"/>
          <w:kern w:val="24"/>
          <w:sz w:val="24"/>
          <w:szCs w:val="24"/>
        </w:rPr>
        <w:t>(</w:t>
      </w:r>
      <w:r w:rsidR="001A73BF" w:rsidRPr="009A7605">
        <w:rPr>
          <w:rFonts w:ascii="Times New Roman" w:hAnsi="Times New Roman"/>
          <w:kern w:val="24"/>
          <w:sz w:val="24"/>
          <w:szCs w:val="24"/>
        </w:rPr>
        <w:t>S. Iosifescu, 2001):</w:t>
      </w:r>
    </w:p>
    <w:p w:rsidR="00B66D1D" w:rsidRPr="009A7605" w:rsidRDefault="00B66D1D" w:rsidP="00206641">
      <w:pPr>
        <w:pStyle w:val="NoSpacing"/>
        <w:numPr>
          <w:ilvl w:val="0"/>
          <w:numId w:val="2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stabilirea priorităţilor pe care şcoala doreşte să le acopere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termediul parteneriatului;</w:t>
      </w:r>
    </w:p>
    <w:p w:rsidR="00B66D1D" w:rsidRPr="009A7605" w:rsidRDefault="00B66D1D" w:rsidP="00206641">
      <w:pPr>
        <w:pStyle w:val="NoSpacing"/>
        <w:numPr>
          <w:ilvl w:val="0"/>
          <w:numId w:val="2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identificarea agenţilor economici cu valoare de parteneri potenţiali ai şcolii;</w:t>
      </w:r>
    </w:p>
    <w:p w:rsidR="00B66D1D" w:rsidRPr="009A7605" w:rsidRDefault="00B66D1D" w:rsidP="00206641">
      <w:pPr>
        <w:pStyle w:val="NoSpacing"/>
        <w:numPr>
          <w:ilvl w:val="0"/>
          <w:numId w:val="2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negocierea 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alităţilor comune care pot sta la baza parteneriatului;</w:t>
      </w:r>
    </w:p>
    <w:p w:rsidR="00B66D1D" w:rsidRPr="009A7605" w:rsidRDefault="00B66D1D" w:rsidP="00206641">
      <w:pPr>
        <w:pStyle w:val="NoSpacing"/>
        <w:numPr>
          <w:ilvl w:val="0"/>
          <w:numId w:val="2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clarificarea condiţiilor concrete pentru derularea efectivă a parteneriatului;</w:t>
      </w:r>
    </w:p>
    <w:p w:rsidR="00B66D1D" w:rsidRPr="009A7605" w:rsidRDefault="00B66D1D" w:rsidP="00206641">
      <w:pPr>
        <w:pStyle w:val="NoSpacing"/>
        <w:numPr>
          <w:ilvl w:val="0"/>
          <w:numId w:val="23"/>
        </w:numPr>
        <w:tabs>
          <w:tab w:val="left" w:pos="0"/>
          <w:tab w:val="left" w:pos="284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conceperea şi valorificarea unor activităţi/proiecte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regim de parteneriat.</w:t>
      </w:r>
    </w:p>
    <w:p w:rsidR="00BC484F" w:rsidRPr="009A7605" w:rsidRDefault="00B66D1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Implicarea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tregii comunităţi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 presupune o bună comunicare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s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cronizare flexibilă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o abordare mai puţ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 oficială şi ajutor practic. Acestea vor ajuta toţi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ţii şi profesorii să lucreze mai b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e împreună. Dacă angajaţi un mediator şcolar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acesta poate fi un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strument cheie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 abordarea familiilor defavorizate.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 xml:space="preserve">el îi poate ajuta să contacteze alte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D57E1" w:rsidRPr="009A7605">
        <w:rPr>
          <w:rFonts w:ascii="Times New Roman" w:hAnsi="Times New Roman"/>
          <w:kern w:val="24"/>
          <w:sz w:val="24"/>
          <w:szCs w:val="24"/>
        </w:rPr>
        <w:t>stituţii care pot fi capabile să le rezolve problemele familiale.</w:t>
      </w:r>
    </w:p>
    <w:p w:rsidR="000D57E1" w:rsidRPr="009A7605" w:rsidRDefault="00BC484F" w:rsidP="00BC484F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II.4. Cultura organizaţională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“Şcoala perfectă” se caracterizează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utilizarea eficientă a resurselor disponibile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deosebi a resurselor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umane </w:t>
      </w:r>
      <w:r w:rsidRPr="009A7605">
        <w:rPr>
          <w:rFonts w:ascii="Times New Roman" w:hAnsi="Times New Roman"/>
          <w:kern w:val="24"/>
          <w:sz w:val="24"/>
          <w:szCs w:val="24"/>
        </w:rPr>
        <w:t>care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atunci când sunt utilizate pe măsura posibilităţilor 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au sentimentul că lucrează relaxat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iar tensiunile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terne se reduc la 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imum; nu mai puţ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importantă este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troducerea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 şcoală a noilor tehnologii pentru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văţare</w:t>
      </w:r>
      <w:r w:rsidRPr="009A7605">
        <w:rPr>
          <w:rFonts w:ascii="Times New Roman" w:hAnsi="Times New Roman"/>
          <w:kern w:val="24"/>
          <w:sz w:val="24"/>
          <w:szCs w:val="24"/>
        </w:rPr>
        <w:t>; tehnologia permite profesorilor să creeze propriile materiale multimedia şi poate ajuta la rezolvarea probemei calităţii educaţiei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predarea la distanţă; crearea tuturor facilităţilor tehnice pentru exercitarea profesiei didactice creează profesorilor un sentiment de satisfacţie profesională şi îi stimulează să se manifeste creativ.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Coeziunea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ternă </w:t>
      </w:r>
      <w:r w:rsidRPr="009A7605">
        <w:rPr>
          <w:rFonts w:ascii="Times New Roman" w:hAnsi="Times New Roman"/>
          <w:kern w:val="24"/>
          <w:sz w:val="24"/>
          <w:szCs w:val="24"/>
        </w:rPr>
        <w:t>a colectivului care compune o organizaţie şcolară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exprimată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atracţia membrilor ei pentru viaţa organizaţiei şi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disponibilitatea fiecăruia de a ceda o parte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gratificările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iile şi avantajele personale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favoarea grupului ce compune organizaţia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tă o altă condiţie importantă pentru sănătatea unei organizaţii. 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Organizaţiile puternice manifestă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autonomie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rezolvarea problemelor create de anumite solicitări care 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exterior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astfel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cât răspunsul la aceste solicitări să nu fie nici o reacţie de pasivitate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nici de revoltă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şi nici depentru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săşi existenţa organizaţiei. Ele dispun de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adaptabilitate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exprimată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disponibilitatea de a-şi restructura punctele de vedere şi modalităţile de acţiune atunci când apar conflicte </w:t>
      </w:r>
      <w:r w:rsidR="001A73BF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tre vechile maniere de răspuns la cer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ţele mediului şi noile probleme; dispun de structuri şi proceduri alternative de rezolvare a problemelor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puse la punct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 timp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sunt capabile 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venteze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să implementeze şi să evalueze consec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ţele exacte ale soluţiilor găsite.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Cultura organizaţională a şcolii </w:t>
      </w:r>
      <w:r w:rsidRPr="009A7605">
        <w:rPr>
          <w:rFonts w:ascii="Times New Roman" w:hAnsi="Times New Roman"/>
          <w:kern w:val="24"/>
          <w:sz w:val="24"/>
          <w:szCs w:val="24"/>
        </w:rPr>
        <w:t>se referă la valorile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cred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normele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tradiţiile şi obiceiurile care s-au format de-a lungul timpului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tr-o anumită unitate şcolară şi s-au transmis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generaţie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generaţie celor care fac să funcţioneze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stituţia şcolară respectivă. Este important de cunoscut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trucât caracterizează o anumită “ambianţă valorică”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se desfăşoară activitatea educativă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tr-o şcoală şi care este de natură 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fluenţeze 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tea elevilor. O cultură organizaţională sănătoasă corelează pozitiv cu motivaţia superioară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văţare a elevilor şi cu satisfacţia profesională a cadrelor didactice.</w:t>
      </w:r>
    </w:p>
    <w:p w:rsidR="00326801" w:rsidRPr="009A7605" w:rsidRDefault="00EF110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  <w:t>C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ultura organizaţională a şcolii poate fi def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ită ca 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d “ansamblul valorilor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cred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ţelor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aspiraţiilor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 xml:space="preserve">aşteptărilor şi comportamentelor conturate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 xml:space="preserve"> decursul timpului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 xml:space="preserve"> fiecare orgnizaţie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care predom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 xml:space="preserve">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 xml:space="preserve"> cadrul său şi-i condiţionează direct şi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 xml:space="preserve">direct funcţionalitatea şi performanţele” </w:t>
      </w:r>
      <w:r w:rsidR="001A73BF" w:rsidRPr="009A7605">
        <w:rPr>
          <w:rFonts w:ascii="Times New Roman" w:hAnsi="Times New Roman"/>
          <w:kern w:val="24"/>
          <w:sz w:val="24"/>
          <w:szCs w:val="24"/>
        </w:rPr>
        <w:t>(Nicolescu O., Verboncu</w:t>
      </w:r>
      <w:r w:rsidR="00326801" w:rsidRPr="009A7605">
        <w:rPr>
          <w:rFonts w:ascii="Times New Roman" w:hAnsi="Times New Roman"/>
          <w:kern w:val="24"/>
          <w:sz w:val="24"/>
          <w:szCs w:val="24"/>
        </w:rPr>
        <w:t>).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Specificul culturii şcolii </w:t>
      </w:r>
      <w:r w:rsidRPr="009A7605">
        <w:rPr>
          <w:rFonts w:ascii="Times New Roman" w:hAnsi="Times New Roman"/>
          <w:kern w:val="24"/>
          <w:sz w:val="24"/>
          <w:szCs w:val="24"/>
        </w:rPr>
        <w:t>ca organizaţie socială poate fi analizat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referire la următoarele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niveluri </w:t>
      </w:r>
      <w:r w:rsidRPr="009A7605">
        <w:rPr>
          <w:rFonts w:ascii="Times New Roman" w:hAnsi="Times New Roman"/>
          <w:kern w:val="24"/>
          <w:sz w:val="24"/>
          <w:szCs w:val="24"/>
        </w:rPr>
        <w:t>şi totodată aspecte de conţ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ut ale ei: presupoziţiile de bază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valorile culturii şcolii şi normele culturii şcolii.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Valorile culturii şcolii exprimă op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iile cele mai răspândite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tr-o unitate şcolară cu privire la ceea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ce este dezirabil pentru ca şcoala respectivă să fie mai performantă.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Ele exprimă orientarea personalului şcolii spre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ovaţie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sau spre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conservatorism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orientarea spre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calitatea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procesului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văţământ sau spre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depl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irea formală a obligaţiilor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prefer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ţa pentru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acţiune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sau pentru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>expectativă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atitud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ea de 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respect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sau de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</w:rPr>
        <w:t xml:space="preserve">diferenţă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faţă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stituţia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fac parte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ataşamentul profesional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alt sau scăzut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aprecierea excelenţei academice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ori prefer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ţa pentru colegii dispuşi spre compromis etc.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La nivelul şcolii funcţionează mai multe modalităţi de producere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ere şi impunere a valorilor:</w:t>
      </w:r>
    </w:p>
    <w:p w:rsidR="00326801" w:rsidRPr="009A7605" w:rsidRDefault="00326801" w:rsidP="00206641">
      <w:pPr>
        <w:pStyle w:val="NoSpacing"/>
        <w:numPr>
          <w:ilvl w:val="0"/>
          <w:numId w:val="2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ceremonii şi ritualuri (de recunoaştere a performanţelor academice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priv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 activitatea cadrelor didactice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legate de comunitatea şcolii –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serbări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“ziua şcolii” etc. – ritualuri manageriale – 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sed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ţe-ritualuri de deschidere sau de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chidere a anului şcolar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tradiţii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relaţiile cu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ţii – de exemplu “zile deschise”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adunări ş.a.</w:t>
      </w:r>
    </w:p>
    <w:p w:rsidR="00326801" w:rsidRPr="009A7605" w:rsidRDefault="00326801" w:rsidP="00206641">
      <w:pPr>
        <w:pStyle w:val="NoSpacing"/>
        <w:numPr>
          <w:ilvl w:val="0"/>
          <w:numId w:val="2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mituri referitoare la “eroii”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stituţiei sau la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stituţia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săşi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se impun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viaţa şcolii anumite modele demne de urmat sau se atrage atenţia asupra unor comportamente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dezirabile (de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mitul vreunui profesor vestit al şcolii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mitul “profesorului erou”). Alteori se creează mituri referitoare la soluţii care ar rezolva toate problemele şcolii: mitul reformei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mitul modelelor occidentale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mitul descentralizării manageriale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mitul noilor tehnologii ş.a.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Normele comportamentale organizaţionale reprez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tă o altă formă de manifestare a culturii organizaţionale şcolare. Ele pot fi:</w:t>
      </w:r>
    </w:p>
    <w:p w:rsidR="00326801" w:rsidRPr="009A7605" w:rsidRDefault="00326801" w:rsidP="00206641">
      <w:pPr>
        <w:pStyle w:val="NoSpacing"/>
        <w:numPr>
          <w:ilvl w:val="0"/>
          <w:numId w:val="2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norme formale – referitoare la comportamentul personalului şcolii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situaţii care au implicaţii semnificative asupra performanţelor unităţii şcolare; sunt cupr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regulamente de ord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terioară sau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unele decizii adoptate de conducerea şcolii;</w:t>
      </w:r>
    </w:p>
    <w:p w:rsidR="00326801" w:rsidRPr="009A7605" w:rsidRDefault="00326801" w:rsidP="00206641">
      <w:pPr>
        <w:pStyle w:val="NoSpacing"/>
        <w:numPr>
          <w:ilvl w:val="0"/>
          <w:numId w:val="2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norme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formale – stabilite de-a lungul timpului de personalul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suşi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mod spontan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ne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scrise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vreun regulament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dar care stabilesc modalităţi de comportare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diferite situaţii umane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mare importanţă pentru ei toţi; ele exprimă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de exemplu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“ce nu se face”: de exemplu “să-ţi critici colegii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faţa păr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 elevilor”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“să umbli cu reclamaţii la director” etc.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Cultura organizaţională a elevilor se poate referi la modul de a vorbi cu colegii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ori cu alte persoane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şcoală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modul de a se îmbrăca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prefer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ţele muzicale sau pentru anumite jocuri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dar mai ales pentru diverse strategii de adaptare la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stituţia şcolii şi pe care elevii şi le împărtăşesc unii altora sau le dobândesc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experienţă personală. Când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trăm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tr-o şcoală sau observăm jocurile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curtea şcolii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vedem cum se manifestă această subcultură specifică. 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Normele care controlează comportamentul membrilor grupurilor de prieteni sunt puternice. Este suficient să se observe conformismul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îmbrăcăm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gesturi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limbaj şi argou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pentru a se descoperi ce este acceptabil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teriorul grupurilor de elevi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tr-o anumită şcoală. 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Chiar şi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jocuri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copiii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vaţă 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teracţioneze cu prietenii lor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conformitate cu anumite reguli </w:t>
      </w:r>
      <w:r w:rsidR="003B687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să se exprime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rând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verbal şi nonverbal. Ei vor utiliza aceste comportamente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cursul contactului lor formal cu lumea adultă. Aceste comportamente se constituie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tr-un agent socializator important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viaţa unui copil.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Cultura organizaţională a elevilor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tr-o şcoală reflectă comunitatea socială imediată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este plasată şcoala şi caracteristicile specifice ale elevilor care o frecventează. Ea este legată de grupul celor de aceeaşi vârstă şi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aceeaşi comunitate socială. Profesorii sunt consideraţi “diferiţi” de elevi;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jurul lor circulă diferite zvonuri şi li se dau adeseori porecle cunoscute doar de copii. </w:t>
      </w:r>
    </w:p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Specificul culturii organizaţionale a elevilor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tr-o şcoală se explică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două categorii de factori: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fluenţa grupurilor de prieteni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teriorul mediului şcolar şi necesitatea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suşirii unor strategii de adaptare la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stituţia şcolii.</w:t>
      </w:r>
    </w:p>
    <w:p w:rsidR="00326801" w:rsidRPr="009A7605" w:rsidRDefault="0067556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iCs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vederea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promovării responsabilităţii la nivelul societăţii civile trebuie promovat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de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stituţiile educaţionale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un parteneriat activ al tuturor actorilor locali implicaţi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procesul educaţional. Este recomandată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acest sens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crearea unei reţele de parteneriat educaţional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cadrul cărora să se promoveze autonomia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diversitatea pr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solidaritate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dar şi reducerea carenţelor sociale d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cadrul comunităţii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AF06B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vederea promovării educaţiei. </w:t>
      </w:r>
    </w:p>
    <w:p w:rsidR="006742DD" w:rsidRPr="009A7605" w:rsidRDefault="00EF1109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iCs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ab/>
      </w:r>
      <w:r w:rsidR="006742D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Participarea la procesul decizional şi la cel educaţional nu trebuie să se limiteze la nivelul colectivităţii locale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6742D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acesta trebuie să depăşească graniţele comunei sau oraşului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6742DD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să şie promovat la nivel regional. </w:t>
      </w:r>
    </w:p>
    <w:p w:rsidR="006742DD" w:rsidRPr="009A7605" w:rsidRDefault="006742DD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iCs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Imag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ea organizaţiilor publice cu vocaţie naţională este foarte importantă pentru funcţionarea lor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cadrul societăţii. Cu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atât mai mult se impunea acest lucru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cazul organizaţiilor d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sefra educaţiei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sănătăţii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culturii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siguranţei şi apărării naţionale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a căror situare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social conferă imag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ii lor publice un grad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alt de relevanţă. Organizaţiile enumerate mai sus nu pot funcţiona eficient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societate decât dacă se bucură de o largă susţ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ere socială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determ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ată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primul rând de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crederea populaţiei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aceste organizaţii;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credere condiţionată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la rândul ei de modul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care aceste organizaţii sunt percepute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906F7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societate. </w:t>
      </w:r>
      <w:r w:rsidR="003B6875">
        <w:rPr>
          <w:rFonts w:ascii="Times New Roman" w:hAnsi="Times New Roman"/>
          <w:iCs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această situaţie se pot identifica numai două alternative realiste: organizaţiile sunt percepute ca parteneri sociali viabili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credibili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care gestionează eficient resursele societăţii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sau sunt percepute ca parteneri sociali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neviabili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care risipesc resursele societăţii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fără rezultate substanţiale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="00F826B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folosul acesteia. </w:t>
      </w:r>
    </w:p>
    <w:p w:rsidR="00BC484F" w:rsidRPr="009A7605" w:rsidRDefault="00F826B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iCs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ab/>
        <w:t>Relaţiile publice ale unei organizaţii privesc organizarea şi adm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istrarea sistemului complex de relaţii comerciale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economice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economice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politice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adm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istrative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sociale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mediatice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culturale etc 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 care organizaţia este implicată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pentru a-l face să lucreze pentru s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e sau pentru a-l împiedica împotriva sa. Relaţiile publice reprez</w:t>
      </w:r>
      <w:r w:rsidR="00675561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tă un filtru al comunicării organizaţiei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filtru care lasă să treacă şi chiar amplifică circulaţia mesajelor favorabile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şi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totodată</w:t>
      </w:r>
      <w:r w:rsidR="00BC484F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 xml:space="preserve">împiedică sau atenuează impactul </w:t>
      </w:r>
      <w:r w:rsidR="00267CF0"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t>mesajelor nefavorabile.</w:t>
      </w:r>
    </w:p>
    <w:p w:rsidR="00FC37CC" w:rsidRPr="009A7605" w:rsidRDefault="00BC484F" w:rsidP="00BC484F">
      <w:pPr>
        <w:ind w:firstLine="0"/>
        <w:rPr>
          <w:rFonts w:ascii="Times New Roman" w:hAnsi="Times New Roman"/>
          <w:iCs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iCs/>
          <w:kern w:val="24"/>
          <w:sz w:val="24"/>
          <w:szCs w:val="24"/>
          <w:lang w:val="pt-BR"/>
        </w:rPr>
        <w:br w:type="page"/>
      </w:r>
    </w:p>
    <w:p w:rsidR="00F073F0" w:rsidRPr="009A7605" w:rsidRDefault="003559DD" w:rsidP="00BC484F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III.</w:t>
      </w:r>
      <w:r w:rsidR="00BC484F" w:rsidRPr="009A7605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 xml:space="preserve"> </w:t>
      </w:r>
      <w:r w:rsidR="00FC37CC" w:rsidRPr="009A7605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 xml:space="preserve">Rolul proiectelor educaţionale </w:t>
      </w:r>
      <w:r w:rsidR="00675561" w:rsidRPr="009A7605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>in</w:t>
      </w:r>
      <w:r w:rsidR="00FC37CC" w:rsidRPr="009A7605">
        <w:rPr>
          <w:rFonts w:ascii="Times New Roman" w:hAnsi="Times New Roman"/>
          <w:b/>
          <w:iCs/>
          <w:kern w:val="24"/>
          <w:sz w:val="24"/>
          <w:szCs w:val="24"/>
          <w:lang w:val="pt-BR"/>
        </w:rPr>
        <w:t xml:space="preserve"> cadrul </w:t>
      </w:r>
      <w:r w:rsidR="0070579F" w:rsidRPr="009A7605">
        <w:rPr>
          <w:rFonts w:ascii="Times New Roman" w:hAnsi="Times New Roman"/>
          <w:b/>
          <w:kern w:val="24"/>
          <w:sz w:val="24"/>
          <w:szCs w:val="24"/>
        </w:rPr>
        <w:t>Liceului Tehnologic Petre Ionescu Muscel</w:t>
      </w:r>
    </w:p>
    <w:tbl>
      <w:tblPr>
        <w:tblW w:w="0" w:type="auto"/>
        <w:tblLook w:val="04A0"/>
      </w:tblPr>
      <w:tblGrid>
        <w:gridCol w:w="9245"/>
      </w:tblGrid>
      <w:tr w:rsidR="00BC484F" w:rsidRPr="009A7605" w:rsidTr="00DA3EA1">
        <w:tc>
          <w:tcPr>
            <w:tcW w:w="9245" w:type="dxa"/>
          </w:tcPr>
          <w:p w:rsidR="00BC484F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kern w:val="24"/>
                <w:sz w:val="24"/>
                <w:szCs w:val="24"/>
                <w:lang w:bidi="ar-SA"/>
              </w:rPr>
              <w:drawing>
                <wp:inline distT="0" distB="0" distL="0" distR="0">
                  <wp:extent cx="2933700" cy="2200275"/>
                  <wp:effectExtent l="19050" t="0" r="0" b="0"/>
                  <wp:docPr id="2" name="Picture 3" descr="Liceul din Domne&amp;scedil;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ceul din Domne&amp;scedil;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4F" w:rsidRPr="009A7605" w:rsidTr="00DA3EA1">
        <w:tc>
          <w:tcPr>
            <w:tcW w:w="9245" w:type="dxa"/>
          </w:tcPr>
          <w:p w:rsidR="00BC484F" w:rsidRPr="009A7605" w:rsidRDefault="00BC484F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9A7605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Fig. 3.1. 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</w:rPr>
              <w:t>Liceul Tehnologic Domensti, Arges</w:t>
            </w:r>
            <w:r w:rsidR="00F8639F" w:rsidRPr="009A7605">
              <w:rPr>
                <w:rFonts w:ascii="Times New Roman" w:hAnsi="Times New Roman"/>
                <w:kern w:val="24"/>
                <w:sz w:val="24"/>
                <w:szCs w:val="24"/>
              </w:rPr>
              <w:t>.</w:t>
            </w:r>
          </w:p>
        </w:tc>
      </w:tr>
    </w:tbl>
    <w:p w:rsidR="00F073F0" w:rsidRPr="009A7605" w:rsidRDefault="00F073F0" w:rsidP="00BC484F">
      <w:pPr>
        <w:spacing w:before="100" w:after="100" w:line="360" w:lineRule="auto"/>
        <w:ind w:firstLine="0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</w:p>
    <w:p w:rsidR="0070579F" w:rsidRPr="009A7605" w:rsidRDefault="00FC37CC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Cs/>
          <w:color w:val="000000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  <w:lang w:val="pt-BR"/>
        </w:rPr>
        <w:t xml:space="preserve">III.1. Prezentarea </w:t>
      </w:r>
      <w:r w:rsidR="0070579F"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Liceul Tehnologic Petre Ionescu Muscel</w:t>
      </w:r>
    </w:p>
    <w:p w:rsidR="00F073F0" w:rsidRPr="009A7605" w:rsidRDefault="003B6875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  <w:lang w:val="pt-BR"/>
        </w:rPr>
      </w:pPr>
      <w:r w:rsidRPr="003B6875">
        <w:rPr>
          <w:rFonts w:ascii="Times New Roman" w:hAnsi="Times New Roman"/>
          <w:b/>
          <w:color w:val="000000"/>
          <w:kern w:val="24"/>
          <w:sz w:val="24"/>
          <w:szCs w:val="24"/>
        </w:rPr>
        <w:t>Unitatea Şcolară</w:t>
      </w:r>
      <w:r w:rsidR="001100D2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: </w:t>
      </w:r>
      <w:r w:rsidR="00F073F0" w:rsidRPr="009A7605">
        <w:rPr>
          <w:rFonts w:ascii="Times New Roman" w:hAnsi="Times New Roman"/>
          <w:color w:val="000000"/>
          <w:kern w:val="24"/>
          <w:sz w:val="24"/>
          <w:szCs w:val="24"/>
        </w:rPr>
        <w:t>Liceul Tehnologic Petre Ionescu Muscel</w:t>
      </w:r>
    </w:p>
    <w:p w:rsidR="00F073F0" w:rsidRPr="003B6875" w:rsidRDefault="003B6875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3B6875">
        <w:rPr>
          <w:rFonts w:ascii="Times New Roman" w:hAnsi="Times New Roman"/>
          <w:b/>
          <w:color w:val="000000"/>
          <w:kern w:val="24"/>
          <w:sz w:val="24"/>
          <w:szCs w:val="24"/>
        </w:rPr>
        <w:t>Adresa Unităţii</w:t>
      </w:r>
    </w:p>
    <w:p w:rsidR="00F073F0" w:rsidRPr="009A7605" w:rsidRDefault="003B6875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Localitatea </w:t>
      </w:r>
      <w:r w:rsidR="00F073F0" w:rsidRPr="009A7605">
        <w:rPr>
          <w:rFonts w:ascii="Times New Roman" w:hAnsi="Times New Roman"/>
          <w:iCs/>
          <w:color w:val="000000"/>
          <w:kern w:val="24"/>
          <w:sz w:val="24"/>
          <w:szCs w:val="24"/>
        </w:rPr>
        <w:t>Domnești</w:t>
      </w:r>
      <w:r w:rsidR="00F073F0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  <w:r w:rsidR="00BC484F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, </w:t>
      </w:r>
      <w:r w:rsidR="00F073F0" w:rsidRPr="009A7605">
        <w:rPr>
          <w:rFonts w:ascii="Times New Roman" w:hAnsi="Times New Roman"/>
          <w:color w:val="000000"/>
          <w:kern w:val="24"/>
          <w:sz w:val="24"/>
          <w:szCs w:val="24"/>
        </w:rPr>
        <w:t>județul Argeș</w:t>
      </w:r>
    </w:p>
    <w:p w:rsidR="00F073F0" w:rsidRPr="009A7605" w:rsidRDefault="00F073F0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Adresă: </w:t>
      </w:r>
      <w:r w:rsidRPr="009A7605">
        <w:rPr>
          <w:rFonts w:ascii="Times New Roman" w:hAnsi="Times New Roman"/>
          <w:iCs/>
          <w:color w:val="000000"/>
          <w:kern w:val="24"/>
          <w:sz w:val="24"/>
          <w:szCs w:val="24"/>
        </w:rPr>
        <w:t>Domnești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Bd Vlaicu Voda Nr. 2.</w:t>
      </w:r>
    </w:p>
    <w:p w:rsidR="00F073F0" w:rsidRPr="009A7605" w:rsidRDefault="00F073F0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Telefon: 0248269963</w:t>
      </w:r>
    </w:p>
    <w:p w:rsidR="001100D2" w:rsidRPr="009A7605" w:rsidRDefault="001100D2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E-MAIL: </w:t>
      </w:r>
    </w:p>
    <w:p w:rsidR="001100D2" w:rsidRPr="009A7605" w:rsidRDefault="003B6875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Localizarea geografică a şcolii</w:t>
      </w:r>
      <w:r w:rsidR="001100D2" w:rsidRPr="009A7605">
        <w:rPr>
          <w:rFonts w:ascii="Times New Roman" w:hAnsi="Times New Roman"/>
          <w:kern w:val="24"/>
          <w:sz w:val="24"/>
          <w:szCs w:val="24"/>
        </w:rPr>
        <w:t>:</w:t>
      </w:r>
    </w:p>
    <w:p w:rsidR="001100D2" w:rsidRPr="009A7605" w:rsidRDefault="003B6875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Regiunea Sud-Muntenia</w:t>
      </w:r>
    </w:p>
    <w:p w:rsidR="00F073F0" w:rsidRPr="009A7605" w:rsidRDefault="00F073F0" w:rsidP="003B6875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La 1 septembrie 1961 a luat 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ţă Liceul Teoretic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Domneşti. Ca director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Elisei Avram se va ocupa de asigurarea bazei materiale a noii unităţi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văţământ.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urmare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va lua cele 3 săli de clasă de la fosta şcoală de fete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centru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dându-le liceului pentru anul I (clasa a VIII-a). Va lua legătură cu Petre Preda şi Elisabeta Gh. Ardei - proprietarii a două imobile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centrul comunei - cu care va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cheia contracte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chiriere pe 5 ani.</w:t>
      </w:r>
      <w:r w:rsidRPr="003B6875">
        <w:rPr>
          <w:rFonts w:ascii="Times New Roman" w:hAnsi="Times New Roman"/>
          <w:sz w:val="24"/>
          <w:szCs w:val="24"/>
        </w:rPr>
        <w:t xml:space="preserve">). </w:t>
      </w:r>
      <w:r w:rsidRPr="003B6875">
        <w:rPr>
          <w:rFonts w:ascii="Times New Roman" w:hAnsi="Times New Roman"/>
          <w:sz w:val="24"/>
          <w:szCs w:val="24"/>
        </w:rPr>
        <w:br/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1963 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ceput construcţia actualului local al liceului. La stabilirea locului unde să fie amplasat liceul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au fost discuţii contradictorii: unii susţ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eau să se facă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centrul comunei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 terenul unde au fost casele lui Luca Paul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alţii pledau pentru locul unde s-a construit ulterior ocolul silvic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iar cei mai mulţi au susţ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ut ca noua clădire a liceului să se construiască pe terenul actual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pe care era hotărât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că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1941 să se construiască un grup şcolar care să cupr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dă toate şcolile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comună şi o şcoală de agricultură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aşa cum prevedea testamentul proprietarului moşiei Domneşti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Iancu Negulici. El a lăsat toată moşia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26 ha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Casei Şcoalelor. Pentru construcţia acestui grup şcolar s-a dat decizia 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isterială nr.61075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1942 şi dacă n-ar fi venit războiul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s-ar fi construit. </w:t>
      </w:r>
    </w:p>
    <w:p w:rsidR="005F1623" w:rsidRPr="009A7605" w:rsidRDefault="005F162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Liceul nostru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recrutează elevi cu vârste cupr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se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tre 3 şi 19 ani d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</w:t>
      </w:r>
      <w:r w:rsidR="003B6875">
        <w:rPr>
          <w:rFonts w:ascii="Times New Roman" w:hAnsi="Times New Roman"/>
          <w:bCs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treg judeţul.Programele de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văţare se armonizează cu obiectivele strategice şi cu valorile şcolii.Toate activităţile de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văţare sunt planificate şi structurate pentru a promova şi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curaja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văţarea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dividuală centrată pe elev</w:t>
      </w:r>
      <w:r w:rsidR="00BC484F" w:rsidRPr="009A7605">
        <w:rPr>
          <w:rFonts w:ascii="Times New Roman" w:hAnsi="Times New Roman"/>
          <w:b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precum şi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văţarea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cadrul unui grup sau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văţarea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diferite contexte.Profesorii/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structorii folosesc măsuri eficace şi selectează o gamă variată de resurse şi materiale</w:t>
      </w:r>
      <w:r w:rsidR="00BC484F" w:rsidRPr="009A7605">
        <w:rPr>
          <w:rFonts w:ascii="Times New Roman" w:hAnsi="Times New Roman"/>
          <w:b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astfel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cât elevii să-şi poată at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ge potenţialul</w:t>
      </w:r>
      <w:r w:rsidR="00BC484F" w:rsidRPr="009A7605">
        <w:rPr>
          <w:rFonts w:ascii="Times New Roman" w:hAnsi="Times New Roman"/>
          <w:b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să li se ofere sprij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funcţie de diferitele lor nevoi şi să li se asigure egalitatea şanselor.Elevii primesc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 mod regulat feedback şi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formaţii priv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d progresul realizat</w:t>
      </w:r>
      <w:r w:rsidR="00BC484F" w:rsidRPr="009A7605">
        <w:rPr>
          <w:rFonts w:ascii="Times New Roman" w:hAnsi="Times New Roman"/>
          <w:bCs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sunt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 xml:space="preserve">curajaţi să îşi asume responsabilitatea pentru propriul proces de </w:t>
      </w:r>
      <w:r w:rsidR="003B6875">
        <w:rPr>
          <w:rFonts w:ascii="Times New Roman" w:hAnsi="Times New Roman"/>
          <w:bCs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bCs/>
          <w:kern w:val="24"/>
          <w:sz w:val="24"/>
          <w:szCs w:val="24"/>
        </w:rPr>
        <w:t>văţare (sunt conştienţi pentru propriile puncte tari şi puncte slabe).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O altă preocupare importantă a colectivului nostru didactic constă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asigurarea calităţii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educaţie şi formare profesională şi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acelaşi timp auto - evaluarea actului didactic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funcţie de descriptorii de performanţă şi urmărirea planului de îmbunătăţire.Liceul nostru şi-a ales un patron spiritual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un nume mare al Domne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tiului marele profesor Petre Ionescu Muscel</w:t>
      </w:r>
      <w:r w:rsidRPr="009A7605">
        <w:rPr>
          <w:rFonts w:ascii="Times New Roman" w:hAnsi="Verdana"/>
          <w:color w:val="000000"/>
          <w:kern w:val="24"/>
          <w:sz w:val="24"/>
          <w:szCs w:val="24"/>
        </w:rPr>
        <w:t></w:t>
      </w:r>
      <w:r w:rsidR="003B6875">
        <w:rPr>
          <w:rFonts w:ascii="Times New Roman" w:hAnsi="Times New Roman"/>
          <w:color w:val="000000"/>
          <w:kern w:val="24"/>
          <w:sz w:val="24"/>
          <w:szCs w:val="24"/>
        </w:rPr>
        <w:t>.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spector general al Băncilor Populare d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România</w:t>
      </w:r>
      <w:r w:rsidR="00BC484F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prof.univ.dr.Petre Ionescu-Muscel </w:t>
      </w:r>
      <w:r w:rsidRPr="009A7605">
        <w:rPr>
          <w:rFonts w:ascii="Times New Roman" w:hAnsi="Verdana"/>
          <w:color w:val="000000"/>
          <w:kern w:val="24"/>
          <w:sz w:val="24"/>
          <w:szCs w:val="24"/>
        </w:rPr>
        <w:t>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prefectul jude</w:t>
      </w:r>
      <w:r w:rsidR="006F182E" w:rsidRPr="009A7605">
        <w:rPr>
          <w:rFonts w:ascii="Times New Roman" w:hAnsi="Times New Roman"/>
          <w:color w:val="000000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ului Muscel </w:t>
      </w:r>
      <w:r w:rsidR="003B6875">
        <w:rPr>
          <w:rFonts w:ascii="Times New Roman" w:hAnsi="Times New Roman"/>
          <w:color w:val="000000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perioada 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terbelică </w:t>
      </w:r>
      <w:r w:rsidR="006F182E" w:rsidRPr="009A7605">
        <w:rPr>
          <w:rFonts w:ascii="Times New Roman" w:hAnsi="Times New Roman"/>
          <w:color w:val="000000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i numismat. </w:t>
      </w:r>
    </w:p>
    <w:p w:rsidR="00F073F0" w:rsidRPr="009A7605" w:rsidRDefault="00F073F0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Style w:val="style20"/>
          <w:rFonts w:ascii="Times New Roman" w:eastAsia="Calibri" w:hAnsi="Times New Roman"/>
          <w:kern w:val="24"/>
          <w:sz w:val="24"/>
          <w:szCs w:val="24"/>
        </w:rPr>
      </w:pPr>
      <w:r w:rsidRPr="009A7605">
        <w:rPr>
          <w:rStyle w:val="style17"/>
          <w:rFonts w:ascii="Times New Roman" w:eastAsia="Calibri" w:hAnsi="Times New Roman"/>
          <w:kern w:val="24"/>
          <w:sz w:val="24"/>
          <w:szCs w:val="24"/>
        </w:rPr>
        <w:t>Ansamblul CET</w:t>
      </w:r>
      <w:r w:rsidR="00675561" w:rsidRPr="009A7605">
        <w:rPr>
          <w:rStyle w:val="style17"/>
          <w:rFonts w:ascii="Times New Roman" w:eastAsia="Calibri" w:hAnsi="Times New Roman"/>
          <w:kern w:val="24"/>
          <w:sz w:val="24"/>
          <w:szCs w:val="24"/>
        </w:rPr>
        <w:t>IN</w:t>
      </w:r>
      <w:r w:rsidRPr="009A7605">
        <w:rPr>
          <w:rStyle w:val="style17"/>
          <w:rFonts w:ascii="Times New Roman" w:eastAsia="Calibri" w:hAnsi="Times New Roman"/>
          <w:kern w:val="24"/>
          <w:sz w:val="24"/>
          <w:szCs w:val="24"/>
        </w:rPr>
        <w:t>A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a luat locul III la Concursul Jude</w:t>
      </w:r>
      <w:r w:rsidR="006F182E"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ţ</w:t>
      </w:r>
      <w:r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ean de Dans Popular</w:t>
      </w:r>
      <w:r w:rsidR="00BC484F"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 xml:space="preserve">, </w:t>
      </w:r>
      <w:r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Mioveni</w:t>
      </w:r>
      <w:r w:rsidR="00BC484F"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 xml:space="preserve">, </w:t>
      </w:r>
      <w:r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faza jude</w:t>
      </w:r>
      <w:r w:rsidR="006F182E"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ţ</w:t>
      </w:r>
      <w:r w:rsidRPr="009A7605">
        <w:rPr>
          <w:rStyle w:val="style20"/>
          <w:rFonts w:ascii="Times New Roman" w:eastAsia="Calibri" w:hAnsi="Times New Roman"/>
          <w:kern w:val="24"/>
          <w:sz w:val="24"/>
          <w:szCs w:val="24"/>
        </w:rPr>
        <w:t>eana 11.04.2009</w:t>
      </w:r>
    </w:p>
    <w:tbl>
      <w:tblPr>
        <w:tblW w:w="0" w:type="auto"/>
        <w:tblLook w:val="04A0"/>
      </w:tblPr>
      <w:tblGrid>
        <w:gridCol w:w="9245"/>
      </w:tblGrid>
      <w:tr w:rsidR="00F8639F" w:rsidRPr="009A7605" w:rsidTr="00DA3EA1">
        <w:tc>
          <w:tcPr>
            <w:tcW w:w="9245" w:type="dxa"/>
          </w:tcPr>
          <w:p w:rsidR="00F8639F" w:rsidRPr="009A7605" w:rsidRDefault="00AB4D61" w:rsidP="00DA3EA1">
            <w:pPr>
              <w:pStyle w:val="NoSpacing"/>
              <w:spacing w:before="100" w:after="100" w:line="360" w:lineRule="auto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kern w:val="24"/>
                <w:sz w:val="24"/>
                <w:szCs w:val="24"/>
                <w:lang w:bidi="ar-SA"/>
              </w:rPr>
              <w:drawing>
                <wp:inline distT="0" distB="0" distL="0" distR="0">
                  <wp:extent cx="3009900" cy="1514475"/>
                  <wp:effectExtent l="19050" t="0" r="0" b="0"/>
                  <wp:docPr id="3" name="Picture 4" descr="http://gsdomnestiag.licee.edu.ro/images/ce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sdomnestiag.licee.edu.ro/images/ce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39F" w:rsidRPr="009A7605" w:rsidTr="00DA3EA1">
        <w:tc>
          <w:tcPr>
            <w:tcW w:w="9245" w:type="dxa"/>
          </w:tcPr>
          <w:p w:rsidR="00F8639F" w:rsidRPr="009A7605" w:rsidRDefault="00F8639F" w:rsidP="00DA3EA1">
            <w:pPr>
              <w:pStyle w:val="NoSpacing"/>
              <w:spacing w:before="100" w:after="100" w:line="360" w:lineRule="auto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ro-RO"/>
              </w:rPr>
            </w:pPr>
            <w:r w:rsidRPr="009A7605">
              <w:rPr>
                <w:rFonts w:ascii="Times New Roman" w:hAnsi="Times New Roman"/>
                <w:b/>
                <w:kern w:val="24"/>
                <w:sz w:val="24"/>
                <w:szCs w:val="24"/>
              </w:rPr>
              <w:t>Fig. 3.2.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</w:rPr>
              <w:t>.</w:t>
            </w:r>
            <w:r w:rsidR="006B5205" w:rsidRPr="009A7605">
              <w:rPr>
                <w:rStyle w:val="style17"/>
                <w:rFonts w:ascii="Times New Roman" w:eastAsia="Calibri" w:hAnsi="Times New Roman"/>
                <w:kern w:val="24"/>
                <w:sz w:val="24"/>
                <w:szCs w:val="24"/>
              </w:rPr>
              <w:t xml:space="preserve"> Ansamblul CETINA</w:t>
            </w:r>
          </w:p>
        </w:tc>
      </w:tr>
    </w:tbl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Porn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 de la premisa ca educa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ia trebuie s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se manifeste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permanen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 o ac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iune unitar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coerent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 activitatea care se realizeaz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nu poate fi separat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izolat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 alte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fluen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educative ce se exercita asupra copilului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nu poate face abstrac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ie de toate acestea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se impune o str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ns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terdepende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 mediul educativ oferit de gr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mediul familial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F8639F" w:rsidRPr="009A7605">
        <w:rPr>
          <w:rFonts w:ascii="Times New Roman" w:hAnsi="Times New Roman"/>
          <w:kern w:val="24"/>
          <w:sz w:val="24"/>
          <w:szCs w:val="24"/>
        </w:rPr>
        <w:t>i mediul socio-</w:t>
      </w:r>
      <w:r w:rsidRPr="009A7605">
        <w:rPr>
          <w:rFonts w:ascii="Times New Roman" w:hAnsi="Times New Roman"/>
          <w:kern w:val="24"/>
          <w:sz w:val="24"/>
          <w:szCs w:val="24"/>
        </w:rPr>
        <w:t>economic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acesta prov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e.</w:t>
      </w:r>
    </w:p>
    <w:p w:rsidR="00096163" w:rsidRPr="009A7605" w:rsidRDefault="00E24410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acest sens</w:t>
      </w:r>
      <w:r w:rsidR="00F8639F" w:rsidRPr="009A7605">
        <w:rPr>
          <w:rFonts w:ascii="Times New Roman" w:hAnsi="Times New Roman"/>
          <w:kern w:val="24"/>
          <w:sz w:val="24"/>
          <w:szCs w:val="24"/>
        </w:rPr>
        <w:t>,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concordan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ţă</w:t>
      </w:r>
      <w:r w:rsidR="00F8639F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cu Strategia </w:t>
      </w:r>
      <w:r w:rsidR="003B687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domeniul Educatiei Timpurii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dar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 cu documentele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terna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ionale promovate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la care Romania este semnatar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(Conven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ia pentru Drepturile Copilului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te pentru Dezvoltare ale Mileniului III etc.)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toate programele de educa</w:t>
      </w:r>
      <w:r w:rsidR="003B6875">
        <w:rPr>
          <w:rFonts w:ascii="Times New Roman" w:hAnsi="Times New Roman"/>
          <w:kern w:val="24"/>
          <w:sz w:val="24"/>
          <w:szCs w:val="24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ie </w:t>
      </w:r>
      <w:r w:rsidR="00096163" w:rsidRPr="003B6875">
        <w:rPr>
          <w:rFonts w:ascii="Times New Roman" w:hAnsi="Times New Roman"/>
          <w:kern w:val="24"/>
          <w:sz w:val="24"/>
          <w:szCs w:val="24"/>
        </w:rPr>
        <w:t>timpurie</w:t>
      </w:r>
      <w:r w:rsidR="00096163" w:rsidRPr="009A7605">
        <w:rPr>
          <w:rFonts w:ascii="Times New Roman" w:hAnsi="Times New Roman"/>
          <w:b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se vor adresa nevoilor multiple ale copilului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3B6875">
        <w:rPr>
          <w:rFonts w:ascii="Times New Roman" w:hAnsi="Times New Roman"/>
          <w:kern w:val="24"/>
          <w:sz w:val="24"/>
          <w:szCs w:val="24"/>
        </w:rPr>
        <w:t>â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nd cont de s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nutri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educatie timpurie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stimularea psiho- sociala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acela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timp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d rolul mediului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care 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ră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ie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te copilul.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Pe parcursul ultimilor ani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sunt remarcabile programele guvernamentale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nonguvernamentale care au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cercat s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sol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uţ</w:t>
      </w:r>
      <w:r w:rsidRPr="009A7605">
        <w:rPr>
          <w:rFonts w:ascii="Times New Roman" w:hAnsi="Times New Roman"/>
          <w:kern w:val="24"/>
          <w:sz w:val="24"/>
          <w:szCs w:val="24"/>
        </w:rPr>
        <w:t>ioneze probleme specifice educa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iei copiilor pre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colari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 efecte pozitive care pot oferi modele pentru parteneriatul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 societatea civila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autorit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>i locale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iile de educa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ie formala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non formala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factorii decizionali.</w:t>
      </w:r>
    </w:p>
    <w:p w:rsidR="00096163" w:rsidRPr="009A7605" w:rsidRDefault="00E24410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scopul realiz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rii dezideratelor stabilite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politicile edu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ionale se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sist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adar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pe dezbaterea unor probleme care vizeaza managementul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iilor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v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mant pre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colar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curriculum-ul pre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colar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strategiile didactice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utilizate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rela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iile pedagogice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tra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ionale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extra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ionale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parteneriatele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rela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iile comunitare etc. Nevoia cunoa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terii acestor aspecte 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e ca o consec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fireasca a transferului de responsabilitate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decizie de la nivel centralizat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la nivelul fiecarei unit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 de </w:t>
      </w: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v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mant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ca urmare a procesului de descentralizare.</w:t>
      </w:r>
    </w:p>
    <w:p w:rsidR="00096163" w:rsidRPr="009A7605" w:rsidRDefault="00096163" w:rsidP="00DB11B7">
      <w:pPr>
        <w:tabs>
          <w:tab w:val="left" w:pos="195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 gr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comunitara activa 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deschisa c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tre comunitate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presupune:</w:t>
      </w:r>
    </w:p>
    <w:p w:rsidR="00096163" w:rsidRPr="009A7605" w:rsidRDefault="00096163" w:rsidP="00206641">
      <w:pPr>
        <w:numPr>
          <w:ilvl w:val="0"/>
          <w:numId w:val="12"/>
        </w:numPr>
        <w:tabs>
          <w:tab w:val="left" w:pos="195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 gr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6F182E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cadrele didactice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eleg ca educa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ia nu se limiteaz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 xml:space="preserve">ă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doar la copii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la programele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ăţă</w:t>
      </w:r>
      <w:r w:rsidRPr="009A7605">
        <w:rPr>
          <w:rFonts w:ascii="Times New Roman" w:hAnsi="Times New Roman"/>
          <w:kern w:val="24"/>
          <w:sz w:val="24"/>
          <w:szCs w:val="24"/>
        </w:rPr>
        <w:t>mant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la programe educative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afara orelor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la programe dest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ate celorla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 membri ai comunit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>ii;</w:t>
      </w:r>
    </w:p>
    <w:p w:rsidR="00096163" w:rsidRPr="009A7605" w:rsidRDefault="00096163" w:rsidP="00206641">
      <w:pPr>
        <w:numPr>
          <w:ilvl w:val="0"/>
          <w:numId w:val="12"/>
        </w:numPr>
        <w:tabs>
          <w:tab w:val="left" w:pos="195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 gr</w:t>
      </w:r>
      <w:r w:rsidR="00FC21F6" w:rsidRPr="009A7605">
        <w:rPr>
          <w:rFonts w:ascii="Times New Roman" w:hAnsi="Times New Roman"/>
          <w:kern w:val="24"/>
          <w:sz w:val="24"/>
          <w:szCs w:val="24"/>
          <w:lang w:val="ro-RO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C21F6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a care folose</w:t>
      </w:r>
      <w:r w:rsidR="00E24410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te resursele materiale </w:t>
      </w:r>
      <w:r w:rsidR="00B103B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umane de care dispune pentru a oferi programe </w:t>
      </w:r>
      <w:r w:rsidR="00E24410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servicii catre to</w:t>
      </w:r>
      <w:r w:rsidR="00E24410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 membrii comunit</w:t>
      </w:r>
      <w:r w:rsidR="00E24410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colo de educa</w:t>
      </w:r>
      <w:r w:rsidR="00E24410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ia formala oferita la clasa;</w:t>
      </w:r>
    </w:p>
    <w:p w:rsidR="00096163" w:rsidRPr="009A7605" w:rsidRDefault="00096163" w:rsidP="00206641">
      <w:pPr>
        <w:numPr>
          <w:ilvl w:val="0"/>
          <w:numId w:val="12"/>
        </w:numPr>
        <w:tabs>
          <w:tab w:val="left" w:pos="195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 gr</w:t>
      </w:r>
      <w:r w:rsidR="00FC21F6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C21F6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care dezvolta programe </w:t>
      </w:r>
      <w:r w:rsidR="00B103B5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servicii dest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ate comunit</w:t>
      </w:r>
      <w:r w:rsidR="00B103B5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</w:t>
      </w:r>
      <w:r w:rsidR="00B103B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spunz</w:t>
      </w:r>
      <w:r w:rsidR="00B103B5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nd nevoilor educative ale membrilor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comunitate;</w:t>
      </w:r>
    </w:p>
    <w:p w:rsidR="00096163" w:rsidRPr="009A7605" w:rsidRDefault="00096163" w:rsidP="00206641">
      <w:pPr>
        <w:numPr>
          <w:ilvl w:val="0"/>
          <w:numId w:val="12"/>
        </w:numPr>
        <w:tabs>
          <w:tab w:val="left" w:pos="195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o gr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FC21F6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a care atrage al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 parteneri (membri ai comunit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alte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 locale) pentru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ierea unor ac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iuni de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teres public sau pentru programe de educa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ie a membrilor comunit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>ii;</w:t>
      </w:r>
    </w:p>
    <w:p w:rsidR="00096163" w:rsidRPr="009A7605" w:rsidRDefault="00096163" w:rsidP="00DB11B7">
      <w:pPr>
        <w:tabs>
          <w:tab w:val="left" w:pos="195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Astfel de activit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>i presupun utilizarea unor metode activ- participative de implicare a copiilor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multe ac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iuni se desf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ăs</w:t>
      </w:r>
      <w:r w:rsidRPr="009A7605">
        <w:rPr>
          <w:rFonts w:ascii="Times New Roman" w:hAnsi="Times New Roman"/>
          <w:kern w:val="24"/>
          <w:sz w:val="24"/>
          <w:szCs w:val="24"/>
        </w:rPr>
        <w:t>oar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afara gr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ei –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comunitate – ac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iuni cu impact comunitar (ac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iuni ecologice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sanitare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campanii pentru dezvoltare comunitar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etc.).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Rolul directorului de gr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este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acela de a spori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accentua colaborarea cu o serie de factori educativi: p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alte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stitu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ii ale comunit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>ii locale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na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ionale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terna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ionale. Cadrele didactice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Gr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 cu Program </w:t>
      </w:r>
      <w:r w:rsidR="0031165A" w:rsidRPr="009A7605">
        <w:rPr>
          <w:rFonts w:ascii="Times New Roman" w:hAnsi="Times New Roman"/>
          <w:kern w:val="24"/>
          <w:sz w:val="24"/>
          <w:szCs w:val="24"/>
        </w:rPr>
        <w:t>N</w:t>
      </w:r>
      <w:r w:rsidR="00997018" w:rsidRPr="009A7605">
        <w:rPr>
          <w:rFonts w:ascii="Times New Roman" w:hAnsi="Times New Roman"/>
          <w:kern w:val="24"/>
          <w:sz w:val="24"/>
          <w:szCs w:val="24"/>
        </w:rPr>
        <w:t xml:space="preserve">ormal </w:t>
      </w:r>
      <w:r w:rsidR="0031165A" w:rsidRPr="009A7605">
        <w:rPr>
          <w:rFonts w:ascii="Times New Roman" w:hAnsi="Times New Roman"/>
          <w:kern w:val="24"/>
          <w:sz w:val="24"/>
          <w:szCs w:val="24"/>
        </w:rPr>
        <w:t>Do</w:t>
      </w:r>
      <w:r w:rsidR="00997018" w:rsidRPr="009A7605">
        <w:rPr>
          <w:rFonts w:ascii="Times New Roman" w:hAnsi="Times New Roman"/>
          <w:kern w:val="24"/>
          <w:sz w:val="24"/>
          <w:szCs w:val="24"/>
        </w:rPr>
        <w:t>mne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="00997018" w:rsidRPr="009A7605">
        <w:rPr>
          <w:rFonts w:ascii="Times New Roman" w:hAnsi="Times New Roman"/>
          <w:kern w:val="24"/>
          <w:sz w:val="24"/>
          <w:szCs w:val="24"/>
        </w:rPr>
        <w:t xml:space="preserve">ti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au derulat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deruleaza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present proiecte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parteneriate educa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ionale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sunt implica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al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 factori educativ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creand astfel un mediu bazat pe valori morale po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z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itive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fiecare copil s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poat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deveni un model pentru societate.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Actul educa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ional are o eficien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sporita dac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 xml:space="preserve">ă </w:t>
      </w:r>
      <w:r w:rsidRPr="009A7605">
        <w:rPr>
          <w:rFonts w:ascii="Times New Roman" w:hAnsi="Times New Roman"/>
          <w:kern w:val="24"/>
          <w:sz w:val="24"/>
          <w:szCs w:val="24"/>
        </w:rPr>
        <w:t>este implicat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 ş</w:t>
      </w:r>
      <w:r w:rsidRPr="009A7605">
        <w:rPr>
          <w:rFonts w:ascii="Times New Roman" w:hAnsi="Times New Roman"/>
          <w:kern w:val="24"/>
          <w:sz w:val="24"/>
          <w:szCs w:val="24"/>
        </w:rPr>
        <w:t>i familia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cu condi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ţi</w:t>
      </w:r>
      <w:r w:rsidRPr="009A7605">
        <w:rPr>
          <w:rFonts w:ascii="Times New Roman" w:hAnsi="Times New Roman"/>
          <w:kern w:val="24"/>
          <w:sz w:val="24"/>
          <w:szCs w:val="24"/>
        </w:rPr>
        <w:t>a de a se stabili un cod unitar de cer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e. </w:t>
      </w:r>
      <w:r w:rsidR="006B5205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urma colabor</w:t>
      </w:r>
      <w:r w:rsidR="006B52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rilor constante cu p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ace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tia au posibilitatea de a-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cunoa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te mai b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 copiii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modul acestora de manifestare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cadrul grupului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>su</w:t>
      </w:r>
      <w:r w:rsidR="004A054D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esc procedee educative adecvate pe care le pot aplica </w:t>
      </w:r>
      <w:r w:rsidR="00E2441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</w:t>
      </w:r>
      <w:r w:rsidR="004A054D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ia copilului.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 Putem g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si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î</w:t>
      </w:r>
      <w:r w:rsidRPr="009A7605">
        <w:rPr>
          <w:rFonts w:ascii="Times New Roman" w:hAnsi="Times New Roman"/>
          <w:kern w:val="24"/>
          <w:sz w:val="24"/>
          <w:szCs w:val="24"/>
        </w:rPr>
        <w:t>mpreuna solu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 potrivite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pre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tamp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area 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kern w:val="24"/>
          <w:sz w:val="24"/>
          <w:szCs w:val="24"/>
        </w:rPr>
        <w:t>i dep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ăş</w:t>
      </w:r>
      <w:r w:rsidRPr="009A7605">
        <w:rPr>
          <w:rFonts w:ascii="Times New Roman" w:hAnsi="Times New Roman"/>
          <w:kern w:val="24"/>
          <w:sz w:val="24"/>
          <w:szCs w:val="24"/>
        </w:rPr>
        <w:t>irea dificult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ăţ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ilor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educa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</w:t>
      </w:r>
      <w:r w:rsidRPr="009A7605">
        <w:rPr>
          <w:rFonts w:ascii="Times New Roman" w:hAnsi="Times New Roman"/>
          <w:kern w:val="24"/>
          <w:sz w:val="24"/>
          <w:szCs w:val="24"/>
        </w:rPr>
        <w:t>ie? – Cu siguran</w:t>
      </w:r>
      <w:r w:rsidR="00B664E5" w:rsidRPr="009A7605">
        <w:rPr>
          <w:rFonts w:ascii="Times New Roman" w:hAnsi="Times New Roman"/>
          <w:kern w:val="24"/>
          <w:sz w:val="24"/>
          <w:szCs w:val="24"/>
        </w:rPr>
        <w:t>ţă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DA!</w:t>
      </w:r>
    </w:p>
    <w:p w:rsidR="00F8639F" w:rsidRPr="009A7605" w:rsidRDefault="00B664E5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noProof/>
          <w:sz w:val="24"/>
          <w:szCs w:val="24"/>
          <w:lang w:bidi="ar-SA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Voi prezenta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cont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uare cateva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tre proiectele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</w:t>
      </w:r>
      <w:r w:rsidRPr="009A7605">
        <w:rPr>
          <w:rFonts w:ascii="Times New Roman" w:hAnsi="Times New Roman"/>
          <w:kern w:val="24"/>
          <w:sz w:val="24"/>
          <w:szCs w:val="24"/>
        </w:rPr>
        <w:t>ţ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iate </w:t>
      </w:r>
      <w:r w:rsidRPr="009A7605">
        <w:rPr>
          <w:rFonts w:ascii="Times New Roman" w:hAnsi="Times New Roman"/>
          <w:kern w:val="24"/>
          <w:sz w:val="24"/>
          <w:szCs w:val="24"/>
        </w:rPr>
        <w:t>ş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derulate de gr</w:t>
      </w:r>
      <w:r w:rsidRPr="009A7605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ţa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noastra.</w:t>
      </w:r>
      <w:r w:rsidR="00F8639F" w:rsidRPr="009A7605">
        <w:rPr>
          <w:rFonts w:ascii="Times New Roman" w:hAnsi="Times New Roman"/>
          <w:noProof/>
          <w:sz w:val="24"/>
          <w:szCs w:val="24"/>
          <w:lang w:bidi="ar-SA"/>
        </w:rPr>
        <w:t xml:space="preserve"> </w:t>
      </w:r>
    </w:p>
    <w:tbl>
      <w:tblPr>
        <w:tblW w:w="0" w:type="auto"/>
        <w:jc w:val="center"/>
        <w:tblLook w:val="04A0"/>
      </w:tblPr>
      <w:tblGrid>
        <w:gridCol w:w="4622"/>
        <w:gridCol w:w="4623"/>
      </w:tblGrid>
      <w:tr w:rsidR="00F8639F" w:rsidRPr="009A7605" w:rsidTr="00DA3EA1">
        <w:trPr>
          <w:jc w:val="center"/>
        </w:trPr>
        <w:tc>
          <w:tcPr>
            <w:tcW w:w="4622" w:type="dxa"/>
          </w:tcPr>
          <w:p w:rsidR="00F8639F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171700" cy="2038350"/>
                  <wp:effectExtent l="19050" t="0" r="0" b="0"/>
                  <wp:docPr id="4" name="Picture 5" descr="DSCN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F8639F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400300" cy="2038350"/>
                  <wp:effectExtent l="19050" t="0" r="0" b="0"/>
                  <wp:docPr id="5" name="Picture 6" descr="DSCN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39F" w:rsidRPr="009A7605" w:rsidTr="00DA3EA1">
        <w:trPr>
          <w:jc w:val="center"/>
        </w:trPr>
        <w:tc>
          <w:tcPr>
            <w:tcW w:w="9245" w:type="dxa"/>
            <w:gridSpan w:val="2"/>
          </w:tcPr>
          <w:p w:rsidR="00F8639F" w:rsidRPr="009A7605" w:rsidRDefault="00F8639F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</w:pPr>
            <w:r w:rsidRPr="009A7605">
              <w:rPr>
                <w:rFonts w:ascii="Times New Roman" w:hAnsi="Times New Roman"/>
                <w:noProof/>
                <w:sz w:val="24"/>
                <w:szCs w:val="24"/>
                <w:lang w:bidi="ar-SA"/>
              </w:rPr>
              <w:t>Fig.</w:t>
            </w:r>
            <w:r w:rsidR="006B5205" w:rsidRPr="009A7605">
              <w:rPr>
                <w:rFonts w:ascii="Times New Roman" w:hAnsi="Times New Roman"/>
                <w:kern w:val="24"/>
                <w:sz w:val="24"/>
                <w:szCs w:val="24"/>
              </w:rPr>
              <w:t xml:space="preserve"> Grădiniţa cu Program Normal Domneşti</w:t>
            </w:r>
          </w:p>
        </w:tc>
      </w:tr>
    </w:tbl>
    <w:p w:rsidR="00F8639F" w:rsidRPr="009A7605" w:rsidRDefault="00F8639F" w:rsidP="00F8639F">
      <w:pPr>
        <w:spacing w:before="100" w:after="100" w:line="360" w:lineRule="auto"/>
        <w:ind w:firstLine="0"/>
        <w:jc w:val="both"/>
        <w:outlineLvl w:val="0"/>
        <w:rPr>
          <w:rFonts w:ascii="Times New Roman" w:hAnsi="Times New Roman"/>
          <w:noProof/>
          <w:sz w:val="24"/>
          <w:szCs w:val="24"/>
          <w:lang w:bidi="ar-SA"/>
        </w:rPr>
      </w:pPr>
    </w:p>
    <w:p w:rsidR="00267CF0" w:rsidRPr="009A7605" w:rsidRDefault="00F8639F" w:rsidP="00F8639F">
      <w:pPr>
        <w:ind w:firstLine="0"/>
        <w:rPr>
          <w:rFonts w:ascii="Times New Roman" w:hAnsi="Times New Roman"/>
          <w:noProof/>
          <w:sz w:val="24"/>
          <w:szCs w:val="24"/>
          <w:lang w:bidi="ar-SA"/>
        </w:rPr>
      </w:pPr>
      <w:r w:rsidRPr="009A7605">
        <w:rPr>
          <w:rFonts w:ascii="Times New Roman" w:hAnsi="Times New Roman"/>
          <w:noProof/>
          <w:sz w:val="24"/>
          <w:szCs w:val="24"/>
          <w:lang w:bidi="ar-SA"/>
        </w:rPr>
        <w:br w:type="page"/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 I.PROIECT DE PARTENERIAT EDUCATIV:</w:t>
      </w:r>
    </w:p>
    <w:p w:rsidR="00E24410" w:rsidRPr="009A7605" w:rsidRDefault="00F8639F" w:rsidP="00E24410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/>
          <w:kern w:val="24"/>
          <w:sz w:val="24"/>
          <w:szCs w:val="24"/>
        </w:rPr>
      </w:pPr>
      <w:r w:rsidRPr="009A7605">
        <w:rPr>
          <w:rFonts w:ascii="Times New Roman" w:hAnsi="Times New Roman"/>
          <w:b/>
          <w:i/>
          <w:kern w:val="24"/>
          <w:sz w:val="24"/>
          <w:szCs w:val="24"/>
        </w:rPr>
        <w:t xml:space="preserve"> “O via</w:t>
      </w:r>
      <w:r w:rsidR="00E24410">
        <w:rPr>
          <w:rFonts w:ascii="Times New Roman" w:hAnsi="Times New Roman"/>
          <w:b/>
          <w:i/>
          <w:kern w:val="24"/>
          <w:sz w:val="24"/>
          <w:szCs w:val="24"/>
        </w:rPr>
        <w:t>ță</w:t>
      </w:r>
      <w:r w:rsidRPr="009A7605">
        <w:rPr>
          <w:rFonts w:ascii="Times New Roman" w:hAnsi="Times New Roman"/>
          <w:b/>
          <w:i/>
          <w:kern w:val="24"/>
          <w:sz w:val="24"/>
          <w:szCs w:val="24"/>
        </w:rPr>
        <w:t xml:space="preserve"> f</w:t>
      </w:r>
      <w:r w:rsidR="00E24410">
        <w:rPr>
          <w:rFonts w:ascii="Times New Roman" w:hAnsi="Times New Roman"/>
          <w:b/>
          <w:i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b/>
          <w:i/>
          <w:kern w:val="24"/>
          <w:sz w:val="24"/>
          <w:szCs w:val="24"/>
        </w:rPr>
        <w:t>r</w:t>
      </w:r>
      <w:r w:rsidR="00E24410">
        <w:rPr>
          <w:rFonts w:ascii="Times New Roman" w:hAnsi="Times New Roman"/>
          <w:b/>
          <w:i/>
          <w:kern w:val="24"/>
          <w:sz w:val="24"/>
          <w:szCs w:val="24"/>
        </w:rPr>
        <w:t>ă violentă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ARGUMENT: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</w:rPr>
        <w:tab/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Consec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ţele violenţei </w:t>
      </w:r>
      <w:r w:rsidR="00E24410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familie asupra sănătaţii victimelor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dar şi asupra demnităţii umane aduc prejudicii grave generaţiilor viitoare. </w:t>
      </w:r>
      <w:r w:rsidR="00A94098">
        <w:rPr>
          <w:rFonts w:ascii="Times New Roman" w:eastAsia="Arial Unicode MS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România statisticile </w:t>
      </w:r>
      <w:r w:rsidR="00A94098">
        <w:rPr>
          <w:rFonts w:ascii="Times New Roman" w:eastAsia="Arial Unicode MS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registrate la nivelul ANPF se prez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tă astfel: </w:t>
      </w:r>
      <w:r w:rsidR="00E24410">
        <w:rPr>
          <w:rFonts w:ascii="Times New Roman" w:eastAsia="Arial Unicode MS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anul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2007</w:t>
      </w:r>
      <w:r w:rsidR="00BC484F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p</w:t>
      </w:r>
      <w:r w:rsidR="00675561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ă la sfârşitul trimestrului trei</w:t>
      </w:r>
      <w:r w:rsidR="00BC484F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au fost comise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 xml:space="preserve">6717 acte de violenţă </w:t>
      </w:r>
      <w:r w:rsidR="00675561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 xml:space="preserve"> familie</w:t>
      </w:r>
      <w:r w:rsidR="00BC484F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care au avut drept consec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ţă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103 de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decese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.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56% d</w:t>
      </w:r>
      <w:r w:rsidR="00675561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tre victme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prov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d</w:t>
      </w:r>
      <w:r w:rsidR="00675561"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mediul urban şi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44% d</w:t>
      </w:r>
      <w:r w:rsidR="00675561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 xml:space="preserve"> mediul rural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.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25% sunt de gen mascul</w:t>
      </w:r>
      <w:r w:rsidR="00675561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in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şi 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75% de sex fem</w:t>
      </w:r>
      <w:r w:rsidR="00675561"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inin</w:t>
      </w:r>
      <w:r w:rsidRPr="009A7605">
        <w:rPr>
          <w:rFonts w:ascii="Times New Roman" w:eastAsia="Arial Unicode MS" w:hAnsi="Times New Roman"/>
          <w:b/>
          <w:kern w:val="24"/>
          <w:sz w:val="24"/>
          <w:szCs w:val="24"/>
          <w:lang w:val="ro-RO"/>
        </w:rPr>
        <w:t>.</w:t>
      </w:r>
      <w:r w:rsidRPr="009A7605">
        <w:rPr>
          <w:rFonts w:ascii="Times New Roman" w:eastAsia="Arial Unicode MS" w:hAnsi="Times New Roman"/>
          <w:kern w:val="24"/>
          <w:sz w:val="24"/>
          <w:szCs w:val="24"/>
          <w:lang w:val="ro-RO"/>
        </w:rPr>
        <w:t xml:space="preserve"> 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Considerăm că este deosebit de importată schimbarea mentalităţii victimelor violenţei domestice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mai ales pr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utilizarea sistemului educativ. Echipa de proiect este constituită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educatoare obişnuite cu voluntariatul. Ei au fost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formaţi de către echipa de proiect despre derularea campaniei </w:t>
      </w:r>
      <w:r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Say NO to Violence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</w:t>
      </w:r>
      <w:r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aga</w:t>
      </w:r>
      <w:r w:rsidR="00675561"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st Women- Spune NU violenţei împotriva femeilor-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iţiată la nivel</w:t>
      </w:r>
      <w:r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mondial de către UNIFEM –Fondul de Dezvoltare al Naţiunilor Unite dest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at Femeilor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al cărei website este : </w:t>
      </w:r>
      <w:hyperlink r:id="rId12" w:history="1">
        <w:r w:rsidRPr="009A7605">
          <w:rPr>
            <w:rStyle w:val="Hyperlink"/>
            <w:rFonts w:ascii="Times New Roman" w:hAnsi="Times New Roman"/>
            <w:kern w:val="24"/>
            <w:sz w:val="24"/>
            <w:szCs w:val="24"/>
            <w:u w:val="none"/>
            <w:lang w:val="ro-RO"/>
          </w:rPr>
          <w:t>www.saynoviolence.org</w:t>
        </w:r>
      </w:hyperlink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. Ca urmare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aceste cadre didactice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au decis să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iţieze un proiect de educaţie pentru dezvoltare comunitară sub forma unei campanii la nivelul judeţului </w:t>
      </w:r>
      <w:r w:rsidR="00E24410">
        <w:rPr>
          <w:rFonts w:ascii="Times New Roman" w:hAnsi="Times New Roman"/>
          <w:kern w:val="24"/>
          <w:sz w:val="24"/>
          <w:szCs w:val="24"/>
          <w:lang w:val="ro-RO"/>
        </w:rPr>
        <w:t>Argeș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propunându-şi să răspundă următoarelor </w:t>
      </w:r>
      <w:r w:rsidR="00E24410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trebări: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-Câte persoane care au fost victime ale violenţei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familie nu apar </w:t>
      </w:r>
      <w:r w:rsidR="00E24410">
        <w:rPr>
          <w:rFonts w:ascii="Times New Roman" w:hAnsi="Times New Roman"/>
          <w:kern w:val="24"/>
          <w:sz w:val="24"/>
          <w:szCs w:val="24"/>
          <w:lang w:val="ro-RO" w:eastAsia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statistici?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-Victimele ştiu la c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e să apeleze? Care este legislaţia? C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e le protejează?</w:t>
      </w:r>
    </w:p>
    <w:p w:rsidR="00096163" w:rsidRPr="009A7605" w:rsidRDefault="00096163" w:rsidP="00E24410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-Cum trebuie să procedeze </w:t>
      </w:r>
      <w:r w:rsidR="00E24410">
        <w:rPr>
          <w:rFonts w:ascii="Times New Roman" w:hAnsi="Times New Roman"/>
          <w:kern w:val="24"/>
          <w:sz w:val="24"/>
          <w:szCs w:val="24"/>
          <w:lang w:val="ro-RO" w:eastAsia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tr-o astfel de situaţie?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t>PARTENERI</w:t>
      </w:r>
    </w:p>
    <w:p w:rsidR="00096163" w:rsidRPr="009A7605" w:rsidRDefault="00A94098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Centrul De Asistenţă Psiho-Pedagogică, Prof</w:t>
      </w:r>
      <w:r w:rsidR="00096163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. </w:t>
      </w:r>
      <w:r w:rsidR="0031165A" w:rsidRPr="009A7605">
        <w:rPr>
          <w:rFonts w:ascii="Times New Roman" w:hAnsi="Times New Roman"/>
          <w:kern w:val="24"/>
          <w:sz w:val="24"/>
          <w:szCs w:val="24"/>
          <w:lang w:val="it-IT"/>
        </w:rPr>
        <w:t>N.A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-elaborarea chestionarelor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participarea la confer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ţă;</w:t>
      </w:r>
    </w:p>
    <w:p w:rsidR="00096163" w:rsidRPr="009A7605" w:rsidRDefault="00A94098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Fundaţia Sf. 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Paraschiva- Preot Gulie M.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-imprimarea unor tricouri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tipărirea unor pliante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afişe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participarea la confer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ţă;</w:t>
      </w:r>
    </w:p>
    <w:p w:rsidR="00096163" w:rsidRPr="009A7605" w:rsidRDefault="00A94098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Asociaţia Copiilor Abandonaţi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-statistici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participarea la confer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ţă;</w:t>
      </w:r>
    </w:p>
    <w:p w:rsidR="00096163" w:rsidRPr="009A7605" w:rsidRDefault="00A94098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Direcţia De Muncă </w:t>
      </w:r>
      <w:r>
        <w:rPr>
          <w:rFonts w:ascii="Times New Roman" w:hAnsi="Times New Roman"/>
          <w:kern w:val="24"/>
          <w:sz w:val="24"/>
          <w:szCs w:val="24"/>
          <w:lang w:val="es-ES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i Protecţie Socială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-</w:t>
      </w:r>
      <w:r w:rsidR="00096163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suport logistic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</w:t>
      </w:r>
    </w:p>
    <w:p w:rsidR="00096163" w:rsidRPr="009A7605" w:rsidRDefault="00A94098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Jurist Cr</w:t>
      </w:r>
      <w:r>
        <w:rPr>
          <w:rFonts w:ascii="Times New Roman" w:hAnsi="Times New Roman"/>
          <w:kern w:val="24"/>
          <w:sz w:val="24"/>
          <w:szCs w:val="24"/>
          <w:lang w:val="es-ES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ciun Gabriel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- prez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tă legislaţia;</w:t>
      </w:r>
    </w:p>
    <w:p w:rsidR="00096163" w:rsidRPr="009A7605" w:rsidRDefault="00096163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CMI-URI 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I CMS-URI- 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formaţii medicale;</w:t>
      </w:r>
    </w:p>
    <w:p w:rsidR="00096163" w:rsidRPr="009A7605" w:rsidRDefault="00096163" w:rsidP="00206641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IJP </w:t>
      </w:r>
      <w:r w:rsidR="00A94098" w:rsidRPr="009A7605">
        <w:rPr>
          <w:rFonts w:ascii="Times New Roman" w:hAnsi="Times New Roman"/>
          <w:kern w:val="24"/>
          <w:sz w:val="24"/>
          <w:szCs w:val="24"/>
          <w:lang w:val="it-IT"/>
        </w:rPr>
        <w:t>Arge</w:t>
      </w:r>
      <w:r w:rsidR="00A94098">
        <w:rPr>
          <w:rFonts w:ascii="Times New Roman" w:hAnsi="Times New Roman"/>
          <w:kern w:val="24"/>
          <w:sz w:val="24"/>
          <w:szCs w:val="24"/>
          <w:lang w:val="it-IT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- materiale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formative</w:t>
      </w:r>
      <w:r w:rsidR="00BC484F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autorizarea marşului NONVIOLENŢEI;</w:t>
      </w:r>
    </w:p>
    <w:p w:rsidR="00096163" w:rsidRPr="00A94098" w:rsidRDefault="00A94098" w:rsidP="00A94098">
      <w:pPr>
        <w:numPr>
          <w:ilvl w:val="0"/>
          <w:numId w:val="13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Primări</w:t>
      </w:r>
      <w:r>
        <w:rPr>
          <w:rFonts w:ascii="Times New Roman" w:hAnsi="Times New Roman"/>
          <w:kern w:val="24"/>
          <w:sz w:val="24"/>
          <w:szCs w:val="24"/>
          <w:lang w:val="it-IT"/>
        </w:rPr>
        <w:t>a și Consiliul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Locale </w:t>
      </w:r>
      <w:r>
        <w:rPr>
          <w:rFonts w:ascii="Times New Roman" w:hAnsi="Times New Roman"/>
          <w:kern w:val="24"/>
          <w:sz w:val="24"/>
          <w:szCs w:val="24"/>
          <w:lang w:val="it-IT"/>
        </w:rPr>
        <w:t>d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in Localit</w:t>
      </w:r>
      <w:r>
        <w:rPr>
          <w:rFonts w:ascii="Times New Roman" w:hAnsi="Times New Roman"/>
          <w:kern w:val="24"/>
          <w:sz w:val="24"/>
          <w:szCs w:val="24"/>
          <w:lang w:val="it-IT"/>
        </w:rPr>
        <w:t>atea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:Domnesti</w:t>
      </w:r>
      <w:r w:rsidR="00BC484F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, 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-participarea pr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reprezentanţi la acţiunile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program; GPN NR. </w:t>
      </w:r>
      <w:r w:rsidR="0031165A" w:rsidRPr="009A7605">
        <w:rPr>
          <w:rFonts w:ascii="Times New Roman" w:hAnsi="Times New Roman"/>
          <w:kern w:val="24"/>
          <w:sz w:val="24"/>
          <w:szCs w:val="24"/>
          <w:lang w:val="it-IT"/>
        </w:rPr>
        <w:t>2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-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Domne</w:t>
      </w:r>
      <w:r>
        <w:rPr>
          <w:rFonts w:ascii="Times New Roman" w:hAnsi="Times New Roman"/>
          <w:kern w:val="24"/>
          <w:sz w:val="24"/>
          <w:szCs w:val="24"/>
          <w:lang w:val="it-IT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ti</w:t>
      </w:r>
      <w:r w:rsidR="0031165A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kern w:val="24"/>
          <w:sz w:val="24"/>
          <w:szCs w:val="24"/>
          <w:lang w:val="it-IT"/>
        </w:rPr>
        <w:t>–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spa</w:t>
      </w:r>
      <w:r>
        <w:rPr>
          <w:rFonts w:ascii="Times New Roman" w:hAnsi="Times New Roman"/>
          <w:kern w:val="24"/>
          <w:sz w:val="24"/>
          <w:szCs w:val="24"/>
          <w:lang w:val="it-IT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iu pentru confer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ţă</w:t>
      </w:r>
      <w:r w:rsidR="00BC484F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>auditoriu de cel puţ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50 de persoane</w:t>
      </w:r>
      <w:r w:rsidR="00BC484F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implicarea </w:t>
      </w:r>
      <w:r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campanie a personalului didactic;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t>ROLUL PARTENERILOR:</w:t>
      </w:r>
    </w:p>
    <w:p w:rsidR="00096163" w:rsidRPr="009A7605" w:rsidRDefault="00096163" w:rsidP="00206641">
      <w:pPr>
        <w:pStyle w:val="ListParagraph"/>
        <w:widowControl w:val="0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Creşterea nivelului de pregătire a capitalului uman cu privire la cunoaşterea semnificaţiei „violenţei domestice”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la amploarea fenomenului la nivel mondial şi naţional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a cadrului legislativ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România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stituţiilor şi serviciilor ce v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</w:t>
      </w:r>
      <w:r w:rsidR="00A94098">
        <w:rPr>
          <w:rFonts w:ascii="Times New Roman" w:hAnsi="Times New Roman"/>
          <w:kern w:val="24"/>
          <w:sz w:val="24"/>
          <w:szCs w:val="24"/>
          <w:lang w:val="ro-RO" w:eastAsia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sprij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ul victimelor violenţei domestice ;</w:t>
      </w:r>
    </w:p>
    <w:p w:rsidR="00096163" w:rsidRPr="009A7605" w:rsidRDefault="00096163" w:rsidP="00206641">
      <w:pPr>
        <w:pStyle w:val="ListParagraph"/>
        <w:widowControl w:val="0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Popularizarea la nivelul judeţului Buzău a derulării campaniei „O viaţă fără violenţă”;</w:t>
      </w:r>
    </w:p>
    <w:p w:rsidR="00096163" w:rsidRPr="009A7605" w:rsidRDefault="00096163" w:rsidP="00206641">
      <w:pPr>
        <w:pStyle w:val="ListParagraph"/>
        <w:widowControl w:val="0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Implicarea unor factori ai comunităţii locale </w:t>
      </w:r>
      <w:r w:rsidR="00A94098">
        <w:rPr>
          <w:rFonts w:ascii="Times New Roman" w:hAnsi="Times New Roman"/>
          <w:kern w:val="24"/>
          <w:sz w:val="24"/>
          <w:szCs w:val="24"/>
          <w:lang w:val="ro-RO" w:eastAsia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pregătirea şi desfăşurarea acţiunilor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 w:eastAsia="ro-RO"/>
        </w:rPr>
        <w:t xml:space="preserve"> cadrul campaniei;</w:t>
      </w:r>
    </w:p>
    <w:p w:rsidR="00096163" w:rsidRPr="009A7605" w:rsidRDefault="00096163" w:rsidP="00206641">
      <w:pPr>
        <w:pStyle w:val="ListParagraph"/>
        <w:widowControl w:val="0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Documentarea populatiei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zona </w:t>
      </w:r>
      <w:r w:rsidR="00A94098">
        <w:rPr>
          <w:rFonts w:ascii="Times New Roman" w:hAnsi="Times New Roman"/>
          <w:kern w:val="24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ceea ce prive</w:t>
      </w:r>
      <w:r w:rsidR="00A94098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te modul de combatere a violen</w:t>
      </w:r>
      <w:r w:rsidR="00A94098">
        <w:rPr>
          <w:rFonts w:ascii="Times New Roman" w:hAnsi="Times New Roman"/>
          <w:kern w:val="24"/>
          <w:sz w:val="24"/>
          <w:szCs w:val="24"/>
          <w:lang w:val="pt-BR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ei 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 familie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forurile care se ocup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î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 de combaterea acesteia la nivel local 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="00D42FC3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jude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ean 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i na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ț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ional.</w:t>
      </w:r>
    </w:p>
    <w:p w:rsidR="00096163" w:rsidRPr="009A7605" w:rsidRDefault="00096163" w:rsidP="00206641">
      <w:pPr>
        <w:pStyle w:val="ListParagraph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Sensibilizarea op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iei publice 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 acest sens.</w:t>
      </w:r>
    </w:p>
    <w:p w:rsidR="00096163" w:rsidRPr="009A7605" w:rsidRDefault="00096163" w:rsidP="00206641">
      <w:pPr>
        <w:pStyle w:val="ListParagraph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Schimbarea atitud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ii locuitorilor judeţului 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Argeș</w:t>
      </w:r>
      <w:r w:rsidR="00BC484F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a comunit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i locale </w:t>
      </w:r>
      <w:r w:rsidR="00A94098">
        <w:rPr>
          <w:rFonts w:ascii="Times New Roman" w:hAnsi="Times New Roman"/>
          <w:kern w:val="24"/>
          <w:sz w:val="24"/>
          <w:szCs w:val="24"/>
          <w:lang w:val="es-ES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es-ES"/>
        </w:rPr>
        <w:t>i a autorita</w:t>
      </w:r>
    </w:p>
    <w:p w:rsidR="00096163" w:rsidRPr="009A7605" w:rsidRDefault="00A94098" w:rsidP="00206641">
      <w:pPr>
        <w:pStyle w:val="ListParagraph"/>
        <w:numPr>
          <w:ilvl w:val="0"/>
          <w:numId w:val="2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  <w:r>
        <w:rPr>
          <w:rFonts w:ascii="Times New Roman" w:hAnsi="Times New Roman"/>
          <w:kern w:val="24"/>
          <w:sz w:val="24"/>
          <w:szCs w:val="24"/>
          <w:lang w:val="es-ES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ilor </w:t>
      </w:r>
      <w:r>
        <w:rPr>
          <w:rFonts w:ascii="Times New Roman" w:hAnsi="Times New Roman"/>
          <w:kern w:val="24"/>
          <w:sz w:val="24"/>
          <w:szCs w:val="24"/>
          <w:lang w:val="es-ES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 ceea ce prive</w:t>
      </w:r>
      <w:r>
        <w:rPr>
          <w:rFonts w:ascii="Times New Roman" w:hAnsi="Times New Roman"/>
          <w:kern w:val="24"/>
          <w:sz w:val="24"/>
          <w:szCs w:val="24"/>
          <w:lang w:val="es-ES"/>
        </w:rPr>
        <w:t>ș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>te violen</w:t>
      </w:r>
      <w:r>
        <w:rPr>
          <w:rFonts w:ascii="Times New Roman" w:hAnsi="Times New Roman"/>
          <w:kern w:val="24"/>
          <w:sz w:val="24"/>
          <w:szCs w:val="24"/>
          <w:lang w:val="es-ES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a </w:t>
      </w:r>
      <w:r>
        <w:rPr>
          <w:rFonts w:ascii="Times New Roman" w:hAnsi="Times New Roman"/>
          <w:kern w:val="24"/>
          <w:sz w:val="24"/>
          <w:szCs w:val="24"/>
          <w:lang w:val="es-ES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es-ES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  <w:lang w:val="es-ES"/>
        </w:rPr>
        <w:t xml:space="preserve"> familie.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es-ES"/>
        </w:rPr>
      </w:pP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es-ES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es-ES"/>
        </w:rPr>
        <w:t>REZULTATE:</w:t>
      </w:r>
    </w:p>
    <w:p w:rsidR="00096163" w:rsidRPr="009A7605" w:rsidRDefault="00096163" w:rsidP="00206641">
      <w:pPr>
        <w:pStyle w:val="ListParagraph"/>
        <w:numPr>
          <w:ilvl w:val="0"/>
          <w:numId w:val="2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Realizarea de materiale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formative despre proiect si activit</w:t>
      </w:r>
      <w:r w:rsidR="00A94098">
        <w:rPr>
          <w:rFonts w:ascii="Times New Roman" w:hAnsi="Times New Roman"/>
          <w:kern w:val="24"/>
          <w:sz w:val="24"/>
          <w:szCs w:val="24"/>
          <w:lang w:val="it-IT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ile sale şi popularizarea lor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cadrul comisiilor şi cercurilor pedagogice;</w:t>
      </w:r>
    </w:p>
    <w:p w:rsidR="00096163" w:rsidRPr="009A7605" w:rsidRDefault="00096163" w:rsidP="00206641">
      <w:pPr>
        <w:pStyle w:val="ListParagraph"/>
        <w:numPr>
          <w:ilvl w:val="0"/>
          <w:numId w:val="2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Constituirea unui “punct de documentare” pentru proiectele viitoare;</w:t>
      </w:r>
    </w:p>
    <w:p w:rsidR="00096163" w:rsidRPr="009A7605" w:rsidRDefault="00096163" w:rsidP="00206641">
      <w:pPr>
        <w:pStyle w:val="ListParagraph"/>
        <w:numPr>
          <w:ilvl w:val="0"/>
          <w:numId w:val="2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Realizarea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ventarului de bune practici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cadrul proiectului.</w:t>
      </w:r>
    </w:p>
    <w:p w:rsidR="00096163" w:rsidRPr="009A7605" w:rsidRDefault="00675561" w:rsidP="00206641">
      <w:pPr>
        <w:pStyle w:val="ListParagraph"/>
        <w:numPr>
          <w:ilvl w:val="0"/>
          <w:numId w:val="2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iţiative de proiecte comunitare bazate pe voluntariat; </w:t>
      </w:r>
    </w:p>
    <w:p w:rsidR="00096163" w:rsidRPr="009A7605" w:rsidRDefault="00096163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Promovarea obiectivelor campaniei şi mediatizarea </w:t>
      </w:r>
      <w:r w:rsidR="00A94098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presa locală scrisă a tuturor acţiunilor. La f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alizarea proiectului se va organiza o expoziţie cu produsele proiectului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fiecare şcoală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cu imag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i şi exemple de bună practică şi o sesiune de comunicăricare vor evidenţia progresele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registrate ca efect a implementării proiectului. </w:t>
      </w:r>
    </w:p>
    <w:p w:rsidR="00096163" w:rsidRPr="009A7605" w:rsidRDefault="00E845CA" w:rsidP="00E845CA">
      <w:pPr>
        <w:ind w:firstLine="0"/>
        <w:rPr>
          <w:rFonts w:ascii="Times New Roman" w:hAnsi="Times New Roman"/>
          <w:b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br w:type="page"/>
      </w:r>
    </w:p>
    <w:p w:rsidR="00096163" w:rsidRPr="009A7605" w:rsidRDefault="00096163" w:rsidP="00DB11B7">
      <w:pPr>
        <w:widowControl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t>II.PROIECT DE PARTENERIAT EDUCATIV:</w:t>
      </w:r>
    </w:p>
    <w:p w:rsidR="00096163" w:rsidRPr="009A7605" w:rsidRDefault="00A94098" w:rsidP="00DB11B7">
      <w:pPr>
        <w:widowControl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</w:pPr>
      <w:r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„Fii bun cu alții</w:t>
      </w:r>
      <w:r w:rsidR="00096163" w:rsidRPr="009A7605"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 xml:space="preserve"> </w:t>
      </w:r>
      <w:r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ș</w:t>
      </w:r>
      <w:r w:rsidR="00096163" w:rsidRPr="009A7605"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i alt</w:t>
      </w:r>
      <w:r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ț</w:t>
      </w:r>
      <w:r w:rsidR="00096163" w:rsidRPr="009A7605"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i vor fi buni cu t</w:t>
      </w:r>
      <w:r w:rsidR="00675561" w:rsidRPr="009A7605"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in</w:t>
      </w:r>
      <w:r w:rsidR="00096163" w:rsidRPr="009A7605">
        <w:rPr>
          <w:rFonts w:ascii="Times New Roman" w:hAnsi="Times New Roman"/>
          <w:b/>
          <w:i/>
          <w:kern w:val="24"/>
          <w:sz w:val="24"/>
          <w:szCs w:val="24"/>
          <w:lang w:val="ro-RO" w:eastAsia="ro-RO"/>
        </w:rPr>
        <w:t>e”</w:t>
      </w:r>
    </w:p>
    <w:p w:rsidR="00096163" w:rsidRPr="009A7605" w:rsidRDefault="00096163" w:rsidP="00DB11B7">
      <w:pPr>
        <w:widowControl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t>ARGUMENT:</w:t>
      </w:r>
    </w:p>
    <w:p w:rsidR="00A94098" w:rsidRDefault="00B103B5" w:rsidP="00A94098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urma observ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rii comportamentului copiilor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a</w:t>
      </w:r>
      <w:r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discu</w:t>
      </w:r>
      <w:r w:rsidR="00A94098">
        <w:rPr>
          <w:rFonts w:ascii="Times New Roman" w:hAnsi="Times New Roman"/>
          <w:kern w:val="24"/>
          <w:sz w:val="24"/>
          <w:szCs w:val="24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iilor pu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rtate cu p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ii acestora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am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constatat ca este necesar s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le oferim prilejul de a</w:t>
      </w:r>
      <w:r w:rsidR="007F313C"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cunoa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te situa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ia unor sem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eni afla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="00A94098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 dificultate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i s</w:t>
      </w:r>
      <w:r w:rsidR="007F313C">
        <w:rPr>
          <w:rFonts w:ascii="Times New Roman" w:hAnsi="Times New Roman"/>
          <w:kern w:val="24"/>
          <w:sz w:val="24"/>
          <w:szCs w:val="24"/>
        </w:rPr>
        <w:t xml:space="preserve">ă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caut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m </w:t>
      </w:r>
      <w:r w:rsidR="00A94098">
        <w:rPr>
          <w:rFonts w:ascii="Times New Roman" w:hAnsi="Times New Roman"/>
          <w:kern w:val="24"/>
          <w:sz w:val="24"/>
          <w:szCs w:val="24"/>
        </w:rPr>
        <w:t>î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mpreuna solu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ii pentru a-i putea ajuta.</w:t>
      </w:r>
      <w:r w:rsidR="00A94098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Suntem constien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de faptul c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numai 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termediul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terac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iunii socia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le copii-copii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copii-adulti</w:t>
      </w:r>
      <w:r w:rsidR="007F313C">
        <w:rPr>
          <w:rFonts w:ascii="Times New Roman" w:hAnsi="Times New Roman"/>
          <w:kern w:val="24"/>
          <w:sz w:val="24"/>
          <w:szCs w:val="24"/>
        </w:rPr>
        <w:t>,</w:t>
      </w:r>
      <w:r w:rsidR="00D42FC3"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pr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 xml:space="preserve"> transmiterea unor mesaje pozitive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i puterea exemplului perso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nal vom reusi s</w:t>
      </w:r>
      <w:r w:rsidR="00A94098">
        <w:rPr>
          <w:rFonts w:ascii="Times New Roman" w:hAnsi="Times New Roman"/>
          <w:kern w:val="24"/>
          <w:sz w:val="24"/>
          <w:szCs w:val="24"/>
        </w:rPr>
        <w:t>ă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 educ</w:t>
      </w:r>
      <w:r w:rsidR="00B6412E">
        <w:rPr>
          <w:rFonts w:ascii="Times New Roman" w:hAnsi="Times New Roman"/>
          <w:kern w:val="24"/>
          <w:sz w:val="24"/>
          <w:szCs w:val="24"/>
        </w:rPr>
        <w:t>ă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m copiii </w:t>
      </w:r>
      <w:r w:rsidR="00A94098">
        <w:rPr>
          <w:rFonts w:ascii="Times New Roman" w:hAnsi="Times New Roman"/>
          <w:kern w:val="24"/>
          <w:sz w:val="24"/>
          <w:szCs w:val="24"/>
        </w:rPr>
        <w:t>î</w:t>
      </w:r>
      <w:r w:rsidR="00096163" w:rsidRPr="009A7605">
        <w:rPr>
          <w:rFonts w:ascii="Times New Roman" w:hAnsi="Times New Roman"/>
          <w:kern w:val="24"/>
          <w:sz w:val="24"/>
          <w:szCs w:val="24"/>
        </w:rPr>
        <w:t>mpotriva discrim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A94098">
        <w:rPr>
          <w:rFonts w:ascii="Times New Roman" w:hAnsi="Times New Roman"/>
          <w:kern w:val="24"/>
          <w:sz w:val="24"/>
          <w:szCs w:val="24"/>
        </w:rPr>
        <w:t>rii de orice natura</w:t>
      </w:r>
      <w:r w:rsidR="00B6412E">
        <w:rPr>
          <w:rFonts w:ascii="Times New Roman" w:hAnsi="Times New Roman"/>
          <w:kern w:val="24"/>
          <w:sz w:val="24"/>
          <w:szCs w:val="24"/>
        </w:rPr>
        <w:t>.</w:t>
      </w:r>
    </w:p>
    <w:p w:rsidR="00B6412E" w:rsidRDefault="00096163" w:rsidP="00A94098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Pentru a putea face acest lucru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trebuie s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constientiz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m modul </w:t>
      </w:r>
      <w:r w:rsidR="007F313C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care prejudec</w:t>
      </w:r>
      <w:r w:rsidR="007F313C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ile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</w:t>
      </w:r>
      <w:r w:rsidRPr="009A7605">
        <w:rPr>
          <w:rFonts w:ascii="Times New Roman" w:hAnsi="Times New Roman"/>
          <w:kern w:val="24"/>
          <w:sz w:val="24"/>
          <w:szCs w:val="24"/>
        </w:rPr>
        <w:br/>
        <w:t>discrim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area ac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ioneaza </w:t>
      </w:r>
      <w:r w:rsidR="00B6412E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societate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putem reflecta asupra ideilor pre</w:t>
      </w:r>
      <w:r w:rsidR="007F313C">
        <w:rPr>
          <w:rFonts w:ascii="Times New Roman" w:hAnsi="Times New Roman"/>
          <w:kern w:val="24"/>
          <w:sz w:val="24"/>
          <w:szCs w:val="24"/>
        </w:rPr>
        <w:t xml:space="preserve">concepute pe care poate și 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noi </w:t>
      </w:r>
      <w:r w:rsidRPr="009A7605">
        <w:rPr>
          <w:rFonts w:ascii="Times New Roman" w:hAnsi="Times New Roman"/>
          <w:kern w:val="24"/>
          <w:sz w:val="24"/>
          <w:szCs w:val="24"/>
        </w:rPr>
        <w:t>le-am preluat pe parcursul vie</w:t>
      </w:r>
      <w:r w:rsidR="00B6412E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 noastre.</w:t>
      </w:r>
    </w:p>
    <w:p w:rsidR="00096163" w:rsidRPr="009A7605" w:rsidRDefault="00096163" w:rsidP="00A94098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Ca educatori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avem responsabilitatea</w:t>
      </w:r>
      <w:r w:rsidR="00B6412E">
        <w:rPr>
          <w:rFonts w:ascii="Times New Roman" w:hAnsi="Times New Roman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</w:rPr>
        <w:t>s</w:t>
      </w:r>
      <w:r w:rsidR="00B6412E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frunt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m ig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noranta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i prejudecata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>i s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="00267CF0" w:rsidRPr="009A7605">
        <w:rPr>
          <w:rFonts w:ascii="Times New Roman" w:hAnsi="Times New Roman"/>
          <w:kern w:val="24"/>
          <w:sz w:val="24"/>
          <w:szCs w:val="24"/>
        </w:rPr>
        <w:t xml:space="preserve"> ne asiguram ca </w:t>
      </w:r>
      <w:r w:rsidRPr="009A7605">
        <w:rPr>
          <w:rFonts w:ascii="Times New Roman" w:hAnsi="Times New Roman"/>
          <w:kern w:val="24"/>
          <w:sz w:val="24"/>
          <w:szCs w:val="24"/>
        </w:rPr>
        <w:t>prejudec</w:t>
      </w:r>
      <w:r w:rsidR="007F313C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ile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>i stereotipurile nu sunt transmise de la o genera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ie la alta.</w:t>
      </w:r>
    </w:p>
    <w:p w:rsidR="00096163" w:rsidRPr="009A7605" w:rsidRDefault="00096163" w:rsidP="00DB11B7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PARTENERI:</w:t>
      </w:r>
    </w:p>
    <w:p w:rsidR="00096163" w:rsidRPr="009A7605" w:rsidRDefault="00096163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Grad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</w:t>
      </w:r>
      <w:r w:rsidR="00B6412E"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a </w:t>
      </w:r>
      <w:r w:rsidR="00B103B5" w:rsidRPr="009A7605">
        <w:rPr>
          <w:rFonts w:ascii="Times New Roman" w:hAnsi="Times New Roman"/>
          <w:kern w:val="24"/>
          <w:sz w:val="24"/>
          <w:szCs w:val="24"/>
          <w:lang w:val="it-IT"/>
        </w:rPr>
        <w:t>Domne</w:t>
      </w:r>
      <w:r w:rsidR="00B103B5">
        <w:rPr>
          <w:rFonts w:ascii="Times New Roman" w:hAnsi="Times New Roman"/>
          <w:kern w:val="24"/>
          <w:sz w:val="24"/>
          <w:szCs w:val="24"/>
          <w:lang w:val="it-IT"/>
        </w:rPr>
        <w:t>ș</w:t>
      </w:r>
      <w:r w:rsidR="00B103B5" w:rsidRPr="009A7605">
        <w:rPr>
          <w:rFonts w:ascii="Times New Roman" w:hAnsi="Times New Roman"/>
          <w:kern w:val="24"/>
          <w:sz w:val="24"/>
          <w:szCs w:val="24"/>
          <w:lang w:val="it-IT"/>
        </w:rPr>
        <w:t>ti</w:t>
      </w:r>
      <w:r w:rsidR="0031165A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– </w:t>
      </w:r>
      <w:r w:rsidR="00B103B5" w:rsidRPr="009A7605">
        <w:rPr>
          <w:rFonts w:ascii="Times New Roman" w:hAnsi="Times New Roman"/>
          <w:color w:val="000000"/>
          <w:kern w:val="24"/>
          <w:sz w:val="24"/>
          <w:szCs w:val="24"/>
        </w:rPr>
        <w:t>Arge</w:t>
      </w:r>
      <w:r w:rsidR="00B103B5">
        <w:rPr>
          <w:rFonts w:ascii="Times New Roman" w:hAnsi="Times New Roman"/>
          <w:color w:val="000000"/>
          <w:kern w:val="24"/>
          <w:sz w:val="24"/>
          <w:szCs w:val="24"/>
        </w:rPr>
        <w:t>ș</w:t>
      </w:r>
    </w:p>
    <w:p w:rsidR="00096163" w:rsidRPr="009A7605" w:rsidRDefault="00B103B5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Consiliul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Domne</w:t>
      </w:r>
      <w:r>
        <w:rPr>
          <w:rFonts w:ascii="Times New Roman" w:hAnsi="Times New Roman"/>
          <w:kern w:val="24"/>
          <w:sz w:val="24"/>
          <w:szCs w:val="24"/>
          <w:lang w:val="it-IT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ti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– Judetul Arge</w:t>
      </w:r>
      <w:r>
        <w:rPr>
          <w:rFonts w:ascii="Times New Roman" w:hAnsi="Times New Roman"/>
          <w:color w:val="000000"/>
          <w:kern w:val="24"/>
          <w:sz w:val="24"/>
          <w:szCs w:val="24"/>
        </w:rPr>
        <w:t>ș</w:t>
      </w:r>
    </w:p>
    <w:p w:rsidR="00096163" w:rsidRPr="009A7605" w:rsidRDefault="00B103B5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Parohia “Banu”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Domne</w:t>
      </w:r>
      <w:r>
        <w:rPr>
          <w:rFonts w:ascii="Times New Roman" w:hAnsi="Times New Roman"/>
          <w:kern w:val="24"/>
          <w:sz w:val="24"/>
          <w:szCs w:val="24"/>
          <w:lang w:val="it-IT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ti</w:t>
      </w:r>
    </w:p>
    <w:p w:rsidR="00096163" w:rsidRPr="009A7605" w:rsidRDefault="00B103B5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Funda</w:t>
      </w:r>
      <w:r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ia “Sfantul Paraschiva</w:t>
      </w:r>
      <w:r w:rsidR="00096163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” – </w:t>
      </w:r>
    </w:p>
    <w:p w:rsidR="00096163" w:rsidRPr="009A7605" w:rsidRDefault="00096163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P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ii pre</w:t>
      </w:r>
      <w:r w:rsidR="00B103B5">
        <w:rPr>
          <w:rFonts w:ascii="Times New Roman" w:hAnsi="Times New Roman"/>
          <w:color w:val="000000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colarilor.</w:t>
      </w:r>
    </w:p>
    <w:p w:rsidR="00096163" w:rsidRPr="009A7605" w:rsidRDefault="00096163" w:rsidP="00DB11B7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ROLURILE PARTENERILOR:</w:t>
      </w:r>
    </w:p>
    <w:p w:rsidR="00096163" w:rsidRPr="009A7605" w:rsidRDefault="00096163" w:rsidP="00206641">
      <w:pPr>
        <w:numPr>
          <w:ilvl w:val="1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S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organizeze activit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 comune (spectacole cu ocazia s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rb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torilor religioase)</w:t>
      </w:r>
    </w:p>
    <w:p w:rsidR="00096163" w:rsidRPr="009A7605" w:rsidRDefault="00096163" w:rsidP="00206641">
      <w:pPr>
        <w:numPr>
          <w:ilvl w:val="1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Reprezentan</w:t>
      </w:r>
      <w:r w:rsidR="00B6412E"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ii bisericii vor participa la manifest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rile organizate de gr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a ( deschiderea/ 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cheierea anului 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colar</w:t>
      </w:r>
      <w:r w:rsidR="00BC484F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sf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irea localului</w:t>
      </w:r>
      <w:r w:rsidR="00BC484F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campanii de colecta</w:t>
      </w:r>
      <w:r w:rsidR="00B6412E">
        <w:rPr>
          <w:rFonts w:ascii="Times New Roman" w:hAnsi="Times New Roman"/>
          <w:color w:val="000000"/>
          <w:kern w:val="24"/>
          <w:sz w:val="24"/>
          <w:szCs w:val="24"/>
        </w:rPr>
        <w:t>re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a unor produse alimentare</w:t>
      </w:r>
      <w:r w:rsidR="00BC484F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obiecte de 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î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mbr</w:t>
      </w:r>
      <w:r w:rsidR="00B6412E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c</w:t>
      </w:r>
      <w:r w:rsidR="00B6412E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m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te 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 juc</w:t>
      </w:r>
      <w:r w:rsidR="007F313C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rii);</w:t>
      </w:r>
    </w:p>
    <w:p w:rsidR="00267CF0" w:rsidRPr="009A7605" w:rsidRDefault="00096163" w:rsidP="00DB11B7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REZULTATE:</w:t>
      </w:r>
    </w:p>
    <w:p w:rsidR="00E845CA" w:rsidRPr="009A7605" w:rsidRDefault="00096163" w:rsidP="00206641">
      <w:pPr>
        <w:pStyle w:val="ListParagraph"/>
        <w:numPr>
          <w:ilvl w:val="0"/>
          <w:numId w:val="28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copiilor le pas</w:t>
      </w:r>
      <w:r w:rsidR="00B6412E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 via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a comunit</w:t>
      </w:r>
      <w:r w:rsidR="007F313C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ii;</w:t>
      </w:r>
    </w:p>
    <w:p w:rsidR="00E845CA" w:rsidRPr="009A7605" w:rsidRDefault="00096163" w:rsidP="00206641">
      <w:pPr>
        <w:pStyle w:val="ListParagraph"/>
        <w:numPr>
          <w:ilvl w:val="0"/>
          <w:numId w:val="28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 xml:space="preserve">copiii se simt responsabili pentru </w:t>
      </w:r>
      <w:r w:rsidR="00B6412E">
        <w:rPr>
          <w:rFonts w:ascii="Times New Roman" w:hAnsi="Times New Roman"/>
          <w:kern w:val="24"/>
          <w:sz w:val="24"/>
          <w:szCs w:val="24"/>
        </w:rPr>
        <w:t>î</w:t>
      </w:r>
      <w:r w:rsidRPr="009A7605">
        <w:rPr>
          <w:rFonts w:ascii="Times New Roman" w:hAnsi="Times New Roman"/>
          <w:kern w:val="24"/>
          <w:sz w:val="24"/>
          <w:szCs w:val="24"/>
        </w:rPr>
        <w:t>mbun</w:t>
      </w:r>
      <w:r w:rsidR="007F313C">
        <w:rPr>
          <w:rFonts w:ascii="Times New Roman" w:hAnsi="Times New Roman"/>
          <w:kern w:val="24"/>
          <w:sz w:val="24"/>
          <w:szCs w:val="24"/>
        </w:rPr>
        <w:t>ăt</w:t>
      </w:r>
      <w:r w:rsidRPr="009A7605">
        <w:rPr>
          <w:rFonts w:ascii="Times New Roman" w:hAnsi="Times New Roman"/>
          <w:kern w:val="24"/>
          <w:sz w:val="24"/>
          <w:szCs w:val="24"/>
        </w:rPr>
        <w:t>a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irea vie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ii </w:t>
      </w:r>
      <w:r w:rsidR="00B6412E">
        <w:rPr>
          <w:rFonts w:ascii="Times New Roman" w:hAnsi="Times New Roman"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comunitate;</w:t>
      </w:r>
    </w:p>
    <w:p w:rsidR="00E845CA" w:rsidRPr="009A7605" w:rsidRDefault="00096163" w:rsidP="00206641">
      <w:pPr>
        <w:pStyle w:val="ListParagraph"/>
        <w:numPr>
          <w:ilvl w:val="0"/>
          <w:numId w:val="28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copiii se simt capabili s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deruleze mici ac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iuni comunitare; ei au devenit constien</w:t>
      </w:r>
      <w:r w:rsidR="00B6412E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 de faptul ca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pentru marea majoritate a problemelor cu care se confrunt</w:t>
      </w:r>
      <w:r w:rsidR="00B6412E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o comunitate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exista solu</w:t>
      </w:r>
      <w:r w:rsidR="00B6412E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 locale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realizabile de c</w:t>
      </w:r>
      <w:r w:rsidR="00B6412E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tre membrii comunit</w:t>
      </w:r>
      <w:r w:rsidR="00B6412E">
        <w:rPr>
          <w:rFonts w:ascii="Times New Roman" w:hAnsi="Times New Roman"/>
          <w:kern w:val="24"/>
          <w:sz w:val="24"/>
          <w:szCs w:val="24"/>
        </w:rPr>
        <w:t>ăț</w:t>
      </w:r>
      <w:r w:rsidRPr="009A7605">
        <w:rPr>
          <w:rFonts w:ascii="Times New Roman" w:hAnsi="Times New Roman"/>
          <w:kern w:val="24"/>
          <w:sz w:val="24"/>
          <w:szCs w:val="24"/>
        </w:rPr>
        <w:t>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f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r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nici o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terven</w:t>
      </w:r>
      <w:r w:rsidR="00B6412E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afar</w:t>
      </w:r>
      <w:r w:rsidR="007F313C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>. Mai mult dec</w:t>
      </w:r>
      <w:r w:rsidR="00B6412E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t at</w:t>
      </w:r>
      <w:r w:rsidR="00B6412E">
        <w:rPr>
          <w:rFonts w:ascii="Times New Roman" w:hAnsi="Times New Roman"/>
          <w:kern w:val="24"/>
          <w:sz w:val="24"/>
          <w:szCs w:val="24"/>
        </w:rPr>
        <w:t>â</w:t>
      </w:r>
      <w:r w:rsidRPr="009A7605">
        <w:rPr>
          <w:rFonts w:ascii="Times New Roman" w:hAnsi="Times New Roman"/>
          <w:kern w:val="24"/>
          <w:sz w:val="24"/>
          <w:szCs w:val="24"/>
        </w:rPr>
        <w:t>t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ace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tia pot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ia colabor</w:t>
      </w:r>
      <w:r w:rsidR="00B6412E">
        <w:rPr>
          <w:rFonts w:ascii="Times New Roman" w:hAnsi="Times New Roman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ri </w:t>
      </w:r>
      <w:r w:rsidR="007F313C">
        <w:rPr>
          <w:rFonts w:ascii="Times New Roman" w:hAnsi="Times New Roman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i pot atrage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terven</w:t>
      </w:r>
      <w:r w:rsidR="007F313C">
        <w:rPr>
          <w:rFonts w:ascii="Times New Roman" w:hAnsi="Times New Roman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kern w:val="24"/>
          <w:sz w:val="24"/>
          <w:szCs w:val="24"/>
        </w:rPr>
        <w:t>ii externe.</w:t>
      </w:r>
    </w:p>
    <w:p w:rsidR="00096163" w:rsidRPr="009A7605" w:rsidRDefault="00E845CA" w:rsidP="00E845CA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096163" w:rsidRPr="009A7605" w:rsidRDefault="00096163" w:rsidP="00DB11B7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t>III.PROIECT DE PARTENERIAT EDUCATIV:</w:t>
      </w:r>
    </w:p>
    <w:p w:rsidR="00096163" w:rsidRPr="009A7605" w:rsidRDefault="00096163" w:rsidP="00DB11B7">
      <w:pPr>
        <w:tabs>
          <w:tab w:val="center" w:pos="43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„Stop accidentelor rutiere. Viaţa are prioritate</w:t>
      </w:r>
      <w:r w:rsidRPr="009A7605">
        <w:rPr>
          <w:rFonts w:ascii="Times New Roman" w:hAnsi="Times New Roman"/>
          <w:b/>
          <w:i/>
          <w:kern w:val="24"/>
          <w:sz w:val="24"/>
          <w:szCs w:val="24"/>
          <w:lang w:val="ro-RO"/>
        </w:rPr>
        <w:t>"</w:t>
      </w:r>
    </w:p>
    <w:p w:rsidR="00096163" w:rsidRPr="009A7605" w:rsidRDefault="00096163" w:rsidP="00DB11B7">
      <w:pPr>
        <w:widowControl w:val="0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 w:eastAsia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 w:eastAsia="ro-RO"/>
        </w:rPr>
        <w:t>ARGUMENT:</w:t>
      </w:r>
    </w:p>
    <w:p w:rsidR="0031165A" w:rsidRPr="009A7605" w:rsidRDefault="00096163" w:rsidP="00DB11B7">
      <w:pPr>
        <w:tabs>
          <w:tab w:val="left" w:pos="36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kern w:val="24"/>
          <w:sz w:val="24"/>
          <w:szCs w:val="24"/>
        </w:rPr>
        <w:t>Pentru fiecare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tre noi circulaţia rutieră este o parte importantă 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viaţa de zi cu zi.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diferent dacă suntem adulţi sau copii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conducători auto sau pietoni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cunoaşterea regulilor de circulaţie este necesară pentru protejarea propriei vieţi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faţa pericolelor străzii.Conştientă fi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d de responsabilităţile deosebite ce ne rev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pentru a le oferi copiilor cunoşt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ţe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 domeniul prevenirii accidentelor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consider că grăd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iţa şi poliţia rutieră trebuie să formeze o echipă unită pentru a ajuta copiii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cât mai de timpuriu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 xml:space="preserve">să </w:t>
      </w:r>
      <w:r w:rsidR="00675561" w:rsidRPr="009A7605">
        <w:rPr>
          <w:rFonts w:ascii="Times New Roman" w:hAnsi="Times New Roman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kern w:val="24"/>
          <w:sz w:val="24"/>
          <w:szCs w:val="24"/>
        </w:rPr>
        <w:t>veţe şi să respecte regulile de circulaţie şi de securitate rutieră.Aşadar</w:t>
      </w:r>
      <w:r w:rsidR="00BC484F" w:rsidRPr="009A7605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</w:rPr>
        <w:t>acest proiect educativ are o motivaţie foarte importantă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: prevenirea</w:t>
      </w:r>
      <w:r w:rsidR="00B6412E">
        <w:rPr>
          <w:rFonts w:ascii="Times New Roman" w:hAnsi="Times New Roman"/>
          <w:b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accidentelor rutiere 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 rândurile copiilor preşcolari.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 xml:space="preserve"> Necesitateaelaborării unui proiect la nivelul grupei.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Componentă a Educaţiei pentru societate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Educaţia rutieră reprez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tă unul d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tre elementele esenţiale ale civilizaţiei moderne. Datoria oricărui cetăţean este de a respecta regulile de circulaţie şi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acelaşi timp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de a participa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mod conştient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la stimularea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teresului celorlalţi membri ai societăţii pentru cunoaşterea şi respectarea acestor reguli.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Porn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d de la adevărul că “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circulaţia rutieră e de ajuns - uneori - să greşeşti o s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gură dată pentru ca a doua oară nu mai ai când”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am gândit elaborarea acestui proiect pentru a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tensifica activitatea de sprij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ire a copilului preşcolar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dobândirea de cunoşt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ţe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capacităţi şi depr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deri care să-i permită adaptarea cu uşur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ţă la condiţiile de mic pieton. 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 xml:space="preserve">Abordarea actului de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>văţare a acestor reguli de circulaţie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pr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prisma strategiilor didactice specifice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văţământului preşcolar a fost mobilul care a condus la elaborarea acestui proiect.</w:t>
      </w:r>
    </w:p>
    <w:p w:rsidR="0031165A" w:rsidRPr="009A7605" w:rsidRDefault="0031165A" w:rsidP="00DB11B7">
      <w:pPr>
        <w:pStyle w:val="BodyText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2. Considerente teoretice priv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d educaţia rutieră şi importanţa abordării acesteia la vârste timpurii.Reforma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văţământ ce se preconizează a fi parcursă de orice dascăl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pune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faţa acestora multiple provocări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abordarea procesului de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văţământ. Găsirea celor mai adecvate strategii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realizarea educaţiei rutiere la vârste timpurii este o provocare pentru noi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educatoarele.</w:t>
      </w:r>
    </w:p>
    <w:p w:rsidR="0031165A" w:rsidRPr="009A7605" w:rsidRDefault="0031165A" w:rsidP="00DB11B7">
      <w:pPr>
        <w:pStyle w:val="BodyTextIndent3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Porn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d de la particularităţile psihice ale vârstei preşcolare: receptivitate sporită la tot ce este nou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>văţarea pr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imita</w:t>
      </w:r>
      <w:r w:rsidR="00B6412E">
        <w:rPr>
          <w:rFonts w:ascii="Times New Roman" w:hAnsi="Times New Roman"/>
          <w:sz w:val="24"/>
          <w:szCs w:val="24"/>
          <w:lang w:val="es-AR"/>
        </w:rPr>
        <w:t>ț</w:t>
      </w:r>
      <w:r w:rsidRPr="009A7605">
        <w:rPr>
          <w:rFonts w:ascii="Times New Roman" w:hAnsi="Times New Roman"/>
          <w:sz w:val="24"/>
          <w:szCs w:val="24"/>
          <w:lang w:val="es-AR"/>
        </w:rPr>
        <w:t>ie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curiozitate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dor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ţa de a fi “ca cei mari”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precum şi de la faptul că mare parte a timpului copilul o petrece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grăd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iţă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este important să se găsească solutţi optime de valorificare a posibilităţilor native ale acestuia şi să se creeze un mediu educaţional adecvat.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FAZELE PROIECTULUI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FAZA I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ALEGEREA SUBIECTULUI: S-a realizat de către educatoare şi copii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urma unei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>tâmplări relatate de păr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ţii unui copil d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grupă. Impresionaţi de cele povestite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copiii s-au arătat dornici să ştie cât mai multe pentru a fi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siguranţă pe stradă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ca pieton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dar şi despre rolul poliţistului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viaţa fiecăruia. De aceea am denumit proiectul: </w:t>
      </w:r>
      <w:r w:rsidR="00B6412E" w:rsidRPr="00B6412E">
        <w:rPr>
          <w:rFonts w:ascii="Times New Roman" w:hAnsi="Times New Roman"/>
          <w:b/>
          <w:sz w:val="24"/>
          <w:szCs w:val="24"/>
          <w:lang w:val="es-AR"/>
        </w:rPr>
        <w:t>“Prietenul Meu, Poliţistul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”.Pentru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>ceput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am efectuat o evaluare a cunoşt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ţelor copiilor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pr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discuţii libere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sesizând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totodată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lipsa unor aspecte circumscrise domeniului.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 xml:space="preserve">DIRECŢII DE DEZVOLTARE: au fost gândite astfel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cât să răspundă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teresului copiilor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să implice cât mai multe şi diverse resurse materiale şi umane.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>Pentru păr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ţi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s-a redactat şi afişat un anunţ pr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care sunt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formaţi despre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tenţia noastră de a desfăşura un proiect cu tema: </w:t>
      </w:r>
      <w:r w:rsidR="00B6412E" w:rsidRPr="00B6412E">
        <w:rPr>
          <w:rFonts w:ascii="Times New Roman" w:hAnsi="Times New Roman"/>
          <w:b/>
          <w:sz w:val="24"/>
          <w:szCs w:val="24"/>
          <w:lang w:val="es-AR"/>
        </w:rPr>
        <w:t>“Prietenul Meu, Poliţistul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”. Anunţul oferea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formaţii despre coparticipanţii la proiect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vizitele pe care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tenţionăm să le efectuăm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materialele de care avem nevoie.</w:t>
      </w:r>
    </w:p>
    <w:p w:rsidR="0031165A" w:rsidRPr="00B6412E" w:rsidRDefault="00B6412E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sz w:val="24"/>
          <w:szCs w:val="24"/>
          <w:lang w:val="es-AR"/>
        </w:rPr>
      </w:pPr>
      <w:r w:rsidRPr="00B6412E">
        <w:rPr>
          <w:rFonts w:ascii="Times New Roman" w:hAnsi="Times New Roman"/>
          <w:b/>
          <w:sz w:val="24"/>
          <w:szCs w:val="24"/>
          <w:lang w:val="es-AR"/>
        </w:rPr>
        <w:t>Crearea centrului tematic și procurarea materialelor pentru proiect.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9A7605">
        <w:rPr>
          <w:rFonts w:ascii="Times New Roman" w:hAnsi="Times New Roman"/>
          <w:sz w:val="24"/>
          <w:szCs w:val="24"/>
          <w:lang w:val="es-AR"/>
        </w:rPr>
        <w:t xml:space="preserve">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sală se vor expune imag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cărţi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es-AR"/>
        </w:rPr>
        <w:t>pliante cu un conţ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ut adecvat educaţiei rutiere.Centrul tematic şi materialele ne ajută să stabilim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>ventarul de probleme şi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>,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 raport de acesta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Pr="009A7605">
        <w:rPr>
          <w:rFonts w:ascii="Times New Roman" w:hAnsi="Times New Roman"/>
          <w:sz w:val="24"/>
          <w:szCs w:val="24"/>
          <w:lang w:val="es-AR"/>
        </w:rPr>
        <w:t xml:space="preserve">ventarul de activităţi.Am stabilit când şi unde vor avea loc </w:t>
      </w:r>
      <w:r w:rsidR="00B6412E"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Pr="009A7605">
        <w:rPr>
          <w:rFonts w:ascii="Times New Roman" w:hAnsi="Times New Roman"/>
          <w:sz w:val="24"/>
          <w:szCs w:val="24"/>
          <w:lang w:val="es-AR"/>
        </w:rPr>
        <w:t>tâlnirile cu reprezentanţii poliţiei locale.</w:t>
      </w:r>
    </w:p>
    <w:p w:rsidR="0031165A" w:rsidRPr="009A7605" w:rsidRDefault="00B6412E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es-AR"/>
        </w:rPr>
      </w:pPr>
      <w:r w:rsidRPr="00B6412E">
        <w:rPr>
          <w:rFonts w:ascii="Times New Roman" w:hAnsi="Times New Roman"/>
          <w:b/>
          <w:sz w:val="24"/>
          <w:szCs w:val="24"/>
          <w:lang w:val="es-AR"/>
        </w:rPr>
        <w:t>Discuţii cu persoanele implicate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>.</w:t>
      </w:r>
    </w:p>
    <w:p w:rsidR="0031165A" w:rsidRPr="009A7605" w:rsidRDefault="00B6412E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 xml:space="preserve"> vederea bunei derulări a proiectului</w:t>
      </w:r>
      <w:r w:rsidR="00BC484F" w:rsidRPr="009A7605">
        <w:rPr>
          <w:rFonts w:ascii="Times New Roman" w:hAnsi="Times New Roman"/>
          <w:sz w:val="24"/>
          <w:szCs w:val="24"/>
          <w:lang w:val="es-AR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 xml:space="preserve">am organizat o </w:t>
      </w:r>
      <w:r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>tâlnire cu toţi păr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in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 xml:space="preserve">ţii pentru a le explica </w:t>
      </w:r>
      <w:r>
        <w:rPr>
          <w:rFonts w:ascii="Times New Roman" w:hAnsi="Times New Roman"/>
          <w:sz w:val="24"/>
          <w:szCs w:val="24"/>
          <w:lang w:val="es-A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es-AR"/>
        </w:rPr>
        <w:t>n</w:t>
      </w:r>
      <w:r w:rsidR="0031165A" w:rsidRPr="009A7605">
        <w:rPr>
          <w:rFonts w:ascii="Times New Roman" w:hAnsi="Times New Roman"/>
          <w:sz w:val="24"/>
          <w:szCs w:val="24"/>
          <w:lang w:val="es-AR"/>
        </w:rPr>
        <w:t xml:space="preserve"> ce constă ajutorul pe care ni-l pot oferi. </w:t>
      </w:r>
      <w:r w:rsidR="0031165A" w:rsidRPr="009A7605">
        <w:rPr>
          <w:rFonts w:ascii="Times New Roman" w:hAnsi="Times New Roman"/>
          <w:sz w:val="24"/>
          <w:szCs w:val="24"/>
          <w:lang w:val="pt-BR"/>
        </w:rPr>
        <w:t xml:space="preserve">Am luat legătura cu </w:t>
      </w:r>
      <w:r w:rsidRPr="00B6412E">
        <w:rPr>
          <w:rFonts w:ascii="Times New Roman" w:hAnsi="Times New Roman"/>
          <w:b/>
          <w:sz w:val="24"/>
          <w:szCs w:val="24"/>
          <w:lang w:val="pt-BR"/>
        </w:rPr>
        <w:t>Poli</w:t>
      </w:r>
      <w:r>
        <w:rPr>
          <w:rFonts w:ascii="Times New Roman" w:hAnsi="Times New Roman"/>
          <w:b/>
          <w:sz w:val="24"/>
          <w:szCs w:val="24"/>
          <w:lang w:val="pt-BR"/>
        </w:rPr>
        <w:t>ț</w:t>
      </w:r>
      <w:r w:rsidRPr="00B6412E">
        <w:rPr>
          <w:rFonts w:ascii="Times New Roman" w:hAnsi="Times New Roman"/>
          <w:b/>
          <w:sz w:val="24"/>
          <w:szCs w:val="24"/>
          <w:lang w:val="pt-BR"/>
        </w:rPr>
        <w:t>ia</w:t>
      </w:r>
      <w:r w:rsidR="0031165A" w:rsidRPr="009A7605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BC484F" w:rsidRPr="009A7605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  <w:lang w:val="pt-BR"/>
        </w:rPr>
        <w:t>pr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="0031165A" w:rsidRPr="009A7605">
        <w:rPr>
          <w:rFonts w:ascii="Times New Roman" w:hAnsi="Times New Roman"/>
          <w:sz w:val="24"/>
          <w:szCs w:val="24"/>
          <w:lang w:val="pt-BR"/>
        </w:rPr>
        <w:t xml:space="preserve">tr-o scrisoare de 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="0031165A" w:rsidRPr="009A7605">
        <w:rPr>
          <w:rFonts w:ascii="Times New Roman" w:hAnsi="Times New Roman"/>
          <w:sz w:val="24"/>
          <w:szCs w:val="24"/>
          <w:lang w:val="pt-BR"/>
        </w:rPr>
        <w:t>tenţie.</w:t>
      </w:r>
    </w:p>
    <w:p w:rsidR="0031165A" w:rsidRPr="009A7605" w:rsidRDefault="0031165A" w:rsidP="00DB11B7">
      <w:pPr>
        <w:pStyle w:val="BodyTextIndent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 w:rsidRPr="009A7605">
        <w:rPr>
          <w:rFonts w:ascii="Times New Roman" w:hAnsi="Times New Roman"/>
          <w:sz w:val="24"/>
          <w:szCs w:val="24"/>
          <w:lang w:val="pt-BR"/>
        </w:rPr>
        <w:t xml:space="preserve">Este 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 xml:space="preserve">tervalul </w:t>
      </w:r>
      <w:r w:rsidR="00B6412E">
        <w:rPr>
          <w:rFonts w:ascii="Times New Roman" w:hAnsi="Times New Roman"/>
          <w:sz w:val="24"/>
          <w:szCs w:val="24"/>
          <w:lang w:val="pt-BR"/>
        </w:rPr>
        <w:t>î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n</w:t>
      </w:r>
      <w:r w:rsidRPr="009A7605">
        <w:rPr>
          <w:rFonts w:ascii="Times New Roman" w:hAnsi="Times New Roman"/>
          <w:sz w:val="24"/>
          <w:szCs w:val="24"/>
          <w:lang w:val="pt-BR"/>
        </w:rPr>
        <w:t xml:space="preserve"> care are loc activitatea practică a copiilor</w:t>
      </w:r>
      <w:r w:rsidR="00BC484F" w:rsidRPr="009A760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pt-BR"/>
        </w:rPr>
        <w:t xml:space="preserve">documentarea şi 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>vestigarea. Categoriile de activităţi planificate corespund cer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>ţelor programei; am selectat mijloacele de realizare</w:t>
      </w:r>
      <w:r w:rsidR="00BC484F" w:rsidRPr="009A760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pt-BR"/>
        </w:rPr>
        <w:t>ţ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>ând cont de prefer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>ţele copiilor</w:t>
      </w:r>
      <w:r w:rsidR="00BC484F" w:rsidRPr="009A760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pt-BR"/>
        </w:rPr>
        <w:t>de resursele materiale procurate şi de cele posibil de procurat</w:t>
      </w:r>
      <w:r w:rsidR="00BC484F" w:rsidRPr="009A760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pt-BR"/>
        </w:rPr>
        <w:t>dar şi pentru a face cât mai atractivă tema proiectului.</w:t>
      </w:r>
    </w:p>
    <w:p w:rsidR="0031165A" w:rsidRPr="009A7605" w:rsidRDefault="0031165A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</w:rPr>
        <w:t>Se vor realiza şi lucrări practice: pictură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colaje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machete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care vor reliefa imag</w:t>
      </w:r>
      <w:r w:rsidR="00675561" w:rsidRPr="009A7605">
        <w:rPr>
          <w:rFonts w:ascii="Times New Roman" w:hAnsi="Times New Roman"/>
          <w:sz w:val="24"/>
          <w:szCs w:val="24"/>
        </w:rPr>
        <w:t>in</w:t>
      </w:r>
      <w:r w:rsidRPr="009A7605">
        <w:rPr>
          <w:rFonts w:ascii="Times New Roman" w:hAnsi="Times New Roman"/>
          <w:sz w:val="24"/>
          <w:szCs w:val="24"/>
        </w:rPr>
        <w:t>aţia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fantezia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creativitatea copiilor.</w:t>
      </w:r>
    </w:p>
    <w:p w:rsidR="0031165A" w:rsidRPr="009A7605" w:rsidRDefault="0031165A" w:rsidP="00206641">
      <w:pPr>
        <w:numPr>
          <w:ilvl w:val="0"/>
          <w:numId w:val="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</w:rPr>
        <w:t>Expoziţii cu lucrările copiilor;</w:t>
      </w:r>
    </w:p>
    <w:p w:rsidR="0031165A" w:rsidRPr="009A7605" w:rsidRDefault="0031165A" w:rsidP="00206641">
      <w:pPr>
        <w:numPr>
          <w:ilvl w:val="0"/>
          <w:numId w:val="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 w:rsidRPr="009A7605">
        <w:rPr>
          <w:rFonts w:ascii="Times New Roman" w:hAnsi="Times New Roman"/>
          <w:sz w:val="24"/>
          <w:szCs w:val="24"/>
          <w:lang w:val="pt-BR"/>
        </w:rPr>
        <w:t>Album de fotografii d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 xml:space="preserve"> timpul derulării proiectului;</w:t>
      </w:r>
    </w:p>
    <w:p w:rsidR="0031165A" w:rsidRPr="009A7605" w:rsidRDefault="0031165A" w:rsidP="00206641">
      <w:pPr>
        <w:numPr>
          <w:ilvl w:val="0"/>
          <w:numId w:val="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 w:rsidRPr="009A7605">
        <w:rPr>
          <w:rFonts w:ascii="Times New Roman" w:hAnsi="Times New Roman"/>
          <w:sz w:val="24"/>
          <w:szCs w:val="24"/>
          <w:lang w:val="pt-BR"/>
        </w:rPr>
        <w:t>Activităţi demonstrative: “Prietenul meu</w:t>
      </w:r>
      <w:r w:rsidR="00BC484F" w:rsidRPr="009A760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9A7605">
        <w:rPr>
          <w:rFonts w:ascii="Times New Roman" w:hAnsi="Times New Roman"/>
          <w:sz w:val="24"/>
          <w:szCs w:val="24"/>
          <w:lang w:val="pt-BR"/>
        </w:rPr>
        <w:t>poliţistul”;</w:t>
      </w:r>
    </w:p>
    <w:p w:rsidR="0031165A" w:rsidRPr="009A7605" w:rsidRDefault="0031165A" w:rsidP="00206641">
      <w:pPr>
        <w:numPr>
          <w:ilvl w:val="0"/>
          <w:numId w:val="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</w:rPr>
        <w:t>Concurs pe teme de circulaţie;</w:t>
      </w:r>
    </w:p>
    <w:p w:rsidR="0031165A" w:rsidRPr="009A7605" w:rsidRDefault="0031165A" w:rsidP="00206641">
      <w:pPr>
        <w:numPr>
          <w:ilvl w:val="0"/>
          <w:numId w:val="4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</w:rPr>
        <w:t>Sceneta: “Semaforul”.</w:t>
      </w:r>
    </w:p>
    <w:p w:rsidR="0031165A" w:rsidRPr="009A7605" w:rsidRDefault="00675561" w:rsidP="00DB11B7">
      <w:pPr>
        <w:pStyle w:val="BodyTextIndent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</w:rPr>
        <w:t>In</w:t>
      </w:r>
      <w:r w:rsidR="0031165A" w:rsidRPr="009A7605">
        <w:rPr>
          <w:rFonts w:ascii="Times New Roman" w:hAnsi="Times New Roman"/>
          <w:sz w:val="24"/>
          <w:szCs w:val="24"/>
        </w:rPr>
        <w:t xml:space="preserve"> perioada următoare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</w:rPr>
        <w:t>la solicitarea noastră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</w:rPr>
        <w:t>vom desfăşura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</w:rPr>
        <w:t>împreună cu educatoarele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</w:rPr>
        <w:t>vizite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="0031165A" w:rsidRPr="009A7605">
        <w:rPr>
          <w:rFonts w:ascii="Times New Roman" w:hAnsi="Times New Roman"/>
          <w:sz w:val="24"/>
          <w:szCs w:val="24"/>
        </w:rPr>
        <w:t>activităţi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in</w:t>
      </w:r>
      <w:r w:rsidR="0031165A" w:rsidRPr="009A7605">
        <w:rPr>
          <w:rFonts w:ascii="Times New Roman" w:hAnsi="Times New Roman"/>
          <w:sz w:val="24"/>
          <w:szCs w:val="24"/>
        </w:rPr>
        <w:t>tâlniri cu reprezentanţi ai Poliţiei.</w:t>
      </w:r>
    </w:p>
    <w:p w:rsidR="00096163" w:rsidRPr="009A7605" w:rsidRDefault="0031165A" w:rsidP="00DB11B7">
      <w:pPr>
        <w:pStyle w:val="NormalWeb"/>
        <w:spacing w:beforeAutospacing="0" w:afterAutospacing="0" w:line="360" w:lineRule="auto"/>
        <w:ind w:firstLine="432"/>
        <w:jc w:val="both"/>
        <w:outlineLvl w:val="0"/>
        <w:rPr>
          <w:lang w:val="pt-BR"/>
        </w:rPr>
      </w:pPr>
      <w:r w:rsidRPr="009A7605">
        <w:rPr>
          <w:lang w:val="pt-BR"/>
        </w:rPr>
        <w:t>Suntem mici</w:t>
      </w:r>
      <w:r w:rsidR="00BC484F" w:rsidRPr="009A7605">
        <w:rPr>
          <w:lang w:val="pt-BR"/>
        </w:rPr>
        <w:t xml:space="preserve">, </w:t>
      </w:r>
      <w:r w:rsidRPr="009A7605">
        <w:rPr>
          <w:lang w:val="pt-BR"/>
        </w:rPr>
        <w:t>dar dorim şi noi să cunoaştem şi să respectăm regulile de circulaţie</w:t>
      </w:r>
      <w:r w:rsidR="00BC484F" w:rsidRPr="009A7605">
        <w:rPr>
          <w:lang w:val="pt-BR"/>
        </w:rPr>
        <w:t xml:space="preserve">, </w:t>
      </w:r>
      <w:r w:rsidRPr="009A7605">
        <w:rPr>
          <w:lang w:val="pt-BR"/>
        </w:rPr>
        <w:t>pentru a ne forma o conduită de circulaţie corectă. De aceea</w:t>
      </w:r>
      <w:r w:rsidR="00BC484F" w:rsidRPr="009A7605">
        <w:rPr>
          <w:lang w:val="pt-BR"/>
        </w:rPr>
        <w:t xml:space="preserve">, </w:t>
      </w:r>
      <w:r w:rsidRPr="009A7605">
        <w:rPr>
          <w:lang w:val="pt-BR"/>
        </w:rPr>
        <w:t>vă rugăm să ne sprij</w:t>
      </w:r>
      <w:r w:rsidR="00675561" w:rsidRPr="009A7605">
        <w:rPr>
          <w:lang w:val="pt-BR"/>
        </w:rPr>
        <w:t>in</w:t>
      </w:r>
      <w:r w:rsidRPr="009A7605">
        <w:rPr>
          <w:lang w:val="pt-BR"/>
        </w:rPr>
        <w:t xml:space="preserve">iţi </w:t>
      </w:r>
      <w:r w:rsidR="00675561" w:rsidRPr="009A7605">
        <w:rPr>
          <w:lang w:val="pt-BR"/>
        </w:rPr>
        <w:t>in</w:t>
      </w:r>
      <w:r w:rsidRPr="009A7605">
        <w:rPr>
          <w:lang w:val="pt-BR"/>
        </w:rPr>
        <w:t xml:space="preserve"> activitatea noastră</w:t>
      </w:r>
      <w:r w:rsidR="00BC484F" w:rsidRPr="009A7605">
        <w:rPr>
          <w:lang w:val="pt-BR"/>
        </w:rPr>
        <w:t xml:space="preserve">, </w:t>
      </w:r>
      <w:r w:rsidRPr="009A7605">
        <w:rPr>
          <w:lang w:val="pt-BR"/>
        </w:rPr>
        <w:t>pr</w:t>
      </w:r>
      <w:r w:rsidR="00675561" w:rsidRPr="009A7605">
        <w:rPr>
          <w:lang w:val="pt-BR"/>
        </w:rPr>
        <w:t>in</w:t>
      </w:r>
      <w:r w:rsidRPr="009A7605">
        <w:rPr>
          <w:lang w:val="pt-BR"/>
        </w:rPr>
        <w:t xml:space="preserve"> procurarea oricăror materiale pe care</w:t>
      </w:r>
      <w:r w:rsidR="007F313C">
        <w:rPr>
          <w:lang w:val="pt-BR"/>
        </w:rPr>
        <w:t>...</w:t>
      </w:r>
      <w:r w:rsidR="00E845CA" w:rsidRPr="009A7605">
        <w:rPr>
          <w:lang w:val="pt-BR"/>
        </w:rPr>
        <w:t>.</w:t>
      </w:r>
    </w:p>
    <w:tbl>
      <w:tblPr>
        <w:tblW w:w="0" w:type="auto"/>
        <w:tblLook w:val="04A0"/>
      </w:tblPr>
      <w:tblGrid>
        <w:gridCol w:w="4622"/>
        <w:gridCol w:w="4623"/>
      </w:tblGrid>
      <w:tr w:rsidR="00E845CA" w:rsidRPr="009A7605" w:rsidTr="00DA3EA1">
        <w:tc>
          <w:tcPr>
            <w:tcW w:w="4622" w:type="dxa"/>
          </w:tcPr>
          <w:p w:rsidR="00E845CA" w:rsidRPr="009A7605" w:rsidRDefault="00AB4D61" w:rsidP="00DA3EA1">
            <w:pPr>
              <w:pStyle w:val="NormalWeb"/>
              <w:spacing w:beforeAutospacing="0" w:afterAutospacing="0" w:line="360" w:lineRule="auto"/>
              <w:ind w:firstLine="0"/>
              <w:jc w:val="center"/>
              <w:outlineLvl w:val="0"/>
              <w:rPr>
                <w:b/>
                <w:kern w:val="24"/>
              </w:rPr>
            </w:pPr>
            <w:r>
              <w:rPr>
                <w:b/>
                <w:noProof/>
                <w:kern w:val="24"/>
                <w:lang w:val="en-US" w:eastAsia="en-US" w:bidi="ar-SA"/>
              </w:rPr>
              <w:drawing>
                <wp:inline distT="0" distB="0" distL="0" distR="0">
                  <wp:extent cx="2486025" cy="1905000"/>
                  <wp:effectExtent l="19050" t="0" r="9525" b="0"/>
                  <wp:docPr id="6" name="Picture 7" descr="SUNP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NP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E845CA" w:rsidRPr="009A7605" w:rsidRDefault="00AB4D61" w:rsidP="00DA3EA1">
            <w:pPr>
              <w:pStyle w:val="NormalWeb"/>
              <w:spacing w:beforeAutospacing="0" w:afterAutospacing="0" w:line="360" w:lineRule="auto"/>
              <w:ind w:firstLine="0"/>
              <w:jc w:val="both"/>
              <w:outlineLvl w:val="0"/>
              <w:rPr>
                <w:b/>
                <w:kern w:val="24"/>
              </w:rPr>
            </w:pPr>
            <w:r>
              <w:rPr>
                <w:b/>
                <w:noProof/>
                <w:kern w:val="24"/>
                <w:lang w:val="en-US" w:eastAsia="en-US" w:bidi="ar-SA"/>
              </w:rPr>
              <w:drawing>
                <wp:inline distT="0" distB="0" distL="0" distR="0">
                  <wp:extent cx="2495550" cy="1905000"/>
                  <wp:effectExtent l="19050" t="0" r="0" b="0"/>
                  <wp:docPr id="7" name="Picture 8" descr="SUNP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UNP0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CA" w:rsidRPr="009A7605" w:rsidTr="00DA3EA1">
        <w:tc>
          <w:tcPr>
            <w:tcW w:w="9245" w:type="dxa"/>
            <w:gridSpan w:val="2"/>
          </w:tcPr>
          <w:p w:rsidR="00E845CA" w:rsidRPr="00B103B5" w:rsidRDefault="00E845CA" w:rsidP="00DA3EA1">
            <w:pPr>
              <w:pStyle w:val="NormalWeb"/>
              <w:spacing w:beforeAutospacing="0" w:afterAutospacing="0" w:line="360" w:lineRule="auto"/>
              <w:ind w:firstLine="0"/>
              <w:jc w:val="center"/>
              <w:outlineLvl w:val="0"/>
              <w:rPr>
                <w:b/>
                <w:kern w:val="24"/>
                <w:lang w:val="en-US"/>
              </w:rPr>
            </w:pPr>
            <w:r w:rsidRPr="009A7605">
              <w:rPr>
                <w:b/>
                <w:kern w:val="24"/>
              </w:rPr>
              <w:t>Fig.</w:t>
            </w:r>
            <w:r w:rsidR="007F313C" w:rsidRPr="009A7605">
              <w:rPr>
                <w:lang w:val="pt-BR"/>
              </w:rPr>
              <w:t xml:space="preserve"> “Prietenul meu, poliţistul</w:t>
            </w:r>
            <w:r w:rsidR="00B103B5">
              <w:rPr>
                <w:lang w:val="pt-BR"/>
              </w:rPr>
              <w:t>’</w:t>
            </w:r>
            <w:r w:rsidR="00B103B5">
              <w:rPr>
                <w:lang w:val="en-US"/>
              </w:rPr>
              <w:t>’</w:t>
            </w:r>
          </w:p>
        </w:tc>
      </w:tr>
    </w:tbl>
    <w:p w:rsidR="00096163" w:rsidRPr="009A7605" w:rsidRDefault="0031165A" w:rsidP="00E845CA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PARTENERI</w:t>
      </w:r>
    </w:p>
    <w:p w:rsidR="0031165A" w:rsidRPr="009A7605" w:rsidRDefault="00096163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Gr</w:t>
      </w:r>
      <w:r w:rsidR="00B103B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d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ita </w:t>
      </w:r>
      <w:r w:rsidR="004A054D"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Domne</w:t>
      </w:r>
      <w:r w:rsidR="00B103B5">
        <w:rPr>
          <w:rFonts w:ascii="Times New Roman" w:hAnsi="Times New Roman"/>
          <w:b/>
          <w:color w:val="000000"/>
          <w:kern w:val="24"/>
          <w:sz w:val="24"/>
          <w:szCs w:val="24"/>
        </w:rPr>
        <w:t>ș</w:t>
      </w:r>
      <w:r w:rsidR="004A054D"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ti</w:t>
      </w:r>
    </w:p>
    <w:p w:rsidR="00096163" w:rsidRPr="009A7605" w:rsidRDefault="00675561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096163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spectoratul de Poliţie al Judeţului </w:t>
      </w:r>
      <w:r w:rsidR="0031165A" w:rsidRPr="009A7605">
        <w:rPr>
          <w:rFonts w:ascii="Times New Roman" w:hAnsi="Times New Roman"/>
          <w:kern w:val="24"/>
          <w:sz w:val="24"/>
          <w:szCs w:val="24"/>
          <w:lang w:val="ro-RO"/>
        </w:rPr>
        <w:t>A</w:t>
      </w:r>
      <w:r w:rsidR="00B103B5" w:rsidRPr="009A7605">
        <w:rPr>
          <w:rFonts w:ascii="Times New Roman" w:hAnsi="Times New Roman"/>
          <w:kern w:val="24"/>
          <w:sz w:val="24"/>
          <w:szCs w:val="24"/>
          <w:lang w:val="ro-RO"/>
        </w:rPr>
        <w:t>rge</w:t>
      </w:r>
      <w:r w:rsidR="00B103B5">
        <w:rPr>
          <w:rFonts w:ascii="Times New Roman" w:hAnsi="Times New Roman"/>
          <w:kern w:val="24"/>
          <w:sz w:val="24"/>
          <w:szCs w:val="24"/>
          <w:lang w:val="ro-RO"/>
        </w:rPr>
        <w:t>ș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096163" w:rsidRPr="009A7605">
        <w:rPr>
          <w:rFonts w:ascii="Times New Roman" w:hAnsi="Times New Roman"/>
          <w:kern w:val="24"/>
          <w:sz w:val="24"/>
          <w:szCs w:val="24"/>
          <w:lang w:val="ro-RO"/>
        </w:rPr>
        <w:t>Serviciul Poliţia Rutieră</w:t>
      </w:r>
      <w:r w:rsidR="00096163"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.</w:t>
      </w:r>
      <w:r w:rsidR="0031165A"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 xml:space="preserve"> </w:t>
      </w:r>
      <w:r w:rsidR="004A054D"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Domne</w:t>
      </w:r>
      <w:r w:rsidR="00B103B5">
        <w:rPr>
          <w:rFonts w:ascii="Times New Roman" w:hAnsi="Times New Roman"/>
          <w:b/>
          <w:color w:val="000000"/>
          <w:kern w:val="24"/>
          <w:sz w:val="24"/>
          <w:szCs w:val="24"/>
        </w:rPr>
        <w:t>ș</w:t>
      </w:r>
      <w:r w:rsidR="004A054D"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ti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</w:p>
    <w:p w:rsidR="00096163" w:rsidRPr="009A7605" w:rsidRDefault="00096163" w:rsidP="00206641">
      <w:pPr>
        <w:numPr>
          <w:ilvl w:val="0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P</w:t>
      </w:r>
      <w:r w:rsidR="00B103B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tii pre</w:t>
      </w:r>
      <w:r w:rsidR="005637F1">
        <w:rPr>
          <w:rFonts w:ascii="Times New Roman" w:hAnsi="Times New Roman"/>
          <w:color w:val="000000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colarilor.</w:t>
      </w:r>
    </w:p>
    <w:p w:rsidR="00096163" w:rsidRPr="009A7605" w:rsidRDefault="00096163" w:rsidP="00DB11B7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ROLURILE PARTENERILOR:</w:t>
      </w:r>
    </w:p>
    <w:p w:rsidR="00096163" w:rsidRPr="009A7605" w:rsidRDefault="00096163" w:rsidP="00206641">
      <w:pPr>
        <w:numPr>
          <w:ilvl w:val="1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S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organizeze activit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="00B103B5">
        <w:rPr>
          <w:rFonts w:ascii="Times New Roman" w:hAnsi="Times New Roman"/>
          <w:color w:val="000000"/>
          <w:kern w:val="24"/>
          <w:sz w:val="24"/>
          <w:szCs w:val="24"/>
        </w:rPr>
        <w:t>ț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 comune</w:t>
      </w:r>
    </w:p>
    <w:p w:rsidR="00096163" w:rsidRPr="009A7605" w:rsidRDefault="00096163" w:rsidP="00206641">
      <w:pPr>
        <w:numPr>
          <w:ilvl w:val="1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S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asigure materiale didactice sugestive pentru temele propuse</w:t>
      </w:r>
    </w:p>
    <w:p w:rsidR="00096163" w:rsidRPr="009A7605" w:rsidRDefault="00096163" w:rsidP="00206641">
      <w:pPr>
        <w:numPr>
          <w:ilvl w:val="1"/>
          <w:numId w:val="14"/>
        </w:numPr>
        <w:tabs>
          <w:tab w:val="left" w:pos="1120"/>
        </w:tabs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S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="005637F1"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evalueze 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>ş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 s</w:t>
      </w:r>
      <w:r w:rsidR="004A054D" w:rsidRPr="009A7605">
        <w:rPr>
          <w:rFonts w:ascii="Times New Roman" w:hAnsi="Times New Roman"/>
          <w:color w:val="000000"/>
          <w:kern w:val="24"/>
          <w:sz w:val="24"/>
          <w:szCs w:val="24"/>
        </w:rPr>
        <w:t>ă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 xml:space="preserve"> mediatizeze</w:t>
      </w:r>
      <w:r w:rsidR="00B103B5"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rezultatele proiectului.</w:t>
      </w:r>
    </w:p>
    <w:p w:rsidR="00096163" w:rsidRPr="009A7605" w:rsidRDefault="00096163" w:rsidP="00E845CA">
      <w:pPr>
        <w:tabs>
          <w:tab w:val="left" w:pos="1120"/>
        </w:tabs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REZULTATE:</w:t>
      </w:r>
    </w:p>
    <w:p w:rsidR="00096163" w:rsidRPr="009A7605" w:rsidRDefault="00096163" w:rsidP="00206641">
      <w:pPr>
        <w:numPr>
          <w:ilvl w:val="0"/>
          <w:numId w:val="1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Realizarea unor expoziţii cu lucrări ale copiilor;</w:t>
      </w:r>
    </w:p>
    <w:p w:rsidR="00096163" w:rsidRPr="009A7605" w:rsidRDefault="00096163" w:rsidP="00206641">
      <w:pPr>
        <w:numPr>
          <w:ilvl w:val="0"/>
          <w:numId w:val="1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Realizarea unui album cu fotografii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activităţile desfăşurate;</w:t>
      </w:r>
    </w:p>
    <w:p w:rsidR="00096163" w:rsidRPr="009A7605" w:rsidRDefault="00096163" w:rsidP="00206641">
      <w:pPr>
        <w:numPr>
          <w:ilvl w:val="0"/>
          <w:numId w:val="1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Organizarea de concursuri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jocuri de rol etc.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pe teme rutiere;</w:t>
      </w:r>
    </w:p>
    <w:p w:rsidR="00096163" w:rsidRPr="009A7605" w:rsidRDefault="00096163" w:rsidP="00206641">
      <w:pPr>
        <w:numPr>
          <w:ilvl w:val="0"/>
          <w:numId w:val="1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Participarea păr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ţilor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alături de copii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la activităţile proiectului;</w:t>
      </w:r>
    </w:p>
    <w:p w:rsidR="00002C60" w:rsidRPr="009A7605" w:rsidRDefault="00096163" w:rsidP="00206641">
      <w:pPr>
        <w:numPr>
          <w:ilvl w:val="0"/>
          <w:numId w:val="1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i/>
          <w:kern w:val="24"/>
          <w:sz w:val="24"/>
          <w:szCs w:val="24"/>
          <w:lang w:val="ro-RO"/>
        </w:rPr>
        <w:t>Tehnici de monitorizare: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fotografii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timpul activităţilor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completarea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jurnalul grupei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realizarea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unui „ dicţionar de circulaţie”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ilustrat de copii.</w:t>
      </w:r>
    </w:p>
    <w:p w:rsidR="00002C60" w:rsidRPr="009A7605" w:rsidRDefault="00002C60" w:rsidP="00E845CA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A7605">
        <w:rPr>
          <w:rFonts w:ascii="Times New Roman" w:hAnsi="Times New Roman"/>
          <w:b/>
          <w:sz w:val="24"/>
          <w:szCs w:val="24"/>
          <w:lang w:val="pt-BR"/>
        </w:rPr>
        <w:t xml:space="preserve">III.2. </w:t>
      </w:r>
      <w:r w:rsidRPr="009A7605">
        <w:rPr>
          <w:rFonts w:ascii="Times New Roman" w:hAnsi="Times New Roman"/>
          <w:b/>
          <w:iCs/>
          <w:sz w:val="24"/>
          <w:szCs w:val="24"/>
          <w:lang w:val="pt-BR"/>
        </w:rPr>
        <w:t xml:space="preserve">Proiect educational </w:t>
      </w:r>
    </w:p>
    <w:p w:rsidR="00E845CA" w:rsidRPr="009A7605" w:rsidRDefault="00002C60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color w:val="000000"/>
          <w:sz w:val="24"/>
          <w:szCs w:val="24"/>
          <w:lang w:val="it-IT"/>
        </w:rPr>
        <w:t>„Tradiţii şi valori culturale româneşti transmise şi păstrate pr</w:t>
      </w:r>
      <w:r w:rsidR="00675561" w:rsidRPr="009A7605">
        <w:rPr>
          <w:rFonts w:ascii="Times New Roman" w:hAnsi="Times New Roman"/>
          <w:b/>
          <w:color w:val="000000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="00675561" w:rsidRPr="009A7605">
        <w:rPr>
          <w:rFonts w:ascii="Times New Roman" w:hAnsi="Times New Roman"/>
          <w:b/>
          <w:color w:val="000000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b/>
          <w:color w:val="000000"/>
          <w:sz w:val="24"/>
          <w:szCs w:val="24"/>
          <w:lang w:val="it-IT"/>
        </w:rPr>
        <w:t>termediul copiilor”</w:t>
      </w:r>
    </w:p>
    <w:tbl>
      <w:tblPr>
        <w:tblW w:w="0" w:type="auto"/>
        <w:tblLook w:val="04A0"/>
      </w:tblPr>
      <w:tblGrid>
        <w:gridCol w:w="4622"/>
        <w:gridCol w:w="4623"/>
      </w:tblGrid>
      <w:tr w:rsidR="00E845CA" w:rsidRPr="009A7605" w:rsidTr="00DA3EA1">
        <w:tc>
          <w:tcPr>
            <w:tcW w:w="4622" w:type="dxa"/>
          </w:tcPr>
          <w:p w:rsidR="00E845CA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181225" cy="2047875"/>
                  <wp:effectExtent l="19050" t="0" r="9525" b="0"/>
                  <wp:docPr id="8" name="Picture 9" descr="DSC0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5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E845CA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190750" cy="2076450"/>
                  <wp:effectExtent l="19050" t="0" r="0" b="0"/>
                  <wp:docPr id="9" name="Picture 10" descr="IMG_0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-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CA" w:rsidRPr="009A7605" w:rsidTr="00DA3EA1">
        <w:tc>
          <w:tcPr>
            <w:tcW w:w="9245" w:type="dxa"/>
            <w:gridSpan w:val="2"/>
          </w:tcPr>
          <w:p w:rsidR="00E845CA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3038475" cy="2181225"/>
                  <wp:effectExtent l="19050" t="0" r="9525" b="0"/>
                  <wp:docPr id="10" name="Picture 11" descr="DSCN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CA" w:rsidRPr="009A7605" w:rsidTr="00DA3EA1">
        <w:tc>
          <w:tcPr>
            <w:tcW w:w="9245" w:type="dxa"/>
            <w:gridSpan w:val="2"/>
          </w:tcPr>
          <w:p w:rsidR="00E845CA" w:rsidRPr="00B103B5" w:rsidRDefault="00E845CA" w:rsidP="00B103B5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A7605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 xml:space="preserve">Fig. </w:t>
            </w:r>
            <w:r w:rsidR="00B103B5" w:rsidRPr="009A7605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„Tradiţii şi valori culturale româneşti</w:t>
            </w:r>
            <w:r w:rsidR="00B103B5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’</w:t>
            </w:r>
            <w:r w:rsidR="00B103B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’</w:t>
            </w:r>
          </w:p>
        </w:tc>
      </w:tr>
    </w:tbl>
    <w:p w:rsidR="00002C60" w:rsidRPr="009A7605" w:rsidRDefault="00002C60" w:rsidP="00E845CA">
      <w:pPr>
        <w:spacing w:before="100" w:after="100" w:line="360" w:lineRule="auto"/>
        <w:ind w:firstLine="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val="it-IT"/>
        </w:rPr>
      </w:pPr>
    </w:p>
    <w:p w:rsidR="00E845CA" w:rsidRPr="009A7605" w:rsidRDefault="00E845CA" w:rsidP="00E845CA">
      <w:pPr>
        <w:spacing w:before="100" w:after="100" w:line="360" w:lineRule="auto"/>
        <w:ind w:firstLine="0"/>
        <w:jc w:val="both"/>
        <w:outlineLvl w:val="0"/>
        <w:rPr>
          <w:rFonts w:ascii="Times New Roman" w:hAnsi="Times New Roman"/>
          <w:sz w:val="24"/>
          <w:szCs w:val="24"/>
          <w:lang w:val="it-IT"/>
        </w:rPr>
      </w:pPr>
    </w:p>
    <w:p w:rsidR="00002C60" w:rsidRPr="009A7605" w:rsidRDefault="00002C60" w:rsidP="00206641">
      <w:pPr>
        <w:pStyle w:val="ListParagraph"/>
        <w:numPr>
          <w:ilvl w:val="0"/>
          <w:numId w:val="2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  <w:lang w:val="pt-BR"/>
        </w:rPr>
        <w:t>Grăd</w:t>
      </w:r>
      <w:r w:rsidR="00675561" w:rsidRPr="009A7605">
        <w:rPr>
          <w:rFonts w:ascii="Times New Roman" w:hAnsi="Times New Roman"/>
          <w:sz w:val="24"/>
          <w:szCs w:val="24"/>
        </w:rPr>
        <w:t>in</w:t>
      </w:r>
      <w:r w:rsidRPr="009A7605">
        <w:rPr>
          <w:rFonts w:ascii="Times New Roman" w:hAnsi="Times New Roman"/>
          <w:sz w:val="24"/>
          <w:szCs w:val="24"/>
        </w:rPr>
        <w:t>iţa cu P.P.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="00D42FC3" w:rsidRPr="009A7605">
        <w:rPr>
          <w:rFonts w:ascii="Times New Roman" w:hAnsi="Times New Roman"/>
          <w:sz w:val="24"/>
          <w:szCs w:val="24"/>
        </w:rPr>
        <w:t xml:space="preserve"> </w:t>
      </w:r>
      <w:r w:rsidR="00BC484F" w:rsidRPr="009A7605">
        <w:rPr>
          <w:rFonts w:ascii="Times New Roman" w:hAnsi="Times New Roman"/>
          <w:sz w:val="24"/>
          <w:szCs w:val="24"/>
        </w:rPr>
        <w:t xml:space="preserve">, </w:t>
      </w:r>
      <w:r w:rsidRPr="009A7605">
        <w:rPr>
          <w:rFonts w:ascii="Times New Roman" w:hAnsi="Times New Roman"/>
          <w:sz w:val="24"/>
          <w:szCs w:val="24"/>
        </w:rPr>
        <w:t>O lume m</w:t>
      </w:r>
      <w:r w:rsidR="00675561" w:rsidRPr="009A7605">
        <w:rPr>
          <w:rFonts w:ascii="Times New Roman" w:hAnsi="Times New Roman"/>
          <w:sz w:val="24"/>
          <w:szCs w:val="24"/>
        </w:rPr>
        <w:t>in</w:t>
      </w:r>
      <w:r w:rsidRPr="009A7605">
        <w:rPr>
          <w:rFonts w:ascii="Times New Roman" w:hAnsi="Times New Roman"/>
          <w:sz w:val="24"/>
          <w:szCs w:val="24"/>
        </w:rPr>
        <w:t>unata”– Curtea de Arge</w:t>
      </w:r>
      <w:r w:rsidR="005637F1">
        <w:rPr>
          <w:rFonts w:ascii="Times New Roman" w:hAnsi="Times New Roman"/>
          <w:sz w:val="24"/>
          <w:szCs w:val="24"/>
        </w:rPr>
        <w:t>ș</w:t>
      </w:r>
    </w:p>
    <w:p w:rsidR="00002C60" w:rsidRPr="009A7605" w:rsidRDefault="00002C60" w:rsidP="00206641">
      <w:pPr>
        <w:pStyle w:val="ListParagraph"/>
        <w:numPr>
          <w:ilvl w:val="0"/>
          <w:numId w:val="2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</w:rPr>
      </w:pPr>
      <w:r w:rsidRPr="009A7605">
        <w:rPr>
          <w:rFonts w:ascii="Times New Roman" w:hAnsi="Times New Roman"/>
          <w:sz w:val="24"/>
          <w:szCs w:val="24"/>
        </w:rPr>
        <w:t xml:space="preserve">Director :Prof </w:t>
      </w:r>
      <w:r w:rsidR="00675561" w:rsidRPr="009A7605">
        <w:rPr>
          <w:rFonts w:ascii="Times New Roman" w:hAnsi="Times New Roman"/>
          <w:sz w:val="24"/>
          <w:szCs w:val="24"/>
        </w:rPr>
        <w:t>in</w:t>
      </w:r>
      <w:r w:rsidRPr="009A7605">
        <w:rPr>
          <w:rFonts w:ascii="Times New Roman" w:hAnsi="Times New Roman"/>
          <w:sz w:val="24"/>
          <w:szCs w:val="24"/>
        </w:rPr>
        <w:t>v Tatiana Mihai</w:t>
      </w:r>
    </w:p>
    <w:p w:rsidR="00002C60" w:rsidRPr="009A7605" w:rsidRDefault="00002C60" w:rsidP="00206641">
      <w:pPr>
        <w:numPr>
          <w:ilvl w:val="0"/>
          <w:numId w:val="2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 w:rsidRPr="009A7605">
        <w:rPr>
          <w:rFonts w:ascii="Times New Roman" w:hAnsi="Times New Roman"/>
          <w:sz w:val="24"/>
          <w:szCs w:val="24"/>
        </w:rPr>
        <w:t>CADRELE DIDACTICE D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 xml:space="preserve"> UNITATE ŞI GRUPELE DE PREŞCOLARI</w:t>
      </w:r>
    </w:p>
    <w:p w:rsidR="00002C60" w:rsidRPr="009A7605" w:rsidRDefault="00002C60" w:rsidP="00206641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 w:rsidRPr="009A7605">
        <w:rPr>
          <w:rFonts w:ascii="Times New Roman" w:hAnsi="Times New Roman"/>
          <w:sz w:val="24"/>
          <w:szCs w:val="24"/>
          <w:lang w:val="pt-BR"/>
        </w:rPr>
        <w:t>Grăd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>iţa cu P.P. “</w:t>
      </w:r>
      <w:r w:rsidRPr="009A7605">
        <w:rPr>
          <w:rFonts w:ascii="Times New Roman" w:hAnsi="Times New Roman"/>
          <w:sz w:val="24"/>
          <w:szCs w:val="24"/>
          <w:lang w:val="ro-RO"/>
        </w:rPr>
        <w:t>Academia Piticilor” – Curtea de Argeş</w:t>
      </w:r>
    </w:p>
    <w:p w:rsidR="00002C60" w:rsidRPr="009A7605" w:rsidRDefault="00002C60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sz w:val="24"/>
          <w:szCs w:val="24"/>
          <w:lang w:val="ro-RO"/>
        </w:rPr>
      </w:pPr>
      <w:r w:rsidRPr="009A7605">
        <w:rPr>
          <w:rFonts w:ascii="Times New Roman" w:hAnsi="Times New Roman"/>
          <w:sz w:val="24"/>
          <w:szCs w:val="24"/>
          <w:lang w:val="ro-RO"/>
        </w:rPr>
        <w:t>Director: Teodora Tărceatu</w:t>
      </w:r>
    </w:p>
    <w:p w:rsidR="00002C60" w:rsidRPr="009A7605" w:rsidRDefault="00002C60" w:rsidP="00206641">
      <w:pPr>
        <w:pStyle w:val="ListParagraph"/>
        <w:numPr>
          <w:ilvl w:val="0"/>
          <w:numId w:val="2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sz w:val="24"/>
          <w:szCs w:val="24"/>
          <w:lang w:val="pt-BR"/>
        </w:rPr>
      </w:pPr>
      <w:r w:rsidRPr="009A7605">
        <w:rPr>
          <w:rFonts w:ascii="Times New Roman" w:hAnsi="Times New Roman"/>
          <w:sz w:val="24"/>
          <w:szCs w:val="24"/>
        </w:rPr>
        <w:t>CADRELE DIDACTICE D</w:t>
      </w:r>
      <w:r w:rsidR="00675561" w:rsidRPr="009A7605">
        <w:rPr>
          <w:rFonts w:ascii="Times New Roman" w:hAnsi="Times New Roman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sz w:val="24"/>
          <w:szCs w:val="24"/>
          <w:lang w:val="pt-BR"/>
        </w:rPr>
        <w:t xml:space="preserve"> UNITATE ŞI GRUPELE DE PREŞCOLARI</w:t>
      </w:r>
    </w:p>
    <w:p w:rsidR="00586B94" w:rsidRPr="009A7605" w:rsidRDefault="00002C60" w:rsidP="00206641">
      <w:pPr>
        <w:pStyle w:val="ListParagraph"/>
        <w:numPr>
          <w:ilvl w:val="0"/>
          <w:numId w:val="2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sz w:val="24"/>
          <w:szCs w:val="24"/>
        </w:rPr>
        <w:t xml:space="preserve">G.P.N. Petrosani </w:t>
      </w:r>
      <w:r w:rsidRPr="009A7605">
        <w:rPr>
          <w:rFonts w:ascii="Times New Roman" w:hAnsi="Times New Roman"/>
          <w:sz w:val="24"/>
          <w:szCs w:val="24"/>
          <w:lang w:val="it-IT"/>
        </w:rPr>
        <w:t>Tr</w:t>
      </w:r>
      <w:r w:rsidR="005637F1">
        <w:rPr>
          <w:rFonts w:ascii="Times New Roman" w:hAnsi="Times New Roman"/>
          <w:sz w:val="24"/>
          <w:szCs w:val="24"/>
          <w:lang w:val="it-IT"/>
        </w:rPr>
        <w:t>ă</w:t>
      </w:r>
      <w:r w:rsidRPr="009A7605">
        <w:rPr>
          <w:rFonts w:ascii="Times New Roman" w:hAnsi="Times New Roman"/>
          <w:sz w:val="24"/>
          <w:szCs w:val="24"/>
          <w:lang w:val="it-IT"/>
        </w:rPr>
        <w:t>istaru Mari</w:t>
      </w:r>
      <w:r w:rsidR="000A4A43" w:rsidRPr="009A7605">
        <w:rPr>
          <w:rFonts w:ascii="Times New Roman" w:hAnsi="Times New Roman"/>
          <w:sz w:val="24"/>
          <w:szCs w:val="24"/>
          <w:lang w:val="it-IT"/>
        </w:rPr>
        <w:t>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PERIOADA DE DERULARE A PROIECTULUI:</w:t>
      </w:r>
    </w:p>
    <w:p w:rsidR="00586B94" w:rsidRPr="009A7605" w:rsidRDefault="00586B94" w:rsidP="00E845CA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fr-FR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  <w:lang w:val="fr-FR"/>
        </w:rPr>
        <w:t>mai 2013– iunie 2014</w:t>
      </w:r>
      <w:r w:rsidR="00BC484F" w:rsidRPr="009A7605">
        <w:rPr>
          <w:rFonts w:ascii="Times New Roman" w:hAnsi="Times New Roman"/>
          <w:b/>
          <w:kern w:val="24"/>
          <w:sz w:val="24"/>
          <w:szCs w:val="24"/>
          <w:lang w:val="fr-FR"/>
        </w:rPr>
        <w:t xml:space="preserve">, </w:t>
      </w:r>
      <w:r w:rsidR="00D42FC3" w:rsidRPr="009A7605">
        <w:rPr>
          <w:rFonts w:ascii="Times New Roman" w:hAnsi="Times New Roman"/>
          <w:b/>
          <w:kern w:val="24"/>
          <w:sz w:val="24"/>
          <w:szCs w:val="24"/>
          <w:lang w:val="fr-F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cu posibilitate de prelungire.</w:t>
      </w:r>
    </w:p>
    <w:p w:rsidR="00586B94" w:rsidRPr="009A7605" w:rsidRDefault="00586B94" w:rsidP="00E845CA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fr-FR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fr-FR"/>
        </w:rPr>
        <w:t>ARGUMENT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fr-FR"/>
        </w:rPr>
      </w:pP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Educaţia este sufletul unei societăţi</w:t>
      </w:r>
      <w:r w:rsidR="00BC484F" w:rsidRPr="009A7605">
        <w:rPr>
          <w:rFonts w:ascii="Times New Roman" w:hAnsi="Times New Roman"/>
          <w:kern w:val="24"/>
          <w:sz w:val="24"/>
          <w:szCs w:val="24"/>
          <w:lang w:val="fr-FR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transmis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fr-F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 xml:space="preserve"> generaţie 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fr-F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 xml:space="preserve"> generaţie.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fr-FR"/>
        </w:rPr>
      </w:pP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Tradiţia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 xml:space="preserve">este “cheia” ce deschide calea spre fericirea şi dăruirea poporului. Valoarea şi averea unui popor sunt tradiţiile. Ele sunt ca temelia unei case. Tradiţiile păstrate 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fr-FR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 xml:space="preserve"> zilele noastre le vom transmite generaţiilor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viitoare.</w:t>
      </w:r>
    </w:p>
    <w:p w:rsidR="00586B94" w:rsidRPr="009A7605" w:rsidRDefault="00586B94" w:rsidP="00E845CA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fr-FR"/>
        </w:rPr>
      </w:pP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Pentru ca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aceste tradiţii şi valori să fie cunoscute şi de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 xml:space="preserve"> copii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am considerat ca fi</w:t>
      </w:r>
      <w:r w:rsidR="00675561" w:rsidRPr="009A7605">
        <w:rPr>
          <w:rFonts w:ascii="Times New Roman" w:hAnsi="Times New Roman"/>
          <w:kern w:val="24"/>
          <w:sz w:val="24"/>
          <w:szCs w:val="24"/>
          <w:lang w:val="fr-F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d util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să stabilim un schimb de experienţă cu</w:t>
      </w:r>
      <w:r w:rsidR="005637F1">
        <w:rPr>
          <w:rFonts w:ascii="Times New Roman" w:hAnsi="Times New Roman"/>
          <w:kern w:val="24"/>
          <w:sz w:val="24"/>
          <w:szCs w:val="24"/>
          <w:lang w:val="fr-FR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grăd</w:t>
      </w:r>
      <w:r w:rsidR="00675561" w:rsidRPr="009A7605">
        <w:rPr>
          <w:rFonts w:ascii="Times New Roman" w:hAnsi="Times New Roman"/>
          <w:kern w:val="24"/>
          <w:sz w:val="24"/>
          <w:szCs w:val="24"/>
          <w:lang w:val="fr-F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>iţa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fr-F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fr-FR"/>
        </w:rPr>
        <w:t xml:space="preserve"> Borşa - Maramureş.</w:t>
      </w:r>
    </w:p>
    <w:p w:rsidR="00586B94" w:rsidRPr="009A7605" w:rsidRDefault="00586B94" w:rsidP="00E845CA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SCOPUL:</w:t>
      </w:r>
    </w:p>
    <w:p w:rsidR="00586B94" w:rsidRPr="009A7605" w:rsidRDefault="00586B94" w:rsidP="00206641">
      <w:pPr>
        <w:numPr>
          <w:ilvl w:val="0"/>
          <w:numId w:val="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Promovarea schimbului de experienţă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terculturală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vederea dobândirii unei imag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i complete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ceea ce priveşte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stituţiile de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văţămậnt preşcolar.</w:t>
      </w:r>
    </w:p>
    <w:p w:rsidR="00586B94" w:rsidRPr="009A7605" w:rsidRDefault="00586B94" w:rsidP="00206641">
      <w:pPr>
        <w:numPr>
          <w:ilvl w:val="0"/>
          <w:numId w:val="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Îmbunătăţirea pregătirii teoretice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vederea desfăşurării unui proces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structiv-educativ de calitate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scopul dezvoltării personalităţii copilului.</w:t>
      </w:r>
    </w:p>
    <w:p w:rsidR="00586B94" w:rsidRPr="009A7605" w:rsidRDefault="00586B94" w:rsidP="00206641">
      <w:pPr>
        <w:numPr>
          <w:ilvl w:val="0"/>
          <w:numId w:val="5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Asigurarea calităţii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educaţie.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OBIECTIVE GENERALE:</w:t>
      </w:r>
    </w:p>
    <w:p w:rsidR="00586B94" w:rsidRPr="009A7605" w:rsidRDefault="00586B94" w:rsidP="00206641">
      <w:pPr>
        <w:numPr>
          <w:ilvl w:val="0"/>
          <w:numId w:val="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Perfecţionarea competenţelor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proiectarea curriculară.</w:t>
      </w:r>
    </w:p>
    <w:p w:rsidR="00586B94" w:rsidRPr="009A7605" w:rsidRDefault="00586B94" w:rsidP="00206641">
      <w:pPr>
        <w:numPr>
          <w:ilvl w:val="0"/>
          <w:numId w:val="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Dezvoltarea competenţelor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elaborarea parteneriatelor.</w:t>
      </w:r>
    </w:p>
    <w:p w:rsidR="00586B94" w:rsidRPr="009A7605" w:rsidRDefault="00586B94" w:rsidP="00206641">
      <w:pPr>
        <w:numPr>
          <w:ilvl w:val="0"/>
          <w:numId w:val="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Dezvoltarea competenţelor şi abilităţilor de utilizare a tehnologiilor moderne.</w:t>
      </w:r>
    </w:p>
    <w:p w:rsidR="00586B94" w:rsidRPr="009A7605" w:rsidRDefault="00586B94" w:rsidP="00206641">
      <w:pPr>
        <w:numPr>
          <w:ilvl w:val="0"/>
          <w:numId w:val="6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Disem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area</w:t>
      </w:r>
      <w:r w:rsidR="00B103B5">
        <w:rPr>
          <w:rFonts w:ascii="Times New Roman" w:hAnsi="Times New Roman"/>
          <w:kern w:val="24"/>
          <w:sz w:val="24"/>
          <w:szCs w:val="24"/>
          <w:lang w:val="it-IT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experienţei parteneriale.</w:t>
      </w:r>
    </w:p>
    <w:p w:rsidR="00E845CA" w:rsidRPr="009A7605" w:rsidRDefault="00E845CA" w:rsidP="00E845CA">
      <w:pPr>
        <w:spacing w:before="100" w:after="100" w:line="360" w:lineRule="auto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RESURSE UMANE:</w:t>
      </w:r>
    </w:p>
    <w:p w:rsidR="00586B94" w:rsidRPr="009A7605" w:rsidRDefault="00586B94" w:rsidP="00206641">
      <w:pPr>
        <w:numPr>
          <w:ilvl w:val="0"/>
          <w:numId w:val="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Educatoarele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Curtea de Argeş </w:t>
      </w:r>
      <w:r w:rsidR="005637F1">
        <w:rPr>
          <w:rFonts w:ascii="Times New Roman" w:hAnsi="Times New Roman"/>
          <w:kern w:val="24"/>
          <w:sz w:val="24"/>
          <w:szCs w:val="24"/>
          <w:lang w:val="pt-BR"/>
        </w:rPr>
        <w:t>ș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i Borşa </w:t>
      </w:r>
    </w:p>
    <w:p w:rsidR="00586B94" w:rsidRPr="009A7605" w:rsidRDefault="00586B94" w:rsidP="00206641">
      <w:pPr>
        <w:numPr>
          <w:ilvl w:val="0"/>
          <w:numId w:val="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Copiii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grăd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iţele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frăţite</w:t>
      </w:r>
    </w:p>
    <w:p w:rsidR="00586B94" w:rsidRPr="009A7605" w:rsidRDefault="00586B94" w:rsidP="00206641">
      <w:pPr>
        <w:numPr>
          <w:ilvl w:val="0"/>
          <w:numId w:val="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Experţi de la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stituţii culturale </w:t>
      </w:r>
    </w:p>
    <w:p w:rsidR="00586B94" w:rsidRPr="009A7605" w:rsidRDefault="00586B94" w:rsidP="00206641">
      <w:pPr>
        <w:numPr>
          <w:ilvl w:val="0"/>
          <w:numId w:val="7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Păr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ţi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REZULTATE AŞTEPTATE:</w:t>
      </w:r>
    </w:p>
    <w:p w:rsidR="00586B94" w:rsidRPr="009A7605" w:rsidRDefault="00586B94" w:rsidP="00206641">
      <w:pPr>
        <w:numPr>
          <w:ilvl w:val="0"/>
          <w:numId w:val="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Promovarea schimbului de experienţă.</w:t>
      </w:r>
    </w:p>
    <w:p w:rsidR="00586B94" w:rsidRPr="009A7605" w:rsidRDefault="00586B94" w:rsidP="00206641">
      <w:pPr>
        <w:numPr>
          <w:ilvl w:val="0"/>
          <w:numId w:val="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Promovarea rapoartelor de colaborare.</w:t>
      </w:r>
    </w:p>
    <w:p w:rsidR="00586B94" w:rsidRPr="009A7605" w:rsidRDefault="00586B94" w:rsidP="00206641">
      <w:pPr>
        <w:numPr>
          <w:ilvl w:val="0"/>
          <w:numId w:val="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Cunoaşterea reciprocă a unor metode utilizate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activitatea didactică.</w:t>
      </w:r>
    </w:p>
    <w:p w:rsidR="00586B94" w:rsidRPr="009A7605" w:rsidRDefault="00586B94" w:rsidP="00206641">
      <w:pPr>
        <w:numPr>
          <w:ilvl w:val="0"/>
          <w:numId w:val="8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Cunoaşterea unor obiceiuri şi tradiţii specifice celor doua zone-Zona muntenească si zona maramureşană</w:t>
      </w:r>
      <w:r w:rsidR="00BC484F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reflectate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activităţi şi evenimente speciale.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RESURSE MATERIALE ŞI F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ANCIARE:</w:t>
      </w:r>
    </w:p>
    <w:p w:rsidR="00586B94" w:rsidRPr="009A7605" w:rsidRDefault="00586B94" w:rsidP="00206641">
      <w:pPr>
        <w:numPr>
          <w:ilvl w:val="0"/>
          <w:numId w:val="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Materiale didactice</w:t>
      </w:r>
    </w:p>
    <w:p w:rsidR="00586B94" w:rsidRPr="009A7605" w:rsidRDefault="00586B94" w:rsidP="00206641">
      <w:pPr>
        <w:numPr>
          <w:ilvl w:val="0"/>
          <w:numId w:val="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Softuri educaţionale</w:t>
      </w:r>
    </w:p>
    <w:p w:rsidR="00586B94" w:rsidRPr="009A7605" w:rsidRDefault="00675561" w:rsidP="00206641">
      <w:pPr>
        <w:numPr>
          <w:ilvl w:val="0"/>
          <w:numId w:val="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ternet </w:t>
      </w:r>
    </w:p>
    <w:p w:rsidR="00586B94" w:rsidRPr="009A7605" w:rsidRDefault="00586B94" w:rsidP="00206641">
      <w:pPr>
        <w:numPr>
          <w:ilvl w:val="0"/>
          <w:numId w:val="9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Cheltuieli pentru poşta electronică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MODALITǍŢI DE COMUNICARE:</w:t>
      </w:r>
    </w:p>
    <w:p w:rsidR="00586B94" w:rsidRPr="009A7605" w:rsidRDefault="00586B94" w:rsidP="00206641">
      <w:pPr>
        <w:numPr>
          <w:ilvl w:val="0"/>
          <w:numId w:val="1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Schimb </w:t>
      </w:r>
      <w:r w:rsidR="00675561"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formaţional la distanţă</w:t>
      </w:r>
    </w:p>
    <w:p w:rsidR="00586B94" w:rsidRPr="009A7605" w:rsidRDefault="00675561" w:rsidP="00206641">
      <w:pPr>
        <w:numPr>
          <w:ilvl w:val="0"/>
          <w:numId w:val="1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it-IT"/>
        </w:rPr>
        <w:t>tâlniri virtuale</w:t>
      </w:r>
    </w:p>
    <w:p w:rsidR="00586B94" w:rsidRPr="009A7605" w:rsidRDefault="00675561" w:rsidP="00206641">
      <w:pPr>
        <w:numPr>
          <w:ilvl w:val="0"/>
          <w:numId w:val="10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tâlniri faţă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faţă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MODALITǍŢI DE PUBLICITATE:</w:t>
      </w:r>
    </w:p>
    <w:p w:rsidR="00586B94" w:rsidRPr="009A7605" w:rsidRDefault="00586B94" w:rsidP="00206641">
      <w:pPr>
        <w:numPr>
          <w:ilvl w:val="0"/>
          <w:numId w:val="11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Pliante</w:t>
      </w:r>
    </w:p>
    <w:p w:rsidR="00586B94" w:rsidRPr="009A7605" w:rsidRDefault="00675561" w:rsidP="00206641">
      <w:pPr>
        <w:numPr>
          <w:ilvl w:val="0"/>
          <w:numId w:val="11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it-IT"/>
        </w:rPr>
        <w:t>vitaţii</w:t>
      </w:r>
    </w:p>
    <w:p w:rsidR="00586B94" w:rsidRPr="009A7605" w:rsidRDefault="00586B94" w:rsidP="00206641">
      <w:pPr>
        <w:numPr>
          <w:ilvl w:val="0"/>
          <w:numId w:val="11"/>
        </w:numPr>
        <w:spacing w:before="100" w:after="100" w:line="360" w:lineRule="auto"/>
        <w:ind w:left="0"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Anunţuri</w:t>
      </w:r>
    </w:p>
    <w:p w:rsidR="00E845CA" w:rsidRDefault="00586B94" w:rsidP="005637F1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EVALUAREA</w:t>
      </w:r>
    </w:p>
    <w:p w:rsidR="005637F1" w:rsidRDefault="005637F1" w:rsidP="005637F1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</w:p>
    <w:p w:rsidR="005637F1" w:rsidRDefault="005637F1" w:rsidP="005637F1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</w:p>
    <w:p w:rsidR="005637F1" w:rsidRDefault="005637F1" w:rsidP="005637F1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</w:p>
    <w:p w:rsidR="005637F1" w:rsidRPr="005637F1" w:rsidRDefault="005637F1" w:rsidP="005637F1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PLANIFICAREA ACTIVITǍŢILOR</w:t>
      </w:r>
    </w:p>
    <w:tbl>
      <w:tblPr>
        <w:tblW w:w="952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17"/>
        <w:gridCol w:w="2807"/>
        <w:gridCol w:w="2824"/>
        <w:gridCol w:w="1324"/>
        <w:gridCol w:w="1941"/>
      </w:tblGrid>
      <w:tr w:rsidR="00586B94" w:rsidRPr="009A7605" w:rsidTr="004A054D">
        <w:trPr>
          <w:trHeight w:val="802"/>
        </w:trPr>
        <w:tc>
          <w:tcPr>
            <w:tcW w:w="629" w:type="dxa"/>
            <w:gridSpan w:val="2"/>
          </w:tcPr>
          <w:p w:rsidR="00586B94" w:rsidRPr="009A7605" w:rsidRDefault="00586B94" w:rsidP="00F31708">
            <w:pPr>
              <w:spacing w:before="100" w:after="100" w:line="360" w:lineRule="auto"/>
              <w:ind w:firstLine="0"/>
              <w:jc w:val="both"/>
              <w:outlineLvl w:val="0"/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</w:pPr>
            <w:r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NR. Crt.</w:t>
            </w:r>
          </w:p>
        </w:tc>
        <w:tc>
          <w:tcPr>
            <w:tcW w:w="2807" w:type="dxa"/>
          </w:tcPr>
          <w:p w:rsidR="00586B94" w:rsidRPr="009A7605" w:rsidRDefault="00586B94" w:rsidP="00DB11B7">
            <w:pPr>
              <w:spacing w:before="100" w:after="100" w:line="360" w:lineRule="auto"/>
              <w:ind w:firstLine="432"/>
              <w:jc w:val="both"/>
              <w:outlineLvl w:val="0"/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</w:pPr>
            <w:r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CONŢ</w:t>
            </w:r>
            <w:r w:rsidR="00675561"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IN</w:t>
            </w:r>
            <w:r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UT</w:t>
            </w:r>
          </w:p>
        </w:tc>
        <w:tc>
          <w:tcPr>
            <w:tcW w:w="2824" w:type="dxa"/>
          </w:tcPr>
          <w:p w:rsidR="00586B94" w:rsidRPr="009A7605" w:rsidRDefault="00586B94" w:rsidP="00DB11B7">
            <w:pPr>
              <w:spacing w:before="100" w:after="100" w:line="360" w:lineRule="auto"/>
              <w:ind w:firstLine="432"/>
              <w:jc w:val="both"/>
              <w:outlineLvl w:val="0"/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</w:pPr>
            <w:r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MIJLOACEDE REALIZARE</w:t>
            </w:r>
          </w:p>
        </w:tc>
        <w:tc>
          <w:tcPr>
            <w:tcW w:w="1324" w:type="dxa"/>
          </w:tcPr>
          <w:p w:rsidR="00586B94" w:rsidRPr="009A7605" w:rsidRDefault="00586B94" w:rsidP="00DB11B7">
            <w:pPr>
              <w:spacing w:before="100" w:after="100" w:line="360" w:lineRule="auto"/>
              <w:ind w:firstLine="432"/>
              <w:jc w:val="both"/>
              <w:outlineLvl w:val="0"/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</w:pPr>
            <w:r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PERIOADA</w:t>
            </w:r>
          </w:p>
        </w:tc>
        <w:tc>
          <w:tcPr>
            <w:tcW w:w="1941" w:type="dxa"/>
          </w:tcPr>
          <w:p w:rsidR="00586B94" w:rsidRPr="009A7605" w:rsidRDefault="00586B94" w:rsidP="00DB11B7">
            <w:pPr>
              <w:spacing w:before="100" w:after="100" w:line="360" w:lineRule="auto"/>
              <w:ind w:firstLine="432"/>
              <w:jc w:val="both"/>
              <w:outlineLvl w:val="0"/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</w:pPr>
            <w:r w:rsidRPr="009A7605">
              <w:rPr>
                <w:rFonts w:ascii="Times New Roman" w:hAnsi="Times New Roman"/>
                <w:b/>
                <w:kern w:val="24"/>
                <w:sz w:val="20"/>
                <w:szCs w:val="20"/>
                <w:lang w:val="it-IT"/>
              </w:rPr>
              <w:t>COORDONATORI</w:t>
            </w:r>
          </w:p>
        </w:tc>
      </w:tr>
      <w:tr w:rsidR="00586B94" w:rsidRPr="009A7605" w:rsidTr="004A054D">
        <w:trPr>
          <w:trHeight w:val="1293"/>
        </w:trPr>
        <w:tc>
          <w:tcPr>
            <w:tcW w:w="629" w:type="dxa"/>
            <w:gridSpan w:val="2"/>
          </w:tcPr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1.</w:t>
            </w:r>
          </w:p>
        </w:tc>
        <w:tc>
          <w:tcPr>
            <w:tcW w:w="2807" w:type="dxa"/>
          </w:tcPr>
          <w:p w:rsidR="00586B94" w:rsidRPr="009A7605" w:rsidRDefault="00675561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="00586B94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vita</w:t>
            </w:r>
            <w:r w:rsidR="00586B94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ţ</w:t>
            </w:r>
            <w:r w:rsidR="00586B94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ie–program pentru acceptarea parteneriatului şi transmiterea lui 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="00586B94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tre cele două unităţi</w:t>
            </w:r>
          </w:p>
        </w:tc>
        <w:tc>
          <w:tcPr>
            <w:tcW w:w="28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</w:rPr>
              <w:t>Format electronic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</w:rPr>
              <w:t>pr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</w:rPr>
              <w:t xml:space="preserve"> e-mail</w:t>
            </w:r>
          </w:p>
        </w:tc>
        <w:tc>
          <w:tcPr>
            <w:tcW w:w="13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Mai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2013</w:t>
            </w:r>
          </w:p>
        </w:tc>
        <w:tc>
          <w:tcPr>
            <w:tcW w:w="1941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</w:tr>
      <w:tr w:rsidR="00586B94" w:rsidRPr="009A7605" w:rsidTr="004A054D">
        <w:trPr>
          <w:trHeight w:val="1265"/>
        </w:trPr>
        <w:tc>
          <w:tcPr>
            <w:tcW w:w="629" w:type="dxa"/>
            <w:gridSpan w:val="2"/>
          </w:tcPr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2. </w:t>
            </w:r>
          </w:p>
        </w:tc>
        <w:tc>
          <w:tcPr>
            <w:tcW w:w="2807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Schimb de experienţă 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tre grăd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iţele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cele două zone</w:t>
            </w:r>
          </w:p>
        </w:tc>
        <w:tc>
          <w:tcPr>
            <w:tcW w:w="28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Vizita la grăd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iţa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localitatea Borşa 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13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Iunie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2013</w:t>
            </w:r>
          </w:p>
        </w:tc>
        <w:tc>
          <w:tcPr>
            <w:tcW w:w="1941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Educatoarele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 xml:space="preserve"> cele două unităţi.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</w:p>
        </w:tc>
      </w:tr>
      <w:tr w:rsidR="00586B94" w:rsidRPr="009A7605" w:rsidTr="004A054D">
        <w:trPr>
          <w:trHeight w:val="2064"/>
        </w:trPr>
        <w:tc>
          <w:tcPr>
            <w:tcW w:w="629" w:type="dxa"/>
            <w:gridSpan w:val="2"/>
          </w:tcPr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3.</w:t>
            </w:r>
          </w:p>
        </w:tc>
        <w:tc>
          <w:tcPr>
            <w:tcW w:w="2807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Să fim prieteni dragi</w:t>
            </w:r>
            <w:r w:rsidR="00BC484F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, 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copii</w:t>
            </w:r>
            <w:r w:rsidR="00BC484F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, 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să ne bucurăm!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28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Vizită-Grăd.”O lume m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unată” şi alte obiective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municipiul Curtea de Argeş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13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Septembrie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2013</w:t>
            </w:r>
          </w:p>
        </w:tc>
        <w:tc>
          <w:tcPr>
            <w:tcW w:w="1941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Educatoarele şi copiii de la toate grupele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cele două unităţi.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</w:p>
        </w:tc>
      </w:tr>
      <w:tr w:rsidR="00586B94" w:rsidRPr="009A7605" w:rsidTr="004A054D">
        <w:trPr>
          <w:trHeight w:val="1071"/>
        </w:trPr>
        <w:tc>
          <w:tcPr>
            <w:tcW w:w="629" w:type="dxa"/>
            <w:gridSpan w:val="2"/>
          </w:tcPr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4.</w:t>
            </w:r>
          </w:p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2807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Expoziţie de lucrări artistico-plastice şi obiectedecorative specifice sărbătorilor de iarnă</w:t>
            </w:r>
          </w:p>
        </w:tc>
        <w:tc>
          <w:tcPr>
            <w:tcW w:w="28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Format electronic şi pr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 xml:space="preserve"> oficiul poştal</w:t>
            </w:r>
          </w:p>
        </w:tc>
        <w:tc>
          <w:tcPr>
            <w:tcW w:w="13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Decembrie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2013</w:t>
            </w:r>
          </w:p>
        </w:tc>
        <w:tc>
          <w:tcPr>
            <w:tcW w:w="1941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Educatoarele şi preşcolarii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cele două unităţi.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</w:tr>
      <w:tr w:rsidR="00586B94" w:rsidRPr="009A7605" w:rsidTr="004A054D">
        <w:trPr>
          <w:trHeight w:val="2238"/>
        </w:trPr>
        <w:tc>
          <w:tcPr>
            <w:tcW w:w="612" w:type="dxa"/>
          </w:tcPr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5.</w:t>
            </w:r>
          </w:p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2824" w:type="dxa"/>
            <w:gridSpan w:val="2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. Obiceiuri şi tradiţii specifice</w:t>
            </w:r>
            <w:r w:rsidR="005637F1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poporului român cu ocazia sosirii primăverii şi a sărbătorilor pascale</w:t>
            </w:r>
          </w:p>
        </w:tc>
        <w:tc>
          <w:tcPr>
            <w:tcW w:w="28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Fotografii digitale 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 xml:space="preserve"> format electronic</w:t>
            </w:r>
            <w:r w:rsidR="005637F1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 xml:space="preserve"> 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sau pr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 xml:space="preserve"> oficiul poştal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format</w:t>
            </w:r>
          </w:p>
        </w:tc>
        <w:tc>
          <w:tcPr>
            <w:tcW w:w="13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Aprilie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2014</w:t>
            </w:r>
          </w:p>
        </w:tc>
        <w:tc>
          <w:tcPr>
            <w:tcW w:w="1941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Educatoarele şi preşcolarii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cele două unităţi.</w:t>
            </w:r>
          </w:p>
        </w:tc>
      </w:tr>
      <w:tr w:rsidR="00586B94" w:rsidRPr="009A7605" w:rsidTr="004A054D">
        <w:trPr>
          <w:trHeight w:val="2238"/>
        </w:trPr>
        <w:tc>
          <w:tcPr>
            <w:tcW w:w="612" w:type="dxa"/>
          </w:tcPr>
          <w:p w:rsidR="00586B94" w:rsidRPr="009A7605" w:rsidRDefault="00586B94" w:rsidP="00E845CA">
            <w:pPr>
              <w:spacing w:line="360" w:lineRule="auto"/>
              <w:ind w:firstLine="0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2824" w:type="dxa"/>
            <w:gridSpan w:val="2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Schimb de materiale didactice utilizate 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activităţile cu copiii şi realizarea unei expoziţii</w:t>
            </w:r>
          </w:p>
        </w:tc>
        <w:tc>
          <w:tcPr>
            <w:tcW w:w="28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Disem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area experienţei pozitive dobândite pr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parteneriat.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</w:p>
        </w:tc>
        <w:tc>
          <w:tcPr>
            <w:tcW w:w="1324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Iunie</w:t>
            </w:r>
          </w:p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2014</w:t>
            </w:r>
          </w:p>
        </w:tc>
        <w:tc>
          <w:tcPr>
            <w:tcW w:w="1941" w:type="dxa"/>
          </w:tcPr>
          <w:p w:rsidR="00586B94" w:rsidRPr="009A7605" w:rsidRDefault="00586B94" w:rsidP="00E845CA">
            <w:pPr>
              <w:ind w:firstLine="0"/>
              <w:jc w:val="both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</w:pP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Educatoarele şi preşcolarii d</w:t>
            </w:r>
            <w:r w:rsidR="00675561"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>in</w:t>
            </w:r>
            <w:r w:rsidRPr="009A7605">
              <w:rPr>
                <w:rFonts w:ascii="Times New Roman" w:hAnsi="Times New Roman"/>
                <w:kern w:val="24"/>
                <w:sz w:val="24"/>
                <w:szCs w:val="24"/>
                <w:lang w:val="it-IT"/>
              </w:rPr>
              <w:t xml:space="preserve"> cele două unităţi.</w:t>
            </w:r>
          </w:p>
        </w:tc>
      </w:tr>
    </w:tbl>
    <w:p w:rsidR="003559DD" w:rsidRPr="009A7605" w:rsidRDefault="003559DD" w:rsidP="00DE3541">
      <w:pPr>
        <w:spacing w:before="100" w:after="100" w:line="360" w:lineRule="auto"/>
        <w:ind w:firstLine="0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pt-BR"/>
        </w:rPr>
      </w:pP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Cadre</w:t>
      </w:r>
      <w:r w:rsidR="00E5458B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 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didactice participante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bCs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G.P.P.</w:t>
      </w:r>
      <w:r w:rsidR="00BC484F"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, </w:t>
      </w:r>
      <w:r w:rsidR="00D42FC3"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 </w:t>
      </w:r>
      <w:r w:rsidR="00BC484F"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O lume m</w:t>
      </w:r>
      <w:r w:rsidR="00675561"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unata”</w:t>
      </w:r>
      <w:r w:rsidR="005637F1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                                          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 G.P.P. Nr.10 Bor</w:t>
      </w:r>
      <w:r w:rsidR="005637F1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ș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bCs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Prof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 preşc. Mateescu Do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a-Vasilica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 xml:space="preserve">                                    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Ed. Danci Ioana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Prof.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v. Preşc. Sp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u Raluca </w:t>
      </w:r>
      <w:r w:rsidR="005637F1">
        <w:rPr>
          <w:rFonts w:ascii="Times New Roman" w:hAnsi="Times New Roman"/>
          <w:kern w:val="24"/>
          <w:sz w:val="24"/>
          <w:szCs w:val="24"/>
          <w:lang w:val="pt-BR"/>
        </w:rPr>
        <w:t xml:space="preserve">                                                        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Ed. Hagel Monica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 xml:space="preserve">Educ. Tarciatu Rodica. </w:t>
      </w:r>
      <w:r w:rsidR="005637F1">
        <w:rPr>
          <w:rFonts w:ascii="Times New Roman" w:hAnsi="Times New Roman"/>
          <w:kern w:val="24"/>
          <w:sz w:val="24"/>
          <w:szCs w:val="24"/>
          <w:lang w:val="it-IT"/>
        </w:rPr>
        <w:t xml:space="preserve">                                                                    Prof.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Panait Anamaria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Cs/>
          <w:kern w:val="24"/>
          <w:sz w:val="24"/>
          <w:szCs w:val="24"/>
          <w:lang w:val="ro-RO"/>
        </w:rPr>
        <w:t xml:space="preserve">Prof 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  <w:lang w:val="ro-RO"/>
        </w:rPr>
        <w:t>v presc Nisip Ir</w:t>
      </w:r>
      <w:r w:rsidR="00675561" w:rsidRPr="009A7605">
        <w:rPr>
          <w:rFonts w:ascii="Times New Roman" w:hAnsi="Times New Roman"/>
          <w:b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Cs/>
          <w:kern w:val="24"/>
          <w:sz w:val="24"/>
          <w:szCs w:val="24"/>
          <w:lang w:val="ro-RO"/>
        </w:rPr>
        <w:t>a</w:t>
      </w:r>
      <w:r w:rsidR="005637F1">
        <w:rPr>
          <w:rFonts w:ascii="Times New Roman" w:hAnsi="Times New Roman"/>
          <w:bCs/>
          <w:kern w:val="24"/>
          <w:sz w:val="24"/>
          <w:szCs w:val="24"/>
          <w:lang w:val="ro-RO"/>
        </w:rPr>
        <w:t xml:space="preserve">                                                                 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Ed Albu Iona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Mihai Tatiana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Ir</w:t>
      </w:r>
      <w:r w:rsidR="00675561" w:rsidRPr="009A7605">
        <w:rPr>
          <w:rFonts w:ascii="Times New Roman" w:hAnsi="Times New Roman"/>
          <w:color w:val="000000"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a Nisip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Gheorghe Maria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Baciu Magdalena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Onea Monica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color w:val="000000"/>
          <w:kern w:val="24"/>
          <w:sz w:val="24"/>
          <w:szCs w:val="24"/>
        </w:rPr>
        <w:t>Chitu Raluca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G.P.N. Petro</w:t>
      </w:r>
      <w:r w:rsidR="00B103B5">
        <w:rPr>
          <w:rFonts w:ascii="Times New Roman" w:hAnsi="Times New Roman"/>
          <w:b/>
          <w:color w:val="000000"/>
          <w:kern w:val="24"/>
          <w:sz w:val="24"/>
          <w:szCs w:val="24"/>
        </w:rPr>
        <w:t>ș</w:t>
      </w:r>
      <w:r w:rsidRPr="009A7605">
        <w:rPr>
          <w:rFonts w:ascii="Times New Roman" w:hAnsi="Times New Roman"/>
          <w:b/>
          <w:color w:val="000000"/>
          <w:kern w:val="24"/>
          <w:sz w:val="24"/>
          <w:szCs w:val="24"/>
        </w:rPr>
        <w:t>ani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Tr</w:t>
      </w:r>
      <w:r w:rsidR="00B103B5">
        <w:rPr>
          <w:rFonts w:ascii="Times New Roman" w:hAnsi="Times New Roman"/>
          <w:kern w:val="24"/>
          <w:sz w:val="24"/>
          <w:szCs w:val="24"/>
          <w:lang w:val="it-IT"/>
        </w:rPr>
        <w:t>ă</w:t>
      </w: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istaru Maria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G.P.N. Cicanesti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Chitu Ionela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G.P.N.Malureni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Buzatu Aurica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G.P.N.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Pahontu Adriana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G.P.P.</w:t>
      </w:r>
      <w:r w:rsidR="00BC484F"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 xml:space="preserve">, </w:t>
      </w:r>
      <w:r w:rsidR="00D42FC3"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 xml:space="preserve"> </w:t>
      </w:r>
      <w:r w:rsidR="00BC484F"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 xml:space="preserve">, </w:t>
      </w:r>
      <w:r w:rsidR="00D42FC3"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  <w:lang w:val="it-IT"/>
        </w:rPr>
        <w:t>Academia piticilor”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Tarceatu Teodora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Savulescu Maria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Gherghel Lucia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Herisanu Maria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it-IT"/>
        </w:rPr>
        <w:t>Stoian Emilia</w:t>
      </w:r>
    </w:p>
    <w:p w:rsidR="00586B94" w:rsidRPr="00E5458B" w:rsidRDefault="00586B94" w:rsidP="00E5458B">
      <w:pPr>
        <w:spacing w:before="100" w:after="100" w:line="360" w:lineRule="auto"/>
        <w:jc w:val="both"/>
        <w:outlineLvl w:val="0"/>
        <w:rPr>
          <w:rFonts w:ascii="Times New Roman" w:hAnsi="Times New Roman"/>
          <w:b/>
          <w:bCs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Grăd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iţa cu P.P. “O lume m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unata” </w:t>
      </w:r>
      <w:r w:rsidR="005637F1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                              </w:t>
      </w: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Grăd</w:t>
      </w:r>
      <w:r w:rsidR="00675561"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>iţa cu P.P. nr.10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Curtea de Argeş</w:t>
      </w:r>
      <w:r w:rsidR="005637F1">
        <w:rPr>
          <w:rFonts w:ascii="Times New Roman" w:hAnsi="Times New Roman"/>
          <w:kern w:val="24"/>
          <w:sz w:val="24"/>
          <w:szCs w:val="24"/>
          <w:lang w:val="pt-BR"/>
        </w:rPr>
        <w:t xml:space="preserve">                                                                     </w:t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>Borşa - Maramureş</w:t>
      </w:r>
      <w:r w:rsidRPr="009A7605">
        <w:rPr>
          <w:rFonts w:ascii="Times New Roman" w:hAnsi="Times New Roman"/>
          <w:b/>
          <w:kern w:val="24"/>
          <w:sz w:val="24"/>
          <w:szCs w:val="24"/>
          <w:lang w:val="pt-BR"/>
        </w:rPr>
        <w:t xml:space="preserve"> </w:t>
      </w:r>
    </w:p>
    <w:p w:rsidR="00DE3541" w:rsidRPr="009A7605" w:rsidRDefault="00586B94" w:rsidP="00DE3541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Director:Prof. 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="00E5458B">
        <w:rPr>
          <w:rFonts w:ascii="Times New Roman" w:hAnsi="Times New Roman"/>
          <w:kern w:val="24"/>
          <w:sz w:val="24"/>
          <w:szCs w:val="24"/>
          <w:lang w:val="pt-BR"/>
        </w:rPr>
        <w:t>v. Preşc Tatiana Mihai.</w:t>
      </w:r>
      <w:r w:rsidR="00E5458B">
        <w:rPr>
          <w:rFonts w:ascii="Times New Roman" w:hAnsi="Times New Roman"/>
          <w:kern w:val="24"/>
          <w:sz w:val="24"/>
          <w:szCs w:val="24"/>
          <w:lang w:val="pt-BR"/>
        </w:rPr>
        <w:tab/>
      </w:r>
      <w:r w:rsidR="00E5458B">
        <w:rPr>
          <w:rFonts w:ascii="Times New Roman" w:hAnsi="Times New Roman"/>
          <w:kern w:val="24"/>
          <w:sz w:val="24"/>
          <w:szCs w:val="24"/>
          <w:lang w:val="pt-BR"/>
        </w:rPr>
        <w:tab/>
      </w:r>
      <w:r w:rsidRPr="009A7605">
        <w:rPr>
          <w:rFonts w:ascii="Times New Roman" w:hAnsi="Times New Roman"/>
          <w:kern w:val="24"/>
          <w:sz w:val="24"/>
          <w:szCs w:val="24"/>
          <w:lang w:val="pt-BR"/>
        </w:rPr>
        <w:t xml:space="preserve"> Director:prof.</w:t>
      </w:r>
      <w:r w:rsidR="00675561" w:rsidRPr="009A7605">
        <w:rPr>
          <w:rFonts w:ascii="Times New Roman" w:hAnsi="Times New Roman"/>
          <w:kern w:val="24"/>
          <w:sz w:val="24"/>
          <w:szCs w:val="24"/>
          <w:lang w:val="pt-BR"/>
        </w:rPr>
        <w:t>in</w:t>
      </w:r>
      <w:r w:rsidR="00DE3541" w:rsidRPr="009A7605">
        <w:rPr>
          <w:rFonts w:ascii="Times New Roman" w:hAnsi="Times New Roman"/>
          <w:kern w:val="24"/>
          <w:sz w:val="24"/>
          <w:szCs w:val="24"/>
          <w:lang w:val="pt-BR"/>
        </w:rPr>
        <w:t>v.preşc.Raţiu Nicoleta.</w:t>
      </w:r>
    </w:p>
    <w:p w:rsidR="00586B94" w:rsidRPr="009A7605" w:rsidRDefault="00DE3541" w:rsidP="00DE3541">
      <w:pPr>
        <w:ind w:firstLine="0"/>
        <w:rPr>
          <w:rFonts w:ascii="Times New Roman" w:hAnsi="Times New Roman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kern w:val="24"/>
          <w:sz w:val="24"/>
          <w:szCs w:val="24"/>
          <w:lang w:val="pt-BR"/>
        </w:rPr>
        <w:br w:type="page"/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PROTOCOL DE COLABORARE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it-IT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realizarea parteneriatului 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„GRĂD</w:t>
      </w:r>
      <w:r w:rsidR="00675561"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IŢE</w:t>
      </w:r>
      <w:r w:rsidR="00675561"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FRĂŢITE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"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 xml:space="preserve">TEMA PROIECTULUI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:</w:t>
      </w:r>
    </w:p>
    <w:p w:rsidR="00586B94" w:rsidRPr="009A7605" w:rsidRDefault="00586B94" w:rsidP="00B103B5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 „TRADIŢII ŞI VALORI CULTURALE ROMÂNEŞTI TRANSMISE ŞI PĂSTRATE PR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 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TERMEDIUL</w:t>
      </w:r>
      <w:r w:rsidR="00B103B5">
        <w:rPr>
          <w:rFonts w:ascii="Times New Roman" w:hAnsi="Times New Roman"/>
          <w:b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COPIILOR”</w:t>
      </w:r>
    </w:p>
    <w:p w:rsidR="00586B94" w:rsidRPr="009A7605" w:rsidRDefault="00586B94" w:rsidP="00DB11B7">
      <w:pPr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PARTENERI: ISJ</w:t>
      </w:r>
      <w:r w:rsidR="00B103B5">
        <w:rPr>
          <w:rFonts w:ascii="Times New Roman" w:hAnsi="Times New Roman"/>
          <w:b/>
          <w:kern w:val="24"/>
          <w:sz w:val="24"/>
          <w:szCs w:val="24"/>
        </w:rPr>
        <w:t>.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ARGE</w:t>
      </w:r>
      <w:r w:rsidR="005637F1">
        <w:rPr>
          <w:rFonts w:ascii="Times New Roman" w:hAnsi="Times New Roman"/>
          <w:b/>
          <w:kern w:val="24"/>
          <w:sz w:val="24"/>
          <w:szCs w:val="24"/>
        </w:rPr>
        <w:t>Ș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kern w:val="24"/>
          <w:sz w:val="24"/>
          <w:szCs w:val="24"/>
          <w:lang w:val="ro-RO"/>
        </w:rPr>
        <w:t>ISJ MARAMURE</w:t>
      </w:r>
      <w:r w:rsidR="005637F1">
        <w:rPr>
          <w:rFonts w:ascii="Times New Roman" w:hAnsi="Times New Roman"/>
          <w:b/>
          <w:kern w:val="24"/>
          <w:sz w:val="24"/>
          <w:szCs w:val="24"/>
          <w:lang w:val="ro-RO"/>
        </w:rPr>
        <w:t>Ș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Grăd</w:t>
      </w:r>
      <w:r w:rsidR="00675561"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iţa cu program prelungit„O lume m</w:t>
      </w:r>
      <w:r w:rsidR="00675561"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unata”-G.P.N.Nr. 1 structura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Curtea de Arge</w:t>
      </w:r>
      <w:r w:rsidR="005637F1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ș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(str. Basarabilor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 xml:space="preserve">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nr.60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tel.);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Grăd</w:t>
      </w:r>
      <w:r w:rsidR="00675561"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iţa cu program prelungit nr.10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Bor</w:t>
      </w:r>
      <w:r w:rsidR="005637F1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ș</w:t>
      </w:r>
      <w:r w:rsidRPr="009A7605">
        <w:rPr>
          <w:rFonts w:ascii="Times New Roman" w:hAnsi="Times New Roman"/>
          <w:b/>
          <w:i/>
          <w:iCs/>
          <w:kern w:val="24"/>
          <w:sz w:val="24"/>
          <w:szCs w:val="24"/>
          <w:lang w:val="ro-RO"/>
        </w:rPr>
        <w:t>a</w:t>
      </w:r>
      <w:r w:rsidR="00BC484F" w:rsidRPr="009A7605">
        <w:rPr>
          <w:rFonts w:ascii="Times New Roman" w:hAnsi="Times New Roman"/>
          <w:b/>
          <w:kern w:val="24"/>
          <w:sz w:val="24"/>
          <w:szCs w:val="24"/>
          <w:lang w:val="ro-RO"/>
        </w:rPr>
        <w:t xml:space="preserve">, </w:t>
      </w:r>
      <w:r w:rsidR="00D42FC3" w:rsidRPr="009A7605">
        <w:rPr>
          <w:rFonts w:ascii="Times New Roman" w:hAnsi="Times New Roman"/>
          <w:b/>
          <w:kern w:val="24"/>
          <w:sz w:val="24"/>
          <w:szCs w:val="24"/>
          <w:lang w:val="ro-RO"/>
        </w:rPr>
        <w:t xml:space="preserve"> 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( str. Floare de Colţ nr. 1 Borşa)</w:t>
      </w:r>
    </w:p>
    <w:p w:rsidR="00586B94" w:rsidRPr="009A7605" w:rsidRDefault="00586B94" w:rsidP="00DE3541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b/>
          <w:bCs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b/>
          <w:bCs/>
          <w:kern w:val="24"/>
          <w:sz w:val="24"/>
          <w:szCs w:val="24"/>
          <w:lang w:val="ro-RO"/>
        </w:rPr>
        <w:t>ARGUMENT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Asemeni tuturor unităţilor de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văţământ şi grăd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iţele se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scriu cu toate forţele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procesul de obţ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ere a calităţii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educaţie. 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Pentru </w:t>
      </w:r>
      <w:hyperlink r:id="rId18" w:history="1">
        <w:r w:rsidRPr="009A7605">
          <w:rPr>
            <w:rFonts w:ascii="Times New Roman" w:hAnsi="Times New Roman"/>
            <w:kern w:val="24"/>
            <w:sz w:val="24"/>
            <w:szCs w:val="24"/>
            <w:lang w:val="ro-RO"/>
          </w:rPr>
          <w:t>aceasta se</w:t>
        </w:r>
      </w:hyperlink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gândesc schimbări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proiectarea managementului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stituţional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conceperea ofertelor educaţionale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5637F1"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construirea mediului ambiental stimulativ. Se conştientizează tot mai mult nevoia de sprij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partea diferitelor segmente ale comunităţii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dar şi de efort sporit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partea educatoarelor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care să depăşească graniţele profesiei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stabil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d parteneriate cu alte grăd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iţe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cu păr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ţii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cu organizaţii şi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stituţii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>atrăgând oportunităţi benefice unităţii.</w:t>
      </w:r>
    </w:p>
    <w:p w:rsidR="00586B94" w:rsidRPr="009A7605" w:rsidRDefault="005637F1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urma analizei rezultatelor obţ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ute </w:t>
      </w:r>
      <w:r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anul şcolar precedent şi luând </w:t>
      </w:r>
      <w:r>
        <w:rPr>
          <w:rFonts w:ascii="Times New Roman" w:hAnsi="Times New Roman"/>
          <w:kern w:val="24"/>
          <w:sz w:val="24"/>
          <w:szCs w:val="24"/>
          <w:lang w:val="ro-RO"/>
        </w:rPr>
        <w:t>î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calcul tend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>ţele actuale 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sistemul educaţional românesc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am ajuns la concluzia că este benefică şi necesară lărgirea sferei de colaborări exterioare cu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>stituţii similare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>atât pentru popularizarea experienţelor pozitive ale unităţii cât şi pentru a cunoaşte modalităţi noi de promovare a imag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ii 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>stituţiei</w:t>
      </w:r>
      <w:r w:rsidR="00BC484F"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, 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>de relaţionare grăd</w:t>
      </w:r>
      <w:r w:rsidR="00675561" w:rsidRPr="009A7605">
        <w:rPr>
          <w:rFonts w:ascii="Times New Roman" w:hAnsi="Times New Roman"/>
          <w:kern w:val="24"/>
          <w:sz w:val="24"/>
          <w:szCs w:val="24"/>
          <w:lang w:val="ro-RO"/>
        </w:rPr>
        <w:t>in</w:t>
      </w:r>
      <w:r w:rsidR="00586B94" w:rsidRPr="009A7605">
        <w:rPr>
          <w:rFonts w:ascii="Times New Roman" w:hAnsi="Times New Roman"/>
          <w:kern w:val="24"/>
          <w:sz w:val="24"/>
          <w:szCs w:val="24"/>
          <w:lang w:val="ro-RO"/>
        </w:rPr>
        <w:t>iţă-comunitate.</w:t>
      </w:r>
    </w:p>
    <w:p w:rsidR="00586B94" w:rsidRPr="009A7605" w:rsidRDefault="00586B94" w:rsidP="00DB11B7">
      <w:pPr>
        <w:shd w:val="clear" w:color="auto" w:fill="FFFFFF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  <w:lang w:val="ro-RO"/>
        </w:rPr>
      </w:pPr>
      <w:r w:rsidRPr="009A7605">
        <w:rPr>
          <w:rFonts w:ascii="Times New Roman" w:hAnsi="Times New Roman"/>
          <w:kern w:val="24"/>
          <w:sz w:val="24"/>
          <w:szCs w:val="24"/>
          <w:lang w:val="ro-RO"/>
        </w:rPr>
        <w:t xml:space="preserve"> </w:t>
      </w:r>
    </w:p>
    <w:p w:rsidR="00F46CB0" w:rsidRDefault="00FC21F6" w:rsidP="00F46CB0">
      <w:pPr>
        <w:tabs>
          <w:tab w:val="left" w:pos="1950"/>
        </w:tabs>
        <w:spacing w:before="100" w:after="100" w:line="360" w:lineRule="auto"/>
        <w:ind w:firstLine="0"/>
        <w:jc w:val="both"/>
        <w:outlineLvl w:val="0"/>
        <w:rPr>
          <w:rFonts w:ascii="Times New Roman" w:hAnsi="Times New Roman"/>
          <w:b/>
          <w:kern w:val="24"/>
          <w:sz w:val="24"/>
          <w:szCs w:val="24"/>
        </w:rPr>
      </w:pPr>
      <w:r w:rsidRPr="009A7605">
        <w:rPr>
          <w:rFonts w:ascii="Times New Roman" w:hAnsi="Times New Roman"/>
          <w:b/>
          <w:kern w:val="24"/>
          <w:sz w:val="24"/>
          <w:szCs w:val="24"/>
        </w:rPr>
        <w:t>Concluzii ce se despr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d </w:t>
      </w:r>
      <w:r w:rsidR="005637F1">
        <w:rPr>
          <w:rFonts w:ascii="Times New Roman" w:hAnsi="Times New Roman"/>
          <w:b/>
          <w:kern w:val="24"/>
          <w:sz w:val="24"/>
          <w:szCs w:val="24"/>
        </w:rPr>
        <w:t>î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 xml:space="preserve"> urma derulării</w:t>
      </w:r>
      <w:r w:rsidR="00F46CB0">
        <w:rPr>
          <w:rFonts w:ascii="Times New Roman" w:hAnsi="Times New Roman"/>
          <w:b/>
          <w:kern w:val="24"/>
          <w:sz w:val="24"/>
          <w:szCs w:val="24"/>
        </w:rPr>
        <w:t xml:space="preserve"> 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proiectelor de parteneriat grăd</w:t>
      </w:r>
      <w:r w:rsidR="00675561" w:rsidRPr="009A7605">
        <w:rPr>
          <w:rFonts w:ascii="Times New Roman" w:hAnsi="Times New Roman"/>
          <w:b/>
          <w:kern w:val="24"/>
          <w:sz w:val="24"/>
          <w:szCs w:val="24"/>
        </w:rPr>
        <w:t>in</w:t>
      </w:r>
      <w:r w:rsidRPr="009A7605">
        <w:rPr>
          <w:rFonts w:ascii="Times New Roman" w:hAnsi="Times New Roman"/>
          <w:b/>
          <w:kern w:val="24"/>
          <w:sz w:val="24"/>
          <w:szCs w:val="24"/>
        </w:rPr>
        <w:t>iţa – comunitate:</w:t>
      </w:r>
    </w:p>
    <w:p w:rsidR="000A4A43" w:rsidRPr="00F46CB0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b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>s-a schimbat modul de g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ndire 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ş</w:t>
      </w:r>
      <w:r w:rsidRPr="00F46CB0">
        <w:rPr>
          <w:rFonts w:ascii="Times New Roman" w:hAnsi="Times New Roman"/>
          <w:kern w:val="24"/>
          <w:sz w:val="24"/>
          <w:szCs w:val="24"/>
        </w:rPr>
        <w:t>i de percep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ţ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ie al cadrelor didactice care s-au implicat 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program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legat de actul educa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ional 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teriorul 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>i exteriorul gr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ţ</w:t>
      </w:r>
      <w:r w:rsidRPr="00F46CB0">
        <w:rPr>
          <w:rFonts w:ascii="Times New Roman" w:hAnsi="Times New Roman"/>
          <w:kern w:val="24"/>
          <w:sz w:val="24"/>
          <w:szCs w:val="24"/>
        </w:rPr>
        <w:t>ei;</w:t>
      </w:r>
    </w:p>
    <w:p w:rsidR="000A4A43" w:rsidRPr="00F46CB0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>s-a creat con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>ti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a faptului c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gr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ţ</w:t>
      </w:r>
      <w:r w:rsidRPr="00F46CB0">
        <w:rPr>
          <w:rFonts w:ascii="Times New Roman" w:hAnsi="Times New Roman"/>
          <w:kern w:val="24"/>
          <w:sz w:val="24"/>
          <w:szCs w:val="24"/>
        </w:rPr>
        <w:t>a apar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ţ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e comunit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ăţ</w:t>
      </w:r>
      <w:r w:rsidR="005E2710" w:rsidRPr="00F46CB0">
        <w:rPr>
          <w:rFonts w:ascii="Times New Roman" w:hAnsi="Times New Roman"/>
          <w:kern w:val="24"/>
          <w:sz w:val="24"/>
          <w:szCs w:val="24"/>
        </w:rPr>
        <w:t xml:space="preserve">ii 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ş</w:t>
      </w:r>
      <w:r w:rsidR="005E2710" w:rsidRPr="00F46CB0">
        <w:rPr>
          <w:rFonts w:ascii="Times New Roman" w:hAnsi="Times New Roman"/>
          <w:kern w:val="24"/>
          <w:sz w:val="24"/>
          <w:szCs w:val="24"/>
        </w:rPr>
        <w:t>i ca este pus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ă</w:t>
      </w:r>
      <w:r w:rsidR="005E2710" w:rsidRPr="00F46CB0">
        <w:rPr>
          <w:rFonts w:ascii="Times New Roman" w:hAnsi="Times New Roman"/>
          <w:kern w:val="24"/>
          <w:sz w:val="24"/>
          <w:szCs w:val="24"/>
        </w:rPr>
        <w:t xml:space="preserve"> 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="005E2710" w:rsidRPr="00F46CB0">
        <w:rPr>
          <w:rFonts w:ascii="Times New Roman" w:hAnsi="Times New Roman"/>
          <w:kern w:val="24"/>
          <w:sz w:val="24"/>
          <w:szCs w:val="24"/>
        </w:rPr>
        <w:t xml:space="preserve"> slujba ei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- o 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stitu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ţ</w:t>
      </w:r>
      <w:r w:rsidRPr="00F46CB0">
        <w:rPr>
          <w:rFonts w:ascii="Times New Roman" w:hAnsi="Times New Roman"/>
          <w:kern w:val="24"/>
          <w:sz w:val="24"/>
          <w:szCs w:val="24"/>
        </w:rPr>
        <w:t>ie adaptat</w:t>
      </w:r>
      <w:r w:rsidR="00FC21F6" w:rsidRPr="00F46CB0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nevoilor si cer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elor comunitatii;</w:t>
      </w:r>
    </w:p>
    <w:p w:rsidR="005E2710" w:rsidRPr="00F46CB0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>calitatea rela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iilor 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tre cei implica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ți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actul educa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ional s-a </w:t>
      </w:r>
      <w:r w:rsidR="005637F1">
        <w:rPr>
          <w:rFonts w:ascii="Times New Roman" w:hAnsi="Times New Roman"/>
          <w:kern w:val="24"/>
          <w:sz w:val="24"/>
          <w:szCs w:val="24"/>
        </w:rPr>
        <w:t>î</w:t>
      </w:r>
      <w:r w:rsidRPr="00F46CB0">
        <w:rPr>
          <w:rFonts w:ascii="Times New Roman" w:hAnsi="Times New Roman"/>
          <w:kern w:val="24"/>
          <w:sz w:val="24"/>
          <w:szCs w:val="24"/>
        </w:rPr>
        <w:t>mbun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t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ăț</w:t>
      </w:r>
      <w:r w:rsidRPr="00F46CB0">
        <w:rPr>
          <w:rFonts w:ascii="Times New Roman" w:hAnsi="Times New Roman"/>
          <w:kern w:val="24"/>
          <w:sz w:val="24"/>
          <w:szCs w:val="24"/>
        </w:rPr>
        <w:t>it at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â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t la nivel 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tern (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teriorul 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ei)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cat si la nivel extern (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afara 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ei) – mai ales relatia 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ță</w:t>
      </w:r>
      <w:r w:rsidRPr="00F46CB0">
        <w:rPr>
          <w:rFonts w:ascii="Times New Roman" w:hAnsi="Times New Roman"/>
          <w:kern w:val="24"/>
          <w:sz w:val="24"/>
          <w:szCs w:val="24"/>
        </w:rPr>
        <w:t>- p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r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i- comunitate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a- 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stitu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ii publice;</w:t>
      </w:r>
    </w:p>
    <w:p w:rsidR="000A4A43" w:rsidRPr="00F46CB0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>copiii au curajul de a lua atitud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e fa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a de unele aspecte 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a </w:t>
      </w:r>
      <w:r w:rsidR="00C40697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>i comunitate;</w:t>
      </w:r>
    </w:p>
    <w:p w:rsidR="000A4A43" w:rsidRPr="00F46CB0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>copiii au con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>ti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="00E5458B" w:rsidRPr="00F46CB0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a ca trebuie s</w:t>
      </w:r>
      <w:r w:rsidR="005637F1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fac</w:t>
      </w:r>
      <w:r w:rsidR="00635281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ceva pentru ora</w:t>
      </w:r>
      <w:r w:rsidR="00635281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ul </w:t>
      </w:r>
      <w:r w:rsidR="006352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care tr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iesc </w:t>
      </w:r>
      <w:r w:rsidR="00C40697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>va</w:t>
      </w:r>
      <w:r w:rsidR="00C40697">
        <w:rPr>
          <w:rFonts w:ascii="Times New Roman" w:hAnsi="Times New Roman"/>
          <w:kern w:val="24"/>
          <w:sz w:val="24"/>
          <w:szCs w:val="24"/>
        </w:rPr>
        <w:t>ță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au devenit m</w:t>
      </w:r>
      <w:r w:rsidR="00C40697">
        <w:rPr>
          <w:rFonts w:ascii="Times New Roman" w:hAnsi="Times New Roman"/>
          <w:kern w:val="24"/>
          <w:sz w:val="24"/>
          <w:szCs w:val="24"/>
        </w:rPr>
        <w:t>â</w:t>
      </w:r>
      <w:r w:rsidRPr="00F46CB0">
        <w:rPr>
          <w:rFonts w:ascii="Times New Roman" w:hAnsi="Times New Roman"/>
          <w:kern w:val="24"/>
          <w:sz w:val="24"/>
          <w:szCs w:val="24"/>
        </w:rPr>
        <w:t>ndri ca tr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iesc acolo </w:t>
      </w:r>
      <w:r w:rsidR="00C40697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>i ca pot face ceva pentru locul/ 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a unde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>va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a;</w:t>
      </w:r>
    </w:p>
    <w:p w:rsidR="000A4A43" w:rsidRPr="00C40697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 xml:space="preserve">copiii au capatat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credere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ei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au devenit importan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gr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>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a </w:t>
      </w:r>
      <w:r w:rsidR="00C40697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comunitate- lucru posibil ca urmare a organizarii unor activit</w:t>
      </w:r>
      <w:r w:rsidR="00C40697">
        <w:rPr>
          <w:rFonts w:ascii="Times New Roman" w:hAnsi="Times New Roman"/>
          <w:kern w:val="24"/>
          <w:sz w:val="24"/>
          <w:szCs w:val="24"/>
        </w:rPr>
        <w:t>ăț</w:t>
      </w:r>
      <w:r w:rsidRPr="00F46CB0">
        <w:rPr>
          <w:rFonts w:ascii="Times New Roman" w:hAnsi="Times New Roman"/>
          <w:kern w:val="24"/>
          <w:sz w:val="24"/>
          <w:szCs w:val="24"/>
        </w:rPr>
        <w:t>i unde au fost vazuti de membrii comunit</w:t>
      </w:r>
      <w:r w:rsidR="00C40697">
        <w:rPr>
          <w:rFonts w:ascii="Times New Roman" w:hAnsi="Times New Roman"/>
          <w:kern w:val="24"/>
          <w:sz w:val="24"/>
          <w:szCs w:val="24"/>
        </w:rPr>
        <w:t>ăț</w:t>
      </w:r>
      <w:r w:rsidRPr="00F46CB0">
        <w:rPr>
          <w:rFonts w:ascii="Times New Roman" w:hAnsi="Times New Roman"/>
          <w:kern w:val="24"/>
          <w:sz w:val="24"/>
          <w:szCs w:val="24"/>
        </w:rPr>
        <w:t>ii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li s-au dat responsabilit</w:t>
      </w:r>
      <w:r w:rsidR="00C40697">
        <w:rPr>
          <w:rFonts w:ascii="Times New Roman" w:hAnsi="Times New Roman"/>
          <w:kern w:val="24"/>
          <w:sz w:val="24"/>
          <w:szCs w:val="24"/>
        </w:rPr>
        <w:t>ăț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 pe care le-au </w:t>
      </w:r>
      <w:r w:rsidR="006352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>depl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it foarte consti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cios </w:t>
      </w:r>
      <w:r w:rsidR="00C40697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>i b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>e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au aparut </w:t>
      </w:r>
      <w:r w:rsidR="00635281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ziarele locale- au devenit cunoscu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i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="00C40697">
        <w:rPr>
          <w:rFonts w:ascii="Times New Roman" w:hAnsi="Times New Roman"/>
          <w:kern w:val="24"/>
          <w:sz w:val="24"/>
          <w:szCs w:val="24"/>
        </w:rPr>
        <w:t>au reprezentat comu</w:t>
      </w:r>
      <w:r w:rsidRPr="00F46CB0">
        <w:rPr>
          <w:rFonts w:ascii="Times New Roman" w:hAnsi="Times New Roman"/>
          <w:kern w:val="24"/>
          <w:sz w:val="24"/>
          <w:szCs w:val="24"/>
        </w:rPr>
        <w:t>nit</w:t>
      </w:r>
      <w:r w:rsidR="00C40697">
        <w:rPr>
          <w:rFonts w:ascii="Times New Roman" w:hAnsi="Times New Roman"/>
          <w:kern w:val="24"/>
          <w:sz w:val="24"/>
          <w:szCs w:val="24"/>
        </w:rPr>
        <w:t>ăț</w:t>
      </w:r>
      <w:r w:rsidRPr="00C40697">
        <w:rPr>
          <w:rFonts w:ascii="Times New Roman" w:hAnsi="Times New Roman"/>
          <w:kern w:val="24"/>
          <w:sz w:val="24"/>
          <w:szCs w:val="24"/>
        </w:rPr>
        <w:t>ile;</w:t>
      </w:r>
    </w:p>
    <w:p w:rsidR="00DE3541" w:rsidRPr="00F46CB0" w:rsidRDefault="000A4A43" w:rsidP="00206641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t>copiii au devenit modele pentru adul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>ii d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in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comunitate: sunt mult mai organiza</w:t>
      </w:r>
      <w:r w:rsidR="00C40697">
        <w:rPr>
          <w:rFonts w:ascii="Times New Roman" w:hAnsi="Times New Roman"/>
          <w:kern w:val="24"/>
          <w:sz w:val="24"/>
          <w:szCs w:val="24"/>
        </w:rPr>
        <w:t>ț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 </w:t>
      </w:r>
      <w:r w:rsidR="00C40697">
        <w:rPr>
          <w:rFonts w:ascii="Times New Roman" w:hAnsi="Times New Roman"/>
          <w:kern w:val="24"/>
          <w:sz w:val="24"/>
          <w:szCs w:val="24"/>
        </w:rPr>
        <w:t>ș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i responsabili </w:t>
      </w:r>
      <w:r w:rsidR="00C40697">
        <w:rPr>
          <w:rFonts w:ascii="Times New Roman" w:hAnsi="Times New Roman"/>
          <w:kern w:val="24"/>
          <w:sz w:val="24"/>
          <w:szCs w:val="24"/>
        </w:rPr>
        <w:t>î</w:t>
      </w:r>
      <w:r w:rsidR="00675561" w:rsidRPr="00F46CB0">
        <w:rPr>
          <w:rFonts w:ascii="Times New Roman" w:hAnsi="Times New Roman"/>
          <w:kern w:val="24"/>
          <w:sz w:val="24"/>
          <w:szCs w:val="24"/>
        </w:rPr>
        <w:t>n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ceea ce fac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pot s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se analizeze</w:t>
      </w:r>
      <w:r w:rsidR="00BC484F" w:rsidRPr="00F46CB0">
        <w:rPr>
          <w:rFonts w:ascii="Times New Roman" w:hAnsi="Times New Roman"/>
          <w:kern w:val="24"/>
          <w:sz w:val="24"/>
          <w:szCs w:val="24"/>
        </w:rPr>
        <w:t xml:space="preserve">, </w:t>
      </w:r>
      <w:r w:rsidRPr="00F46CB0">
        <w:rPr>
          <w:rFonts w:ascii="Times New Roman" w:hAnsi="Times New Roman"/>
          <w:kern w:val="24"/>
          <w:sz w:val="24"/>
          <w:szCs w:val="24"/>
        </w:rPr>
        <w:t>s</w:t>
      </w:r>
      <w:r w:rsidR="00C40697">
        <w:rPr>
          <w:rFonts w:ascii="Times New Roman" w:hAnsi="Times New Roman"/>
          <w:kern w:val="24"/>
          <w:sz w:val="24"/>
          <w:szCs w:val="24"/>
        </w:rPr>
        <w:t>ă</w:t>
      </w:r>
      <w:r w:rsidRPr="00F46CB0">
        <w:rPr>
          <w:rFonts w:ascii="Times New Roman" w:hAnsi="Times New Roman"/>
          <w:kern w:val="24"/>
          <w:sz w:val="24"/>
          <w:szCs w:val="24"/>
        </w:rPr>
        <w:t xml:space="preserve"> se evalueze.</w:t>
      </w:r>
    </w:p>
    <w:p w:rsidR="000A4A43" w:rsidRPr="009A7605" w:rsidRDefault="00DE3541" w:rsidP="00C40697">
      <w:pPr>
        <w:spacing w:line="360" w:lineRule="auto"/>
        <w:jc w:val="both"/>
        <w:rPr>
          <w:kern w:val="24"/>
        </w:rPr>
      </w:pPr>
      <w:r w:rsidRPr="00F46CB0">
        <w:rPr>
          <w:rFonts w:ascii="Times New Roman" w:hAnsi="Times New Roman"/>
          <w:kern w:val="24"/>
          <w:sz w:val="24"/>
          <w:szCs w:val="24"/>
        </w:rPr>
        <w:br w:type="page"/>
      </w:r>
    </w:p>
    <w:p w:rsidR="00683C65" w:rsidRPr="000E4436" w:rsidRDefault="00DE3541" w:rsidP="00F46CB0">
      <w:pPr>
        <w:tabs>
          <w:tab w:val="left" w:pos="0"/>
        </w:tabs>
        <w:spacing w:line="360" w:lineRule="auto"/>
        <w:ind w:left="360" w:firstLine="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0E4436">
        <w:rPr>
          <w:rFonts w:ascii="Times New Roman" w:hAnsi="Times New Roman"/>
          <w:b/>
          <w:i/>
          <w:sz w:val="24"/>
          <w:szCs w:val="24"/>
        </w:rPr>
        <w:t>Bibliografie</w:t>
      </w:r>
      <w:r w:rsidR="00683C65" w:rsidRPr="000E4436">
        <w:rPr>
          <w:rFonts w:ascii="Times New Roman" w:hAnsi="Times New Roman"/>
          <w:color w:val="000000"/>
          <w:sz w:val="24"/>
          <w:szCs w:val="24"/>
          <w:lang w:val="it-IT"/>
        </w:rPr>
        <w:t xml:space="preserve"> </w:t>
      </w:r>
    </w:p>
    <w:p w:rsidR="000E4436" w:rsidRPr="000E4436" w:rsidRDefault="00F46CB0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0E4436">
        <w:rPr>
          <w:rFonts w:ascii="Times New Roman" w:hAnsi="Times New Roman"/>
          <w:color w:val="000000"/>
          <w:sz w:val="24"/>
          <w:szCs w:val="24"/>
          <w:lang w:val="it-IT"/>
        </w:rPr>
        <w:t>Băran, Pescaru, Adina – Parteneriat în educaţie Familie – şcoală – comunitate, Editura Aramis Print, Bucureşti, 2004</w:t>
      </w:r>
    </w:p>
    <w:p w:rsidR="00A33C1C" w:rsidRPr="000E4436" w:rsidRDefault="000E4436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0E4436">
        <w:rPr>
          <w:rFonts w:ascii="Times New Roman" w:hAnsi="Times New Roman"/>
          <w:bCs/>
          <w:sz w:val="24"/>
          <w:szCs w:val="24"/>
          <w:lang w:val="it-IT"/>
        </w:rPr>
        <w:t xml:space="preserve">Boboc, I., (2002), </w:t>
      </w:r>
      <w:r w:rsidRPr="000E4436">
        <w:rPr>
          <w:rFonts w:ascii="Times New Roman" w:hAnsi="Times New Roman"/>
          <w:bCs/>
          <w:i/>
          <w:sz w:val="24"/>
          <w:szCs w:val="24"/>
          <w:lang w:val="it-IT"/>
        </w:rPr>
        <w:t>Psihosociologia organizaţiilor şcolare şi managementul educaţional</w:t>
      </w:r>
      <w:r w:rsidRPr="000E4436">
        <w:rPr>
          <w:rFonts w:ascii="Times New Roman" w:hAnsi="Times New Roman"/>
          <w:bCs/>
          <w:sz w:val="24"/>
          <w:szCs w:val="24"/>
          <w:lang w:val="it-IT"/>
        </w:rPr>
        <w:t>, EDP, Bucureşti</w:t>
      </w:r>
    </w:p>
    <w:p w:rsidR="000E4436" w:rsidRPr="00C40697" w:rsidRDefault="00A33C1C" w:rsidP="00206641">
      <w:pPr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0E4436">
        <w:rPr>
          <w:rFonts w:ascii="Times New Roman" w:hAnsi="Times New Roman"/>
          <w:bCs/>
          <w:sz w:val="24"/>
          <w:szCs w:val="24"/>
          <w:lang w:val="it-IT"/>
        </w:rPr>
        <w:t xml:space="preserve">Bunescu, Gheorghe - Democratizarea educaţiei şi educaţia părinţilor, </w:t>
      </w:r>
      <w:hyperlink r:id="rId19" w:history="1">
        <w:r w:rsidRPr="00C40697">
          <w:rPr>
            <w:rStyle w:val="Hyperlink"/>
            <w:rFonts w:ascii="Times New Roman" w:hAnsi="Times New Roman"/>
            <w:color w:val="000000"/>
            <w:sz w:val="24"/>
            <w:szCs w:val="24"/>
            <w:lang w:val="it-IT"/>
          </w:rPr>
          <w:t>http://www.1educat.ro/resurse/ise/educatia_parintilor.html</w:t>
        </w:r>
      </w:hyperlink>
    </w:p>
    <w:p w:rsidR="000E4436" w:rsidRPr="000E4436" w:rsidRDefault="00F46CB0" w:rsidP="00206641">
      <w:pPr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0E4436">
        <w:rPr>
          <w:rFonts w:ascii="Times New Roman" w:hAnsi="Times New Roman"/>
          <w:color w:val="000000"/>
          <w:sz w:val="24"/>
          <w:szCs w:val="24"/>
        </w:rPr>
        <w:t>Cristea, Sorin - Dicţionar de pedagogie, Grupul Editorial Litera Educaţional, Chişinău, 2002</w:t>
      </w:r>
      <w:r w:rsidRPr="000E4436">
        <w:rPr>
          <w:rFonts w:ascii="Times New Roman" w:hAnsi="Times New Roman"/>
          <w:sz w:val="24"/>
          <w:szCs w:val="24"/>
          <w:lang w:val="fr-FR"/>
        </w:rPr>
        <w:t xml:space="preserve"> Isopescu, V., Raduleac, E. –</w:t>
      </w:r>
    </w:p>
    <w:p w:rsidR="00F46CB0" w:rsidRPr="000E4436" w:rsidRDefault="000E4436" w:rsidP="00206641">
      <w:pPr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0E4436">
        <w:rPr>
          <w:rFonts w:ascii="Times New Roman" w:hAnsi="Times New Roman"/>
          <w:bCs/>
          <w:sz w:val="24"/>
          <w:szCs w:val="24"/>
          <w:lang w:val="it-IT"/>
        </w:rPr>
        <w:t xml:space="preserve"> Catană, D., (1994), </w:t>
      </w:r>
      <w:r w:rsidRPr="000E4436">
        <w:rPr>
          <w:rFonts w:ascii="Times New Roman" w:hAnsi="Times New Roman"/>
          <w:bCs/>
          <w:i/>
          <w:sz w:val="24"/>
          <w:szCs w:val="24"/>
          <w:lang w:val="it-IT"/>
        </w:rPr>
        <w:t>Management general</w:t>
      </w:r>
      <w:r w:rsidRPr="000E4436">
        <w:rPr>
          <w:rFonts w:ascii="Times New Roman" w:hAnsi="Times New Roman"/>
          <w:bCs/>
          <w:sz w:val="24"/>
          <w:szCs w:val="24"/>
          <w:lang w:val="it-IT"/>
        </w:rPr>
        <w:t>, Ed. Tipomur, Târgu Mureş</w:t>
      </w:r>
    </w:p>
    <w:p w:rsidR="000E4436" w:rsidRPr="000E4436" w:rsidRDefault="00F46CB0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4436">
        <w:rPr>
          <w:rFonts w:ascii="Times New Roman" w:hAnsi="Times New Roman"/>
          <w:sz w:val="24"/>
          <w:szCs w:val="24"/>
          <w:lang w:val="fr-FR"/>
        </w:rPr>
        <w:t>Concluziile studiului comparativ privind structurile de decizie din sistemul de învăţământ, Institutul de Ştiinţe ale Educaţiei, Bucureşti, 1994</w:t>
      </w:r>
    </w:p>
    <w:p w:rsidR="000E4436" w:rsidRPr="000E4436" w:rsidRDefault="000E4436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4436">
        <w:rPr>
          <w:rFonts w:ascii="Times New Roman" w:hAnsi="Times New Roman"/>
          <w:bCs/>
          <w:sz w:val="24"/>
          <w:szCs w:val="24"/>
          <w:lang w:val="it-IT"/>
        </w:rPr>
        <w:t xml:space="preserve">Chiş, V., (2002), </w:t>
      </w:r>
      <w:r w:rsidRPr="000E4436">
        <w:rPr>
          <w:rFonts w:ascii="Times New Roman" w:hAnsi="Times New Roman"/>
          <w:bCs/>
          <w:i/>
          <w:sz w:val="24"/>
          <w:szCs w:val="24"/>
          <w:lang w:val="it-IT"/>
        </w:rPr>
        <w:t>Provocările pedagogiei contemporane</w:t>
      </w:r>
      <w:r w:rsidRPr="000E4436">
        <w:rPr>
          <w:rFonts w:ascii="Times New Roman" w:hAnsi="Times New Roman"/>
          <w:bCs/>
          <w:sz w:val="24"/>
          <w:szCs w:val="24"/>
          <w:lang w:val="it-IT"/>
        </w:rPr>
        <w:t>, EPUC, Cluj-Napoca</w:t>
      </w:r>
    </w:p>
    <w:p w:rsidR="000E4436" w:rsidRPr="000E4436" w:rsidRDefault="000E4436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4436">
        <w:rPr>
          <w:rFonts w:ascii="Times New Roman" w:hAnsi="Times New Roman"/>
          <w:bCs/>
          <w:sz w:val="24"/>
          <w:szCs w:val="24"/>
          <w:lang w:val="it-IT"/>
        </w:rPr>
        <w:t xml:space="preserve">Cristea, S., (2003), </w:t>
      </w:r>
      <w:r w:rsidRPr="000E4436">
        <w:rPr>
          <w:rFonts w:ascii="Times New Roman" w:hAnsi="Times New Roman"/>
          <w:bCs/>
          <w:i/>
          <w:sz w:val="24"/>
          <w:szCs w:val="24"/>
          <w:lang w:val="it-IT"/>
        </w:rPr>
        <w:t>Managementul organizaţiei şcolare</w:t>
      </w:r>
      <w:r w:rsidRPr="000E4436">
        <w:rPr>
          <w:rFonts w:ascii="Times New Roman" w:hAnsi="Times New Roman"/>
          <w:bCs/>
          <w:sz w:val="24"/>
          <w:szCs w:val="24"/>
          <w:lang w:val="it-IT"/>
        </w:rPr>
        <w:t>, EDP, Bucureşti</w:t>
      </w:r>
    </w:p>
    <w:p w:rsidR="00A33C1C" w:rsidRPr="000E4436" w:rsidRDefault="00A33C1C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E4436">
        <w:rPr>
          <w:rFonts w:ascii="Times New Roman" w:hAnsi="Times New Roman"/>
          <w:sz w:val="24"/>
          <w:szCs w:val="24"/>
          <w:lang w:val="fr-FR"/>
        </w:rPr>
        <w:t>Iosifescu, Şerban – Managementul în contextual descentralizării în Patru exerciţii de politică educaţională, Editura Educaţia 2000+, Humanitas Educaţional, Colecţia Politici Educaţionale, Bucureşti, 2006</w:t>
      </w:r>
    </w:p>
    <w:p w:rsidR="00A33C1C" w:rsidRPr="000E4436" w:rsidRDefault="00A33C1C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E4436">
        <w:rPr>
          <w:rFonts w:ascii="Times New Roman" w:hAnsi="Times New Roman"/>
          <w:sz w:val="24"/>
          <w:szCs w:val="24"/>
          <w:lang w:val="fr-FR"/>
        </w:rPr>
        <w:t>Isopescu, V., Raduleac, E. - Concluziile studiului comparativ privind structurile de decizie din sistemul de învăţământ, Institutul de Ştiinţe ale Educaţiei, Bucureşti, 1994</w:t>
      </w:r>
    </w:p>
    <w:p w:rsidR="00A33C1C" w:rsidRPr="000E4436" w:rsidRDefault="00A33C1C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4436">
        <w:rPr>
          <w:rFonts w:ascii="Times New Roman" w:hAnsi="Times New Roman"/>
          <w:sz w:val="24"/>
          <w:szCs w:val="24"/>
        </w:rPr>
        <w:t>Ivan,G., Brâncoveanu, R. - Descentralizarea reformei învăţământului, Revista de pedagogie, nr. 9\1991</w:t>
      </w:r>
    </w:p>
    <w:p w:rsidR="000E4436" w:rsidRPr="000E4436" w:rsidRDefault="000E4436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0E4436">
        <w:rPr>
          <w:rFonts w:ascii="Times New Roman" w:hAnsi="Times New Roman"/>
          <w:sz w:val="24"/>
          <w:szCs w:val="24"/>
          <w:lang w:val="ro-RO"/>
        </w:rPr>
        <w:t xml:space="preserve">Iorga, Gh., Sibişteanu, L., Zaharia, D., (2003), </w:t>
      </w:r>
      <w:r w:rsidRPr="000E4436">
        <w:rPr>
          <w:rFonts w:ascii="Times New Roman" w:hAnsi="Times New Roman"/>
          <w:i/>
          <w:sz w:val="24"/>
          <w:szCs w:val="24"/>
          <w:lang w:val="ro-RO"/>
        </w:rPr>
        <w:t>Ghidul practic al directorului unităţii de învăţământ preuniversitar</w:t>
      </w:r>
      <w:r w:rsidRPr="000E4436">
        <w:rPr>
          <w:rFonts w:ascii="Times New Roman" w:hAnsi="Times New Roman"/>
          <w:sz w:val="24"/>
          <w:szCs w:val="24"/>
          <w:lang w:val="ro-RO"/>
        </w:rPr>
        <w:t>, Ed. „Paralela 45”, Piteşti</w:t>
      </w:r>
    </w:p>
    <w:p w:rsidR="000E4436" w:rsidRPr="000E4436" w:rsidRDefault="000E4436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0E4436">
        <w:rPr>
          <w:rFonts w:ascii="Times New Roman" w:hAnsi="Times New Roman"/>
          <w:sz w:val="24"/>
          <w:szCs w:val="24"/>
          <w:lang w:val="ro-RO"/>
        </w:rPr>
        <w:t xml:space="preserve">Iosifescu, Ş., (2001), </w:t>
      </w:r>
      <w:r w:rsidRPr="000E4436">
        <w:rPr>
          <w:rFonts w:ascii="Times New Roman" w:hAnsi="Times New Roman"/>
          <w:i/>
          <w:sz w:val="24"/>
          <w:szCs w:val="24"/>
          <w:lang w:val="ro-RO"/>
        </w:rPr>
        <w:t>Management educaţional pentru instituţiile de învăţământ</w:t>
      </w:r>
      <w:r w:rsidRPr="000E4436">
        <w:rPr>
          <w:rFonts w:ascii="Times New Roman" w:hAnsi="Times New Roman"/>
          <w:sz w:val="24"/>
          <w:szCs w:val="24"/>
          <w:lang w:val="ro-RO"/>
        </w:rPr>
        <w:t>, Bucureşti</w:t>
      </w:r>
    </w:p>
    <w:p w:rsidR="000E4436" w:rsidRPr="000E4436" w:rsidRDefault="000E4436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0E4436">
        <w:rPr>
          <w:rFonts w:ascii="Times New Roman" w:hAnsi="Times New Roman"/>
          <w:sz w:val="24"/>
          <w:szCs w:val="24"/>
          <w:lang w:val="ro-RO"/>
        </w:rPr>
        <w:t xml:space="preserve">Iucu, R., (2000), </w:t>
      </w:r>
      <w:r w:rsidRPr="000E4436">
        <w:rPr>
          <w:rFonts w:ascii="Times New Roman" w:hAnsi="Times New Roman"/>
          <w:i/>
          <w:sz w:val="24"/>
          <w:szCs w:val="24"/>
          <w:lang w:val="ro-RO"/>
        </w:rPr>
        <w:t>Managementul şi gestiunea clasei de elevi</w:t>
      </w:r>
      <w:r w:rsidRPr="000E4436">
        <w:rPr>
          <w:rFonts w:ascii="Times New Roman" w:hAnsi="Times New Roman"/>
          <w:sz w:val="24"/>
          <w:szCs w:val="24"/>
          <w:lang w:val="ro-RO"/>
        </w:rPr>
        <w:t>. Fundamente teoretico-metodologice, Ed. Polirom, Iaşi</w:t>
      </w:r>
    </w:p>
    <w:p w:rsidR="000E4436" w:rsidRPr="000E4436" w:rsidRDefault="000E4436" w:rsidP="00206641">
      <w:pPr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E4436">
        <w:rPr>
          <w:rFonts w:ascii="Times New Roman" w:hAnsi="Times New Roman"/>
          <w:sz w:val="24"/>
          <w:szCs w:val="24"/>
          <w:lang w:val="ro-RO"/>
        </w:rPr>
        <w:t xml:space="preserve">Jinga, E., (2001), </w:t>
      </w:r>
      <w:r w:rsidRPr="000E4436">
        <w:rPr>
          <w:rFonts w:ascii="Times New Roman" w:hAnsi="Times New Roman"/>
          <w:i/>
          <w:sz w:val="24"/>
          <w:szCs w:val="24"/>
          <w:lang w:val="ro-RO"/>
        </w:rPr>
        <w:t>Managementul învăţământului</w:t>
      </w:r>
      <w:r w:rsidRPr="000E4436">
        <w:rPr>
          <w:rFonts w:ascii="Times New Roman" w:hAnsi="Times New Roman"/>
          <w:sz w:val="24"/>
          <w:szCs w:val="24"/>
          <w:lang w:val="ro-RO"/>
        </w:rPr>
        <w:t>, Ed.Aldin, Bucureşti</w:t>
      </w:r>
      <w:r w:rsidRPr="000E443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40697" w:rsidRDefault="000E4436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4436">
        <w:rPr>
          <w:rFonts w:ascii="Times New Roman" w:hAnsi="Times New Roman"/>
          <w:color w:val="000000"/>
          <w:sz w:val="24"/>
          <w:szCs w:val="24"/>
        </w:rPr>
        <w:t>Jinga Ioan, Istrate Elena - Manual de pedagogie, Editura All Educaţional, Bucureşti, 2001</w:t>
      </w:r>
    </w:p>
    <w:p w:rsidR="000E4436" w:rsidRPr="00C40697" w:rsidRDefault="00C40697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0697">
        <w:rPr>
          <w:rFonts w:ascii="Times New Roman" w:hAnsi="Times New Roman"/>
          <w:sz w:val="24"/>
          <w:szCs w:val="24"/>
        </w:rPr>
        <w:t xml:space="preserve"> Legea învăţământului nr. 84/19987.</w:t>
      </w:r>
    </w:p>
    <w:p w:rsidR="000E4436" w:rsidRPr="000E4436" w:rsidRDefault="000E4436" w:rsidP="00206641">
      <w:pPr>
        <w:numPr>
          <w:ilvl w:val="0"/>
          <w:numId w:val="31"/>
        </w:num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E4436">
        <w:rPr>
          <w:rFonts w:ascii="Times New Roman" w:hAnsi="Times New Roman"/>
          <w:sz w:val="24"/>
          <w:szCs w:val="24"/>
        </w:rPr>
        <w:t>Macarie, T.,-Informarea şi comunicarea, Lucrare de disertaţie, Universitatea Tehnica de Construcţii Bucureşti, 2000</w:t>
      </w:r>
    </w:p>
    <w:p w:rsidR="000E4436" w:rsidRPr="000E4436" w:rsidRDefault="000E4436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val="it-IT"/>
        </w:rPr>
      </w:pPr>
      <w:r w:rsidRPr="000E4436">
        <w:rPr>
          <w:rFonts w:ascii="Times New Roman" w:hAnsi="Times New Roman"/>
          <w:bCs/>
          <w:sz w:val="24"/>
          <w:szCs w:val="24"/>
          <w:lang w:val="it-IT"/>
        </w:rPr>
        <w:t xml:space="preserve">Nicolescu, O., (2001), </w:t>
      </w:r>
      <w:r w:rsidRPr="000E4436">
        <w:rPr>
          <w:rFonts w:ascii="Times New Roman" w:hAnsi="Times New Roman"/>
          <w:bCs/>
          <w:i/>
          <w:sz w:val="24"/>
          <w:szCs w:val="24"/>
          <w:lang w:val="it-IT"/>
        </w:rPr>
        <w:t>Metodologii manageriale</w:t>
      </w:r>
      <w:r w:rsidRPr="000E4436">
        <w:rPr>
          <w:rFonts w:ascii="Times New Roman" w:hAnsi="Times New Roman"/>
          <w:bCs/>
          <w:sz w:val="24"/>
          <w:szCs w:val="24"/>
          <w:lang w:val="it-IT"/>
        </w:rPr>
        <w:t>, Ed. Tribuna Economică, Bucureşti</w:t>
      </w:r>
    </w:p>
    <w:p w:rsidR="000E4436" w:rsidRPr="000E4436" w:rsidRDefault="000E4436" w:rsidP="00206641">
      <w:pPr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0E4436">
        <w:rPr>
          <w:rFonts w:ascii="Times New Roman" w:hAnsi="Times New Roman"/>
          <w:bCs/>
          <w:sz w:val="24"/>
          <w:szCs w:val="24"/>
        </w:rPr>
        <w:t xml:space="preserve">Răduţ-Taciu, R., (2003), </w:t>
      </w:r>
      <w:r w:rsidRPr="000E4436">
        <w:rPr>
          <w:rFonts w:ascii="Times New Roman" w:hAnsi="Times New Roman"/>
          <w:bCs/>
          <w:i/>
          <w:sz w:val="24"/>
          <w:szCs w:val="24"/>
        </w:rPr>
        <w:t>Management educaţional. Suporturi pentru formarea viitoarelor cadre didactice</w:t>
      </w:r>
      <w:r w:rsidRPr="000E4436">
        <w:rPr>
          <w:rFonts w:ascii="Times New Roman" w:hAnsi="Times New Roman"/>
          <w:bCs/>
          <w:sz w:val="24"/>
          <w:szCs w:val="24"/>
        </w:rPr>
        <w:t>, Ed. Casa Cărţii de ştiinţă, Cluj-Napoca</w:t>
      </w:r>
    </w:p>
    <w:p w:rsidR="00F46CB0" w:rsidRPr="000E4436" w:rsidRDefault="00F46CB0" w:rsidP="00C40697">
      <w:pPr>
        <w:tabs>
          <w:tab w:val="num" w:pos="72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46CB0" w:rsidRPr="000E4436" w:rsidRDefault="00F46CB0" w:rsidP="00F46CB0">
      <w:p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:rsidR="00DE3541" w:rsidRPr="009A7605" w:rsidRDefault="00DE3541" w:rsidP="00DE3541">
      <w:pPr>
        <w:tabs>
          <w:tab w:val="left" w:pos="0"/>
        </w:tabs>
        <w:spacing w:before="100" w:after="100" w:line="360" w:lineRule="auto"/>
        <w:jc w:val="both"/>
        <w:outlineLvl w:val="0"/>
        <w:rPr>
          <w:rFonts w:ascii="Times New Roman" w:hAnsi="Times New Roman"/>
          <w:sz w:val="24"/>
          <w:szCs w:val="24"/>
          <w:lang w:val="it-IT"/>
        </w:rPr>
      </w:pPr>
    </w:p>
    <w:p w:rsidR="00B103B5" w:rsidRDefault="00B103B5" w:rsidP="00DE3541">
      <w:pPr>
        <w:tabs>
          <w:tab w:val="left" w:pos="0"/>
        </w:tabs>
        <w:spacing w:before="100" w:after="100" w:line="360" w:lineRule="auto"/>
        <w:jc w:val="right"/>
        <w:outlineLvl w:val="0"/>
        <w:rPr>
          <w:rFonts w:ascii="Times New Roman" w:hAnsi="Times New Roman"/>
          <w:b/>
          <w:i/>
          <w:sz w:val="24"/>
          <w:szCs w:val="24"/>
          <w:lang w:val="it-IT"/>
        </w:rPr>
      </w:pPr>
    </w:p>
    <w:p w:rsidR="00B103B5" w:rsidRDefault="00B103B5" w:rsidP="00DE3541">
      <w:pPr>
        <w:tabs>
          <w:tab w:val="left" w:pos="0"/>
        </w:tabs>
        <w:spacing w:before="100" w:after="100" w:line="360" w:lineRule="auto"/>
        <w:jc w:val="right"/>
        <w:outlineLvl w:val="0"/>
        <w:rPr>
          <w:rFonts w:ascii="Times New Roman" w:hAnsi="Times New Roman"/>
          <w:b/>
          <w:i/>
          <w:sz w:val="24"/>
          <w:szCs w:val="24"/>
          <w:lang w:val="it-IT"/>
        </w:rPr>
      </w:pPr>
    </w:p>
    <w:p w:rsidR="00DE3541" w:rsidRPr="009A7605" w:rsidRDefault="00DE3541" w:rsidP="00DE3541">
      <w:pPr>
        <w:tabs>
          <w:tab w:val="left" w:pos="0"/>
        </w:tabs>
        <w:spacing w:before="100" w:after="100" w:line="360" w:lineRule="auto"/>
        <w:jc w:val="right"/>
        <w:outlineLvl w:val="0"/>
        <w:rPr>
          <w:rFonts w:ascii="Times New Roman" w:hAnsi="Times New Roman"/>
          <w:b/>
          <w:i/>
          <w:sz w:val="24"/>
          <w:szCs w:val="24"/>
          <w:lang w:val="it-IT"/>
        </w:rPr>
      </w:pPr>
      <w:r w:rsidRPr="009A7605">
        <w:rPr>
          <w:rFonts w:ascii="Times New Roman" w:hAnsi="Times New Roman"/>
          <w:b/>
          <w:i/>
          <w:sz w:val="24"/>
          <w:szCs w:val="24"/>
          <w:lang w:val="it-IT"/>
        </w:rPr>
        <w:t>ANEXA 1</w:t>
      </w:r>
    </w:p>
    <w:p w:rsidR="00DE3541" w:rsidRPr="009A7605" w:rsidRDefault="006473D6" w:rsidP="00683C65">
      <w:pPr>
        <w:tabs>
          <w:tab w:val="left" w:pos="0"/>
        </w:tabs>
        <w:spacing w:before="100" w:after="100" w:line="360" w:lineRule="auto"/>
        <w:outlineLvl w:val="0"/>
        <w:rPr>
          <w:rFonts w:ascii="Times New Roman" w:hAnsi="Times New Roman"/>
          <w:b/>
          <w:i/>
          <w:sz w:val="24"/>
          <w:szCs w:val="24"/>
          <w:lang w:val="it-IT"/>
        </w:rPr>
      </w:pPr>
      <w:r w:rsidRPr="0077729E"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9.25pt;height:28.5pt" fillcolor="black">
            <v:fill r:id="rId20" o:title="Picături de apă" opacity="64881f" color2="#ccf" rotate="t" type="tile"/>
            <v:shadow on="t" opacity="52429f"/>
            <v:textpath style="font-family:&quot;Times New Roman&quot;;font-size:12pt;v-text-kern:t" trim="t" fitpath="t" string="Proiect  educaţional&#10;Eco- grădiniţa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2"/>
        <w:gridCol w:w="4623"/>
      </w:tblGrid>
      <w:tr w:rsidR="00DE3541" w:rsidRPr="009A7605" w:rsidTr="00DA3EA1">
        <w:tc>
          <w:tcPr>
            <w:tcW w:w="4622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352675" cy="1704975"/>
                  <wp:effectExtent l="19050" t="0" r="9525" b="0"/>
                  <wp:docPr id="11" name="Picture 7" descr="SA40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40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400300" cy="1704975"/>
                  <wp:effectExtent l="19050" t="0" r="0" b="0"/>
                  <wp:docPr id="12" name="Picture 2" descr="Picture 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4622" w:type="dxa"/>
          </w:tcPr>
          <w:p w:rsidR="00DE3541" w:rsidRPr="009A7605" w:rsidRDefault="00683C65" w:rsidP="000E4436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b/>
              </w:rPr>
              <w:t>,,</w:t>
            </w:r>
            <w:r w:rsidRPr="0016374D">
              <w:rPr>
                <w:b/>
              </w:rPr>
              <w:t>NATURA- DĂRUIEŞTE ŞI INSPIRA’</w:t>
            </w:r>
            <w:r>
              <w:rPr>
                <w:b/>
              </w:rPr>
              <w:t>’</w:t>
            </w:r>
          </w:p>
        </w:tc>
        <w:tc>
          <w:tcPr>
            <w:tcW w:w="4623" w:type="dxa"/>
          </w:tcPr>
          <w:p w:rsidR="00DE3541" w:rsidRPr="009A7605" w:rsidRDefault="00DE354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</w:p>
        </w:tc>
      </w:tr>
      <w:tr w:rsidR="00DE3541" w:rsidRPr="009A7605" w:rsidTr="00DA3EA1">
        <w:tc>
          <w:tcPr>
            <w:tcW w:w="4622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381250" cy="1714500"/>
                  <wp:effectExtent l="19050" t="0" r="0" b="0"/>
                  <wp:docPr id="13" name="Picture 8" descr="SA4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400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266950" cy="1609725"/>
                  <wp:effectExtent l="19050" t="0" r="0" b="0"/>
                  <wp:docPr id="14" name="Picture 3" descr="Picture 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4622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295525" cy="2171700"/>
                  <wp:effectExtent l="19050" t="0" r="9525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524125" cy="1933575"/>
                  <wp:effectExtent l="19050" t="0" r="9525" b="0"/>
                  <wp:docPr id="16" name="Picture 10" descr="300px-Raul_Doamnei_la_Cor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00px-Raul_Doamnei_la_Cor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4622" w:type="dxa"/>
          </w:tcPr>
          <w:p w:rsidR="00DE3541" w:rsidRPr="009A7605" w:rsidRDefault="00683C65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bookmarkStart w:id="0" w:name="_Toc387765869"/>
            <w:r>
              <w:rPr>
                <w:b/>
              </w:rPr>
              <w:t>,,</w:t>
            </w:r>
            <w:r w:rsidRPr="0016374D">
              <w:rPr>
                <w:b/>
              </w:rPr>
              <w:t>Apa înseamnă viaţă, preţuiţi-o şi nu o risipiţi!</w:t>
            </w:r>
            <w:bookmarkEnd w:id="0"/>
            <w:r>
              <w:rPr>
                <w:b/>
              </w:rPr>
              <w:t>’’</w:t>
            </w:r>
          </w:p>
        </w:tc>
        <w:tc>
          <w:tcPr>
            <w:tcW w:w="4623" w:type="dxa"/>
          </w:tcPr>
          <w:p w:rsidR="00DE3541" w:rsidRPr="009A7605" w:rsidRDefault="00DE354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</w:p>
        </w:tc>
      </w:tr>
      <w:tr w:rsidR="00DE3541" w:rsidRPr="009A7605" w:rsidTr="00DA3EA1">
        <w:tc>
          <w:tcPr>
            <w:tcW w:w="4622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171700" cy="2038350"/>
                  <wp:effectExtent l="19050" t="0" r="0" b="0"/>
                  <wp:docPr id="17" name="Picture 21" descr="DSCN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N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400300" cy="2038350"/>
                  <wp:effectExtent l="19050" t="0" r="0" b="0"/>
                  <wp:docPr id="18" name="Picture 22" descr="DSCN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N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9245" w:type="dxa"/>
            <w:gridSpan w:val="2"/>
          </w:tcPr>
          <w:p w:rsidR="00DE3541" w:rsidRPr="009A7605" w:rsidRDefault="00AB4D61" w:rsidP="00DA3EA1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628900" cy="2238375"/>
                  <wp:effectExtent l="19050" t="0" r="0" b="0"/>
                  <wp:docPr id="19" name="Picture 23" descr="DSCN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N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9245" w:type="dxa"/>
            <w:gridSpan w:val="2"/>
          </w:tcPr>
          <w:p w:rsidR="00DE3541" w:rsidRPr="009A7605" w:rsidRDefault="00B103B5" w:rsidP="00B103B5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G.P.N. Domnelti –Arge;</w:t>
            </w:r>
          </w:p>
        </w:tc>
      </w:tr>
      <w:tr w:rsidR="00DE3541" w:rsidRPr="009A7605" w:rsidTr="00DA3EA1">
        <w:tc>
          <w:tcPr>
            <w:tcW w:w="9245" w:type="dxa"/>
            <w:gridSpan w:val="2"/>
          </w:tcPr>
          <w:p w:rsidR="00DE3541" w:rsidRPr="009A7605" w:rsidRDefault="00C40697" w:rsidP="00B103B5">
            <w:pPr>
              <w:tabs>
                <w:tab w:val="left" w:pos="0"/>
              </w:tabs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,,</w:t>
            </w:r>
            <w:r w:rsidR="00B103B5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De la noi din grădinița’</w:t>
            </w:r>
            <w:r w:rsidR="00B103B5"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r w:rsidR="00DE3541" w:rsidRPr="009A7605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.</w:t>
            </w:r>
          </w:p>
        </w:tc>
      </w:tr>
    </w:tbl>
    <w:p w:rsidR="00DE3541" w:rsidRPr="009A7605" w:rsidRDefault="00DE354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kern w:val="24"/>
          <w:sz w:val="24"/>
          <w:szCs w:val="24"/>
        </w:rPr>
      </w:pPr>
    </w:p>
    <w:p w:rsidR="00DE3541" w:rsidRPr="009A7605" w:rsidRDefault="00DE3541">
      <w:pPr>
        <w:ind w:firstLine="0"/>
        <w:rPr>
          <w:rFonts w:ascii="Times New Roman" w:hAnsi="Times New Roman"/>
          <w:kern w:val="24"/>
          <w:sz w:val="24"/>
          <w:szCs w:val="24"/>
        </w:rPr>
      </w:pPr>
      <w:r w:rsidRPr="009A7605">
        <w:rPr>
          <w:rFonts w:ascii="Times New Roman" w:hAnsi="Times New Roman"/>
          <w:kern w:val="24"/>
          <w:sz w:val="24"/>
          <w:szCs w:val="24"/>
        </w:rPr>
        <w:br w:type="page"/>
      </w:r>
    </w:p>
    <w:p w:rsidR="00DE3541" w:rsidRPr="009A7605" w:rsidRDefault="00DE3541" w:rsidP="00DE3541">
      <w:pPr>
        <w:pStyle w:val="NoSpacing"/>
        <w:spacing w:before="100" w:after="100" w:line="360" w:lineRule="auto"/>
        <w:ind w:firstLine="432"/>
        <w:jc w:val="right"/>
        <w:outlineLvl w:val="0"/>
        <w:rPr>
          <w:rFonts w:ascii="Times New Roman" w:hAnsi="Times New Roman"/>
          <w:b/>
          <w:i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i/>
          <w:color w:val="000000"/>
          <w:kern w:val="24"/>
          <w:sz w:val="24"/>
          <w:szCs w:val="24"/>
        </w:rPr>
        <w:t xml:space="preserve">ANEXA </w:t>
      </w:r>
      <w:r w:rsidR="00683C65">
        <w:rPr>
          <w:rFonts w:ascii="Times New Roman" w:hAnsi="Times New Roman"/>
          <w:b/>
          <w:i/>
          <w:color w:val="000000"/>
          <w:kern w:val="24"/>
          <w:sz w:val="24"/>
          <w:szCs w:val="24"/>
        </w:rPr>
        <w:t>3</w:t>
      </w:r>
    </w:p>
    <w:p w:rsidR="00F86F90" w:rsidRPr="009A7605" w:rsidRDefault="00F86F90" w:rsidP="00DE3541">
      <w:pPr>
        <w:pStyle w:val="NoSpacing"/>
        <w:spacing w:before="100" w:after="100" w:line="360" w:lineRule="auto"/>
        <w:ind w:firstLine="432"/>
        <w:jc w:val="right"/>
        <w:outlineLvl w:val="0"/>
        <w:rPr>
          <w:rFonts w:ascii="Times New Roman" w:hAnsi="Times New Roman"/>
          <w:b/>
          <w:i/>
          <w:color w:val="000000"/>
          <w:kern w:val="24"/>
          <w:sz w:val="24"/>
          <w:szCs w:val="24"/>
        </w:rPr>
      </w:pPr>
      <w:r w:rsidRPr="009A7605">
        <w:rPr>
          <w:rFonts w:ascii="Times New Roman" w:hAnsi="Times New Roman"/>
          <w:b/>
          <w:i/>
          <w:color w:val="000000"/>
          <w:kern w:val="24"/>
          <w:sz w:val="24"/>
          <w:szCs w:val="24"/>
        </w:rPr>
        <w:t>Parteneriat Poliţie</w:t>
      </w:r>
      <w:r w:rsidR="00DE3541" w:rsidRPr="009A7605">
        <w:rPr>
          <w:rFonts w:ascii="Times New Roman" w:hAnsi="Times New Roman"/>
          <w:b/>
          <w:i/>
          <w:color w:val="000000"/>
          <w:kern w:val="24"/>
          <w:sz w:val="24"/>
          <w:szCs w:val="24"/>
        </w:rPr>
        <w:t xml:space="preserve">: </w:t>
      </w:r>
      <w:r w:rsidRPr="009A7605">
        <w:rPr>
          <w:rFonts w:ascii="Times New Roman" w:hAnsi="Times New Roman"/>
          <w:b/>
          <w:i/>
          <w:color w:val="000000"/>
          <w:kern w:val="24"/>
          <w:sz w:val="24"/>
          <w:szCs w:val="24"/>
          <w:lang w:val="pt-BR"/>
        </w:rPr>
        <w:t>POLITISTUL “PRIETENUL MEU”</w:t>
      </w:r>
    </w:p>
    <w:p w:rsidR="00F86F90" w:rsidRPr="009A7605" w:rsidRDefault="00F86F90" w:rsidP="00DE3541">
      <w:pPr>
        <w:spacing w:before="100" w:after="100" w:line="360" w:lineRule="auto"/>
        <w:ind w:firstLine="432"/>
        <w:jc w:val="right"/>
        <w:outlineLvl w:val="0"/>
        <w:rPr>
          <w:rFonts w:ascii="Times New Roman" w:hAnsi="Times New Roman"/>
          <w:b/>
          <w:color w:val="000000"/>
          <w:kern w:val="24"/>
          <w:sz w:val="24"/>
          <w:szCs w:val="24"/>
          <w:lang w:val="pt-BR"/>
        </w:rPr>
      </w:pPr>
      <w:r w:rsidRPr="009A7605">
        <w:rPr>
          <w:rFonts w:ascii="Times New Roman" w:hAnsi="Times New Roman"/>
          <w:b/>
          <w:i/>
          <w:color w:val="000000"/>
          <w:kern w:val="24"/>
          <w:sz w:val="24"/>
          <w:szCs w:val="24"/>
          <w:lang w:val="pt-BR"/>
        </w:rPr>
        <w:t>PR</w:t>
      </w:r>
      <w:r w:rsidRPr="009A7605">
        <w:rPr>
          <w:rFonts w:ascii="Times New Roman" w:hAnsi="Times New Roman"/>
          <w:b/>
          <w:color w:val="000000"/>
          <w:kern w:val="24"/>
          <w:sz w:val="24"/>
          <w:szCs w:val="24"/>
          <w:lang w:val="pt-BR"/>
        </w:rPr>
        <w:t>OIECT EDUCAŢIONAL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5"/>
      </w:tblGrid>
      <w:tr w:rsidR="00DE3541" w:rsidRPr="009A7605" w:rsidTr="00DA3EA1">
        <w:tc>
          <w:tcPr>
            <w:tcW w:w="9245" w:type="dxa"/>
          </w:tcPr>
          <w:p w:rsidR="00DE3541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kern w:val="24"/>
                <w:sz w:val="24"/>
                <w:szCs w:val="24"/>
                <w:lang w:bidi="ar-SA"/>
              </w:rPr>
              <w:drawing>
                <wp:inline distT="0" distB="0" distL="0" distR="0">
                  <wp:extent cx="3514725" cy="2667000"/>
                  <wp:effectExtent l="19050" t="0" r="9525" b="0"/>
                  <wp:docPr id="20" name="Picture 24" descr="SUNP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UNP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9245" w:type="dxa"/>
          </w:tcPr>
          <w:p w:rsidR="00DE3541" w:rsidRPr="009A7605" w:rsidRDefault="00B103B5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  <w:lang w:val="pt-BR"/>
              </w:rPr>
              <w:t>POLITISTUL “PRIETENUL MEU”</w:t>
            </w:r>
            <w:r w:rsidR="00DE3541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a.</w:t>
            </w:r>
          </w:p>
        </w:tc>
      </w:tr>
      <w:tr w:rsidR="00DE3541" w:rsidRPr="009A7605" w:rsidTr="00DA3EA1">
        <w:tc>
          <w:tcPr>
            <w:tcW w:w="9245" w:type="dxa"/>
          </w:tcPr>
          <w:p w:rsidR="00DE3541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kern w:val="24"/>
                <w:sz w:val="24"/>
                <w:szCs w:val="24"/>
                <w:lang w:bidi="ar-SA"/>
              </w:rPr>
              <w:drawing>
                <wp:inline distT="0" distB="0" distL="0" distR="0">
                  <wp:extent cx="3638550" cy="2524125"/>
                  <wp:effectExtent l="19050" t="0" r="0" b="0"/>
                  <wp:docPr id="21" name="Picture 25" descr="SUNP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UNP0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9245" w:type="dxa"/>
          </w:tcPr>
          <w:p w:rsidR="00DE3541" w:rsidRPr="009A7605" w:rsidRDefault="00B103B5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  <w:lang w:val="pt-BR"/>
              </w:rPr>
              <w:t>POLITISTUL “PRIETENUL MEU”</w:t>
            </w:r>
            <w:r w:rsidR="00DE3541" w:rsidRPr="009A7605"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b.</w:t>
            </w:r>
          </w:p>
        </w:tc>
      </w:tr>
      <w:tr w:rsidR="00DE3541" w:rsidRPr="009A7605" w:rsidTr="00DA3EA1">
        <w:tc>
          <w:tcPr>
            <w:tcW w:w="9245" w:type="dxa"/>
          </w:tcPr>
          <w:p w:rsidR="00DE3541" w:rsidRPr="009A7605" w:rsidRDefault="00AB4D61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kern w:val="24"/>
                <w:sz w:val="24"/>
                <w:szCs w:val="24"/>
                <w:lang w:bidi="ar-SA"/>
              </w:rPr>
              <w:drawing>
                <wp:inline distT="0" distB="0" distL="0" distR="0">
                  <wp:extent cx="3419475" cy="2552700"/>
                  <wp:effectExtent l="19050" t="0" r="9525" b="0"/>
                  <wp:docPr id="22" name="Picture 26" descr="SUNP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UNP0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41" w:rsidRPr="009A7605" w:rsidTr="00DA3EA1">
        <w:tc>
          <w:tcPr>
            <w:tcW w:w="9245" w:type="dxa"/>
          </w:tcPr>
          <w:p w:rsidR="00DE3541" w:rsidRPr="009A7605" w:rsidRDefault="00683C65" w:rsidP="00DA3EA1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 w:rsidRPr="009A7605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  <w:lang w:val="pt-BR"/>
              </w:rPr>
              <w:t>POLITISTUL “PRIETENUL MEU”</w:t>
            </w:r>
          </w:p>
        </w:tc>
      </w:tr>
      <w:tr w:rsidR="00DE3541" w:rsidRPr="009A7605" w:rsidTr="00DA3EA1">
        <w:tc>
          <w:tcPr>
            <w:tcW w:w="9245" w:type="dxa"/>
          </w:tcPr>
          <w:p w:rsidR="00DE3541" w:rsidRPr="009A7605" w:rsidRDefault="00683C65" w:rsidP="00683C65">
            <w:pPr>
              <w:spacing w:before="100" w:after="100" w:line="360" w:lineRule="auto"/>
              <w:ind w:firstLine="0"/>
              <w:jc w:val="center"/>
              <w:outlineLvl w:val="0"/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kern w:val="24"/>
                <w:sz w:val="24"/>
                <w:szCs w:val="24"/>
                <w:lang w:val="pt-BR"/>
              </w:rPr>
              <w:t>G.P.N. Domnesti</w:t>
            </w:r>
          </w:p>
        </w:tc>
      </w:tr>
    </w:tbl>
    <w:p w:rsidR="00326801" w:rsidRPr="009A7605" w:rsidRDefault="00326801" w:rsidP="00DB11B7">
      <w:pPr>
        <w:pStyle w:val="NoSpacing"/>
        <w:spacing w:before="100" w:after="100" w:line="360" w:lineRule="auto"/>
        <w:ind w:firstLine="432"/>
        <w:jc w:val="both"/>
        <w:outlineLvl w:val="0"/>
        <w:rPr>
          <w:rFonts w:ascii="Times New Roman" w:hAnsi="Times New Roman"/>
          <w:iCs/>
          <w:kern w:val="24"/>
          <w:sz w:val="24"/>
          <w:szCs w:val="24"/>
          <w:lang w:val="pt-BR"/>
        </w:rPr>
      </w:pPr>
    </w:p>
    <w:sectPr w:rsidR="00326801" w:rsidRPr="009A7605" w:rsidSect="00E845C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nextColumn"/>
      <w:pgSz w:w="11909" w:h="16834" w:code="9"/>
      <w:pgMar w:top="1440" w:right="1440" w:bottom="1440" w:left="1440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402" w:rsidRDefault="000B7402" w:rsidP="005D156D">
      <w:r>
        <w:separator/>
      </w:r>
    </w:p>
  </w:endnote>
  <w:endnote w:type="continuationSeparator" w:id="0">
    <w:p w:rsidR="000B7402" w:rsidRDefault="000B7402" w:rsidP="005D1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Porto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098" w:rsidRDefault="00A940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098" w:rsidRDefault="0077729E">
    <w:pPr>
      <w:pStyle w:val="Footer"/>
      <w:jc w:val="center"/>
    </w:pPr>
    <w:fldSimple w:instr=" PAGE   \* MERGEFORMAT ">
      <w:r w:rsidR="006473D6">
        <w:rPr>
          <w:noProof/>
        </w:rPr>
        <w:t>3</w:t>
      </w:r>
    </w:fldSimple>
  </w:p>
  <w:p w:rsidR="00A94098" w:rsidRDefault="00A9409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098" w:rsidRDefault="0077729E">
    <w:pPr>
      <w:pStyle w:val="Footer"/>
      <w:jc w:val="center"/>
    </w:pPr>
    <w:fldSimple w:instr=" PAGE   \* MERGEFORMAT ">
      <w:r w:rsidR="000B7402">
        <w:rPr>
          <w:noProof/>
        </w:rPr>
        <w:t>0</w:t>
      </w:r>
    </w:fldSimple>
  </w:p>
  <w:p w:rsidR="00A94098" w:rsidRDefault="00A940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402" w:rsidRDefault="000B7402" w:rsidP="005D156D">
      <w:r>
        <w:separator/>
      </w:r>
    </w:p>
  </w:footnote>
  <w:footnote w:type="continuationSeparator" w:id="0">
    <w:p w:rsidR="000B7402" w:rsidRDefault="000B7402" w:rsidP="005D1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098" w:rsidRDefault="00A9409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098" w:rsidRPr="009F242D" w:rsidRDefault="00A94098" w:rsidP="002E551A">
    <w:pPr>
      <w:pStyle w:val="NoSpacing"/>
      <w:spacing w:line="360" w:lineRule="auto"/>
      <w:ind w:left="-709"/>
      <w:rPr>
        <w:b/>
        <w:i/>
        <w:sz w:val="20"/>
        <w:shd w:val="clear" w:color="auto" w:fill="FFFFFF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098" w:rsidRDefault="00A940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0000005"/>
    <w:name w:val="WW8Num1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3A036AD"/>
    <w:multiLevelType w:val="hybridMultilevel"/>
    <w:tmpl w:val="9128440C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2" w:tplc="F75ADFFE">
      <w:start w:val="90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7D6DEA"/>
    <w:multiLevelType w:val="hybridMultilevel"/>
    <w:tmpl w:val="F7262D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5969EB"/>
    <w:multiLevelType w:val="hybridMultilevel"/>
    <w:tmpl w:val="4C70F9A6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E7B23"/>
    <w:multiLevelType w:val="hybridMultilevel"/>
    <w:tmpl w:val="9C60919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04293E6">
      <w:start w:val="1"/>
      <w:numFmt w:val="bullet"/>
      <w:lvlText w:val="-"/>
      <w:lvlJc w:val="left"/>
      <w:pPr>
        <w:ind w:left="1260" w:hanging="54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AD603F"/>
    <w:multiLevelType w:val="hybridMultilevel"/>
    <w:tmpl w:val="3AD0C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9F1073"/>
    <w:multiLevelType w:val="hybridMultilevel"/>
    <w:tmpl w:val="27A422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2209A1"/>
    <w:multiLevelType w:val="hybridMultilevel"/>
    <w:tmpl w:val="3C644528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265A6"/>
    <w:multiLevelType w:val="hybridMultilevel"/>
    <w:tmpl w:val="CCDEE510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F4ABC"/>
    <w:multiLevelType w:val="hybridMultilevel"/>
    <w:tmpl w:val="B1B044FE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70FFF"/>
    <w:multiLevelType w:val="hybridMultilevel"/>
    <w:tmpl w:val="B51A47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BD3951"/>
    <w:multiLevelType w:val="hybridMultilevel"/>
    <w:tmpl w:val="30DCC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EF7BAD"/>
    <w:multiLevelType w:val="hybridMultilevel"/>
    <w:tmpl w:val="416C4DFA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948B9"/>
    <w:multiLevelType w:val="hybridMultilevel"/>
    <w:tmpl w:val="5FE8B0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6F368D"/>
    <w:multiLevelType w:val="hybridMultilevel"/>
    <w:tmpl w:val="1B46C9C6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F51CAF"/>
    <w:multiLevelType w:val="hybridMultilevel"/>
    <w:tmpl w:val="1C042584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BF45BC"/>
    <w:multiLevelType w:val="hybridMultilevel"/>
    <w:tmpl w:val="04E64116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0101E"/>
    <w:multiLevelType w:val="hybridMultilevel"/>
    <w:tmpl w:val="ED6A7A56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4E7855"/>
    <w:multiLevelType w:val="hybridMultilevel"/>
    <w:tmpl w:val="F6E8B412"/>
    <w:lvl w:ilvl="0" w:tplc="C34021D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DD87412"/>
    <w:multiLevelType w:val="hybridMultilevel"/>
    <w:tmpl w:val="4D320B6C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661430"/>
    <w:multiLevelType w:val="hybridMultilevel"/>
    <w:tmpl w:val="B3706DA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D90A67"/>
    <w:multiLevelType w:val="hybridMultilevel"/>
    <w:tmpl w:val="8EC0D4AE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0211B7"/>
    <w:multiLevelType w:val="hybridMultilevel"/>
    <w:tmpl w:val="9886E72A"/>
    <w:lvl w:ilvl="0" w:tplc="F04293E6">
      <w:start w:val="1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544FD"/>
    <w:multiLevelType w:val="hybridMultilevel"/>
    <w:tmpl w:val="A7620EB8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B81739"/>
    <w:multiLevelType w:val="hybridMultilevel"/>
    <w:tmpl w:val="206649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754AD6"/>
    <w:multiLevelType w:val="hybridMultilevel"/>
    <w:tmpl w:val="56880048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5484F"/>
    <w:multiLevelType w:val="hybridMultilevel"/>
    <w:tmpl w:val="71F8CE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3E14C4"/>
    <w:multiLevelType w:val="hybridMultilevel"/>
    <w:tmpl w:val="D0365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1D17D8"/>
    <w:multiLevelType w:val="hybridMultilevel"/>
    <w:tmpl w:val="FABA66B6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F33316"/>
    <w:multiLevelType w:val="hybridMultilevel"/>
    <w:tmpl w:val="3370CB72"/>
    <w:lvl w:ilvl="0" w:tplc="F04293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73289"/>
    <w:multiLevelType w:val="hybridMultilevel"/>
    <w:tmpl w:val="BE1EF79E"/>
    <w:lvl w:ilvl="0" w:tplc="F04293E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771208"/>
    <w:multiLevelType w:val="hybridMultilevel"/>
    <w:tmpl w:val="019032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5"/>
  </w:num>
  <w:num w:numId="4">
    <w:abstractNumId w:val="13"/>
  </w:num>
  <w:num w:numId="5">
    <w:abstractNumId w:val="12"/>
  </w:num>
  <w:num w:numId="6">
    <w:abstractNumId w:val="32"/>
  </w:num>
  <w:num w:numId="7">
    <w:abstractNumId w:val="6"/>
  </w:num>
  <w:num w:numId="8">
    <w:abstractNumId w:val="7"/>
  </w:num>
  <w:num w:numId="9">
    <w:abstractNumId w:val="25"/>
  </w:num>
  <w:num w:numId="10">
    <w:abstractNumId w:val="3"/>
  </w:num>
  <w:num w:numId="11">
    <w:abstractNumId w:val="27"/>
  </w:num>
  <w:num w:numId="12">
    <w:abstractNumId w:val="11"/>
  </w:num>
  <w:num w:numId="13">
    <w:abstractNumId w:val="21"/>
  </w:num>
  <w:num w:numId="14">
    <w:abstractNumId w:val="2"/>
  </w:num>
  <w:num w:numId="15">
    <w:abstractNumId w:val="14"/>
  </w:num>
  <w:num w:numId="16">
    <w:abstractNumId w:val="4"/>
  </w:num>
  <w:num w:numId="17">
    <w:abstractNumId w:val="23"/>
  </w:num>
  <w:num w:numId="18">
    <w:abstractNumId w:val="30"/>
  </w:num>
  <w:num w:numId="19">
    <w:abstractNumId w:val="17"/>
  </w:num>
  <w:num w:numId="20">
    <w:abstractNumId w:val="22"/>
  </w:num>
  <w:num w:numId="21">
    <w:abstractNumId w:val="9"/>
  </w:num>
  <w:num w:numId="22">
    <w:abstractNumId w:val="26"/>
  </w:num>
  <w:num w:numId="23">
    <w:abstractNumId w:val="8"/>
  </w:num>
  <w:num w:numId="24">
    <w:abstractNumId w:val="16"/>
  </w:num>
  <w:num w:numId="25">
    <w:abstractNumId w:val="24"/>
  </w:num>
  <w:num w:numId="26">
    <w:abstractNumId w:val="20"/>
  </w:num>
  <w:num w:numId="27">
    <w:abstractNumId w:val="18"/>
  </w:num>
  <w:num w:numId="28">
    <w:abstractNumId w:val="29"/>
  </w:num>
  <w:num w:numId="29">
    <w:abstractNumId w:val="10"/>
  </w:num>
  <w:num w:numId="30">
    <w:abstractNumId w:val="31"/>
  </w:num>
  <w:num w:numId="31">
    <w:abstractNumId w:val="28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hideSpellingErrors/>
  <w:stylePaneFormatFilter w:val="3F01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savePreviewPicture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0233AA"/>
    <w:rsid w:val="00002C60"/>
    <w:rsid w:val="00016E50"/>
    <w:rsid w:val="000233AA"/>
    <w:rsid w:val="00031D87"/>
    <w:rsid w:val="000371D6"/>
    <w:rsid w:val="00044BC6"/>
    <w:rsid w:val="00055458"/>
    <w:rsid w:val="000601A4"/>
    <w:rsid w:val="0006335C"/>
    <w:rsid w:val="000665BB"/>
    <w:rsid w:val="00066B3F"/>
    <w:rsid w:val="000767D2"/>
    <w:rsid w:val="00081374"/>
    <w:rsid w:val="000924BA"/>
    <w:rsid w:val="00092CAA"/>
    <w:rsid w:val="00096163"/>
    <w:rsid w:val="00097D89"/>
    <w:rsid w:val="000A4067"/>
    <w:rsid w:val="000A4A43"/>
    <w:rsid w:val="000B1261"/>
    <w:rsid w:val="000B7402"/>
    <w:rsid w:val="000C0F81"/>
    <w:rsid w:val="000D4778"/>
    <w:rsid w:val="000D57E1"/>
    <w:rsid w:val="000E4436"/>
    <w:rsid w:val="000E4C8C"/>
    <w:rsid w:val="000F2259"/>
    <w:rsid w:val="00107026"/>
    <w:rsid w:val="001100D2"/>
    <w:rsid w:val="00111841"/>
    <w:rsid w:val="001173A6"/>
    <w:rsid w:val="001308B9"/>
    <w:rsid w:val="00131619"/>
    <w:rsid w:val="00133450"/>
    <w:rsid w:val="001411C4"/>
    <w:rsid w:val="00144742"/>
    <w:rsid w:val="001460C4"/>
    <w:rsid w:val="001540E6"/>
    <w:rsid w:val="001660F6"/>
    <w:rsid w:val="00166EE7"/>
    <w:rsid w:val="00175482"/>
    <w:rsid w:val="00185FA1"/>
    <w:rsid w:val="001A05D0"/>
    <w:rsid w:val="001A73BF"/>
    <w:rsid w:val="001C664A"/>
    <w:rsid w:val="001D21DC"/>
    <w:rsid w:val="001E0AAF"/>
    <w:rsid w:val="001F3723"/>
    <w:rsid w:val="001F6B3E"/>
    <w:rsid w:val="001F7268"/>
    <w:rsid w:val="00206641"/>
    <w:rsid w:val="00207F19"/>
    <w:rsid w:val="00211315"/>
    <w:rsid w:val="0024664D"/>
    <w:rsid w:val="002516A2"/>
    <w:rsid w:val="002564DC"/>
    <w:rsid w:val="00267663"/>
    <w:rsid w:val="00267CF0"/>
    <w:rsid w:val="00282F36"/>
    <w:rsid w:val="00297EC9"/>
    <w:rsid w:val="002A5D0E"/>
    <w:rsid w:val="002A7E90"/>
    <w:rsid w:val="002B1FED"/>
    <w:rsid w:val="002B40D2"/>
    <w:rsid w:val="002C4CCD"/>
    <w:rsid w:val="002C6683"/>
    <w:rsid w:val="002D27D1"/>
    <w:rsid w:val="002D6415"/>
    <w:rsid w:val="002E551A"/>
    <w:rsid w:val="002F225E"/>
    <w:rsid w:val="00303B4E"/>
    <w:rsid w:val="0031165A"/>
    <w:rsid w:val="00311AE7"/>
    <w:rsid w:val="00315FBF"/>
    <w:rsid w:val="00326801"/>
    <w:rsid w:val="00336D3E"/>
    <w:rsid w:val="003559DD"/>
    <w:rsid w:val="00370284"/>
    <w:rsid w:val="003750E0"/>
    <w:rsid w:val="0037721F"/>
    <w:rsid w:val="00383341"/>
    <w:rsid w:val="003A5B67"/>
    <w:rsid w:val="003B6875"/>
    <w:rsid w:val="003D083A"/>
    <w:rsid w:val="003E07E4"/>
    <w:rsid w:val="003F0C32"/>
    <w:rsid w:val="003F0EA1"/>
    <w:rsid w:val="003F463F"/>
    <w:rsid w:val="0040458F"/>
    <w:rsid w:val="004140A5"/>
    <w:rsid w:val="0041416C"/>
    <w:rsid w:val="0043018A"/>
    <w:rsid w:val="004315AA"/>
    <w:rsid w:val="00431D1A"/>
    <w:rsid w:val="00440E24"/>
    <w:rsid w:val="00441D8F"/>
    <w:rsid w:val="00447A44"/>
    <w:rsid w:val="00451CBE"/>
    <w:rsid w:val="004770D1"/>
    <w:rsid w:val="004770DB"/>
    <w:rsid w:val="00480F58"/>
    <w:rsid w:val="00485505"/>
    <w:rsid w:val="00492833"/>
    <w:rsid w:val="00494CFE"/>
    <w:rsid w:val="004A054D"/>
    <w:rsid w:val="004A7810"/>
    <w:rsid w:val="004C18BC"/>
    <w:rsid w:val="004D4483"/>
    <w:rsid w:val="004F2298"/>
    <w:rsid w:val="004F5DE1"/>
    <w:rsid w:val="004F68BC"/>
    <w:rsid w:val="00537E9F"/>
    <w:rsid w:val="0055191A"/>
    <w:rsid w:val="005637F1"/>
    <w:rsid w:val="005665EC"/>
    <w:rsid w:val="00567938"/>
    <w:rsid w:val="00572587"/>
    <w:rsid w:val="00574966"/>
    <w:rsid w:val="00583972"/>
    <w:rsid w:val="00586B94"/>
    <w:rsid w:val="005964C9"/>
    <w:rsid w:val="005A07EF"/>
    <w:rsid w:val="005A3A7B"/>
    <w:rsid w:val="005A7224"/>
    <w:rsid w:val="005B36D7"/>
    <w:rsid w:val="005C1141"/>
    <w:rsid w:val="005D156D"/>
    <w:rsid w:val="005E2710"/>
    <w:rsid w:val="005F1623"/>
    <w:rsid w:val="00606041"/>
    <w:rsid w:val="00620CF4"/>
    <w:rsid w:val="00622F06"/>
    <w:rsid w:val="00633B3F"/>
    <w:rsid w:val="00635281"/>
    <w:rsid w:val="00635AD5"/>
    <w:rsid w:val="0064026C"/>
    <w:rsid w:val="00640579"/>
    <w:rsid w:val="00640D42"/>
    <w:rsid w:val="00646808"/>
    <w:rsid w:val="006473D6"/>
    <w:rsid w:val="00670DD8"/>
    <w:rsid w:val="006717B3"/>
    <w:rsid w:val="00671B2F"/>
    <w:rsid w:val="006742DD"/>
    <w:rsid w:val="00675561"/>
    <w:rsid w:val="00677E0E"/>
    <w:rsid w:val="00683C65"/>
    <w:rsid w:val="0069011D"/>
    <w:rsid w:val="00696CE7"/>
    <w:rsid w:val="006A0E34"/>
    <w:rsid w:val="006A343F"/>
    <w:rsid w:val="006A4997"/>
    <w:rsid w:val="006B5205"/>
    <w:rsid w:val="006C2CE1"/>
    <w:rsid w:val="006C3B29"/>
    <w:rsid w:val="006F182E"/>
    <w:rsid w:val="0070331C"/>
    <w:rsid w:val="0070579F"/>
    <w:rsid w:val="007059CD"/>
    <w:rsid w:val="00705CDE"/>
    <w:rsid w:val="0070709B"/>
    <w:rsid w:val="00710029"/>
    <w:rsid w:val="00710348"/>
    <w:rsid w:val="0071320B"/>
    <w:rsid w:val="0073372F"/>
    <w:rsid w:val="00737317"/>
    <w:rsid w:val="00761B53"/>
    <w:rsid w:val="00773331"/>
    <w:rsid w:val="00773346"/>
    <w:rsid w:val="00774E63"/>
    <w:rsid w:val="00775872"/>
    <w:rsid w:val="0077729E"/>
    <w:rsid w:val="00787661"/>
    <w:rsid w:val="0079212F"/>
    <w:rsid w:val="007A36E7"/>
    <w:rsid w:val="007B0582"/>
    <w:rsid w:val="007B2718"/>
    <w:rsid w:val="007C3A1A"/>
    <w:rsid w:val="007C6106"/>
    <w:rsid w:val="007D76A1"/>
    <w:rsid w:val="007E1F2C"/>
    <w:rsid w:val="007F1DBC"/>
    <w:rsid w:val="007F313C"/>
    <w:rsid w:val="007F58F3"/>
    <w:rsid w:val="0080573F"/>
    <w:rsid w:val="00811597"/>
    <w:rsid w:val="008308C1"/>
    <w:rsid w:val="00845561"/>
    <w:rsid w:val="00847177"/>
    <w:rsid w:val="008531E1"/>
    <w:rsid w:val="0086329B"/>
    <w:rsid w:val="00867F08"/>
    <w:rsid w:val="008713BD"/>
    <w:rsid w:val="00884544"/>
    <w:rsid w:val="00891C74"/>
    <w:rsid w:val="00895E6C"/>
    <w:rsid w:val="008B79C9"/>
    <w:rsid w:val="008C16A7"/>
    <w:rsid w:val="008E3044"/>
    <w:rsid w:val="008E559E"/>
    <w:rsid w:val="00904F2B"/>
    <w:rsid w:val="00912004"/>
    <w:rsid w:val="00926EAB"/>
    <w:rsid w:val="009346B8"/>
    <w:rsid w:val="0093776A"/>
    <w:rsid w:val="00950134"/>
    <w:rsid w:val="00952AC6"/>
    <w:rsid w:val="0095560C"/>
    <w:rsid w:val="00955C8E"/>
    <w:rsid w:val="009565E1"/>
    <w:rsid w:val="00970368"/>
    <w:rsid w:val="009849BF"/>
    <w:rsid w:val="00984A8A"/>
    <w:rsid w:val="00991B2C"/>
    <w:rsid w:val="00996718"/>
    <w:rsid w:val="00997018"/>
    <w:rsid w:val="009A3F91"/>
    <w:rsid w:val="009A5F6D"/>
    <w:rsid w:val="009A7605"/>
    <w:rsid w:val="009C788A"/>
    <w:rsid w:val="009D1086"/>
    <w:rsid w:val="009F242D"/>
    <w:rsid w:val="009F7F41"/>
    <w:rsid w:val="00A32DD5"/>
    <w:rsid w:val="00A33C1C"/>
    <w:rsid w:val="00A5190B"/>
    <w:rsid w:val="00A554D5"/>
    <w:rsid w:val="00A61C28"/>
    <w:rsid w:val="00A71027"/>
    <w:rsid w:val="00A84DB7"/>
    <w:rsid w:val="00A87E75"/>
    <w:rsid w:val="00A936E5"/>
    <w:rsid w:val="00A94098"/>
    <w:rsid w:val="00A97C31"/>
    <w:rsid w:val="00AA77FD"/>
    <w:rsid w:val="00AB4D61"/>
    <w:rsid w:val="00AB69B6"/>
    <w:rsid w:val="00AC205F"/>
    <w:rsid w:val="00AC6FC1"/>
    <w:rsid w:val="00AE1075"/>
    <w:rsid w:val="00AE1B77"/>
    <w:rsid w:val="00AF06BD"/>
    <w:rsid w:val="00B103B5"/>
    <w:rsid w:val="00B440E9"/>
    <w:rsid w:val="00B44FB2"/>
    <w:rsid w:val="00B45170"/>
    <w:rsid w:val="00B576D0"/>
    <w:rsid w:val="00B6412E"/>
    <w:rsid w:val="00B6548E"/>
    <w:rsid w:val="00B6618F"/>
    <w:rsid w:val="00B664E5"/>
    <w:rsid w:val="00B66D1D"/>
    <w:rsid w:val="00B734FA"/>
    <w:rsid w:val="00B75802"/>
    <w:rsid w:val="00B76DCB"/>
    <w:rsid w:val="00B80E8E"/>
    <w:rsid w:val="00BB4994"/>
    <w:rsid w:val="00BC484F"/>
    <w:rsid w:val="00BC774C"/>
    <w:rsid w:val="00BC7CB9"/>
    <w:rsid w:val="00BE359C"/>
    <w:rsid w:val="00C0027D"/>
    <w:rsid w:val="00C4007B"/>
    <w:rsid w:val="00C40697"/>
    <w:rsid w:val="00C507DE"/>
    <w:rsid w:val="00C60B9A"/>
    <w:rsid w:val="00C662E8"/>
    <w:rsid w:val="00C740CB"/>
    <w:rsid w:val="00C80FF0"/>
    <w:rsid w:val="00C87109"/>
    <w:rsid w:val="00C90F2C"/>
    <w:rsid w:val="00CA266C"/>
    <w:rsid w:val="00CB36F9"/>
    <w:rsid w:val="00CC5EB5"/>
    <w:rsid w:val="00CD08ED"/>
    <w:rsid w:val="00CD4ECF"/>
    <w:rsid w:val="00CF71E4"/>
    <w:rsid w:val="00D369A4"/>
    <w:rsid w:val="00D42FC3"/>
    <w:rsid w:val="00D4620A"/>
    <w:rsid w:val="00D6283A"/>
    <w:rsid w:val="00D641A1"/>
    <w:rsid w:val="00D65301"/>
    <w:rsid w:val="00D812B2"/>
    <w:rsid w:val="00D927A4"/>
    <w:rsid w:val="00D92F56"/>
    <w:rsid w:val="00D972A7"/>
    <w:rsid w:val="00D97D72"/>
    <w:rsid w:val="00DA15D0"/>
    <w:rsid w:val="00DA3EA1"/>
    <w:rsid w:val="00DB11B7"/>
    <w:rsid w:val="00DC0460"/>
    <w:rsid w:val="00DC0A08"/>
    <w:rsid w:val="00DC3462"/>
    <w:rsid w:val="00DC3E9A"/>
    <w:rsid w:val="00DE2D8E"/>
    <w:rsid w:val="00DE3541"/>
    <w:rsid w:val="00DE3A45"/>
    <w:rsid w:val="00DE63C4"/>
    <w:rsid w:val="00DF5789"/>
    <w:rsid w:val="00E03395"/>
    <w:rsid w:val="00E23151"/>
    <w:rsid w:val="00E24410"/>
    <w:rsid w:val="00E24726"/>
    <w:rsid w:val="00E3771E"/>
    <w:rsid w:val="00E37B19"/>
    <w:rsid w:val="00E5458B"/>
    <w:rsid w:val="00E60A49"/>
    <w:rsid w:val="00E845CA"/>
    <w:rsid w:val="00E924A3"/>
    <w:rsid w:val="00E947E6"/>
    <w:rsid w:val="00E96E41"/>
    <w:rsid w:val="00EA295A"/>
    <w:rsid w:val="00EC0690"/>
    <w:rsid w:val="00EE4817"/>
    <w:rsid w:val="00EF1109"/>
    <w:rsid w:val="00F073F0"/>
    <w:rsid w:val="00F10427"/>
    <w:rsid w:val="00F17E1D"/>
    <w:rsid w:val="00F27DCB"/>
    <w:rsid w:val="00F31708"/>
    <w:rsid w:val="00F31CAB"/>
    <w:rsid w:val="00F46AA8"/>
    <w:rsid w:val="00F46CB0"/>
    <w:rsid w:val="00F5410C"/>
    <w:rsid w:val="00F65C63"/>
    <w:rsid w:val="00F7000E"/>
    <w:rsid w:val="00F826B0"/>
    <w:rsid w:val="00F8639F"/>
    <w:rsid w:val="00F86F90"/>
    <w:rsid w:val="00F8727D"/>
    <w:rsid w:val="00F906F7"/>
    <w:rsid w:val="00FB0ABF"/>
    <w:rsid w:val="00FB78D3"/>
    <w:rsid w:val="00FC21F6"/>
    <w:rsid w:val="00FC37CC"/>
    <w:rsid w:val="00FE06D3"/>
    <w:rsid w:val="00FF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018"/>
    <w:pPr>
      <w:ind w:firstLine="360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01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0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701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701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701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9701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701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9701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9701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018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97018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97018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7018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97018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rsid w:val="00997018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rsid w:val="0099701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99701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9701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styleId="Strong">
    <w:name w:val="Strong"/>
    <w:basedOn w:val="DefaultParagraphFont"/>
    <w:uiPriority w:val="22"/>
    <w:qFormat/>
    <w:rsid w:val="00997018"/>
    <w:rPr>
      <w:b/>
      <w:bCs/>
      <w:spacing w:val="0"/>
    </w:rPr>
  </w:style>
  <w:style w:type="paragraph" w:styleId="BalloonText">
    <w:name w:val="Balloon Text"/>
    <w:basedOn w:val="Normal"/>
    <w:link w:val="BalloonTextChar"/>
    <w:uiPriority w:val="99"/>
    <w:semiHidden/>
    <w:rsid w:val="004140A5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F90"/>
    <w:rPr>
      <w:rFonts w:ascii="Calibri" w:eastAsia="Calibri" w:hAnsi="Calibri" w:cs="Tahoma"/>
      <w:sz w:val="16"/>
      <w:szCs w:val="16"/>
    </w:rPr>
  </w:style>
  <w:style w:type="character" w:styleId="Hyperlink">
    <w:name w:val="Hyperlink"/>
    <w:uiPriority w:val="99"/>
    <w:rsid w:val="003D083A"/>
    <w:rPr>
      <w:color w:val="0000FF"/>
      <w:u w:val="single"/>
    </w:rPr>
  </w:style>
  <w:style w:type="character" w:customStyle="1" w:styleId="apple-converted-space">
    <w:name w:val="apple-converted-space"/>
    <w:rsid w:val="002D6415"/>
  </w:style>
  <w:style w:type="character" w:customStyle="1" w:styleId="il">
    <w:name w:val="il"/>
    <w:rsid w:val="002D6415"/>
  </w:style>
  <w:style w:type="paragraph" w:styleId="ListParagraph">
    <w:name w:val="List Paragraph"/>
    <w:basedOn w:val="Normal"/>
    <w:uiPriority w:val="34"/>
    <w:qFormat/>
    <w:rsid w:val="00997018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997018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997018"/>
  </w:style>
  <w:style w:type="paragraph" w:styleId="BodyText2">
    <w:name w:val="Body Text 2"/>
    <w:basedOn w:val="Normal"/>
    <w:link w:val="BodyText2Char"/>
    <w:rsid w:val="006A0E34"/>
    <w:pPr>
      <w:spacing w:after="120" w:line="480" w:lineRule="auto"/>
    </w:pPr>
    <w:rPr>
      <w:rFonts w:eastAsia="SimSun"/>
      <w:sz w:val="24"/>
      <w:szCs w:val="24"/>
      <w:lang w:val="ro-RO" w:eastAsia="ro-RO" w:bidi="ar-SA"/>
    </w:rPr>
  </w:style>
  <w:style w:type="character" w:customStyle="1" w:styleId="BodyText2Char">
    <w:name w:val="Body Text 2 Char"/>
    <w:link w:val="BodyText2"/>
    <w:rsid w:val="006A0E34"/>
    <w:rPr>
      <w:rFonts w:eastAsia="SimSun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5D156D"/>
    <w:pPr>
      <w:tabs>
        <w:tab w:val="center" w:pos="4680"/>
        <w:tab w:val="right" w:pos="9360"/>
      </w:tabs>
    </w:pPr>
    <w:rPr>
      <w:rFonts w:eastAsia="Calibri"/>
      <w:lang w:bidi="ar-SA"/>
    </w:rPr>
  </w:style>
  <w:style w:type="character" w:customStyle="1" w:styleId="HeaderChar">
    <w:name w:val="Header Char"/>
    <w:link w:val="Header"/>
    <w:uiPriority w:val="99"/>
    <w:rsid w:val="005D156D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D156D"/>
    <w:pPr>
      <w:tabs>
        <w:tab w:val="center" w:pos="4680"/>
        <w:tab w:val="right" w:pos="9360"/>
      </w:tabs>
    </w:pPr>
    <w:rPr>
      <w:rFonts w:eastAsia="Calibri"/>
      <w:lang w:bidi="ar-SA"/>
    </w:rPr>
  </w:style>
  <w:style w:type="character" w:customStyle="1" w:styleId="FooterChar">
    <w:name w:val="Footer Char"/>
    <w:link w:val="Footer"/>
    <w:uiPriority w:val="99"/>
    <w:rsid w:val="005D156D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9701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9701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01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97018"/>
    <w:rPr>
      <w:rFonts w:ascii="Calibri"/>
      <w:i/>
      <w:iCs/>
      <w:sz w:val="24"/>
      <w:szCs w:val="24"/>
    </w:rPr>
  </w:style>
  <w:style w:type="paragraph" w:styleId="NormalWeb">
    <w:name w:val="Normal (Web)"/>
    <w:basedOn w:val="Normal"/>
    <w:unhideWhenUsed/>
    <w:rsid w:val="008C16A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o-RO" w:eastAsia="ro-RO"/>
    </w:rPr>
  </w:style>
  <w:style w:type="character" w:styleId="PageNumber">
    <w:name w:val="page number"/>
    <w:basedOn w:val="DefaultParagraphFont"/>
    <w:rsid w:val="001100D2"/>
  </w:style>
  <w:style w:type="paragraph" w:customStyle="1" w:styleId="76608A07321344F88504CED91DFFE135">
    <w:name w:val="76608A07321344F88504CED91DFFE135"/>
    <w:rsid w:val="009F242D"/>
    <w:pPr>
      <w:spacing w:after="200" w:line="276" w:lineRule="auto"/>
      <w:ind w:firstLine="360"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unhideWhenUsed/>
    <w:rsid w:val="00F86F9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86F90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86F9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6F90"/>
    <w:rPr>
      <w:rFonts w:ascii="Calibri" w:eastAsia="Calibri" w:hAnsi="Calibri"/>
      <w:sz w:val="22"/>
      <w:szCs w:val="22"/>
    </w:rPr>
  </w:style>
  <w:style w:type="character" w:styleId="Emphasis">
    <w:name w:val="Emphasis"/>
    <w:uiPriority w:val="20"/>
    <w:qFormat/>
    <w:rsid w:val="00997018"/>
    <w:rPr>
      <w:b/>
      <w:bCs/>
      <w:i/>
      <w:iCs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00997018"/>
    <w:rPr>
      <w:rFonts w:ascii="Cambria" w:hAnsi="Cambria"/>
      <w:i/>
      <w:iCs/>
      <w:color w:val="5A5A5A"/>
    </w:rPr>
  </w:style>
  <w:style w:type="character" w:customStyle="1" w:styleId="QuoteChar">
    <w:name w:val="Quote Char"/>
    <w:basedOn w:val="DefaultParagraphFont"/>
    <w:link w:val="Quote"/>
    <w:uiPriority w:val="29"/>
    <w:rsid w:val="00997018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01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018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997018"/>
    <w:rPr>
      <w:i/>
      <w:iCs/>
      <w:color w:val="5A5A5A"/>
    </w:rPr>
  </w:style>
  <w:style w:type="character" w:styleId="IntenseEmphasis">
    <w:name w:val="Intense Emphasis"/>
    <w:uiPriority w:val="21"/>
    <w:qFormat/>
    <w:rsid w:val="00997018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997018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997018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997018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997018"/>
    <w:pPr>
      <w:outlineLvl w:val="9"/>
    </w:pPr>
  </w:style>
  <w:style w:type="paragraph" w:styleId="FootnoteText">
    <w:name w:val="footnote text"/>
    <w:basedOn w:val="Normal"/>
    <w:link w:val="FootnoteTextChar"/>
    <w:rsid w:val="00F86F90"/>
    <w:rPr>
      <w:lang w:val="ro-RO"/>
    </w:rPr>
  </w:style>
  <w:style w:type="character" w:customStyle="1" w:styleId="FootnoteTextChar">
    <w:name w:val="Footnote Text Char"/>
    <w:basedOn w:val="DefaultParagraphFont"/>
    <w:link w:val="FootnoteText"/>
    <w:rsid w:val="00F86F90"/>
    <w:rPr>
      <w:rFonts w:ascii="Calibri" w:eastAsia="Times New Roman" w:hAnsi="Calibri" w:cs="Times New Roman"/>
      <w:sz w:val="22"/>
      <w:szCs w:val="22"/>
      <w:lang w:val="ro-RO" w:bidi="en-US"/>
    </w:rPr>
  </w:style>
  <w:style w:type="paragraph" w:customStyle="1" w:styleId="Default">
    <w:name w:val="Default"/>
    <w:rsid w:val="00F86F90"/>
    <w:pPr>
      <w:autoSpaceDE w:val="0"/>
      <w:autoSpaceDN w:val="0"/>
      <w:adjustRightInd w:val="0"/>
      <w:ind w:firstLine="360"/>
    </w:pPr>
    <w:rPr>
      <w:color w:val="000000"/>
      <w:sz w:val="24"/>
      <w:szCs w:val="24"/>
    </w:rPr>
  </w:style>
  <w:style w:type="paragraph" w:customStyle="1" w:styleId="normal0">
    <w:name w:val="normal"/>
    <w:basedOn w:val="Normal"/>
    <w:rsid w:val="00F86F90"/>
    <w:pPr>
      <w:spacing w:before="1" w:after="100" w:afterAutospacing="1" w:line="312" w:lineRule="atLeast"/>
    </w:pPr>
    <w:rPr>
      <w:rFonts w:ascii="Verdana" w:hAnsi="Verdana"/>
      <w:sz w:val="19"/>
      <w:szCs w:val="19"/>
      <w:lang w:val="ro-RO"/>
    </w:rPr>
  </w:style>
  <w:style w:type="paragraph" w:customStyle="1" w:styleId="Pa11">
    <w:name w:val="Pa11"/>
    <w:basedOn w:val="Default"/>
    <w:next w:val="Default"/>
    <w:rsid w:val="00F86F90"/>
    <w:pPr>
      <w:spacing w:line="211" w:lineRule="atLeast"/>
    </w:pPr>
    <w:rPr>
      <w:rFonts w:ascii="Helvetica Portos" w:hAnsi="Helvetica Portos"/>
      <w:color w:val="auto"/>
    </w:rPr>
  </w:style>
  <w:style w:type="paragraph" w:customStyle="1" w:styleId="Pa16">
    <w:name w:val="Pa16"/>
    <w:basedOn w:val="Default"/>
    <w:next w:val="Default"/>
    <w:rsid w:val="00F86F90"/>
    <w:pPr>
      <w:spacing w:line="211" w:lineRule="atLeast"/>
    </w:pPr>
    <w:rPr>
      <w:rFonts w:ascii="Helvetica Portos" w:hAnsi="Helvetica Portos"/>
      <w:color w:val="auto"/>
    </w:rPr>
  </w:style>
  <w:style w:type="character" w:customStyle="1" w:styleId="A6">
    <w:name w:val="A6"/>
    <w:rsid w:val="00F86F90"/>
    <w:rPr>
      <w:rFonts w:cs="Helvetica Portos"/>
      <w:color w:val="000000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F86F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86F90"/>
    <w:rPr>
      <w:rFonts w:ascii="Calibri" w:eastAsia="Times New Roman" w:hAnsi="Calibri" w:cs="Times New Roman"/>
      <w:sz w:val="22"/>
      <w:szCs w:val="22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F86F90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F86F90"/>
    <w:pPr>
      <w:spacing w:after="100"/>
    </w:pPr>
  </w:style>
  <w:style w:type="table" w:styleId="TableGrid">
    <w:name w:val="Table Grid"/>
    <w:basedOn w:val="TableNormal"/>
    <w:rsid w:val="00F86F90"/>
    <w:pPr>
      <w:ind w:firstLine="36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rsid w:val="00F86F90"/>
    <w:rPr>
      <w:rFonts w:cs="Helvetica Porto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86F90"/>
    <w:pPr>
      <w:spacing w:after="120"/>
      <w:ind w:left="283"/>
    </w:pPr>
    <w:rPr>
      <w:sz w:val="16"/>
      <w:szCs w:val="16"/>
      <w:lang w:val="ro-RO" w:eastAsia="ro-R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6F90"/>
    <w:rPr>
      <w:rFonts w:ascii="Calibri" w:eastAsia="Times New Roman" w:hAnsi="Calibri" w:cs="Times New Roman"/>
      <w:sz w:val="16"/>
      <w:szCs w:val="16"/>
      <w:lang w:val="ro-RO" w:eastAsia="ro-RO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7018"/>
    <w:rPr>
      <w:b/>
      <w:bCs/>
      <w:sz w:val="18"/>
      <w:szCs w:val="18"/>
    </w:rPr>
  </w:style>
  <w:style w:type="character" w:customStyle="1" w:styleId="style17">
    <w:name w:val="style17"/>
    <w:basedOn w:val="DefaultParagraphFont"/>
    <w:rsid w:val="00F073F0"/>
  </w:style>
  <w:style w:type="character" w:customStyle="1" w:styleId="style20">
    <w:name w:val="style20"/>
    <w:basedOn w:val="DefaultParagraphFont"/>
    <w:rsid w:val="00F073F0"/>
  </w:style>
  <w:style w:type="paragraph" w:customStyle="1" w:styleId="style4">
    <w:name w:val="style4"/>
    <w:basedOn w:val="Normal"/>
    <w:rsid w:val="00F073F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yle1">
    <w:name w:val="style1"/>
    <w:basedOn w:val="DefaultParagraphFont"/>
    <w:rsid w:val="00F073F0"/>
  </w:style>
  <w:style w:type="character" w:customStyle="1" w:styleId="st">
    <w:name w:val="st"/>
    <w:basedOn w:val="DefaultParagraphFont"/>
    <w:rsid w:val="00F073F0"/>
  </w:style>
  <w:style w:type="paragraph" w:customStyle="1" w:styleId="Listparagraf">
    <w:name w:val="Listă paragraf"/>
    <w:basedOn w:val="Normal"/>
    <w:uiPriority w:val="34"/>
    <w:qFormat/>
    <w:rsid w:val="00586B94"/>
    <w:pPr>
      <w:widowControl w:val="0"/>
      <w:autoSpaceDE w:val="0"/>
      <w:autoSpaceDN w:val="0"/>
      <w:adjustRightInd w:val="0"/>
      <w:ind w:left="720"/>
    </w:pPr>
    <w:rPr>
      <w:rFonts w:ascii="Times New Roman" w:hAnsi="Times New Roman"/>
      <w:sz w:val="20"/>
      <w:szCs w:val="20"/>
    </w:rPr>
  </w:style>
  <w:style w:type="paragraph" w:customStyle="1" w:styleId="CharCaracter">
    <w:name w:val="Char Caracter"/>
    <w:basedOn w:val="Normal"/>
    <w:rsid w:val="000E4436"/>
    <w:pPr>
      <w:ind w:firstLine="0"/>
    </w:pPr>
    <w:rPr>
      <w:rFonts w:ascii="Times New Roman" w:hAnsi="Times New Roman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7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aceasta.se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saynoviolence.or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://www.1educat.ro/resurse/ise/educatia_parintilor.html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C0B25-BB25-4F4F-9255-15A45439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13464</Words>
  <Characters>76750</Characters>
  <Application>Microsoft Office Word</Application>
  <DocSecurity>0</DocSecurity>
  <Lines>639</Lines>
  <Paragraphs>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UNIVERSITATEA DIN PITEŞTI</vt:lpstr>
      <vt:lpstr>UNIVERSITATEA DIN PITEŞTI</vt:lpstr>
    </vt:vector>
  </TitlesOfParts>
  <Company>CFM</Company>
  <LinksUpToDate>false</LinksUpToDate>
  <CharactersWithSpaces>90034</CharactersWithSpaces>
  <SharedDoc>false</SharedDoc>
  <HLinks>
    <vt:vector size="18" baseType="variant">
      <vt:variant>
        <vt:i4>6946906</vt:i4>
      </vt:variant>
      <vt:variant>
        <vt:i4>6</vt:i4>
      </vt:variant>
      <vt:variant>
        <vt:i4>0</vt:i4>
      </vt:variant>
      <vt:variant>
        <vt:i4>5</vt:i4>
      </vt:variant>
      <vt:variant>
        <vt:lpwstr>http://www.1educat.ro/resurse/ise/educatia_parintilor.html</vt:lpwstr>
      </vt:variant>
      <vt:variant>
        <vt:lpwstr/>
      </vt:variant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http://aceasta.se/</vt:lpwstr>
      </vt:variant>
      <vt:variant>
        <vt:lpwstr/>
      </vt:variant>
      <vt:variant>
        <vt:i4>4718620</vt:i4>
      </vt:variant>
      <vt:variant>
        <vt:i4>0</vt:i4>
      </vt:variant>
      <vt:variant>
        <vt:i4>0</vt:i4>
      </vt:variant>
      <vt:variant>
        <vt:i4>5</vt:i4>
      </vt:variant>
      <vt:variant>
        <vt:lpwstr>http://www.saynoviolence.org/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UNIVERSITATEA DIN PITEŞTI</dc:title>
  <dc:creator>Teodor Ghitescu</dc:creator>
  <cp:lastModifiedBy>Pc</cp:lastModifiedBy>
  <cp:revision>2</cp:revision>
  <cp:lastPrinted>2013-02-18T17:01:00Z</cp:lastPrinted>
  <dcterms:created xsi:type="dcterms:W3CDTF">2015-02-05T07:27:00Z</dcterms:created>
  <dcterms:modified xsi:type="dcterms:W3CDTF">2015-02-05T07:27:00Z</dcterms:modified>
</cp:coreProperties>
</file>