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9A" w:rsidRDefault="0038349A" w:rsidP="0038349A">
      <w:pPr>
        <w:jc w:val="center"/>
      </w:pPr>
      <w:r>
        <w:rPr>
          <w:rFonts w:ascii="Times New Roman" w:hAnsi="Times New Roman" w:cs="Calibri"/>
          <w:noProof/>
          <w:sz w:val="24"/>
          <w:szCs w:val="24"/>
          <w:lang w:eastAsia="ro-RO"/>
        </w:rPr>
        <w:drawing>
          <wp:inline distT="0" distB="0" distL="0" distR="0">
            <wp:extent cx="3352800" cy="764540"/>
            <wp:effectExtent l="19050" t="0" r="0" b="0"/>
            <wp:docPr id="1" name="Picture 0" descr="Sigla_ME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la_MENCS.jpg"/>
                    <pic:cNvPicPr>
                      <a:picLocks noChangeAspect="1" noChangeArrowheads="1"/>
                    </pic:cNvPicPr>
                  </pic:nvPicPr>
                  <pic:blipFill>
                    <a:blip r:embed="rId5"/>
                    <a:srcRect/>
                    <a:stretch>
                      <a:fillRect/>
                    </a:stretch>
                  </pic:blipFill>
                  <pic:spPr bwMode="auto">
                    <a:xfrm>
                      <a:off x="0" y="0"/>
                      <a:ext cx="3352800" cy="764540"/>
                    </a:xfrm>
                    <a:prstGeom prst="rect">
                      <a:avLst/>
                    </a:prstGeom>
                    <a:noFill/>
                    <a:ln w="9525">
                      <a:noFill/>
                      <a:miter lim="800000"/>
                      <a:headEnd/>
                      <a:tailEnd/>
                    </a:ln>
                  </pic:spPr>
                </pic:pic>
              </a:graphicData>
            </a:graphic>
          </wp:inline>
        </w:drawing>
      </w:r>
    </w:p>
    <w:p w:rsidR="0038349A" w:rsidRPr="00DE6A65" w:rsidRDefault="0038349A" w:rsidP="0038349A">
      <w:pPr>
        <w:rPr>
          <w:rFonts w:ascii="Times New Roman" w:hAnsi="Times New Roman" w:cs="Times New Roman"/>
          <w:b/>
          <w:sz w:val="24"/>
          <w:szCs w:val="24"/>
        </w:rPr>
      </w:pPr>
      <w:r>
        <w:rPr>
          <w:b/>
          <w:noProof/>
          <w:sz w:val="28"/>
          <w:szCs w:val="28"/>
          <w:lang w:eastAsia="ro-RO"/>
        </w:rPr>
        <w:drawing>
          <wp:inline distT="0" distB="0" distL="0" distR="0">
            <wp:extent cx="349250" cy="387985"/>
            <wp:effectExtent l="19050" t="0" r="0" b="0"/>
            <wp:docPr id="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6"/>
                    <a:srcRect/>
                    <a:stretch>
                      <a:fillRect/>
                    </a:stretch>
                  </pic:blipFill>
                  <pic:spPr bwMode="auto">
                    <a:xfrm>
                      <a:off x="0" y="0"/>
                      <a:ext cx="349250" cy="387985"/>
                    </a:xfrm>
                    <a:prstGeom prst="rect">
                      <a:avLst/>
                    </a:prstGeom>
                    <a:noFill/>
                    <a:ln w="9525">
                      <a:noFill/>
                      <a:miter lim="800000"/>
                      <a:headEnd/>
                      <a:tailEnd/>
                    </a:ln>
                  </pic:spPr>
                </pic:pic>
              </a:graphicData>
            </a:graphic>
          </wp:inline>
        </w:drawing>
      </w:r>
      <w:r w:rsidRPr="008F1DEC">
        <w:rPr>
          <w:b/>
        </w:rPr>
        <w:t xml:space="preserve"> </w:t>
      </w:r>
      <w:r w:rsidRPr="00DE6A65">
        <w:rPr>
          <w:rFonts w:ascii="Times New Roman" w:hAnsi="Times New Roman" w:cs="Times New Roman"/>
          <w:b/>
          <w:sz w:val="24"/>
          <w:szCs w:val="24"/>
        </w:rPr>
        <w:t>Școala Gimnazială ”Emil Atanasiu”</w:t>
      </w:r>
    </w:p>
    <w:p w:rsidR="0038349A" w:rsidRPr="00DE6A65" w:rsidRDefault="0038349A" w:rsidP="0038349A">
      <w:pPr>
        <w:rPr>
          <w:rFonts w:ascii="Times New Roman" w:hAnsi="Times New Roman" w:cs="Times New Roman"/>
          <w:b/>
          <w:sz w:val="24"/>
          <w:szCs w:val="24"/>
        </w:rPr>
      </w:pPr>
      <w:r w:rsidRPr="00DE6A65">
        <w:rPr>
          <w:rFonts w:ascii="Times New Roman" w:hAnsi="Times New Roman" w:cs="Times New Roman"/>
          <w:b/>
          <w:sz w:val="24"/>
          <w:szCs w:val="24"/>
        </w:rPr>
        <w:t xml:space="preserve">         Grădinița cu program normal Garoafa</w:t>
      </w:r>
    </w:p>
    <w:p w:rsidR="0038349A" w:rsidRDefault="0038349A" w:rsidP="0038349A">
      <w:pPr>
        <w:ind w:left="708" w:firstLine="708"/>
        <w:rPr>
          <w:b/>
        </w:rPr>
      </w:pPr>
      <w:r w:rsidRPr="00DE6A65">
        <w:rPr>
          <w:rFonts w:ascii="Times New Roman" w:hAnsi="Times New Roman" w:cs="Times New Roman"/>
          <w:b/>
          <w:sz w:val="24"/>
          <w:szCs w:val="24"/>
        </w:rPr>
        <w:t>VRANCEA</w:t>
      </w:r>
    </w:p>
    <w:p w:rsidR="0038349A" w:rsidRDefault="0038349A" w:rsidP="0038349A">
      <w:pPr>
        <w:ind w:left="708" w:firstLine="708"/>
        <w:rPr>
          <w:b/>
        </w:rPr>
      </w:pPr>
    </w:p>
    <w:p w:rsidR="0038349A" w:rsidRDefault="0038349A" w:rsidP="0038349A">
      <w:pPr>
        <w:ind w:left="708" w:firstLine="708"/>
        <w:rPr>
          <w:b/>
        </w:rPr>
      </w:pPr>
    </w:p>
    <w:p w:rsidR="0038349A" w:rsidRDefault="0038349A" w:rsidP="0038349A">
      <w:pPr>
        <w:ind w:left="708" w:firstLine="708"/>
        <w:jc w:val="center"/>
        <w:rPr>
          <w:rFonts w:ascii="Times New Roman" w:hAnsi="Times New Roman" w:cs="Times New Roman"/>
          <w:b/>
          <w:i/>
          <w:sz w:val="32"/>
          <w:szCs w:val="32"/>
        </w:rPr>
      </w:pPr>
      <w:r>
        <w:rPr>
          <w:rFonts w:ascii="Times New Roman" w:hAnsi="Times New Roman" w:cs="Times New Roman"/>
          <w:b/>
          <w:i/>
          <w:sz w:val="32"/>
          <w:szCs w:val="32"/>
        </w:rPr>
        <w:t>Proiect Educațional Regional</w:t>
      </w:r>
    </w:p>
    <w:p w:rsidR="0038349A" w:rsidRDefault="0093529F" w:rsidP="0038349A">
      <w:pPr>
        <w:ind w:left="708" w:firstLine="708"/>
        <w:jc w:val="center"/>
        <w:rPr>
          <w:b/>
        </w:rPr>
      </w:pPr>
      <w:r w:rsidRPr="0093529F">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3pt;height:42.25pt" fillcolor="red" stroked="f">
            <v:shadow on="t" color="#b2b2b2" opacity="52429f" offset="3pt"/>
            <v:textpath style="font-family:&quot;Monotype Corsiva&quot;;v-text-kern:t" trim="t" fitpath="t" string="Mlădite talentate"/>
          </v:shape>
        </w:pict>
      </w:r>
    </w:p>
    <w:p w:rsidR="0038349A" w:rsidRPr="00B05234" w:rsidRDefault="00DE6A65" w:rsidP="0038349A">
      <w:pPr>
        <w:ind w:left="708" w:firstLine="708"/>
        <w:jc w:val="center"/>
        <w:rPr>
          <w:rFonts w:ascii="Times New Roman" w:hAnsi="Times New Roman" w:cs="Times New Roman"/>
          <w:b/>
          <w:sz w:val="24"/>
          <w:szCs w:val="24"/>
        </w:rPr>
      </w:pPr>
      <w:r>
        <w:rPr>
          <w:rFonts w:ascii="Times New Roman" w:hAnsi="Times New Roman" w:cs="Times New Roman"/>
          <w:b/>
          <w:sz w:val="24"/>
          <w:szCs w:val="24"/>
        </w:rPr>
        <w:t xml:space="preserve">avizat și </w:t>
      </w:r>
      <w:r w:rsidR="0038349A">
        <w:rPr>
          <w:rFonts w:ascii="Times New Roman" w:hAnsi="Times New Roman" w:cs="Times New Roman"/>
          <w:b/>
          <w:sz w:val="24"/>
          <w:szCs w:val="24"/>
        </w:rPr>
        <w:t>aprobat de IȘJ Vrancea nr. 11068 / 31.10.2016</w:t>
      </w:r>
    </w:p>
    <w:p w:rsidR="0038349A" w:rsidRDefault="0038349A" w:rsidP="0038349A">
      <w:pPr>
        <w:ind w:left="708" w:firstLine="708"/>
        <w:jc w:val="center"/>
        <w:rPr>
          <w:rFonts w:ascii="Times New Roman" w:hAnsi="Times New Roman" w:cs="Times New Roman"/>
          <w:b/>
          <w:i/>
          <w:sz w:val="32"/>
          <w:szCs w:val="32"/>
        </w:rPr>
      </w:pPr>
      <w:r>
        <w:rPr>
          <w:rFonts w:ascii="Times New Roman" w:hAnsi="Times New Roman" w:cs="Times New Roman"/>
          <w:b/>
          <w:i/>
          <w:sz w:val="32"/>
          <w:szCs w:val="32"/>
        </w:rPr>
        <w:t>Ediția a II-a</w:t>
      </w:r>
    </w:p>
    <w:p w:rsidR="0038349A" w:rsidRDefault="0038349A" w:rsidP="0038349A">
      <w:pPr>
        <w:ind w:left="708" w:firstLine="708"/>
        <w:jc w:val="center"/>
        <w:rPr>
          <w:rFonts w:ascii="Times New Roman" w:hAnsi="Times New Roman" w:cs="Times New Roman"/>
          <w:b/>
          <w:i/>
          <w:sz w:val="32"/>
          <w:szCs w:val="32"/>
        </w:rPr>
      </w:pPr>
      <w:r>
        <w:rPr>
          <w:rFonts w:ascii="Times New Roman" w:hAnsi="Times New Roman" w:cs="Times New Roman"/>
          <w:b/>
          <w:i/>
          <w:sz w:val="32"/>
          <w:szCs w:val="32"/>
        </w:rPr>
        <w:t xml:space="preserve">2016 – 2017 </w:t>
      </w:r>
    </w:p>
    <w:p w:rsidR="0038349A" w:rsidRDefault="0038349A" w:rsidP="0038349A">
      <w:pPr>
        <w:ind w:left="708" w:firstLine="708"/>
        <w:jc w:val="center"/>
        <w:rPr>
          <w:rFonts w:ascii="Times New Roman" w:hAnsi="Times New Roman" w:cs="Times New Roman"/>
          <w:b/>
          <w:i/>
          <w:sz w:val="32"/>
          <w:szCs w:val="32"/>
        </w:rPr>
      </w:pPr>
    </w:p>
    <w:p w:rsidR="0038349A" w:rsidRDefault="0038349A" w:rsidP="0038349A">
      <w:pPr>
        <w:rPr>
          <w:rFonts w:ascii="Times New Roman" w:hAnsi="Times New Roman" w:cs="Times New Roman"/>
          <w:b/>
          <w:i/>
          <w:sz w:val="32"/>
          <w:szCs w:val="32"/>
        </w:rPr>
      </w:pPr>
    </w:p>
    <w:p w:rsidR="0038349A" w:rsidRDefault="0038349A" w:rsidP="0038349A">
      <w:pPr>
        <w:rPr>
          <w:rFonts w:ascii="Times New Roman" w:hAnsi="Times New Roman" w:cs="Times New Roman"/>
          <w:b/>
          <w:i/>
          <w:sz w:val="32"/>
          <w:szCs w:val="32"/>
        </w:rPr>
      </w:pPr>
      <w:r>
        <w:rPr>
          <w:rFonts w:ascii="Times New Roman" w:hAnsi="Times New Roman" w:cs="Times New Roman"/>
          <w:b/>
          <w:i/>
          <w:sz w:val="32"/>
          <w:szCs w:val="32"/>
        </w:rPr>
        <w:t>Unitatea de învățământ organizatoare:</w:t>
      </w:r>
    </w:p>
    <w:p w:rsidR="0038349A" w:rsidRDefault="0038349A" w:rsidP="0038349A">
      <w:pPr>
        <w:ind w:firstLine="708"/>
        <w:rPr>
          <w:rFonts w:ascii="Times New Roman" w:hAnsi="Times New Roman" w:cs="Times New Roman"/>
          <w:b/>
          <w:i/>
          <w:sz w:val="32"/>
          <w:szCs w:val="32"/>
        </w:rPr>
      </w:pPr>
      <w:r>
        <w:rPr>
          <w:rFonts w:ascii="Times New Roman" w:hAnsi="Times New Roman" w:cs="Times New Roman"/>
          <w:b/>
          <w:i/>
          <w:sz w:val="32"/>
          <w:szCs w:val="32"/>
        </w:rPr>
        <w:t xml:space="preserve"> Grădinița cu program normal Garoafa – Vrancea </w:t>
      </w:r>
    </w:p>
    <w:p w:rsidR="0038349A" w:rsidRDefault="0038349A" w:rsidP="0038349A">
      <w:pPr>
        <w:rPr>
          <w:rFonts w:ascii="Times New Roman" w:hAnsi="Times New Roman" w:cs="Times New Roman"/>
          <w:b/>
          <w:i/>
          <w:sz w:val="32"/>
          <w:szCs w:val="32"/>
        </w:rPr>
      </w:pPr>
      <w:r>
        <w:rPr>
          <w:rFonts w:ascii="Times New Roman" w:hAnsi="Times New Roman" w:cs="Times New Roman"/>
          <w:b/>
          <w:i/>
          <w:sz w:val="32"/>
          <w:szCs w:val="32"/>
        </w:rPr>
        <w:t>Coordonatori proiect:</w:t>
      </w:r>
    </w:p>
    <w:p w:rsidR="0038349A" w:rsidRDefault="0038349A" w:rsidP="0038349A">
      <w:pPr>
        <w:pStyle w:val="ListParagraph"/>
        <w:numPr>
          <w:ilvl w:val="0"/>
          <w:numId w:val="1"/>
        </w:numPr>
        <w:rPr>
          <w:rFonts w:ascii="Times New Roman" w:hAnsi="Times New Roman" w:cs="Times New Roman"/>
          <w:b/>
          <w:i/>
          <w:sz w:val="32"/>
          <w:szCs w:val="32"/>
        </w:rPr>
      </w:pPr>
      <w:r>
        <w:rPr>
          <w:rFonts w:ascii="Times New Roman" w:hAnsi="Times New Roman" w:cs="Times New Roman"/>
          <w:b/>
          <w:i/>
          <w:sz w:val="32"/>
          <w:szCs w:val="32"/>
        </w:rPr>
        <w:t>Prof. Înv. Preșc. Făcîlă Adriana-Mirela</w:t>
      </w:r>
    </w:p>
    <w:p w:rsidR="0038349A" w:rsidRDefault="0038349A" w:rsidP="0038349A">
      <w:pPr>
        <w:pStyle w:val="ListParagraph"/>
        <w:numPr>
          <w:ilvl w:val="0"/>
          <w:numId w:val="1"/>
        </w:numPr>
        <w:rPr>
          <w:rFonts w:ascii="Times New Roman" w:hAnsi="Times New Roman" w:cs="Times New Roman"/>
          <w:b/>
          <w:i/>
          <w:sz w:val="32"/>
          <w:szCs w:val="32"/>
        </w:rPr>
      </w:pPr>
      <w:r>
        <w:rPr>
          <w:rFonts w:ascii="Times New Roman" w:hAnsi="Times New Roman" w:cs="Times New Roman"/>
          <w:b/>
          <w:i/>
          <w:sz w:val="32"/>
          <w:szCs w:val="32"/>
        </w:rPr>
        <w:t>Prof. Înv. Primar Tânjală Lenuța</w:t>
      </w:r>
    </w:p>
    <w:p w:rsidR="0038349A" w:rsidRPr="00B05234" w:rsidRDefault="0038349A" w:rsidP="0038349A">
      <w:pPr>
        <w:pStyle w:val="ListParagraph"/>
        <w:numPr>
          <w:ilvl w:val="0"/>
          <w:numId w:val="1"/>
        </w:numPr>
        <w:rPr>
          <w:rFonts w:ascii="Times New Roman" w:hAnsi="Times New Roman" w:cs="Times New Roman"/>
          <w:b/>
          <w:i/>
          <w:sz w:val="32"/>
          <w:szCs w:val="32"/>
        </w:rPr>
      </w:pPr>
      <w:r w:rsidRPr="00B05234">
        <w:rPr>
          <w:rFonts w:ascii="Times New Roman" w:hAnsi="Times New Roman" w:cs="Times New Roman"/>
          <w:b/>
          <w:i/>
          <w:sz w:val="32"/>
          <w:szCs w:val="32"/>
        </w:rPr>
        <w:t>Prof. David Fănica</w:t>
      </w:r>
    </w:p>
    <w:p w:rsidR="0038349A" w:rsidRDefault="0038349A" w:rsidP="0038349A">
      <w:pPr>
        <w:rPr>
          <w:rFonts w:ascii="Times New Roman" w:hAnsi="Times New Roman" w:cs="Times New Roman"/>
          <w:b/>
          <w:i/>
          <w:sz w:val="32"/>
          <w:szCs w:val="32"/>
        </w:rPr>
      </w:pPr>
    </w:p>
    <w:p w:rsidR="0038349A" w:rsidRDefault="0038349A" w:rsidP="0038349A">
      <w:pPr>
        <w:rPr>
          <w:rFonts w:ascii="Times New Roman" w:hAnsi="Times New Roman" w:cs="Times New Roman"/>
          <w:b/>
          <w:i/>
          <w:sz w:val="32"/>
          <w:szCs w:val="32"/>
        </w:rPr>
      </w:pPr>
    </w:p>
    <w:p w:rsidR="005A72C9" w:rsidRDefault="005A72C9" w:rsidP="005A72C9">
      <w:pPr>
        <w:pStyle w:val="BodyText"/>
        <w:jc w:val="center"/>
        <w:rPr>
          <w:b/>
          <w:iCs/>
          <w:sz w:val="28"/>
          <w:szCs w:val="28"/>
          <w:lang w:val="ro-RO" w:eastAsia="ro-RO"/>
        </w:rPr>
      </w:pPr>
      <w:r>
        <w:rPr>
          <w:b/>
          <w:iCs/>
          <w:sz w:val="28"/>
          <w:szCs w:val="28"/>
          <w:lang w:val="ro-RO" w:eastAsia="ro-RO"/>
        </w:rPr>
        <w:lastRenderedPageBreak/>
        <w:t>Regulament de organizare</w:t>
      </w:r>
    </w:p>
    <w:p w:rsidR="005A72C9" w:rsidRDefault="005A72C9" w:rsidP="005A72C9">
      <w:pPr>
        <w:pStyle w:val="BodyText"/>
        <w:jc w:val="center"/>
        <w:rPr>
          <w:b/>
          <w:iCs/>
          <w:sz w:val="28"/>
          <w:szCs w:val="28"/>
          <w:lang w:val="ro-RO" w:eastAsia="ro-RO"/>
        </w:rPr>
      </w:pPr>
      <w:r>
        <w:rPr>
          <w:b/>
          <w:iCs/>
          <w:sz w:val="28"/>
          <w:szCs w:val="28"/>
          <w:lang w:val="ro-RO" w:eastAsia="ro-RO"/>
        </w:rPr>
        <w:t>Festival – concurs</w:t>
      </w:r>
    </w:p>
    <w:p w:rsidR="005A72C9" w:rsidRDefault="005A72C9" w:rsidP="005A72C9">
      <w:pPr>
        <w:pStyle w:val="BodyText"/>
        <w:jc w:val="center"/>
        <w:rPr>
          <w:rFonts w:ascii="Monotype Corsiva" w:hAnsi="Monotype Corsiva"/>
          <w:b/>
          <w:sz w:val="36"/>
          <w:szCs w:val="36"/>
          <w:lang w:val="it-IT"/>
        </w:rPr>
      </w:pPr>
      <w:r>
        <w:rPr>
          <w:rFonts w:ascii="Monotype Corsiva" w:hAnsi="Monotype Corsiva"/>
          <w:b/>
          <w:sz w:val="36"/>
          <w:szCs w:val="36"/>
          <w:lang w:val="it-IT"/>
        </w:rPr>
        <w:t>“</w:t>
      </w:r>
      <w:proofErr w:type="spellStart"/>
      <w:r w:rsidRPr="0050342C">
        <w:rPr>
          <w:rFonts w:ascii="Monotype Corsiva" w:eastAsia="Calibri" w:hAnsi="Monotype Corsiva"/>
          <w:b/>
          <w:sz w:val="44"/>
          <w:szCs w:val="44"/>
        </w:rPr>
        <w:t>Copilărie</w:t>
      </w:r>
      <w:proofErr w:type="spellEnd"/>
      <w:r w:rsidRPr="0050342C">
        <w:rPr>
          <w:rFonts w:ascii="Monotype Corsiva" w:eastAsia="Calibri" w:hAnsi="Monotype Corsiva"/>
          <w:b/>
          <w:sz w:val="44"/>
          <w:szCs w:val="44"/>
        </w:rPr>
        <w:t xml:space="preserve"> </w:t>
      </w:r>
      <w:proofErr w:type="spellStart"/>
      <w:r w:rsidRPr="0050342C">
        <w:rPr>
          <w:rFonts w:ascii="Monotype Corsiva" w:eastAsia="Calibri" w:hAnsi="Monotype Corsiva"/>
          <w:b/>
          <w:sz w:val="44"/>
          <w:szCs w:val="44"/>
        </w:rPr>
        <w:t>în</w:t>
      </w:r>
      <w:proofErr w:type="spellEnd"/>
      <w:r w:rsidRPr="0050342C">
        <w:rPr>
          <w:rFonts w:ascii="Monotype Corsiva" w:eastAsia="Calibri" w:hAnsi="Monotype Corsiva"/>
          <w:b/>
          <w:sz w:val="44"/>
          <w:szCs w:val="44"/>
        </w:rPr>
        <w:t xml:space="preserve"> </w:t>
      </w:r>
      <w:proofErr w:type="spellStart"/>
      <w:r w:rsidRPr="0050342C">
        <w:rPr>
          <w:rFonts w:ascii="Monotype Corsiva" w:eastAsia="Calibri" w:hAnsi="Monotype Corsiva"/>
          <w:b/>
          <w:sz w:val="44"/>
          <w:szCs w:val="44"/>
        </w:rPr>
        <w:t>ritm</w:t>
      </w:r>
      <w:proofErr w:type="spellEnd"/>
      <w:r w:rsidRPr="0050342C">
        <w:rPr>
          <w:rFonts w:ascii="Monotype Corsiva" w:eastAsia="Calibri" w:hAnsi="Monotype Corsiva"/>
          <w:b/>
          <w:sz w:val="44"/>
          <w:szCs w:val="44"/>
        </w:rPr>
        <w:t xml:space="preserve"> de </w:t>
      </w:r>
      <w:proofErr w:type="spellStart"/>
      <w:r w:rsidRPr="0050342C">
        <w:rPr>
          <w:rFonts w:ascii="Monotype Corsiva" w:eastAsia="Calibri" w:hAnsi="Monotype Corsiva"/>
          <w:b/>
          <w:sz w:val="44"/>
          <w:szCs w:val="44"/>
        </w:rPr>
        <w:t>dans</w:t>
      </w:r>
      <w:proofErr w:type="spellEnd"/>
      <w:r>
        <w:rPr>
          <w:rFonts w:ascii="Monotype Corsiva" w:hAnsi="Monotype Corsiva"/>
          <w:b/>
          <w:sz w:val="36"/>
          <w:szCs w:val="36"/>
          <w:lang w:val="it-IT"/>
        </w:rPr>
        <w:t>”</w:t>
      </w:r>
    </w:p>
    <w:p w:rsidR="005A72C9" w:rsidRDefault="005A72C9" w:rsidP="005A72C9">
      <w:pPr>
        <w:pStyle w:val="BodyText"/>
        <w:jc w:val="center"/>
        <w:rPr>
          <w:b/>
          <w:sz w:val="28"/>
          <w:szCs w:val="28"/>
          <w:lang w:val="it-IT"/>
        </w:rPr>
      </w:pPr>
      <w:r>
        <w:rPr>
          <w:b/>
          <w:sz w:val="28"/>
          <w:szCs w:val="28"/>
          <w:lang w:val="it-IT"/>
        </w:rPr>
        <w:t xml:space="preserve">din cadrul </w:t>
      </w:r>
      <w:r w:rsidRPr="00ED132E">
        <w:rPr>
          <w:b/>
          <w:i/>
          <w:sz w:val="28"/>
          <w:szCs w:val="28"/>
          <w:lang w:val="it-IT"/>
        </w:rPr>
        <w:t>Proiectul</w:t>
      </w:r>
      <w:r>
        <w:rPr>
          <w:b/>
          <w:i/>
          <w:sz w:val="28"/>
          <w:szCs w:val="28"/>
          <w:lang w:val="it-IT"/>
        </w:rPr>
        <w:t>ui</w:t>
      </w:r>
      <w:r w:rsidRPr="00ED132E">
        <w:rPr>
          <w:b/>
          <w:i/>
          <w:sz w:val="28"/>
          <w:szCs w:val="28"/>
          <w:lang w:val="it-IT"/>
        </w:rPr>
        <w:t xml:space="preserve"> Educațional</w:t>
      </w:r>
      <w:r>
        <w:rPr>
          <w:b/>
          <w:i/>
          <w:sz w:val="28"/>
          <w:szCs w:val="28"/>
          <w:lang w:val="it-IT"/>
        </w:rPr>
        <w:t xml:space="preserve"> Regional ”Mlădițe talentate</w:t>
      </w:r>
      <w:r>
        <w:rPr>
          <w:b/>
          <w:sz w:val="28"/>
          <w:szCs w:val="28"/>
          <w:lang w:val="it-IT"/>
        </w:rPr>
        <w:t>”</w:t>
      </w:r>
    </w:p>
    <w:p w:rsidR="005A72C9" w:rsidRPr="002D0336" w:rsidRDefault="005A72C9" w:rsidP="005A72C9">
      <w:pPr>
        <w:pStyle w:val="BodyText"/>
        <w:jc w:val="center"/>
        <w:rPr>
          <w:b/>
          <w:i/>
          <w:sz w:val="28"/>
          <w:szCs w:val="28"/>
          <w:lang w:val="it-IT"/>
        </w:rPr>
      </w:pPr>
    </w:p>
    <w:p w:rsidR="005A72C9" w:rsidRPr="00DF20D7" w:rsidRDefault="005A72C9" w:rsidP="005A72C9">
      <w:pPr>
        <w:pStyle w:val="BodyText"/>
        <w:jc w:val="center"/>
        <w:rPr>
          <w:b/>
          <w:sz w:val="28"/>
          <w:szCs w:val="28"/>
          <w:lang w:val="it-IT"/>
        </w:rPr>
      </w:pPr>
      <w:r w:rsidRPr="00DF20D7">
        <w:rPr>
          <w:b/>
          <w:sz w:val="28"/>
          <w:szCs w:val="28"/>
          <w:lang w:val="it-IT"/>
        </w:rPr>
        <w:t xml:space="preserve"> </w:t>
      </w:r>
    </w:p>
    <w:p w:rsidR="005A72C9" w:rsidRPr="000722FD" w:rsidRDefault="005A72C9" w:rsidP="005A72C9">
      <w:pPr>
        <w:pStyle w:val="BodyText"/>
        <w:jc w:val="left"/>
        <w:rPr>
          <w:b/>
          <w:iCs/>
          <w:sz w:val="28"/>
          <w:szCs w:val="28"/>
          <w:lang w:val="ro-RO" w:eastAsia="ro-RO"/>
        </w:rPr>
      </w:pPr>
    </w:p>
    <w:p w:rsidR="005A72C9" w:rsidRPr="00B21147" w:rsidRDefault="005A72C9" w:rsidP="005A72C9">
      <w:pPr>
        <w:spacing w:after="0"/>
        <w:jc w:val="both"/>
        <w:rPr>
          <w:rFonts w:ascii="Times New Roman" w:hAnsi="Times New Roman" w:cs="Times New Roman"/>
          <w:b/>
          <w:sz w:val="24"/>
          <w:szCs w:val="24"/>
        </w:rPr>
      </w:pPr>
      <w:r w:rsidRPr="00B21147">
        <w:rPr>
          <w:rFonts w:ascii="Times New Roman" w:hAnsi="Times New Roman" w:cs="Times New Roman"/>
          <w:b/>
          <w:sz w:val="24"/>
          <w:szCs w:val="24"/>
        </w:rPr>
        <w:t>Secţiuni:</w:t>
      </w:r>
    </w:p>
    <w:p w:rsidR="005A72C9" w:rsidRPr="00B21147" w:rsidRDefault="005A72C9" w:rsidP="005A72C9">
      <w:pPr>
        <w:numPr>
          <w:ilvl w:val="0"/>
          <w:numId w:val="3"/>
        </w:numPr>
        <w:spacing w:after="0"/>
        <w:jc w:val="both"/>
        <w:rPr>
          <w:rFonts w:ascii="Times New Roman" w:hAnsi="Times New Roman" w:cs="Times New Roman"/>
          <w:sz w:val="24"/>
          <w:szCs w:val="24"/>
        </w:rPr>
      </w:pPr>
      <w:r w:rsidRPr="00B21147">
        <w:rPr>
          <w:rFonts w:ascii="Times New Roman" w:hAnsi="Times New Roman" w:cs="Times New Roman"/>
          <w:sz w:val="24"/>
          <w:szCs w:val="24"/>
        </w:rPr>
        <w:t xml:space="preserve">Dans </w:t>
      </w:r>
    </w:p>
    <w:p w:rsidR="005A72C9" w:rsidRPr="00B21147" w:rsidRDefault="005A72C9" w:rsidP="005A72C9">
      <w:pPr>
        <w:spacing w:after="0"/>
        <w:jc w:val="both"/>
        <w:rPr>
          <w:rFonts w:ascii="Times New Roman" w:hAnsi="Times New Roman" w:cs="Times New Roman"/>
          <w:b/>
          <w:sz w:val="24"/>
          <w:szCs w:val="24"/>
        </w:rPr>
      </w:pPr>
      <w:r w:rsidRPr="00B21147">
        <w:rPr>
          <w:rFonts w:ascii="Times New Roman" w:hAnsi="Times New Roman" w:cs="Times New Roman"/>
          <w:b/>
          <w:sz w:val="24"/>
          <w:szCs w:val="24"/>
        </w:rPr>
        <w:t>Categorii</w:t>
      </w:r>
      <w:r w:rsidRPr="00B21147">
        <w:rPr>
          <w:rFonts w:ascii="Times New Roman" w:hAnsi="Times New Roman" w:cs="Times New Roman"/>
          <w:sz w:val="24"/>
          <w:szCs w:val="24"/>
        </w:rPr>
        <w:t xml:space="preserve"> </w:t>
      </w:r>
      <w:r w:rsidRPr="00B21147">
        <w:rPr>
          <w:rFonts w:ascii="Times New Roman" w:hAnsi="Times New Roman" w:cs="Times New Roman"/>
          <w:b/>
          <w:sz w:val="24"/>
          <w:szCs w:val="24"/>
        </w:rPr>
        <w:t>de vârstă:</w:t>
      </w:r>
    </w:p>
    <w:p w:rsidR="005A72C9" w:rsidRPr="00B21147" w:rsidRDefault="005A72C9" w:rsidP="005A72C9">
      <w:pPr>
        <w:numPr>
          <w:ilvl w:val="0"/>
          <w:numId w:val="5"/>
        </w:numPr>
        <w:spacing w:after="0"/>
        <w:jc w:val="both"/>
        <w:rPr>
          <w:rFonts w:ascii="Times New Roman" w:hAnsi="Times New Roman" w:cs="Times New Roman"/>
          <w:b/>
          <w:sz w:val="24"/>
          <w:szCs w:val="24"/>
        </w:rPr>
      </w:pPr>
      <w:r w:rsidRPr="00B21147">
        <w:rPr>
          <w:rFonts w:ascii="Times New Roman" w:hAnsi="Times New Roman" w:cs="Times New Roman"/>
          <w:sz w:val="24"/>
          <w:szCs w:val="24"/>
        </w:rPr>
        <w:t>preșcolari – nivel I;</w:t>
      </w:r>
    </w:p>
    <w:p w:rsidR="005A72C9" w:rsidRPr="00B21147" w:rsidRDefault="005A72C9" w:rsidP="005A72C9">
      <w:pPr>
        <w:numPr>
          <w:ilvl w:val="0"/>
          <w:numId w:val="5"/>
        </w:numPr>
        <w:spacing w:after="0"/>
        <w:jc w:val="both"/>
        <w:rPr>
          <w:rFonts w:ascii="Times New Roman" w:hAnsi="Times New Roman" w:cs="Times New Roman"/>
          <w:b/>
          <w:sz w:val="24"/>
          <w:szCs w:val="24"/>
        </w:rPr>
      </w:pPr>
      <w:r w:rsidRPr="00B21147">
        <w:rPr>
          <w:rFonts w:ascii="Times New Roman" w:hAnsi="Times New Roman" w:cs="Times New Roman"/>
          <w:sz w:val="24"/>
          <w:szCs w:val="24"/>
        </w:rPr>
        <w:t>preșcolari – nivel II;</w:t>
      </w:r>
    </w:p>
    <w:p w:rsidR="005A72C9" w:rsidRPr="00B21147" w:rsidRDefault="005A72C9" w:rsidP="005A72C9">
      <w:pPr>
        <w:numPr>
          <w:ilvl w:val="0"/>
          <w:numId w:val="5"/>
        </w:numPr>
        <w:spacing w:after="0"/>
        <w:jc w:val="both"/>
        <w:rPr>
          <w:rFonts w:ascii="Times New Roman" w:hAnsi="Times New Roman" w:cs="Times New Roman"/>
          <w:b/>
          <w:sz w:val="24"/>
          <w:szCs w:val="24"/>
        </w:rPr>
      </w:pPr>
      <w:r w:rsidRPr="00B21147">
        <w:rPr>
          <w:rFonts w:ascii="Times New Roman" w:hAnsi="Times New Roman" w:cs="Times New Roman"/>
          <w:sz w:val="24"/>
          <w:szCs w:val="24"/>
        </w:rPr>
        <w:t>elevi clasele pregătitoare și clasele I;</w:t>
      </w:r>
    </w:p>
    <w:p w:rsidR="005A72C9" w:rsidRPr="00B21147" w:rsidRDefault="005A72C9" w:rsidP="005A72C9">
      <w:pPr>
        <w:numPr>
          <w:ilvl w:val="0"/>
          <w:numId w:val="5"/>
        </w:numPr>
        <w:spacing w:after="0"/>
        <w:jc w:val="both"/>
        <w:rPr>
          <w:rFonts w:ascii="Times New Roman" w:hAnsi="Times New Roman" w:cs="Times New Roman"/>
          <w:b/>
          <w:sz w:val="24"/>
          <w:szCs w:val="24"/>
        </w:rPr>
      </w:pPr>
      <w:r w:rsidRPr="00B21147">
        <w:rPr>
          <w:rFonts w:ascii="Times New Roman" w:hAnsi="Times New Roman" w:cs="Times New Roman"/>
          <w:sz w:val="24"/>
          <w:szCs w:val="24"/>
        </w:rPr>
        <w:t>elevi clasele II-IV</w:t>
      </w:r>
    </w:p>
    <w:p w:rsidR="005A72C9" w:rsidRPr="00B21147" w:rsidRDefault="005A72C9" w:rsidP="005A72C9">
      <w:pPr>
        <w:spacing w:after="0" w:line="240" w:lineRule="auto"/>
        <w:ind w:left="360"/>
        <w:jc w:val="both"/>
        <w:rPr>
          <w:rFonts w:ascii="Times New Roman" w:hAnsi="Times New Roman" w:cs="Times New Roman"/>
          <w:sz w:val="24"/>
          <w:szCs w:val="24"/>
          <w:lang w:eastAsia="ro-RO"/>
        </w:rPr>
      </w:pPr>
    </w:p>
    <w:p w:rsidR="005A72C9" w:rsidRPr="00B21147" w:rsidRDefault="005A72C9" w:rsidP="005A72C9">
      <w:pPr>
        <w:spacing w:after="0" w:line="240" w:lineRule="auto"/>
        <w:jc w:val="both"/>
        <w:rPr>
          <w:rFonts w:ascii="Times New Roman" w:hAnsi="Times New Roman" w:cs="Times New Roman"/>
          <w:sz w:val="24"/>
          <w:szCs w:val="24"/>
        </w:rPr>
      </w:pPr>
      <w:r w:rsidRPr="00B21147">
        <w:rPr>
          <w:rFonts w:ascii="Times New Roman" w:hAnsi="Times New Roman" w:cs="Times New Roman"/>
          <w:b/>
          <w:sz w:val="24"/>
          <w:szCs w:val="24"/>
        </w:rPr>
        <w:t xml:space="preserve">Înscrierea participanţilor – </w:t>
      </w:r>
      <w:r w:rsidRPr="00B21147">
        <w:rPr>
          <w:rFonts w:ascii="Times New Roman" w:hAnsi="Times New Roman" w:cs="Times New Roman"/>
          <w:sz w:val="24"/>
          <w:szCs w:val="24"/>
        </w:rPr>
        <w:t xml:space="preserve">se face pe baza fişei de înscriere, pe e-mail la adresa: </w:t>
      </w:r>
      <w:hyperlink r:id="rId7" w:history="1">
        <w:r w:rsidRPr="00B21147">
          <w:rPr>
            <w:rStyle w:val="Hyperlink"/>
            <w:rFonts w:ascii="Times New Roman" w:hAnsi="Times New Roman" w:cs="Times New Roman"/>
            <w:sz w:val="24"/>
            <w:szCs w:val="24"/>
          </w:rPr>
          <w:t>mladitetalentate@gmail.com</w:t>
        </w:r>
      </w:hyperlink>
      <w:r w:rsidRPr="00B21147">
        <w:rPr>
          <w:rFonts w:ascii="Times New Roman" w:hAnsi="Times New Roman" w:cs="Times New Roman"/>
          <w:sz w:val="24"/>
          <w:szCs w:val="24"/>
        </w:rPr>
        <w:t xml:space="preserve"> până pe data de 10 martie 2017. Obligatoriu se va trimite pe e-mail și fișierul cu fondul muzical necesar desfășurării momentului artistic.</w:t>
      </w:r>
    </w:p>
    <w:p w:rsidR="005A72C9" w:rsidRPr="00B21147" w:rsidRDefault="005A72C9" w:rsidP="005A72C9">
      <w:pPr>
        <w:spacing w:after="0" w:line="240" w:lineRule="auto"/>
        <w:jc w:val="both"/>
        <w:rPr>
          <w:rFonts w:ascii="Times New Roman" w:hAnsi="Times New Roman" w:cs="Times New Roman"/>
          <w:b/>
          <w:sz w:val="24"/>
          <w:szCs w:val="24"/>
        </w:rPr>
      </w:pPr>
      <w:r w:rsidRPr="00B21147">
        <w:rPr>
          <w:rFonts w:ascii="Times New Roman" w:hAnsi="Times New Roman" w:cs="Times New Roman"/>
          <w:b/>
          <w:sz w:val="24"/>
          <w:szCs w:val="24"/>
        </w:rPr>
        <w:t>În cazul în care se dorește participarea indirectă la festival, se vor putea trimite momentele artistice înregistrate:</w:t>
      </w:r>
    </w:p>
    <w:p w:rsidR="005A72C9" w:rsidRPr="00B21147" w:rsidRDefault="005A72C9" w:rsidP="005A72C9">
      <w:pPr>
        <w:numPr>
          <w:ilvl w:val="0"/>
          <w:numId w:val="13"/>
        </w:numPr>
        <w:spacing w:after="0" w:line="240" w:lineRule="auto"/>
        <w:jc w:val="both"/>
        <w:rPr>
          <w:rFonts w:ascii="Times New Roman" w:hAnsi="Times New Roman" w:cs="Times New Roman"/>
          <w:sz w:val="24"/>
          <w:szCs w:val="24"/>
        </w:rPr>
      </w:pPr>
      <w:r w:rsidRPr="00B21147">
        <w:rPr>
          <w:rFonts w:ascii="Times New Roman" w:hAnsi="Times New Roman" w:cs="Times New Roman"/>
          <w:sz w:val="24"/>
          <w:szCs w:val="24"/>
        </w:rPr>
        <w:t>pe CD-uri, prin poștă, la adresa: Făcîlă Adriana-Mirela, str. Dornei, nr. 1A, ap. 8, Focşani, jud. Vrancea, cod 620162   – termen limită 17 martie 2017 (data poştei);</w:t>
      </w:r>
    </w:p>
    <w:p w:rsidR="005A72C9" w:rsidRPr="00B21147" w:rsidRDefault="005A72C9" w:rsidP="005A72C9">
      <w:pPr>
        <w:numPr>
          <w:ilvl w:val="0"/>
          <w:numId w:val="13"/>
        </w:numPr>
        <w:spacing w:after="0" w:line="240" w:lineRule="auto"/>
        <w:jc w:val="both"/>
        <w:rPr>
          <w:rFonts w:ascii="Times New Roman" w:hAnsi="Times New Roman" w:cs="Times New Roman"/>
          <w:sz w:val="24"/>
          <w:szCs w:val="24"/>
        </w:rPr>
      </w:pPr>
      <w:r w:rsidRPr="00B21147">
        <w:rPr>
          <w:rFonts w:ascii="Times New Roman" w:hAnsi="Times New Roman" w:cs="Times New Roman"/>
          <w:sz w:val="24"/>
          <w:szCs w:val="24"/>
        </w:rPr>
        <w:t>pe adresa de e-mail:</w:t>
      </w:r>
      <w:r w:rsidRPr="00B21147">
        <w:rPr>
          <w:rFonts w:ascii="Times New Roman" w:hAnsi="Times New Roman" w:cs="Times New Roman"/>
          <w:b/>
          <w:sz w:val="24"/>
          <w:szCs w:val="24"/>
        </w:rPr>
        <w:t xml:space="preserve"> </w:t>
      </w:r>
      <w:hyperlink r:id="rId8" w:history="1">
        <w:r w:rsidRPr="00B21147">
          <w:rPr>
            <w:rStyle w:val="Hyperlink"/>
            <w:rFonts w:ascii="Times New Roman" w:hAnsi="Times New Roman" w:cs="Times New Roman"/>
            <w:sz w:val="24"/>
            <w:szCs w:val="24"/>
          </w:rPr>
          <w:t>mladitetalentate@gmail.com</w:t>
        </w:r>
      </w:hyperlink>
      <w:r w:rsidRPr="00B21147">
        <w:rPr>
          <w:rFonts w:ascii="Times New Roman" w:hAnsi="Times New Roman" w:cs="Times New Roman"/>
          <w:b/>
          <w:sz w:val="24"/>
          <w:szCs w:val="24"/>
        </w:rPr>
        <w:t xml:space="preserve"> </w:t>
      </w:r>
    </w:p>
    <w:p w:rsidR="005A72C9" w:rsidRPr="00B21147" w:rsidRDefault="005A72C9" w:rsidP="005A72C9">
      <w:pPr>
        <w:spacing w:after="0" w:line="240" w:lineRule="auto"/>
        <w:jc w:val="both"/>
        <w:rPr>
          <w:rFonts w:ascii="Times New Roman" w:hAnsi="Times New Roman" w:cs="Times New Roman"/>
          <w:b/>
          <w:sz w:val="24"/>
          <w:szCs w:val="24"/>
        </w:rPr>
      </w:pPr>
      <w:r w:rsidRPr="00B21147">
        <w:rPr>
          <w:rFonts w:ascii="Times New Roman" w:hAnsi="Times New Roman" w:cs="Times New Roman"/>
          <w:b/>
          <w:sz w:val="24"/>
          <w:szCs w:val="24"/>
        </w:rPr>
        <w:t>Data concursului: 23 martie 2017</w:t>
      </w:r>
    </w:p>
    <w:p w:rsidR="005A72C9" w:rsidRPr="00B21147" w:rsidRDefault="005A72C9" w:rsidP="005A72C9">
      <w:pPr>
        <w:spacing w:after="0" w:line="240" w:lineRule="auto"/>
        <w:jc w:val="both"/>
        <w:rPr>
          <w:rFonts w:ascii="Times New Roman" w:hAnsi="Times New Roman" w:cs="Times New Roman"/>
          <w:b/>
          <w:sz w:val="28"/>
          <w:szCs w:val="28"/>
        </w:rPr>
      </w:pPr>
      <w:r w:rsidRPr="00B21147">
        <w:rPr>
          <w:rFonts w:ascii="Times New Roman" w:hAnsi="Times New Roman" w:cs="Times New Roman"/>
          <w:b/>
          <w:iCs/>
          <w:sz w:val="28"/>
          <w:szCs w:val="28"/>
        </w:rPr>
        <w:t>Fără taxă de participare</w:t>
      </w:r>
    </w:p>
    <w:p w:rsidR="005A72C9" w:rsidRPr="00B21147" w:rsidRDefault="005A72C9" w:rsidP="005A72C9">
      <w:pPr>
        <w:spacing w:after="0" w:line="240" w:lineRule="auto"/>
        <w:rPr>
          <w:rFonts w:ascii="Times New Roman" w:hAnsi="Times New Roman" w:cs="Times New Roman"/>
          <w:b/>
          <w:sz w:val="24"/>
          <w:szCs w:val="24"/>
          <w:lang w:val="pt-BR"/>
        </w:rPr>
      </w:pPr>
      <w:r w:rsidRPr="00B21147">
        <w:rPr>
          <w:rFonts w:ascii="Times New Roman" w:hAnsi="Times New Roman" w:cs="Times New Roman"/>
          <w:b/>
          <w:sz w:val="24"/>
          <w:szCs w:val="24"/>
          <w:lang w:val="pt-BR"/>
        </w:rPr>
        <w:t>Criterii de evaluare:</w:t>
      </w:r>
    </w:p>
    <w:p w:rsidR="005A72C9" w:rsidRPr="00B21147" w:rsidRDefault="005A72C9" w:rsidP="005A72C9">
      <w:pPr>
        <w:spacing w:after="0" w:line="240" w:lineRule="auto"/>
        <w:ind w:firstLine="720"/>
        <w:rPr>
          <w:rFonts w:ascii="Times New Roman" w:hAnsi="Times New Roman" w:cs="Times New Roman"/>
          <w:sz w:val="24"/>
          <w:szCs w:val="24"/>
          <w:lang w:val="pt-BR"/>
        </w:rPr>
      </w:pPr>
      <w:r w:rsidRPr="00B21147">
        <w:rPr>
          <w:rFonts w:ascii="Times New Roman" w:hAnsi="Times New Roman" w:cs="Times New Roman"/>
          <w:sz w:val="24"/>
          <w:szCs w:val="24"/>
          <w:lang w:val="pt-BR"/>
        </w:rPr>
        <w:t>- creativitate;</w:t>
      </w:r>
    </w:p>
    <w:p w:rsidR="005A72C9" w:rsidRPr="00B21147" w:rsidRDefault="005A72C9" w:rsidP="005A72C9">
      <w:pPr>
        <w:spacing w:after="0"/>
        <w:rPr>
          <w:rFonts w:ascii="Times New Roman" w:hAnsi="Times New Roman" w:cs="Times New Roman"/>
          <w:sz w:val="24"/>
          <w:szCs w:val="24"/>
          <w:lang w:val="pt-BR"/>
        </w:rPr>
      </w:pPr>
      <w:r w:rsidRPr="00B21147">
        <w:rPr>
          <w:rFonts w:ascii="Times New Roman" w:hAnsi="Times New Roman" w:cs="Times New Roman"/>
          <w:sz w:val="24"/>
          <w:szCs w:val="24"/>
          <w:lang w:val="pt-BR"/>
        </w:rPr>
        <w:tab/>
        <w:t>- originalitate</w:t>
      </w:r>
    </w:p>
    <w:p w:rsidR="005A72C9" w:rsidRPr="00B21147" w:rsidRDefault="005A72C9" w:rsidP="005A72C9">
      <w:pPr>
        <w:numPr>
          <w:ilvl w:val="0"/>
          <w:numId w:val="4"/>
        </w:numPr>
        <w:spacing w:after="0"/>
        <w:ind w:left="284" w:firstLine="0"/>
        <w:jc w:val="both"/>
        <w:rPr>
          <w:rFonts w:ascii="Times New Roman" w:hAnsi="Times New Roman" w:cs="Times New Roman"/>
          <w:sz w:val="24"/>
          <w:szCs w:val="24"/>
          <w:lang w:val="pt-BR"/>
        </w:rPr>
      </w:pPr>
      <w:r w:rsidRPr="00B21147">
        <w:rPr>
          <w:rFonts w:ascii="Times New Roman" w:hAnsi="Times New Roman" w:cs="Times New Roman"/>
          <w:color w:val="1D1B11"/>
          <w:sz w:val="24"/>
          <w:szCs w:val="24"/>
        </w:rPr>
        <w:t>Momentele artistice vor fi evaluate de un juriu format din profesori de specialitate</w:t>
      </w:r>
      <w:r w:rsidRPr="00B21147">
        <w:rPr>
          <w:rFonts w:ascii="Times New Roman" w:hAnsi="Times New Roman" w:cs="Times New Roman"/>
          <w:sz w:val="24"/>
          <w:szCs w:val="24"/>
        </w:rPr>
        <w:t xml:space="preserve"> și se vor acorda diplome pentru premiile I, II, III şi menţiuni, pentru fiecare secţiune și categorie de vârstă în parte, precum şi adeverinţe de participare pentru cadrele didactice. Numărul total de premii I, II, III și mențiuni nu poate depăși 25% din numărul de concurenți pentru fiecare categorie de concurs.</w:t>
      </w:r>
    </w:p>
    <w:p w:rsidR="005A72C9" w:rsidRPr="00B21147" w:rsidRDefault="005A72C9" w:rsidP="005A72C9">
      <w:pPr>
        <w:numPr>
          <w:ilvl w:val="0"/>
          <w:numId w:val="4"/>
        </w:numPr>
        <w:spacing w:after="0"/>
        <w:ind w:left="284" w:firstLine="0"/>
        <w:rPr>
          <w:rFonts w:ascii="Times New Roman" w:hAnsi="Times New Roman" w:cs="Times New Roman"/>
          <w:sz w:val="24"/>
          <w:szCs w:val="24"/>
          <w:lang w:val="pt-BR"/>
        </w:rPr>
      </w:pPr>
      <w:r w:rsidRPr="00B21147">
        <w:rPr>
          <w:rFonts w:ascii="Times New Roman" w:hAnsi="Times New Roman" w:cs="Times New Roman"/>
          <w:color w:val="1D1B11"/>
          <w:sz w:val="24"/>
          <w:szCs w:val="24"/>
        </w:rPr>
        <w:t>Un cadru didactic poate participa cu maximum 3 momente artistice la alegere.</w:t>
      </w:r>
    </w:p>
    <w:p w:rsidR="005A72C9" w:rsidRPr="00B21147" w:rsidRDefault="005A72C9" w:rsidP="005A72C9">
      <w:pPr>
        <w:spacing w:after="0" w:line="240" w:lineRule="auto"/>
        <w:ind w:firstLine="720"/>
        <w:jc w:val="both"/>
        <w:rPr>
          <w:rFonts w:ascii="Times New Roman" w:hAnsi="Times New Roman" w:cs="Times New Roman"/>
          <w:sz w:val="24"/>
          <w:szCs w:val="24"/>
        </w:rPr>
      </w:pPr>
      <w:r w:rsidRPr="00B21147">
        <w:rPr>
          <w:rFonts w:ascii="Times New Roman" w:hAnsi="Times New Roman" w:cs="Times New Roman"/>
          <w:sz w:val="24"/>
          <w:szCs w:val="24"/>
        </w:rPr>
        <w:t xml:space="preserve">Vă rog să trimiteţi pe e-mail </w:t>
      </w:r>
      <w:r w:rsidRPr="00B21147">
        <w:rPr>
          <w:rFonts w:ascii="Times New Roman" w:hAnsi="Times New Roman" w:cs="Times New Roman"/>
          <w:b/>
          <w:sz w:val="24"/>
          <w:szCs w:val="24"/>
        </w:rPr>
        <w:t>fişa de înscriere</w:t>
      </w:r>
      <w:r w:rsidRPr="00B21147">
        <w:rPr>
          <w:rFonts w:ascii="Times New Roman" w:hAnsi="Times New Roman" w:cs="Times New Roman"/>
          <w:sz w:val="24"/>
          <w:szCs w:val="24"/>
        </w:rPr>
        <w:t xml:space="preserve"> şi </w:t>
      </w:r>
      <w:r w:rsidRPr="00B21147">
        <w:rPr>
          <w:rFonts w:ascii="Times New Roman" w:hAnsi="Times New Roman" w:cs="Times New Roman"/>
          <w:b/>
          <w:sz w:val="24"/>
          <w:szCs w:val="24"/>
        </w:rPr>
        <w:t>acordul de parteneriat</w:t>
      </w:r>
      <w:r w:rsidRPr="00B21147">
        <w:rPr>
          <w:rFonts w:ascii="Times New Roman" w:hAnsi="Times New Roman" w:cs="Times New Roman"/>
          <w:sz w:val="24"/>
          <w:szCs w:val="24"/>
        </w:rPr>
        <w:t>. Dacă doriți acordul de parteneriat în original, îl veți completa în două exemplare și veți trimite un plic format A4, timbrat, autoadresat. Altfel, acordul de parteneriat îl veţi primi scanat, pe e-mail, împreună cu diplomele şi adeverinţa dvs. de participare. Diplomele vor fi valabile doar însoțite de tabelul cu premii ce va fi trimis fiecărui participant.</w:t>
      </w:r>
    </w:p>
    <w:p w:rsidR="005A72C9" w:rsidRPr="00B21147" w:rsidRDefault="005A72C9" w:rsidP="005A72C9">
      <w:pPr>
        <w:spacing w:after="0" w:line="240" w:lineRule="auto"/>
        <w:ind w:firstLine="720"/>
        <w:jc w:val="both"/>
        <w:rPr>
          <w:rFonts w:ascii="Times New Roman" w:hAnsi="Times New Roman" w:cs="Times New Roman"/>
          <w:sz w:val="24"/>
          <w:szCs w:val="24"/>
        </w:rPr>
      </w:pPr>
    </w:p>
    <w:p w:rsidR="005A72C9" w:rsidRPr="00B21147" w:rsidRDefault="005A72C9" w:rsidP="005A72C9">
      <w:pPr>
        <w:spacing w:after="120" w:line="240" w:lineRule="auto"/>
        <w:ind w:firstLine="720"/>
        <w:jc w:val="both"/>
        <w:rPr>
          <w:rFonts w:ascii="Times New Roman" w:hAnsi="Times New Roman" w:cs="Times New Roman"/>
          <w:b/>
          <w:sz w:val="28"/>
          <w:szCs w:val="28"/>
        </w:rPr>
      </w:pPr>
      <w:r w:rsidRPr="00B21147">
        <w:rPr>
          <w:rFonts w:ascii="Times New Roman" w:hAnsi="Times New Roman" w:cs="Times New Roman"/>
          <w:b/>
          <w:sz w:val="28"/>
          <w:szCs w:val="28"/>
        </w:rPr>
        <w:t>Date de contact:</w:t>
      </w:r>
    </w:p>
    <w:p w:rsidR="005A72C9" w:rsidRPr="00B21147" w:rsidRDefault="005A72C9" w:rsidP="005A72C9">
      <w:pPr>
        <w:numPr>
          <w:ilvl w:val="0"/>
          <w:numId w:val="2"/>
        </w:numPr>
        <w:spacing w:after="0" w:line="240" w:lineRule="auto"/>
        <w:jc w:val="both"/>
        <w:rPr>
          <w:rFonts w:ascii="Times New Roman" w:hAnsi="Times New Roman" w:cs="Times New Roman"/>
          <w:sz w:val="24"/>
          <w:szCs w:val="24"/>
        </w:rPr>
      </w:pPr>
      <w:r w:rsidRPr="00B21147">
        <w:rPr>
          <w:rFonts w:ascii="Times New Roman" w:hAnsi="Times New Roman" w:cs="Times New Roman"/>
          <w:sz w:val="24"/>
          <w:szCs w:val="24"/>
        </w:rPr>
        <w:t xml:space="preserve">Telefon: 0744 77 55 77 – Făcîlă Adriana </w:t>
      </w:r>
    </w:p>
    <w:p w:rsidR="005A72C9" w:rsidRPr="00EB0E60" w:rsidRDefault="005A72C9" w:rsidP="005A72C9">
      <w:pPr>
        <w:numPr>
          <w:ilvl w:val="0"/>
          <w:numId w:val="2"/>
        </w:numPr>
        <w:spacing w:after="0" w:line="240" w:lineRule="auto"/>
        <w:jc w:val="both"/>
        <w:rPr>
          <w:sz w:val="24"/>
          <w:szCs w:val="24"/>
        </w:rPr>
      </w:pPr>
      <w:r w:rsidRPr="00B21147">
        <w:rPr>
          <w:rFonts w:ascii="Times New Roman" w:hAnsi="Times New Roman" w:cs="Times New Roman"/>
          <w:sz w:val="24"/>
          <w:szCs w:val="24"/>
        </w:rPr>
        <w:t xml:space="preserve">E-mail: </w:t>
      </w:r>
      <w:hyperlink r:id="rId9" w:history="1">
        <w:r w:rsidRPr="00B21147">
          <w:rPr>
            <w:rStyle w:val="Hyperlink"/>
            <w:rFonts w:ascii="Times New Roman" w:hAnsi="Times New Roman" w:cs="Times New Roman"/>
            <w:sz w:val="24"/>
            <w:szCs w:val="24"/>
          </w:rPr>
          <w:t>mladitetalentate@gmail.com</w:t>
        </w:r>
      </w:hyperlink>
      <w:r>
        <w:rPr>
          <w:sz w:val="24"/>
          <w:szCs w:val="24"/>
        </w:rPr>
        <w:t xml:space="preserve"> </w:t>
      </w:r>
    </w:p>
    <w:p w:rsidR="005A72C9" w:rsidRDefault="005A72C9" w:rsidP="005A72C9">
      <w:pPr>
        <w:jc w:val="center"/>
        <w:rPr>
          <w:b/>
          <w:sz w:val="32"/>
          <w:szCs w:val="32"/>
        </w:rPr>
      </w:pPr>
    </w:p>
    <w:p w:rsidR="005A72C9" w:rsidRDefault="005A72C9" w:rsidP="005A72C9">
      <w:pPr>
        <w:jc w:val="center"/>
        <w:rPr>
          <w:b/>
          <w:sz w:val="32"/>
          <w:szCs w:val="32"/>
        </w:rPr>
      </w:pPr>
      <w:r>
        <w:rPr>
          <w:b/>
          <w:sz w:val="32"/>
          <w:szCs w:val="32"/>
        </w:rPr>
        <w:lastRenderedPageBreak/>
        <w:t>Fişă de înscriere</w:t>
      </w:r>
    </w:p>
    <w:p w:rsidR="005A72C9" w:rsidRDefault="005A72C9" w:rsidP="005A72C9">
      <w:pPr>
        <w:pStyle w:val="BodyText"/>
        <w:jc w:val="center"/>
        <w:rPr>
          <w:b/>
          <w:iCs/>
          <w:sz w:val="28"/>
          <w:szCs w:val="28"/>
          <w:lang w:val="ro-RO" w:eastAsia="ro-RO"/>
        </w:rPr>
      </w:pPr>
      <w:r>
        <w:rPr>
          <w:b/>
          <w:iCs/>
          <w:sz w:val="28"/>
          <w:szCs w:val="28"/>
          <w:lang w:val="ro-RO" w:eastAsia="ro-RO"/>
        </w:rPr>
        <w:t>Festival – concurs</w:t>
      </w:r>
    </w:p>
    <w:p w:rsidR="005A72C9" w:rsidRDefault="005A72C9" w:rsidP="005A72C9">
      <w:pPr>
        <w:tabs>
          <w:tab w:val="left" w:pos="5400"/>
        </w:tabs>
        <w:spacing w:after="0" w:line="240" w:lineRule="auto"/>
        <w:jc w:val="center"/>
        <w:rPr>
          <w:rFonts w:ascii="Monotype Corsiva" w:hAnsi="Monotype Corsiva"/>
          <w:b/>
          <w:sz w:val="36"/>
          <w:szCs w:val="36"/>
          <w:lang w:val="it-IT"/>
        </w:rPr>
      </w:pPr>
      <w:r>
        <w:rPr>
          <w:rFonts w:ascii="Monotype Corsiva" w:hAnsi="Monotype Corsiva"/>
          <w:b/>
          <w:sz w:val="36"/>
          <w:szCs w:val="36"/>
          <w:lang w:val="it-IT"/>
        </w:rPr>
        <w:t>“</w:t>
      </w:r>
      <w:r w:rsidRPr="0050342C">
        <w:rPr>
          <w:rFonts w:ascii="Monotype Corsiva" w:eastAsia="Calibri" w:hAnsi="Monotype Corsiva"/>
          <w:b/>
          <w:sz w:val="44"/>
          <w:szCs w:val="44"/>
        </w:rPr>
        <w:t>Copilărie în ritm de dans</w:t>
      </w:r>
      <w:r>
        <w:rPr>
          <w:rFonts w:ascii="Monotype Corsiva" w:hAnsi="Monotype Corsiva"/>
          <w:b/>
          <w:sz w:val="36"/>
          <w:szCs w:val="36"/>
          <w:lang w:val="it-IT"/>
        </w:rPr>
        <w:t>”</w:t>
      </w:r>
    </w:p>
    <w:p w:rsidR="005A72C9" w:rsidRDefault="005A72C9" w:rsidP="005A72C9">
      <w:pPr>
        <w:tabs>
          <w:tab w:val="left" w:pos="5400"/>
        </w:tabs>
        <w:spacing w:after="0" w:line="240" w:lineRule="auto"/>
        <w:jc w:val="center"/>
        <w:rPr>
          <w:rFonts w:eastAsia="Liberation Serif"/>
          <w:sz w:val="24"/>
          <w:szCs w:val="24"/>
          <w:lang w:val="it-IT"/>
        </w:rPr>
      </w:pPr>
      <w:r>
        <w:rPr>
          <w:rFonts w:ascii="Monotype Corsiva" w:hAnsi="Monotype Corsiva"/>
          <w:b/>
          <w:sz w:val="36"/>
          <w:szCs w:val="36"/>
          <w:lang w:val="it-IT"/>
        </w:rPr>
        <w:t>Martie 2017 Garoafa – Vrancea</w:t>
      </w:r>
    </w:p>
    <w:p w:rsidR="005A72C9" w:rsidRDefault="005A72C9" w:rsidP="005A72C9">
      <w:pPr>
        <w:tabs>
          <w:tab w:val="left" w:pos="5400"/>
        </w:tabs>
        <w:spacing w:after="0" w:line="240" w:lineRule="auto"/>
        <w:rPr>
          <w:rFonts w:eastAsia="Liberation Serif"/>
          <w:sz w:val="24"/>
          <w:szCs w:val="24"/>
          <w:lang w:val="it-IT"/>
        </w:rPr>
      </w:pPr>
    </w:p>
    <w:p w:rsidR="005A72C9" w:rsidRDefault="005A72C9" w:rsidP="005A72C9">
      <w:pPr>
        <w:tabs>
          <w:tab w:val="left" w:pos="5400"/>
        </w:tabs>
        <w:spacing w:after="0" w:line="240" w:lineRule="auto"/>
        <w:rPr>
          <w:rFonts w:eastAsia="Liberation Serif"/>
          <w:sz w:val="24"/>
          <w:szCs w:val="24"/>
          <w:lang w:val="it-IT"/>
        </w:rPr>
      </w:pPr>
    </w:p>
    <w:p w:rsidR="005A72C9" w:rsidRDefault="005A72C9" w:rsidP="005A72C9">
      <w:pPr>
        <w:tabs>
          <w:tab w:val="left" w:pos="5400"/>
        </w:tabs>
        <w:spacing w:after="0" w:line="240" w:lineRule="auto"/>
        <w:rPr>
          <w:rFonts w:eastAsia="Liberation Serif"/>
          <w:sz w:val="24"/>
          <w:szCs w:val="24"/>
          <w:lang w:val="it-IT"/>
        </w:rPr>
      </w:pPr>
    </w:p>
    <w:p w:rsidR="005A72C9" w:rsidRDefault="005A72C9" w:rsidP="005A72C9">
      <w:pPr>
        <w:tabs>
          <w:tab w:val="left" w:pos="5400"/>
        </w:tabs>
        <w:spacing w:after="0" w:line="240" w:lineRule="auto"/>
        <w:rPr>
          <w:rFonts w:eastAsia="Liberation Serif"/>
          <w:sz w:val="24"/>
          <w:szCs w:val="24"/>
          <w:lang w:val="it-IT"/>
        </w:rPr>
      </w:pPr>
    </w:p>
    <w:p w:rsidR="005A72C9" w:rsidRDefault="005A72C9" w:rsidP="005A72C9">
      <w:pPr>
        <w:tabs>
          <w:tab w:val="left" w:pos="5400"/>
        </w:tabs>
        <w:spacing w:after="0" w:line="240" w:lineRule="auto"/>
        <w:rPr>
          <w:rFonts w:eastAsia="Liberation Serif"/>
          <w:sz w:val="24"/>
          <w:szCs w:val="24"/>
          <w:lang w:val="it-IT"/>
        </w:rPr>
      </w:pPr>
    </w:p>
    <w:p w:rsidR="005A72C9" w:rsidRDefault="005A72C9" w:rsidP="005A72C9">
      <w:pPr>
        <w:tabs>
          <w:tab w:val="left" w:pos="5400"/>
        </w:tabs>
        <w:spacing w:after="0" w:line="240" w:lineRule="auto"/>
        <w:rPr>
          <w:rFonts w:eastAsia="Liberation Serif"/>
          <w:sz w:val="24"/>
          <w:szCs w:val="24"/>
          <w:lang w:val="it-IT"/>
        </w:rPr>
      </w:pPr>
    </w:p>
    <w:p w:rsidR="005A72C9" w:rsidRPr="00B21147" w:rsidRDefault="005A72C9" w:rsidP="005A72C9">
      <w:pPr>
        <w:tabs>
          <w:tab w:val="left" w:pos="5400"/>
        </w:tabs>
        <w:spacing w:after="0" w:line="240" w:lineRule="auto"/>
        <w:rPr>
          <w:rFonts w:ascii="Times New Roman" w:eastAsia="Liberation Serif" w:hAnsi="Times New Roman" w:cs="Times New Roman"/>
          <w:sz w:val="24"/>
          <w:szCs w:val="24"/>
          <w:lang w:val="it-IT"/>
        </w:rPr>
      </w:pPr>
      <w:r w:rsidRPr="00B21147">
        <w:rPr>
          <w:rFonts w:ascii="Times New Roman" w:eastAsia="Liberation Serif" w:hAnsi="Times New Roman" w:cs="Times New Roman"/>
          <w:sz w:val="24"/>
          <w:szCs w:val="24"/>
          <w:lang w:val="it-IT"/>
        </w:rPr>
        <w:t xml:space="preserve">Numele şi prenumele cadrului didactic: </w:t>
      </w:r>
    </w:p>
    <w:p w:rsidR="005A72C9" w:rsidRPr="00B21147" w:rsidRDefault="005A72C9" w:rsidP="005A72C9">
      <w:pPr>
        <w:tabs>
          <w:tab w:val="left" w:pos="5400"/>
        </w:tabs>
        <w:spacing w:after="0" w:line="240" w:lineRule="auto"/>
        <w:rPr>
          <w:rFonts w:ascii="Times New Roman" w:eastAsia="Liberation Serif" w:hAnsi="Times New Roman" w:cs="Times New Roman"/>
          <w:sz w:val="24"/>
          <w:szCs w:val="24"/>
        </w:rPr>
      </w:pPr>
      <w:r w:rsidRPr="00B21147">
        <w:rPr>
          <w:rFonts w:ascii="Times New Roman" w:eastAsia="Liberation Serif" w:hAnsi="Times New Roman" w:cs="Times New Roman"/>
          <w:sz w:val="24"/>
          <w:szCs w:val="24"/>
        </w:rPr>
        <w:t xml:space="preserve">Specialitatea: </w:t>
      </w:r>
    </w:p>
    <w:p w:rsidR="005A72C9" w:rsidRPr="00B21147" w:rsidRDefault="005A72C9" w:rsidP="005A72C9">
      <w:pPr>
        <w:tabs>
          <w:tab w:val="left" w:pos="5400"/>
        </w:tabs>
        <w:spacing w:after="0" w:line="240" w:lineRule="auto"/>
        <w:rPr>
          <w:rFonts w:ascii="Times New Roman" w:eastAsia="Liberation Serif" w:hAnsi="Times New Roman" w:cs="Times New Roman"/>
          <w:sz w:val="24"/>
          <w:szCs w:val="24"/>
        </w:rPr>
      </w:pPr>
      <w:r w:rsidRPr="00B21147">
        <w:rPr>
          <w:rFonts w:ascii="Times New Roman" w:eastAsia="Liberation Serif" w:hAnsi="Times New Roman" w:cs="Times New Roman"/>
          <w:sz w:val="24"/>
          <w:szCs w:val="24"/>
        </w:rPr>
        <w:t xml:space="preserve">Unitatea de învăţământ: </w:t>
      </w:r>
    </w:p>
    <w:p w:rsidR="005A72C9" w:rsidRPr="00B21147" w:rsidRDefault="005A72C9" w:rsidP="005A72C9">
      <w:pPr>
        <w:numPr>
          <w:ilvl w:val="0"/>
          <w:numId w:val="6"/>
        </w:numPr>
        <w:spacing w:after="0" w:line="240" w:lineRule="auto"/>
        <w:rPr>
          <w:rFonts w:ascii="Times New Roman" w:eastAsia="Liberation Serif" w:hAnsi="Times New Roman" w:cs="Times New Roman"/>
          <w:sz w:val="24"/>
          <w:szCs w:val="24"/>
        </w:rPr>
      </w:pPr>
      <w:r w:rsidRPr="00B21147">
        <w:rPr>
          <w:rFonts w:ascii="Times New Roman" w:eastAsia="Liberation Serif" w:hAnsi="Times New Roman" w:cs="Times New Roman"/>
          <w:sz w:val="24"/>
          <w:szCs w:val="24"/>
        </w:rPr>
        <w:t>telefon:</w:t>
      </w:r>
    </w:p>
    <w:p w:rsidR="005A72C9" w:rsidRPr="00B21147" w:rsidRDefault="005A72C9" w:rsidP="005A72C9">
      <w:pPr>
        <w:numPr>
          <w:ilvl w:val="0"/>
          <w:numId w:val="6"/>
        </w:numPr>
        <w:spacing w:after="0" w:line="240" w:lineRule="auto"/>
        <w:rPr>
          <w:rFonts w:ascii="Times New Roman" w:eastAsia="Liberation Serif" w:hAnsi="Times New Roman" w:cs="Times New Roman"/>
          <w:sz w:val="24"/>
          <w:szCs w:val="24"/>
        </w:rPr>
      </w:pPr>
      <w:r w:rsidRPr="00B21147">
        <w:rPr>
          <w:rFonts w:ascii="Times New Roman" w:eastAsia="Liberation Serif" w:hAnsi="Times New Roman" w:cs="Times New Roman"/>
          <w:sz w:val="24"/>
          <w:szCs w:val="24"/>
        </w:rPr>
        <w:t>e-mail:</w:t>
      </w:r>
    </w:p>
    <w:p w:rsidR="005A72C9" w:rsidRPr="00B21147" w:rsidRDefault="005A72C9" w:rsidP="005A72C9">
      <w:pPr>
        <w:tabs>
          <w:tab w:val="left" w:pos="5400"/>
        </w:tabs>
        <w:spacing w:after="0" w:line="240" w:lineRule="auto"/>
        <w:rPr>
          <w:rFonts w:ascii="Times New Roman" w:eastAsia="Liberation Serif" w:hAnsi="Times New Roman" w:cs="Times New Roman"/>
          <w:sz w:val="24"/>
          <w:szCs w:val="24"/>
        </w:rPr>
      </w:pPr>
      <w:r w:rsidRPr="00B21147">
        <w:rPr>
          <w:rFonts w:ascii="Times New Roman" w:eastAsia="Liberation Serif" w:hAnsi="Times New Roman" w:cs="Times New Roman"/>
          <w:sz w:val="24"/>
          <w:szCs w:val="24"/>
        </w:rPr>
        <w:t>Date de contact ale cadrului didactic:</w:t>
      </w:r>
    </w:p>
    <w:p w:rsidR="005A72C9" w:rsidRPr="00B21147" w:rsidRDefault="005A72C9" w:rsidP="005A72C9">
      <w:pPr>
        <w:widowControl w:val="0"/>
        <w:numPr>
          <w:ilvl w:val="0"/>
          <w:numId w:val="7"/>
        </w:numPr>
        <w:spacing w:after="0" w:line="240" w:lineRule="auto"/>
        <w:jc w:val="both"/>
        <w:rPr>
          <w:rFonts w:ascii="Times New Roman" w:eastAsia="Liberation Serif" w:hAnsi="Times New Roman" w:cs="Times New Roman"/>
          <w:sz w:val="24"/>
          <w:szCs w:val="24"/>
        </w:rPr>
      </w:pPr>
      <w:r w:rsidRPr="00B21147">
        <w:rPr>
          <w:rFonts w:ascii="Times New Roman" w:eastAsia="Liberation Serif" w:hAnsi="Times New Roman" w:cs="Times New Roman"/>
          <w:sz w:val="24"/>
          <w:szCs w:val="24"/>
        </w:rPr>
        <w:t>telefon:</w:t>
      </w:r>
    </w:p>
    <w:p w:rsidR="005A72C9" w:rsidRPr="00B21147" w:rsidRDefault="005A72C9" w:rsidP="005A72C9">
      <w:pPr>
        <w:widowControl w:val="0"/>
        <w:numPr>
          <w:ilvl w:val="0"/>
          <w:numId w:val="7"/>
        </w:numPr>
        <w:spacing w:after="0" w:line="240" w:lineRule="auto"/>
        <w:jc w:val="both"/>
        <w:rPr>
          <w:rFonts w:ascii="Times New Roman" w:eastAsia="Liberation Serif" w:hAnsi="Times New Roman" w:cs="Times New Roman"/>
          <w:sz w:val="24"/>
          <w:szCs w:val="24"/>
        </w:rPr>
      </w:pPr>
      <w:r w:rsidRPr="00B21147">
        <w:rPr>
          <w:rFonts w:ascii="Times New Roman" w:eastAsia="Liberation Serif" w:hAnsi="Times New Roman" w:cs="Times New Roman"/>
          <w:sz w:val="24"/>
          <w:szCs w:val="24"/>
        </w:rPr>
        <w:t>e-mail:</w:t>
      </w:r>
    </w:p>
    <w:p w:rsidR="005A72C9" w:rsidRPr="00B21147" w:rsidRDefault="005A72C9" w:rsidP="005A72C9">
      <w:pPr>
        <w:widowControl w:val="0"/>
        <w:numPr>
          <w:ilvl w:val="0"/>
          <w:numId w:val="7"/>
        </w:numPr>
        <w:spacing w:after="0" w:line="240" w:lineRule="auto"/>
        <w:jc w:val="both"/>
        <w:rPr>
          <w:rFonts w:ascii="Times New Roman" w:eastAsia="Liberation Serif" w:hAnsi="Times New Roman" w:cs="Times New Roman"/>
          <w:sz w:val="24"/>
          <w:szCs w:val="24"/>
        </w:rPr>
      </w:pPr>
      <w:r w:rsidRPr="00B21147">
        <w:rPr>
          <w:rFonts w:ascii="Times New Roman" w:eastAsia="Liberation Serif" w:hAnsi="Times New Roman" w:cs="Times New Roman"/>
          <w:sz w:val="24"/>
          <w:szCs w:val="24"/>
        </w:rPr>
        <w:t>adresa poștală:</w:t>
      </w:r>
    </w:p>
    <w:p w:rsidR="005A72C9" w:rsidRPr="00B21147" w:rsidRDefault="005A72C9" w:rsidP="005A72C9">
      <w:pPr>
        <w:widowControl w:val="0"/>
        <w:spacing w:after="0" w:line="240" w:lineRule="auto"/>
        <w:jc w:val="both"/>
        <w:rPr>
          <w:rFonts w:ascii="Times New Roman" w:eastAsia="Liberation Serif" w:hAnsi="Times New Roman" w:cs="Times New Roman"/>
          <w:sz w:val="24"/>
          <w:szCs w:val="24"/>
        </w:rPr>
      </w:pPr>
    </w:p>
    <w:p w:rsidR="005A72C9" w:rsidRPr="00B21147" w:rsidRDefault="005A72C9" w:rsidP="005A72C9">
      <w:pPr>
        <w:spacing w:after="0" w:line="240" w:lineRule="auto"/>
        <w:rPr>
          <w:rFonts w:ascii="Times New Roman" w:eastAsia="Liberation Serif" w:hAnsi="Times New Roman" w:cs="Times New Roman"/>
          <w:b/>
          <w:sz w:val="28"/>
          <w:szCs w:val="28"/>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7"/>
        <w:gridCol w:w="1559"/>
        <w:gridCol w:w="1843"/>
        <w:gridCol w:w="3260"/>
      </w:tblGrid>
      <w:tr w:rsidR="005A72C9" w:rsidRPr="00B21147" w:rsidTr="00EB77D1">
        <w:trPr>
          <w:trHeight w:val="633"/>
        </w:trPr>
        <w:tc>
          <w:tcPr>
            <w:tcW w:w="709" w:type="dxa"/>
            <w:tcBorders>
              <w:bottom w:val="double" w:sz="4" w:space="0" w:color="auto"/>
              <w:righ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b/>
                <w:sz w:val="24"/>
                <w:szCs w:val="24"/>
              </w:rPr>
            </w:pPr>
            <w:r w:rsidRPr="00B21147">
              <w:rPr>
                <w:rFonts w:ascii="Times New Roman" w:eastAsia="Liberation Serif" w:hAnsi="Times New Roman" w:cs="Times New Roman"/>
                <w:b/>
                <w:sz w:val="24"/>
                <w:szCs w:val="24"/>
              </w:rPr>
              <w:t>Nr.</w:t>
            </w:r>
          </w:p>
          <w:p w:rsidR="005A72C9" w:rsidRPr="00B21147" w:rsidRDefault="005A72C9" w:rsidP="00EB77D1">
            <w:pPr>
              <w:spacing w:after="0" w:line="240" w:lineRule="auto"/>
              <w:jc w:val="center"/>
              <w:rPr>
                <w:rFonts w:ascii="Times New Roman" w:eastAsia="Liberation Serif" w:hAnsi="Times New Roman" w:cs="Times New Roman"/>
                <w:b/>
                <w:sz w:val="24"/>
                <w:szCs w:val="24"/>
              </w:rPr>
            </w:pPr>
            <w:r w:rsidRPr="00B21147">
              <w:rPr>
                <w:rFonts w:ascii="Times New Roman" w:eastAsia="Liberation Serif" w:hAnsi="Times New Roman" w:cs="Times New Roman"/>
                <w:b/>
                <w:sz w:val="24"/>
                <w:szCs w:val="24"/>
              </w:rPr>
              <w:t>crt.</w:t>
            </w:r>
          </w:p>
          <w:p w:rsidR="005A72C9" w:rsidRPr="00B21147" w:rsidRDefault="005A72C9" w:rsidP="00EB77D1">
            <w:pPr>
              <w:spacing w:after="0" w:line="240" w:lineRule="auto"/>
              <w:jc w:val="center"/>
              <w:rPr>
                <w:rFonts w:ascii="Times New Roman" w:eastAsia="Liberation Serif" w:hAnsi="Times New Roman" w:cs="Times New Roman"/>
                <w:b/>
                <w:sz w:val="24"/>
                <w:szCs w:val="24"/>
              </w:rPr>
            </w:pPr>
          </w:p>
        </w:tc>
        <w:tc>
          <w:tcPr>
            <w:tcW w:w="2977" w:type="dxa"/>
            <w:tcBorders>
              <w:left w:val="single" w:sz="4" w:space="0" w:color="auto"/>
              <w:bottom w:val="doub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b/>
                <w:sz w:val="24"/>
                <w:szCs w:val="24"/>
              </w:rPr>
            </w:pPr>
            <w:r w:rsidRPr="00B21147">
              <w:rPr>
                <w:rFonts w:ascii="Times New Roman" w:eastAsia="Liberation Serif" w:hAnsi="Times New Roman" w:cs="Times New Roman"/>
                <w:b/>
                <w:sz w:val="24"/>
                <w:szCs w:val="24"/>
              </w:rPr>
              <w:t>Numele şi prenumele</w:t>
            </w:r>
          </w:p>
          <w:p w:rsidR="005A72C9" w:rsidRPr="00B21147" w:rsidRDefault="005A72C9" w:rsidP="00EB77D1">
            <w:pPr>
              <w:widowControl w:val="0"/>
              <w:spacing w:after="0" w:line="240" w:lineRule="auto"/>
              <w:jc w:val="center"/>
              <w:rPr>
                <w:rFonts w:ascii="Times New Roman" w:eastAsia="Liberation Serif" w:hAnsi="Times New Roman" w:cs="Times New Roman"/>
                <w:b/>
                <w:sz w:val="24"/>
                <w:szCs w:val="24"/>
              </w:rPr>
            </w:pPr>
            <w:r w:rsidRPr="00B21147">
              <w:rPr>
                <w:rFonts w:ascii="Times New Roman" w:eastAsia="Liberation Serif" w:hAnsi="Times New Roman" w:cs="Times New Roman"/>
                <w:b/>
                <w:sz w:val="24"/>
                <w:szCs w:val="24"/>
              </w:rPr>
              <w:t>preşcolarului / elevului / grup</w:t>
            </w:r>
          </w:p>
        </w:tc>
        <w:tc>
          <w:tcPr>
            <w:tcW w:w="1559" w:type="dxa"/>
            <w:tcBorders>
              <w:bottom w:val="doub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b/>
                <w:sz w:val="24"/>
                <w:szCs w:val="24"/>
              </w:rPr>
            </w:pPr>
            <w:r w:rsidRPr="00B21147">
              <w:rPr>
                <w:rFonts w:ascii="Times New Roman" w:eastAsia="Liberation Serif" w:hAnsi="Times New Roman" w:cs="Times New Roman"/>
                <w:b/>
                <w:sz w:val="24"/>
                <w:szCs w:val="24"/>
              </w:rPr>
              <w:t>Nivel I / Nivel II / Clasa</w:t>
            </w:r>
          </w:p>
        </w:tc>
        <w:tc>
          <w:tcPr>
            <w:tcW w:w="1843" w:type="dxa"/>
            <w:tcBorders>
              <w:bottom w:val="double" w:sz="4" w:space="0" w:color="auto"/>
              <w:righ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b/>
                <w:sz w:val="24"/>
                <w:szCs w:val="24"/>
              </w:rPr>
            </w:pPr>
            <w:r w:rsidRPr="00B21147">
              <w:rPr>
                <w:rFonts w:ascii="Times New Roman" w:eastAsia="Liberation Serif" w:hAnsi="Times New Roman" w:cs="Times New Roman"/>
                <w:b/>
                <w:sz w:val="24"/>
                <w:szCs w:val="24"/>
              </w:rPr>
              <w:t>Secțiunea</w:t>
            </w:r>
          </w:p>
          <w:p w:rsidR="005A72C9" w:rsidRPr="00B21147" w:rsidRDefault="005A72C9" w:rsidP="00EB77D1">
            <w:pPr>
              <w:spacing w:after="0" w:line="240" w:lineRule="auto"/>
              <w:jc w:val="center"/>
              <w:rPr>
                <w:rFonts w:ascii="Times New Roman" w:eastAsia="Liberation Serif" w:hAnsi="Times New Roman" w:cs="Times New Roman"/>
                <w:b/>
                <w:sz w:val="24"/>
                <w:szCs w:val="24"/>
              </w:rPr>
            </w:pPr>
          </w:p>
          <w:p w:rsidR="005A72C9" w:rsidRPr="00B21147" w:rsidRDefault="005A72C9" w:rsidP="00EB77D1">
            <w:pPr>
              <w:spacing w:after="0" w:line="240" w:lineRule="auto"/>
              <w:jc w:val="center"/>
              <w:rPr>
                <w:rFonts w:ascii="Times New Roman" w:eastAsia="Liberation Serif" w:hAnsi="Times New Roman" w:cs="Times New Roman"/>
                <w:b/>
                <w:sz w:val="24"/>
                <w:szCs w:val="24"/>
              </w:rPr>
            </w:pPr>
            <w:r w:rsidRPr="00B21147">
              <w:rPr>
                <w:rFonts w:ascii="Times New Roman" w:eastAsia="Liberation Serif" w:hAnsi="Times New Roman" w:cs="Times New Roman"/>
                <w:b/>
                <w:sz w:val="24"/>
                <w:szCs w:val="24"/>
              </w:rPr>
              <w:t>dans</w:t>
            </w:r>
          </w:p>
          <w:p w:rsidR="005A72C9" w:rsidRPr="00B21147" w:rsidRDefault="005A72C9" w:rsidP="00EB77D1">
            <w:pPr>
              <w:spacing w:after="0" w:line="240" w:lineRule="auto"/>
              <w:jc w:val="center"/>
              <w:rPr>
                <w:rFonts w:ascii="Times New Roman" w:eastAsia="Liberation Serif" w:hAnsi="Times New Roman" w:cs="Times New Roman"/>
                <w:b/>
                <w:sz w:val="24"/>
                <w:szCs w:val="24"/>
              </w:rPr>
            </w:pPr>
          </w:p>
        </w:tc>
        <w:tc>
          <w:tcPr>
            <w:tcW w:w="3260" w:type="dxa"/>
            <w:tcBorders>
              <w:left w:val="single" w:sz="4" w:space="0" w:color="auto"/>
              <w:bottom w:val="doub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b/>
                <w:sz w:val="24"/>
                <w:szCs w:val="24"/>
              </w:rPr>
            </w:pPr>
          </w:p>
          <w:p w:rsidR="005A72C9" w:rsidRPr="00B21147" w:rsidRDefault="005A72C9" w:rsidP="00EB77D1">
            <w:pPr>
              <w:spacing w:after="0" w:line="240" w:lineRule="auto"/>
              <w:jc w:val="center"/>
              <w:rPr>
                <w:rFonts w:ascii="Times New Roman" w:eastAsia="Liberation Serif" w:hAnsi="Times New Roman" w:cs="Times New Roman"/>
                <w:b/>
                <w:sz w:val="24"/>
                <w:szCs w:val="24"/>
              </w:rPr>
            </w:pPr>
            <w:r w:rsidRPr="00B21147">
              <w:rPr>
                <w:rFonts w:ascii="Times New Roman" w:eastAsia="Liberation Serif" w:hAnsi="Times New Roman" w:cs="Times New Roman"/>
                <w:b/>
                <w:sz w:val="24"/>
                <w:szCs w:val="24"/>
              </w:rPr>
              <w:t>Titlu dans</w:t>
            </w:r>
          </w:p>
          <w:p w:rsidR="005A72C9" w:rsidRPr="00B21147" w:rsidRDefault="005A72C9" w:rsidP="00EB77D1">
            <w:pPr>
              <w:spacing w:after="0" w:line="240" w:lineRule="auto"/>
              <w:jc w:val="center"/>
              <w:rPr>
                <w:rFonts w:ascii="Times New Roman" w:eastAsia="Liberation Serif" w:hAnsi="Times New Roman" w:cs="Times New Roman"/>
                <w:b/>
                <w:sz w:val="24"/>
                <w:szCs w:val="24"/>
              </w:rPr>
            </w:pPr>
          </w:p>
        </w:tc>
      </w:tr>
      <w:tr w:rsidR="005A72C9" w:rsidRPr="00B21147" w:rsidTr="00EB77D1">
        <w:tc>
          <w:tcPr>
            <w:tcW w:w="709" w:type="dxa"/>
            <w:tcBorders>
              <w:top w:val="double" w:sz="4" w:space="0" w:color="auto"/>
              <w:righ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8"/>
                <w:szCs w:val="28"/>
              </w:rPr>
            </w:pPr>
            <w:r w:rsidRPr="00B21147">
              <w:rPr>
                <w:rFonts w:ascii="Times New Roman" w:eastAsia="Liberation Serif" w:hAnsi="Times New Roman" w:cs="Times New Roman"/>
                <w:sz w:val="28"/>
                <w:szCs w:val="28"/>
              </w:rPr>
              <w:t>1.</w:t>
            </w:r>
          </w:p>
        </w:tc>
        <w:tc>
          <w:tcPr>
            <w:tcW w:w="2977" w:type="dxa"/>
            <w:tcBorders>
              <w:top w:val="double" w:sz="4" w:space="0" w:color="auto"/>
              <w:lef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p w:rsidR="005A72C9" w:rsidRPr="00B21147" w:rsidRDefault="005A72C9" w:rsidP="00EB77D1">
            <w:pPr>
              <w:spacing w:after="0" w:line="240" w:lineRule="auto"/>
              <w:jc w:val="center"/>
              <w:rPr>
                <w:rFonts w:ascii="Times New Roman" w:eastAsia="Liberation Serif" w:hAnsi="Times New Roman" w:cs="Times New Roman"/>
                <w:sz w:val="26"/>
                <w:szCs w:val="26"/>
              </w:rPr>
            </w:pPr>
          </w:p>
        </w:tc>
        <w:tc>
          <w:tcPr>
            <w:tcW w:w="1559" w:type="dxa"/>
            <w:tcBorders>
              <w:top w:val="doub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b/>
                <w:sz w:val="26"/>
                <w:szCs w:val="26"/>
              </w:rPr>
            </w:pPr>
          </w:p>
        </w:tc>
        <w:tc>
          <w:tcPr>
            <w:tcW w:w="1843" w:type="dxa"/>
            <w:tcBorders>
              <w:top w:val="double" w:sz="4" w:space="0" w:color="auto"/>
              <w:righ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b/>
                <w:sz w:val="26"/>
                <w:szCs w:val="26"/>
              </w:rPr>
            </w:pPr>
          </w:p>
        </w:tc>
        <w:tc>
          <w:tcPr>
            <w:tcW w:w="3260" w:type="dxa"/>
            <w:tcBorders>
              <w:top w:val="double" w:sz="4" w:space="0" w:color="auto"/>
              <w:lef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b/>
                <w:sz w:val="26"/>
                <w:szCs w:val="26"/>
              </w:rPr>
            </w:pPr>
          </w:p>
        </w:tc>
      </w:tr>
      <w:tr w:rsidR="005A72C9" w:rsidRPr="00B21147" w:rsidTr="00EB77D1">
        <w:tc>
          <w:tcPr>
            <w:tcW w:w="709" w:type="dxa"/>
            <w:tcBorders>
              <w:righ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8"/>
                <w:szCs w:val="28"/>
              </w:rPr>
            </w:pPr>
            <w:r w:rsidRPr="00B21147">
              <w:rPr>
                <w:rFonts w:ascii="Times New Roman" w:eastAsia="Liberation Serif" w:hAnsi="Times New Roman" w:cs="Times New Roman"/>
                <w:sz w:val="28"/>
                <w:szCs w:val="28"/>
              </w:rPr>
              <w:t>2.</w:t>
            </w:r>
          </w:p>
        </w:tc>
        <w:tc>
          <w:tcPr>
            <w:tcW w:w="2977" w:type="dxa"/>
            <w:tcBorders>
              <w:lef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p w:rsidR="005A72C9" w:rsidRPr="00B21147" w:rsidRDefault="005A72C9" w:rsidP="00EB77D1">
            <w:pPr>
              <w:spacing w:after="0" w:line="240" w:lineRule="auto"/>
              <w:jc w:val="center"/>
              <w:rPr>
                <w:rFonts w:ascii="Times New Roman" w:eastAsia="Liberation Serif" w:hAnsi="Times New Roman" w:cs="Times New Roman"/>
                <w:sz w:val="26"/>
                <w:szCs w:val="26"/>
              </w:rPr>
            </w:pPr>
          </w:p>
        </w:tc>
        <w:tc>
          <w:tcPr>
            <w:tcW w:w="1559" w:type="dxa"/>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tc>
        <w:tc>
          <w:tcPr>
            <w:tcW w:w="1843" w:type="dxa"/>
            <w:tcBorders>
              <w:righ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tc>
        <w:tc>
          <w:tcPr>
            <w:tcW w:w="3260" w:type="dxa"/>
            <w:tcBorders>
              <w:lef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tc>
      </w:tr>
      <w:tr w:rsidR="005A72C9" w:rsidRPr="00B21147" w:rsidTr="00EB77D1">
        <w:trPr>
          <w:trHeight w:val="358"/>
        </w:trPr>
        <w:tc>
          <w:tcPr>
            <w:tcW w:w="709" w:type="dxa"/>
            <w:tcBorders>
              <w:righ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8"/>
                <w:szCs w:val="28"/>
              </w:rPr>
            </w:pPr>
            <w:r w:rsidRPr="00B21147">
              <w:rPr>
                <w:rFonts w:ascii="Times New Roman" w:eastAsia="Liberation Serif" w:hAnsi="Times New Roman" w:cs="Times New Roman"/>
                <w:sz w:val="28"/>
                <w:szCs w:val="28"/>
              </w:rPr>
              <w:t>3.</w:t>
            </w:r>
          </w:p>
        </w:tc>
        <w:tc>
          <w:tcPr>
            <w:tcW w:w="2977" w:type="dxa"/>
            <w:tcBorders>
              <w:lef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p w:rsidR="005A72C9" w:rsidRPr="00B21147" w:rsidRDefault="005A72C9" w:rsidP="00EB77D1">
            <w:pPr>
              <w:spacing w:after="0" w:line="240" w:lineRule="auto"/>
              <w:jc w:val="center"/>
              <w:rPr>
                <w:rFonts w:ascii="Times New Roman" w:eastAsia="Liberation Serif" w:hAnsi="Times New Roman" w:cs="Times New Roman"/>
                <w:sz w:val="26"/>
                <w:szCs w:val="26"/>
              </w:rPr>
            </w:pPr>
          </w:p>
        </w:tc>
        <w:tc>
          <w:tcPr>
            <w:tcW w:w="1559" w:type="dxa"/>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tc>
        <w:tc>
          <w:tcPr>
            <w:tcW w:w="1843" w:type="dxa"/>
            <w:tcBorders>
              <w:righ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tc>
        <w:tc>
          <w:tcPr>
            <w:tcW w:w="3260" w:type="dxa"/>
            <w:tcBorders>
              <w:left w:val="single" w:sz="4" w:space="0" w:color="auto"/>
            </w:tcBorders>
            <w:shd w:val="clear" w:color="auto" w:fill="auto"/>
            <w:vAlign w:val="center"/>
          </w:tcPr>
          <w:p w:rsidR="005A72C9" w:rsidRPr="00B21147" w:rsidRDefault="005A72C9" w:rsidP="00EB77D1">
            <w:pPr>
              <w:spacing w:after="0" w:line="240" w:lineRule="auto"/>
              <w:jc w:val="center"/>
              <w:rPr>
                <w:rFonts w:ascii="Times New Roman" w:eastAsia="Liberation Serif" w:hAnsi="Times New Roman" w:cs="Times New Roman"/>
                <w:sz w:val="26"/>
                <w:szCs w:val="26"/>
              </w:rPr>
            </w:pPr>
          </w:p>
        </w:tc>
      </w:tr>
    </w:tbl>
    <w:p w:rsidR="005A72C9" w:rsidRPr="00B21147" w:rsidRDefault="005A72C9" w:rsidP="005A72C9">
      <w:pPr>
        <w:spacing w:after="0" w:line="240" w:lineRule="auto"/>
        <w:rPr>
          <w:rFonts w:ascii="Times New Roman" w:eastAsia="Liberation Serif" w:hAnsi="Times New Roman" w:cs="Times New Roman"/>
          <w:b/>
          <w:sz w:val="24"/>
          <w:szCs w:val="24"/>
        </w:rPr>
      </w:pPr>
    </w:p>
    <w:p w:rsidR="005A72C9" w:rsidRPr="00B21147" w:rsidRDefault="005A72C9" w:rsidP="005A72C9">
      <w:pPr>
        <w:spacing w:after="0" w:line="240" w:lineRule="auto"/>
        <w:rPr>
          <w:rFonts w:ascii="Times New Roman" w:eastAsia="Liberation Serif" w:hAnsi="Times New Roman" w:cs="Times New Roman"/>
          <w:sz w:val="28"/>
          <w:szCs w:val="28"/>
          <w:lang w:val="it-IT"/>
        </w:rPr>
      </w:pPr>
    </w:p>
    <w:p w:rsidR="005A72C9" w:rsidRPr="00B21147" w:rsidRDefault="005A72C9" w:rsidP="005A72C9">
      <w:pPr>
        <w:spacing w:after="0" w:line="240" w:lineRule="auto"/>
        <w:rPr>
          <w:rFonts w:ascii="Times New Roman" w:eastAsia="Liberation Serif" w:hAnsi="Times New Roman" w:cs="Times New Roman"/>
          <w:sz w:val="24"/>
          <w:szCs w:val="24"/>
          <w:lang w:val="it-IT"/>
        </w:rPr>
      </w:pPr>
    </w:p>
    <w:p w:rsidR="005A72C9" w:rsidRPr="00B21147" w:rsidRDefault="005A72C9" w:rsidP="005A72C9">
      <w:pPr>
        <w:spacing w:after="0" w:line="240" w:lineRule="auto"/>
        <w:rPr>
          <w:rFonts w:ascii="Times New Roman" w:eastAsia="Liberation Serif" w:hAnsi="Times New Roman" w:cs="Times New Roman"/>
          <w:sz w:val="24"/>
          <w:szCs w:val="24"/>
          <w:lang w:val="it-IT"/>
        </w:rPr>
      </w:pPr>
    </w:p>
    <w:p w:rsidR="005A72C9" w:rsidRPr="00B21147" w:rsidRDefault="005A72C9" w:rsidP="005A72C9">
      <w:pPr>
        <w:spacing w:after="0" w:line="240" w:lineRule="auto"/>
        <w:rPr>
          <w:rFonts w:ascii="Times New Roman" w:eastAsia="Liberation Serif" w:hAnsi="Times New Roman" w:cs="Times New Roman"/>
          <w:sz w:val="24"/>
          <w:szCs w:val="24"/>
          <w:lang w:val="it-IT"/>
        </w:rPr>
      </w:pPr>
    </w:p>
    <w:p w:rsidR="005A72C9" w:rsidRPr="00B21147" w:rsidRDefault="005A72C9" w:rsidP="005A72C9">
      <w:pPr>
        <w:spacing w:after="0" w:line="240" w:lineRule="auto"/>
        <w:rPr>
          <w:rFonts w:ascii="Times New Roman" w:eastAsia="Liberation Serif" w:hAnsi="Times New Roman" w:cs="Times New Roman"/>
          <w:sz w:val="24"/>
          <w:szCs w:val="24"/>
          <w:lang w:val="it-IT"/>
        </w:rPr>
      </w:pPr>
    </w:p>
    <w:p w:rsidR="005A72C9" w:rsidRPr="00B21147" w:rsidRDefault="005A72C9" w:rsidP="005A72C9">
      <w:pPr>
        <w:spacing w:after="0" w:line="240" w:lineRule="auto"/>
        <w:rPr>
          <w:rFonts w:ascii="Times New Roman" w:eastAsia="Liberation Serif" w:hAnsi="Times New Roman" w:cs="Times New Roman"/>
          <w:sz w:val="24"/>
          <w:szCs w:val="24"/>
          <w:lang w:val="it-IT"/>
        </w:rPr>
      </w:pPr>
    </w:p>
    <w:p w:rsidR="005A72C9" w:rsidRPr="00B21147" w:rsidRDefault="005A72C9" w:rsidP="005A72C9">
      <w:pPr>
        <w:spacing w:after="0" w:line="240" w:lineRule="auto"/>
        <w:rPr>
          <w:rFonts w:ascii="Times New Roman" w:eastAsia="Liberation Serif" w:hAnsi="Times New Roman" w:cs="Times New Roman"/>
          <w:sz w:val="24"/>
          <w:szCs w:val="24"/>
          <w:lang w:val="it-IT"/>
        </w:rPr>
      </w:pPr>
      <w:r w:rsidRPr="00B21147">
        <w:rPr>
          <w:rFonts w:ascii="Times New Roman" w:eastAsia="Liberation Serif" w:hAnsi="Times New Roman" w:cs="Times New Roman"/>
          <w:sz w:val="24"/>
          <w:szCs w:val="24"/>
          <w:lang w:val="it-IT"/>
        </w:rPr>
        <w:t xml:space="preserve">Data:                </w:t>
      </w:r>
      <w:r w:rsidRPr="00B21147">
        <w:rPr>
          <w:rFonts w:ascii="Times New Roman" w:eastAsia="Liberation Serif" w:hAnsi="Times New Roman" w:cs="Times New Roman"/>
          <w:sz w:val="24"/>
          <w:szCs w:val="24"/>
          <w:lang w:val="it-IT"/>
        </w:rPr>
        <w:tab/>
        <w:t xml:space="preserve">                                          Semnătura cadrului didactic participant:</w:t>
      </w:r>
      <w:r w:rsidRPr="00B21147">
        <w:rPr>
          <w:rFonts w:ascii="Times New Roman" w:eastAsia="Liberation Serif" w:hAnsi="Times New Roman" w:cs="Times New Roman"/>
          <w:sz w:val="24"/>
          <w:szCs w:val="24"/>
          <w:lang w:val="it-IT"/>
        </w:rPr>
        <w:tab/>
      </w:r>
      <w:r w:rsidRPr="00B21147">
        <w:rPr>
          <w:rFonts w:ascii="Times New Roman" w:eastAsia="Liberation Serif" w:hAnsi="Times New Roman" w:cs="Times New Roman"/>
          <w:sz w:val="24"/>
          <w:szCs w:val="24"/>
          <w:lang w:val="it-IT"/>
        </w:rPr>
        <w:tab/>
      </w:r>
    </w:p>
    <w:p w:rsidR="0038349A" w:rsidRDefault="0038349A" w:rsidP="0038349A">
      <w:pPr>
        <w:spacing w:after="0" w:line="240" w:lineRule="auto"/>
        <w:rPr>
          <w:rFonts w:eastAsia="Liberation Serif"/>
          <w:sz w:val="24"/>
          <w:szCs w:val="24"/>
          <w:lang w:val="it-IT"/>
        </w:rPr>
      </w:pPr>
      <w:r w:rsidRPr="009924EB">
        <w:rPr>
          <w:rFonts w:eastAsia="Liberation Serif"/>
          <w:sz w:val="24"/>
          <w:szCs w:val="24"/>
          <w:lang w:val="it-IT"/>
        </w:rPr>
        <w:tab/>
      </w:r>
    </w:p>
    <w:p w:rsidR="00B21147" w:rsidRDefault="00B21147" w:rsidP="0038349A">
      <w:pPr>
        <w:spacing w:after="0" w:line="240" w:lineRule="auto"/>
        <w:rPr>
          <w:rFonts w:eastAsia="Liberation Serif"/>
          <w:sz w:val="24"/>
          <w:szCs w:val="24"/>
          <w:lang w:val="it-IT"/>
        </w:rPr>
      </w:pPr>
    </w:p>
    <w:p w:rsidR="00B21147" w:rsidRDefault="00B21147" w:rsidP="0038349A">
      <w:pPr>
        <w:spacing w:after="0" w:line="240" w:lineRule="auto"/>
        <w:rPr>
          <w:rFonts w:eastAsia="Liberation Serif"/>
          <w:sz w:val="24"/>
          <w:szCs w:val="24"/>
          <w:lang w:val="it-IT"/>
        </w:rPr>
      </w:pPr>
    </w:p>
    <w:p w:rsidR="00B21147" w:rsidRDefault="00B21147" w:rsidP="0038349A">
      <w:pPr>
        <w:spacing w:after="0" w:line="240" w:lineRule="auto"/>
        <w:rPr>
          <w:rFonts w:eastAsia="Liberation Serif"/>
          <w:sz w:val="24"/>
          <w:szCs w:val="24"/>
          <w:lang w:val="it-IT"/>
        </w:rPr>
      </w:pPr>
    </w:p>
    <w:p w:rsidR="00B21147" w:rsidRDefault="00B21147" w:rsidP="0038349A">
      <w:pPr>
        <w:spacing w:after="0"/>
        <w:rPr>
          <w:sz w:val="24"/>
          <w:szCs w:val="24"/>
        </w:rPr>
      </w:pPr>
    </w:p>
    <w:p w:rsidR="0038349A" w:rsidRPr="00637B35" w:rsidRDefault="0093529F" w:rsidP="0038349A">
      <w:pPr>
        <w:spacing w:after="0"/>
        <w:rPr>
          <w:sz w:val="24"/>
          <w:szCs w:val="24"/>
        </w:rPr>
      </w:pPr>
      <w:r w:rsidRPr="0093529F">
        <w:rPr>
          <w:noProof/>
          <w:sz w:val="24"/>
          <w:szCs w:val="24"/>
          <w:lang w:val="en-US" w:eastAsia="ro-RO" w:bidi="en-US"/>
        </w:rPr>
        <w:lastRenderedPageBreak/>
        <w:pict>
          <v:shapetype id="_x0000_t202" coordsize="21600,21600" o:spt="202" path="m,l,21600r21600,l21600,xe">
            <v:stroke joinstyle="miter"/>
            <v:path gradientshapeok="t" o:connecttype="rect"/>
          </v:shapetype>
          <v:shape id="_x0000_s1028" type="#_x0000_t202" style="position:absolute;margin-left:236.35pt;margin-top:-6pt;width:238.5pt;height:116.6pt;z-index:251662336">
            <v:textbox style="mso-next-textbox:#_x0000_s1028">
              <w:txbxContent>
                <w:p w:rsidR="0038349A" w:rsidRDefault="0038349A" w:rsidP="0038349A">
                  <w:pPr>
                    <w:spacing w:after="0"/>
                    <w:rPr>
                      <w:sz w:val="24"/>
                      <w:szCs w:val="24"/>
                    </w:rPr>
                  </w:pPr>
                </w:p>
                <w:p w:rsidR="0038349A" w:rsidRDefault="0038349A" w:rsidP="0038349A">
                  <w:pPr>
                    <w:spacing w:after="0"/>
                    <w:rPr>
                      <w:sz w:val="24"/>
                      <w:szCs w:val="24"/>
                    </w:rPr>
                  </w:pPr>
                </w:p>
                <w:p w:rsidR="0038349A" w:rsidRDefault="0038349A" w:rsidP="0038349A">
                  <w:pPr>
                    <w:spacing w:after="0"/>
                    <w:rPr>
                      <w:sz w:val="24"/>
                      <w:szCs w:val="24"/>
                    </w:rPr>
                  </w:pPr>
                </w:p>
                <w:p w:rsidR="0038349A" w:rsidRDefault="0038349A" w:rsidP="0038349A">
                  <w:pPr>
                    <w:spacing w:after="0"/>
                    <w:rPr>
                      <w:sz w:val="24"/>
                      <w:szCs w:val="24"/>
                    </w:rPr>
                  </w:pPr>
                </w:p>
                <w:p w:rsidR="0038349A" w:rsidRPr="00637B35" w:rsidRDefault="0038349A" w:rsidP="0038349A">
                  <w:pPr>
                    <w:spacing w:after="0"/>
                    <w:rPr>
                      <w:sz w:val="24"/>
                      <w:szCs w:val="24"/>
                    </w:rPr>
                  </w:pPr>
                  <w:r>
                    <w:rPr>
                      <w:sz w:val="24"/>
                      <w:szCs w:val="24"/>
                    </w:rPr>
                    <w:t xml:space="preserve"> </w:t>
                  </w:r>
                </w:p>
                <w:p w:rsidR="0038349A" w:rsidRDefault="0038349A" w:rsidP="0038349A">
                  <w:r w:rsidRPr="00637B35">
                    <w:rPr>
                      <w:sz w:val="24"/>
                      <w:szCs w:val="24"/>
                    </w:rPr>
                    <w:t>Nr.               din</w:t>
                  </w:r>
                </w:p>
              </w:txbxContent>
            </v:textbox>
          </v:shape>
        </w:pict>
      </w:r>
      <w:r w:rsidRPr="0093529F">
        <w:rPr>
          <w:noProof/>
          <w:sz w:val="24"/>
          <w:szCs w:val="24"/>
          <w:lang w:val="en-US" w:eastAsia="ro-RO" w:bidi="en-US"/>
        </w:rPr>
        <w:pict>
          <v:shape id="_x0000_s1027" type="#_x0000_t202" style="position:absolute;margin-left:-14.6pt;margin-top:-6pt;width:238.45pt;height:116.6pt;z-index:251661312">
            <v:textbox style="mso-next-textbox:#_x0000_s1027">
              <w:txbxContent>
                <w:p w:rsidR="0038349A" w:rsidRPr="00637B35" w:rsidRDefault="0038349A" w:rsidP="0038349A">
                  <w:pPr>
                    <w:spacing w:after="0"/>
                    <w:rPr>
                      <w:sz w:val="24"/>
                      <w:szCs w:val="24"/>
                    </w:rPr>
                  </w:pPr>
                  <w:r w:rsidRPr="00637B35">
                    <w:rPr>
                      <w:b/>
                      <w:sz w:val="24"/>
                      <w:szCs w:val="24"/>
                    </w:rPr>
                    <w:t>Grădinița PN Garoafa</w:t>
                  </w:r>
                  <w:r w:rsidRPr="00637B35">
                    <w:rPr>
                      <w:sz w:val="24"/>
                      <w:szCs w:val="24"/>
                    </w:rPr>
                    <w:t xml:space="preserve"> structură a</w:t>
                  </w:r>
                </w:p>
                <w:p w:rsidR="0038349A" w:rsidRPr="00637B35" w:rsidRDefault="0038349A" w:rsidP="0038349A">
                  <w:pPr>
                    <w:spacing w:after="0"/>
                    <w:rPr>
                      <w:sz w:val="24"/>
                      <w:szCs w:val="24"/>
                    </w:rPr>
                  </w:pPr>
                  <w:r w:rsidRPr="00637B35">
                    <w:rPr>
                      <w:b/>
                      <w:sz w:val="24"/>
                      <w:szCs w:val="24"/>
                    </w:rPr>
                    <w:t xml:space="preserve">Școlii Gimnaziale ”Emil Atanasiu” </w:t>
                  </w:r>
                  <w:r w:rsidRPr="00637B35">
                    <w:rPr>
                      <w:sz w:val="24"/>
                      <w:szCs w:val="24"/>
                    </w:rPr>
                    <w:t>Garoafa jud. Vrancea</w:t>
                  </w:r>
                </w:p>
                <w:p w:rsidR="0038349A" w:rsidRPr="00637B35" w:rsidRDefault="0038349A" w:rsidP="0038349A">
                  <w:pPr>
                    <w:spacing w:after="0"/>
                    <w:rPr>
                      <w:sz w:val="24"/>
                      <w:szCs w:val="24"/>
                    </w:rPr>
                  </w:pPr>
                  <w:r w:rsidRPr="00637B35">
                    <w:rPr>
                      <w:sz w:val="24"/>
                      <w:szCs w:val="24"/>
                    </w:rPr>
                    <w:t>Str.</w:t>
                  </w:r>
                  <w:r>
                    <w:rPr>
                      <w:sz w:val="24"/>
                      <w:szCs w:val="24"/>
                    </w:rPr>
                    <w:t xml:space="preserve"> Principală, nr. 8, Garoafa</w:t>
                  </w:r>
                </w:p>
                <w:p w:rsidR="0038349A" w:rsidRPr="00637B35" w:rsidRDefault="0038349A" w:rsidP="0038349A">
                  <w:pPr>
                    <w:spacing w:after="0"/>
                    <w:rPr>
                      <w:sz w:val="24"/>
                      <w:szCs w:val="24"/>
                    </w:rPr>
                  </w:pPr>
                  <w:r>
                    <w:rPr>
                      <w:sz w:val="24"/>
                      <w:szCs w:val="24"/>
                    </w:rPr>
                    <w:t>e-mail: gradinita.garoafa@yahoo.com</w:t>
                  </w:r>
                </w:p>
                <w:p w:rsidR="0038349A" w:rsidRDefault="0038349A" w:rsidP="0038349A">
                  <w:r w:rsidRPr="00637B35">
                    <w:rPr>
                      <w:sz w:val="24"/>
                      <w:szCs w:val="24"/>
                    </w:rPr>
                    <w:t xml:space="preserve">Nr.            </w:t>
                  </w:r>
                  <w:r w:rsidR="00B21147">
                    <w:rPr>
                      <w:sz w:val="24"/>
                      <w:szCs w:val="24"/>
                    </w:rPr>
                    <w:t xml:space="preserve">   </w:t>
                  </w:r>
                  <w:r w:rsidRPr="00637B35">
                    <w:rPr>
                      <w:sz w:val="24"/>
                      <w:szCs w:val="24"/>
                    </w:rPr>
                    <w:t xml:space="preserve">   din</w:t>
                  </w:r>
                </w:p>
              </w:txbxContent>
            </v:textbox>
          </v:shape>
        </w:pict>
      </w:r>
    </w:p>
    <w:p w:rsidR="0038349A" w:rsidRDefault="0038349A" w:rsidP="0038349A"/>
    <w:p w:rsidR="0038349A" w:rsidRPr="00637B35" w:rsidRDefault="0038349A" w:rsidP="0038349A"/>
    <w:p w:rsidR="0038349A" w:rsidRPr="00637B35" w:rsidRDefault="0038349A" w:rsidP="0038349A"/>
    <w:p w:rsidR="0038349A" w:rsidRPr="00637B35" w:rsidRDefault="0038349A" w:rsidP="0038349A"/>
    <w:p w:rsidR="0038349A" w:rsidRPr="00013A79" w:rsidRDefault="0038349A" w:rsidP="0038349A">
      <w:pPr>
        <w:tabs>
          <w:tab w:val="left" w:pos="4026"/>
        </w:tabs>
        <w:spacing w:after="0" w:line="240" w:lineRule="auto"/>
        <w:jc w:val="center"/>
        <w:rPr>
          <w:b/>
          <w:sz w:val="32"/>
          <w:szCs w:val="32"/>
        </w:rPr>
      </w:pPr>
      <w:r w:rsidRPr="00013A79">
        <w:rPr>
          <w:b/>
          <w:sz w:val="32"/>
          <w:szCs w:val="32"/>
        </w:rPr>
        <w:t>ACORD DE PARTENERIAT PENTRU EDUCAȚIE</w:t>
      </w:r>
    </w:p>
    <w:p w:rsidR="0038349A" w:rsidRPr="00013A79" w:rsidRDefault="0038349A" w:rsidP="0038349A">
      <w:pPr>
        <w:tabs>
          <w:tab w:val="left" w:pos="1795"/>
          <w:tab w:val="left" w:pos="4026"/>
        </w:tabs>
        <w:spacing w:after="0" w:line="240" w:lineRule="auto"/>
      </w:pPr>
      <w:r>
        <w:rPr>
          <w:sz w:val="32"/>
          <w:szCs w:val="32"/>
        </w:rPr>
        <w:tab/>
      </w:r>
    </w:p>
    <w:p w:rsidR="0038349A" w:rsidRPr="00013A79" w:rsidRDefault="0038349A" w:rsidP="00B21147">
      <w:pPr>
        <w:pStyle w:val="ListParagraph"/>
        <w:numPr>
          <w:ilvl w:val="0"/>
          <w:numId w:val="10"/>
        </w:numPr>
        <w:tabs>
          <w:tab w:val="left" w:pos="-284"/>
        </w:tabs>
        <w:spacing w:after="120" w:line="240" w:lineRule="auto"/>
        <w:ind w:left="851" w:hanging="491"/>
        <w:jc w:val="both"/>
        <w:rPr>
          <w:rFonts w:ascii="Times New Roman" w:hAnsi="Times New Roman"/>
        </w:rPr>
      </w:pPr>
      <w:r w:rsidRPr="00013A79">
        <w:rPr>
          <w:rFonts w:ascii="Times New Roman" w:hAnsi="Times New Roman"/>
        </w:rPr>
        <w:t>Părțile contractului:</w:t>
      </w:r>
    </w:p>
    <w:p w:rsidR="0038349A" w:rsidRPr="00013A79" w:rsidRDefault="0038349A" w:rsidP="00B21147">
      <w:pPr>
        <w:pStyle w:val="ListParagraph"/>
        <w:numPr>
          <w:ilvl w:val="0"/>
          <w:numId w:val="9"/>
        </w:numPr>
        <w:tabs>
          <w:tab w:val="left" w:pos="1276"/>
        </w:tabs>
        <w:spacing w:after="120" w:line="240" w:lineRule="auto"/>
        <w:ind w:left="1134" w:hanging="283"/>
        <w:jc w:val="both"/>
        <w:rPr>
          <w:rFonts w:ascii="Times New Roman" w:hAnsi="Times New Roman"/>
        </w:rPr>
      </w:pPr>
      <w:r w:rsidRPr="00013A79">
        <w:rPr>
          <w:rFonts w:ascii="Times New Roman" w:hAnsi="Times New Roman"/>
        </w:rPr>
        <w:t xml:space="preserve">Aplicant: </w:t>
      </w:r>
      <w:r w:rsidRPr="00013A79">
        <w:rPr>
          <w:rFonts w:ascii="Times New Roman" w:hAnsi="Times New Roman"/>
          <w:b/>
        </w:rPr>
        <w:t>Grădinița cu program normal Garoafa</w:t>
      </w:r>
      <w:r w:rsidRPr="00013A79">
        <w:rPr>
          <w:rFonts w:ascii="Times New Roman" w:hAnsi="Times New Roman"/>
        </w:rPr>
        <w:t xml:space="preserve">, județ Vrancea, reprezentată prin director </w:t>
      </w:r>
      <w:r w:rsidRPr="00013A79">
        <w:rPr>
          <w:rFonts w:ascii="Times New Roman" w:hAnsi="Times New Roman"/>
          <w:b/>
        </w:rPr>
        <w:t>prof. DAVID FĂNICA</w:t>
      </w:r>
      <w:r w:rsidRPr="00013A79">
        <w:rPr>
          <w:rFonts w:ascii="Times New Roman" w:hAnsi="Times New Roman"/>
        </w:rPr>
        <w:t xml:space="preserve"> și </w:t>
      </w:r>
      <w:r w:rsidRPr="00013A79">
        <w:rPr>
          <w:rFonts w:ascii="Times New Roman" w:hAnsi="Times New Roman"/>
          <w:b/>
        </w:rPr>
        <w:t>prof. înv. preșc. FĂCÎLĂ ADRIANA-MIRELA</w:t>
      </w:r>
      <w:r w:rsidRPr="00013A79">
        <w:rPr>
          <w:rFonts w:ascii="Times New Roman" w:hAnsi="Times New Roman"/>
        </w:rPr>
        <w:t>, în calitate de coordonator și organizator;</w:t>
      </w:r>
    </w:p>
    <w:p w:rsidR="0038349A" w:rsidRDefault="0038349A" w:rsidP="00B21147">
      <w:pPr>
        <w:pStyle w:val="ListParagraph"/>
        <w:numPr>
          <w:ilvl w:val="0"/>
          <w:numId w:val="9"/>
        </w:numPr>
        <w:tabs>
          <w:tab w:val="left" w:pos="1276"/>
        </w:tabs>
        <w:spacing w:after="120" w:line="240" w:lineRule="auto"/>
        <w:ind w:left="1134" w:hanging="283"/>
        <w:jc w:val="both"/>
        <w:rPr>
          <w:rFonts w:ascii="Times New Roman" w:hAnsi="Times New Roman"/>
        </w:rPr>
      </w:pPr>
      <w:r w:rsidRPr="00013A79">
        <w:rPr>
          <w:rFonts w:ascii="Times New Roman" w:hAnsi="Times New Roman"/>
        </w:rPr>
        <w:t>Partener:</w:t>
      </w:r>
    </w:p>
    <w:p w:rsidR="0038349A" w:rsidRDefault="0038349A" w:rsidP="00B21147">
      <w:pPr>
        <w:tabs>
          <w:tab w:val="left" w:pos="1134"/>
        </w:tabs>
        <w:spacing w:after="120" w:line="240" w:lineRule="auto"/>
        <w:jc w:val="both"/>
      </w:pPr>
    </w:p>
    <w:p w:rsidR="0038349A" w:rsidRPr="00013A79" w:rsidRDefault="0038349A" w:rsidP="00B21147">
      <w:pPr>
        <w:tabs>
          <w:tab w:val="left" w:pos="1134"/>
        </w:tabs>
        <w:spacing w:after="120" w:line="240" w:lineRule="auto"/>
        <w:jc w:val="both"/>
      </w:pPr>
    </w:p>
    <w:p w:rsidR="0038349A" w:rsidRPr="00013A79" w:rsidRDefault="0038349A" w:rsidP="00B21147">
      <w:pPr>
        <w:pStyle w:val="ListParagraph"/>
        <w:numPr>
          <w:ilvl w:val="0"/>
          <w:numId w:val="10"/>
        </w:numPr>
        <w:tabs>
          <w:tab w:val="left" w:pos="993"/>
        </w:tabs>
        <w:spacing w:after="120" w:line="240" w:lineRule="auto"/>
        <w:jc w:val="both"/>
        <w:rPr>
          <w:rFonts w:ascii="Times New Roman" w:hAnsi="Times New Roman"/>
        </w:rPr>
      </w:pPr>
      <w:r w:rsidRPr="00013A79">
        <w:rPr>
          <w:rFonts w:ascii="Times New Roman" w:hAnsi="Times New Roman"/>
        </w:rPr>
        <w:t>Obiectul contractului:</w:t>
      </w:r>
    </w:p>
    <w:p w:rsidR="0038349A" w:rsidRPr="00013A79" w:rsidRDefault="0038349A" w:rsidP="00B21147">
      <w:pPr>
        <w:pStyle w:val="ListParagraph"/>
        <w:tabs>
          <w:tab w:val="left" w:pos="1134"/>
        </w:tabs>
        <w:spacing w:after="120" w:line="240" w:lineRule="auto"/>
        <w:jc w:val="both"/>
        <w:rPr>
          <w:rFonts w:ascii="Times New Roman" w:hAnsi="Times New Roman"/>
        </w:rPr>
      </w:pPr>
      <w:r w:rsidRPr="00013A79">
        <w:rPr>
          <w:rFonts w:ascii="Times New Roman" w:hAnsi="Times New Roman"/>
        </w:rPr>
        <w:tab/>
        <w:t xml:space="preserve">Obiectul prezentului acord de parteneriat îl reprezintă colaborarea dintre aplicant și partener în vederea organizării și desfășurării de activități educative, școlare și extrașcolare în cadrul </w:t>
      </w:r>
      <w:r w:rsidRPr="00013A79">
        <w:rPr>
          <w:rFonts w:ascii="Times New Roman" w:hAnsi="Times New Roman"/>
          <w:i/>
        </w:rPr>
        <w:t>Proiectului Educațional Regional ”Mlădițe talentate”</w:t>
      </w:r>
      <w:r w:rsidRPr="00013A79">
        <w:rPr>
          <w:rFonts w:ascii="Times New Roman" w:hAnsi="Times New Roman"/>
        </w:rPr>
        <w:t>.</w:t>
      </w:r>
    </w:p>
    <w:p w:rsidR="0038349A" w:rsidRPr="00013A79" w:rsidRDefault="0038349A" w:rsidP="00B21147">
      <w:pPr>
        <w:pStyle w:val="ListParagraph"/>
        <w:tabs>
          <w:tab w:val="left" w:pos="1134"/>
        </w:tabs>
        <w:spacing w:after="120" w:line="240" w:lineRule="auto"/>
        <w:jc w:val="both"/>
        <w:rPr>
          <w:rFonts w:ascii="Times New Roman" w:hAnsi="Times New Roman"/>
          <w:i/>
        </w:rPr>
      </w:pPr>
    </w:p>
    <w:p w:rsidR="0038349A" w:rsidRPr="00013A79" w:rsidRDefault="0038349A" w:rsidP="0038349A">
      <w:pPr>
        <w:pStyle w:val="ListParagraph"/>
        <w:numPr>
          <w:ilvl w:val="0"/>
          <w:numId w:val="10"/>
        </w:numPr>
        <w:tabs>
          <w:tab w:val="left" w:pos="993"/>
        </w:tabs>
        <w:spacing w:after="120" w:line="240" w:lineRule="auto"/>
        <w:rPr>
          <w:rFonts w:ascii="Times New Roman" w:hAnsi="Times New Roman"/>
        </w:rPr>
      </w:pPr>
      <w:r w:rsidRPr="00013A79">
        <w:rPr>
          <w:rFonts w:ascii="Times New Roman" w:hAnsi="Times New Roman"/>
        </w:rPr>
        <w:t>Obligațiile părților:</w:t>
      </w:r>
    </w:p>
    <w:p w:rsidR="0038349A" w:rsidRPr="00013A79" w:rsidRDefault="0038349A" w:rsidP="0038349A">
      <w:pPr>
        <w:tabs>
          <w:tab w:val="left" w:pos="1134"/>
        </w:tabs>
        <w:spacing w:after="120" w:line="240" w:lineRule="auto"/>
        <w:ind w:left="1080"/>
      </w:pPr>
      <w:r w:rsidRPr="00013A79">
        <w:t>Aplicantul se obligă:</w:t>
      </w:r>
    </w:p>
    <w:p w:rsidR="0038349A" w:rsidRPr="00013A79" w:rsidRDefault="0038349A" w:rsidP="0038349A">
      <w:pPr>
        <w:pStyle w:val="ListParagraph"/>
        <w:numPr>
          <w:ilvl w:val="0"/>
          <w:numId w:val="11"/>
        </w:numPr>
        <w:tabs>
          <w:tab w:val="left" w:pos="1134"/>
        </w:tabs>
        <w:spacing w:after="120" w:line="240" w:lineRule="auto"/>
        <w:rPr>
          <w:rFonts w:ascii="Times New Roman" w:hAnsi="Times New Roman"/>
        </w:rPr>
      </w:pPr>
      <w:r w:rsidRPr="00013A79">
        <w:rPr>
          <w:rFonts w:ascii="Times New Roman" w:hAnsi="Times New Roman"/>
        </w:rPr>
        <w:t>Să informeze partenerii despre organizarea activităților;</w:t>
      </w:r>
    </w:p>
    <w:p w:rsidR="0038349A" w:rsidRPr="00013A79" w:rsidRDefault="0038349A" w:rsidP="0038349A">
      <w:pPr>
        <w:pStyle w:val="ListParagraph"/>
        <w:numPr>
          <w:ilvl w:val="0"/>
          <w:numId w:val="11"/>
        </w:numPr>
        <w:tabs>
          <w:tab w:val="left" w:pos="1134"/>
        </w:tabs>
        <w:spacing w:after="120" w:line="240" w:lineRule="auto"/>
        <w:rPr>
          <w:rFonts w:ascii="Times New Roman" w:hAnsi="Times New Roman"/>
        </w:rPr>
      </w:pPr>
      <w:r w:rsidRPr="00013A79">
        <w:rPr>
          <w:rFonts w:ascii="Times New Roman" w:hAnsi="Times New Roman"/>
        </w:rPr>
        <w:t xml:space="preserve">Să </w:t>
      </w:r>
      <w:r w:rsidRPr="00013A79">
        <w:rPr>
          <w:rFonts w:ascii="Times New Roman" w:hAnsi="Times New Roman"/>
          <w:lang w:eastAsia="ro-RO"/>
        </w:rPr>
        <w:t>respecte termenele de desfăşurare a activităților (festival, expoziție, concurs creație plastică, concurs creație literară);</w:t>
      </w:r>
    </w:p>
    <w:p w:rsidR="0038349A" w:rsidRPr="00013A79" w:rsidRDefault="0038349A" w:rsidP="0038349A">
      <w:pPr>
        <w:pStyle w:val="ListParagraph"/>
        <w:numPr>
          <w:ilvl w:val="0"/>
          <w:numId w:val="11"/>
        </w:numPr>
        <w:tabs>
          <w:tab w:val="left" w:pos="1134"/>
        </w:tabs>
        <w:spacing w:after="120" w:line="240" w:lineRule="auto"/>
        <w:rPr>
          <w:rFonts w:ascii="Times New Roman" w:hAnsi="Times New Roman"/>
        </w:rPr>
      </w:pPr>
      <w:r w:rsidRPr="00013A79">
        <w:rPr>
          <w:rFonts w:ascii="Times New Roman" w:hAnsi="Times New Roman"/>
          <w:lang w:eastAsia="ro-RO"/>
        </w:rPr>
        <w:t>Să colecteze materialele trimise de participanți (fișe de înscriere, lucrări);</w:t>
      </w:r>
    </w:p>
    <w:p w:rsidR="0038349A" w:rsidRPr="00013A79" w:rsidRDefault="0038349A" w:rsidP="0038349A">
      <w:pPr>
        <w:pStyle w:val="ListParagraph"/>
        <w:numPr>
          <w:ilvl w:val="0"/>
          <w:numId w:val="11"/>
        </w:numPr>
        <w:tabs>
          <w:tab w:val="left" w:pos="1134"/>
        </w:tabs>
        <w:spacing w:after="120" w:line="240" w:lineRule="auto"/>
        <w:rPr>
          <w:rFonts w:ascii="Times New Roman" w:hAnsi="Times New Roman"/>
        </w:rPr>
      </w:pPr>
      <w:r w:rsidRPr="00013A79">
        <w:rPr>
          <w:rFonts w:ascii="Times New Roman" w:hAnsi="Times New Roman"/>
          <w:lang w:eastAsia="ro-RO"/>
        </w:rPr>
        <w:t>Să selecteze lucrările premiate</w:t>
      </w:r>
      <w:r>
        <w:rPr>
          <w:rFonts w:ascii="Times New Roman" w:hAnsi="Times New Roman"/>
          <w:lang w:eastAsia="ro-RO"/>
        </w:rPr>
        <w:t xml:space="preserve"> și să le jurizeze</w:t>
      </w:r>
      <w:r w:rsidRPr="00013A79">
        <w:rPr>
          <w:rFonts w:ascii="Times New Roman" w:hAnsi="Times New Roman"/>
          <w:lang w:eastAsia="ro-RO"/>
        </w:rPr>
        <w:t>;</w:t>
      </w:r>
    </w:p>
    <w:p w:rsidR="0038349A" w:rsidRPr="00013A79" w:rsidRDefault="0038349A" w:rsidP="0038349A">
      <w:pPr>
        <w:pStyle w:val="ListParagraph"/>
        <w:numPr>
          <w:ilvl w:val="0"/>
          <w:numId w:val="11"/>
        </w:numPr>
        <w:tabs>
          <w:tab w:val="left" w:pos="1134"/>
        </w:tabs>
        <w:spacing w:after="120" w:line="240" w:lineRule="auto"/>
        <w:rPr>
          <w:rFonts w:ascii="Times New Roman" w:hAnsi="Times New Roman"/>
        </w:rPr>
      </w:pPr>
      <w:r w:rsidRPr="00013A79">
        <w:rPr>
          <w:rFonts w:ascii="Times New Roman" w:hAnsi="Times New Roman"/>
          <w:lang w:eastAsia="ro-RO"/>
        </w:rPr>
        <w:t>Să emită și să distribuie diplome participanților;</w:t>
      </w:r>
    </w:p>
    <w:p w:rsidR="0038349A" w:rsidRPr="00013A79" w:rsidRDefault="0038349A" w:rsidP="0038349A">
      <w:pPr>
        <w:pStyle w:val="ListParagraph"/>
        <w:numPr>
          <w:ilvl w:val="0"/>
          <w:numId w:val="11"/>
        </w:numPr>
        <w:tabs>
          <w:tab w:val="left" w:pos="1134"/>
        </w:tabs>
        <w:spacing w:after="120" w:line="240" w:lineRule="auto"/>
        <w:jc w:val="both"/>
        <w:rPr>
          <w:rFonts w:ascii="Times New Roman" w:hAnsi="Times New Roman"/>
        </w:rPr>
      </w:pPr>
      <w:r w:rsidRPr="00013A79">
        <w:rPr>
          <w:rFonts w:ascii="Times New Roman" w:hAnsi="Times New Roman"/>
          <w:lang w:eastAsia="ro-RO"/>
        </w:rPr>
        <w:t xml:space="preserve">Să emită și să distribuie adeverințe </w:t>
      </w:r>
      <w:r>
        <w:rPr>
          <w:rFonts w:ascii="Times New Roman" w:hAnsi="Times New Roman"/>
          <w:lang w:eastAsia="ro-RO"/>
        </w:rPr>
        <w:t>c</w:t>
      </w:r>
      <w:r w:rsidRPr="00013A79">
        <w:rPr>
          <w:rFonts w:ascii="Times New Roman" w:hAnsi="Times New Roman"/>
          <w:lang w:eastAsia="ro-RO"/>
        </w:rPr>
        <w:t>adrelor didactice participante la activitățile proiectului;</w:t>
      </w:r>
    </w:p>
    <w:p w:rsidR="0038349A" w:rsidRPr="00013A79" w:rsidRDefault="0038349A" w:rsidP="0038349A">
      <w:pPr>
        <w:pStyle w:val="ListParagraph"/>
        <w:numPr>
          <w:ilvl w:val="0"/>
          <w:numId w:val="11"/>
        </w:numPr>
        <w:tabs>
          <w:tab w:val="left" w:pos="1134"/>
        </w:tabs>
        <w:spacing w:after="120" w:line="240" w:lineRule="auto"/>
        <w:rPr>
          <w:rFonts w:ascii="Times New Roman" w:hAnsi="Times New Roman"/>
        </w:rPr>
      </w:pPr>
      <w:r w:rsidRPr="00013A79">
        <w:rPr>
          <w:rFonts w:ascii="Times New Roman" w:hAnsi="Times New Roman"/>
          <w:lang w:eastAsia="ro-RO"/>
        </w:rPr>
        <w:t>Să organizeze expoziții cu lucrările participanților;</w:t>
      </w:r>
    </w:p>
    <w:p w:rsidR="0038349A" w:rsidRPr="00013A79" w:rsidRDefault="0038349A" w:rsidP="0038349A">
      <w:pPr>
        <w:pStyle w:val="ListParagraph"/>
        <w:numPr>
          <w:ilvl w:val="0"/>
          <w:numId w:val="11"/>
        </w:numPr>
        <w:tabs>
          <w:tab w:val="left" w:pos="1134"/>
        </w:tabs>
        <w:spacing w:after="120" w:line="240" w:lineRule="auto"/>
        <w:rPr>
          <w:rFonts w:ascii="Times New Roman" w:hAnsi="Times New Roman"/>
        </w:rPr>
      </w:pPr>
      <w:r w:rsidRPr="00013A79">
        <w:rPr>
          <w:rFonts w:ascii="Times New Roman" w:hAnsi="Times New Roman"/>
          <w:lang w:eastAsia="ro-RO"/>
        </w:rPr>
        <w:t>Să disemineze rezultatele proiectului</w:t>
      </w:r>
    </w:p>
    <w:p w:rsidR="0038349A" w:rsidRPr="00013A79" w:rsidRDefault="0038349A" w:rsidP="0038349A">
      <w:pPr>
        <w:tabs>
          <w:tab w:val="left" w:pos="1134"/>
        </w:tabs>
        <w:spacing w:after="120" w:line="240" w:lineRule="auto"/>
      </w:pPr>
      <w:r w:rsidRPr="00013A79">
        <w:tab/>
        <w:t>Partenerul se obligă:</w:t>
      </w:r>
    </w:p>
    <w:p w:rsidR="0038349A" w:rsidRPr="00013A79" w:rsidRDefault="0038349A" w:rsidP="0038349A">
      <w:pPr>
        <w:pStyle w:val="ListParagraph"/>
        <w:numPr>
          <w:ilvl w:val="0"/>
          <w:numId w:val="12"/>
        </w:numPr>
        <w:tabs>
          <w:tab w:val="left" w:pos="1843"/>
        </w:tabs>
        <w:spacing w:after="120" w:line="240" w:lineRule="auto"/>
        <w:ind w:left="1843" w:hanging="425"/>
        <w:rPr>
          <w:rFonts w:ascii="Times New Roman" w:hAnsi="Times New Roman"/>
        </w:rPr>
      </w:pPr>
      <w:r w:rsidRPr="00013A79">
        <w:rPr>
          <w:rFonts w:ascii="Times New Roman" w:hAnsi="Times New Roman"/>
        </w:rPr>
        <w:t>Să mediatizeze activitățile proiectului în unitatea de învățământ;</w:t>
      </w:r>
    </w:p>
    <w:p w:rsidR="0038349A" w:rsidRPr="00013A79" w:rsidRDefault="0038349A" w:rsidP="0038349A">
      <w:pPr>
        <w:pStyle w:val="ListParagraph"/>
        <w:numPr>
          <w:ilvl w:val="0"/>
          <w:numId w:val="12"/>
        </w:numPr>
        <w:tabs>
          <w:tab w:val="left" w:pos="1843"/>
        </w:tabs>
        <w:spacing w:after="120" w:line="240" w:lineRule="auto"/>
        <w:ind w:left="1843" w:hanging="425"/>
        <w:rPr>
          <w:rFonts w:ascii="Times New Roman" w:hAnsi="Times New Roman"/>
        </w:rPr>
      </w:pPr>
      <w:r w:rsidRPr="00013A79">
        <w:rPr>
          <w:rFonts w:ascii="Times New Roman" w:hAnsi="Times New Roman"/>
        </w:rPr>
        <w:t>Să se implice în activitățile proiectului, desemnând preșcolarii (elevii) care participă;</w:t>
      </w:r>
    </w:p>
    <w:p w:rsidR="0038349A" w:rsidRPr="00013A79" w:rsidRDefault="0038349A" w:rsidP="0038349A">
      <w:pPr>
        <w:pStyle w:val="ListParagraph"/>
        <w:numPr>
          <w:ilvl w:val="0"/>
          <w:numId w:val="12"/>
        </w:numPr>
        <w:tabs>
          <w:tab w:val="left" w:pos="1843"/>
        </w:tabs>
        <w:spacing w:after="120" w:line="240" w:lineRule="auto"/>
        <w:ind w:left="1843" w:hanging="425"/>
        <w:rPr>
          <w:rFonts w:ascii="Times New Roman" w:hAnsi="Times New Roman"/>
        </w:rPr>
      </w:pPr>
      <w:r w:rsidRPr="00013A79">
        <w:rPr>
          <w:rFonts w:ascii="Times New Roman" w:hAnsi="Times New Roman"/>
        </w:rPr>
        <w:t>Să pregătească participanții pentru activități;</w:t>
      </w:r>
    </w:p>
    <w:p w:rsidR="0038349A" w:rsidRPr="00013A79" w:rsidRDefault="0038349A" w:rsidP="0038349A">
      <w:pPr>
        <w:pStyle w:val="ListParagraph"/>
        <w:numPr>
          <w:ilvl w:val="0"/>
          <w:numId w:val="12"/>
        </w:numPr>
        <w:tabs>
          <w:tab w:val="left" w:pos="1843"/>
        </w:tabs>
        <w:spacing w:after="120" w:line="240" w:lineRule="auto"/>
        <w:ind w:left="1843" w:hanging="425"/>
        <w:rPr>
          <w:rFonts w:ascii="Times New Roman" w:hAnsi="Times New Roman"/>
        </w:rPr>
      </w:pPr>
      <w:r w:rsidRPr="00013A79">
        <w:rPr>
          <w:rFonts w:ascii="Times New Roman" w:hAnsi="Times New Roman"/>
        </w:rPr>
        <w:t>Să respecte regulamentele concursurilor</w:t>
      </w:r>
    </w:p>
    <w:p w:rsidR="0038349A" w:rsidRPr="00013A79" w:rsidRDefault="0038349A" w:rsidP="0038349A">
      <w:pPr>
        <w:pStyle w:val="ListParagraph"/>
        <w:tabs>
          <w:tab w:val="left" w:pos="1843"/>
        </w:tabs>
        <w:spacing w:after="120" w:line="240" w:lineRule="auto"/>
        <w:ind w:left="1843"/>
        <w:rPr>
          <w:rFonts w:ascii="Times New Roman" w:hAnsi="Times New Roman"/>
        </w:rPr>
      </w:pPr>
    </w:p>
    <w:p w:rsidR="0038349A" w:rsidRPr="00013A79" w:rsidRDefault="0038349A" w:rsidP="0038349A">
      <w:pPr>
        <w:pStyle w:val="ListParagraph"/>
        <w:numPr>
          <w:ilvl w:val="0"/>
          <w:numId w:val="10"/>
        </w:numPr>
        <w:tabs>
          <w:tab w:val="left" w:pos="1134"/>
        </w:tabs>
        <w:spacing w:after="120" w:line="240" w:lineRule="auto"/>
        <w:rPr>
          <w:rFonts w:ascii="Times New Roman" w:hAnsi="Times New Roman"/>
        </w:rPr>
      </w:pPr>
      <w:r w:rsidRPr="00013A79">
        <w:rPr>
          <w:rFonts w:ascii="Times New Roman" w:hAnsi="Times New Roman"/>
        </w:rPr>
        <w:t>Durata acordului:</w:t>
      </w:r>
    </w:p>
    <w:p w:rsidR="0038349A" w:rsidRPr="00013A79" w:rsidRDefault="0038349A" w:rsidP="0038349A">
      <w:pPr>
        <w:pStyle w:val="ListParagraph"/>
        <w:tabs>
          <w:tab w:val="left" w:pos="1134"/>
        </w:tabs>
        <w:spacing w:after="120" w:line="240" w:lineRule="auto"/>
        <w:ind w:left="1080"/>
        <w:rPr>
          <w:rFonts w:ascii="Times New Roman" w:hAnsi="Times New Roman"/>
        </w:rPr>
      </w:pPr>
      <w:r>
        <w:rPr>
          <w:rFonts w:ascii="Times New Roman" w:hAnsi="Times New Roman"/>
        </w:rPr>
        <w:t xml:space="preserve">    </w:t>
      </w:r>
      <w:r w:rsidRPr="00013A79">
        <w:rPr>
          <w:rFonts w:ascii="Times New Roman" w:hAnsi="Times New Roman"/>
        </w:rPr>
        <w:t>Acordul intră în vigoare la data semnării acestuia și este valabi</w:t>
      </w:r>
      <w:r>
        <w:rPr>
          <w:rFonts w:ascii="Times New Roman" w:hAnsi="Times New Roman"/>
        </w:rPr>
        <w:t>l pe perioada anului școlar 2016-2017</w:t>
      </w:r>
      <w:r w:rsidRPr="00013A79">
        <w:rPr>
          <w:rFonts w:ascii="Times New Roman" w:hAnsi="Times New Roman"/>
        </w:rPr>
        <w:t>.</w:t>
      </w:r>
    </w:p>
    <w:p w:rsidR="0038349A" w:rsidRPr="00705B65" w:rsidRDefault="0093529F" w:rsidP="0038349A">
      <w:pPr>
        <w:tabs>
          <w:tab w:val="left" w:pos="1134"/>
        </w:tabs>
        <w:rPr>
          <w:sz w:val="24"/>
          <w:szCs w:val="24"/>
        </w:rPr>
      </w:pPr>
      <w:r w:rsidRPr="0093529F">
        <w:rPr>
          <w:noProof/>
          <w:sz w:val="24"/>
          <w:szCs w:val="24"/>
          <w:lang w:val="en-US" w:eastAsia="ro-RO" w:bidi="en-US"/>
        </w:rPr>
        <w:pict>
          <v:shape id="_x0000_s1030" type="#_x0000_t202" style="position:absolute;margin-left:247.35pt;margin-top:6.15pt;width:236.95pt;height:108pt;z-index:251664384">
            <v:textbox>
              <w:txbxContent>
                <w:p w:rsidR="0038349A" w:rsidRDefault="0038349A" w:rsidP="0038349A">
                  <w:pPr>
                    <w:tabs>
                      <w:tab w:val="left" w:pos="1134"/>
                    </w:tabs>
                    <w:spacing w:after="0" w:line="240" w:lineRule="auto"/>
                    <w:rPr>
                      <w:sz w:val="24"/>
                      <w:szCs w:val="24"/>
                    </w:rPr>
                  </w:pPr>
                  <w:r>
                    <w:rPr>
                      <w:sz w:val="24"/>
                      <w:szCs w:val="24"/>
                    </w:rPr>
                    <w:t xml:space="preserve">                Partener,                                                                  </w:t>
                  </w:r>
                </w:p>
                <w:p w:rsidR="0038349A" w:rsidRDefault="0038349A" w:rsidP="0038349A">
                  <w:pPr>
                    <w:tabs>
                      <w:tab w:val="left" w:pos="1134"/>
                    </w:tabs>
                    <w:spacing w:after="0" w:line="240" w:lineRule="auto"/>
                    <w:rPr>
                      <w:sz w:val="24"/>
                      <w:szCs w:val="24"/>
                    </w:rPr>
                  </w:pPr>
                </w:p>
                <w:p w:rsidR="0038349A" w:rsidRDefault="0038349A" w:rsidP="0038349A">
                  <w:pPr>
                    <w:tabs>
                      <w:tab w:val="left" w:pos="1134"/>
                    </w:tabs>
                    <w:spacing w:after="0" w:line="240" w:lineRule="auto"/>
                    <w:rPr>
                      <w:sz w:val="24"/>
                      <w:szCs w:val="24"/>
                    </w:rPr>
                  </w:pPr>
                </w:p>
                <w:p w:rsidR="0038349A" w:rsidRDefault="0038349A" w:rsidP="0038349A">
                  <w:pPr>
                    <w:tabs>
                      <w:tab w:val="left" w:pos="1134"/>
                    </w:tabs>
                    <w:spacing w:after="0" w:line="240" w:lineRule="auto"/>
                    <w:rPr>
                      <w:sz w:val="24"/>
                      <w:szCs w:val="24"/>
                    </w:rPr>
                  </w:pPr>
                </w:p>
                <w:p w:rsidR="0038349A" w:rsidRDefault="0038349A" w:rsidP="0038349A">
                  <w:pPr>
                    <w:tabs>
                      <w:tab w:val="left" w:pos="1134"/>
                    </w:tabs>
                    <w:spacing w:after="0" w:line="240" w:lineRule="auto"/>
                    <w:rPr>
                      <w:sz w:val="24"/>
                      <w:szCs w:val="24"/>
                    </w:rPr>
                  </w:pPr>
                  <w:r>
                    <w:rPr>
                      <w:sz w:val="24"/>
                      <w:szCs w:val="24"/>
                    </w:rPr>
                    <w:t>Director,</w:t>
                  </w:r>
                </w:p>
              </w:txbxContent>
            </v:textbox>
          </v:shape>
        </w:pict>
      </w:r>
      <w:r w:rsidRPr="0093529F">
        <w:rPr>
          <w:noProof/>
          <w:sz w:val="24"/>
          <w:szCs w:val="24"/>
          <w:lang w:val="en-US" w:eastAsia="ro-RO" w:bidi="en-US"/>
        </w:rPr>
        <w:pict>
          <v:shape id="_x0000_s1029" type="#_x0000_t202" style="position:absolute;margin-left:10.75pt;margin-top:6.15pt;width:225.6pt;height:108pt;z-index:251663360">
            <v:textbox>
              <w:txbxContent>
                <w:p w:rsidR="0038349A" w:rsidRDefault="0038349A" w:rsidP="0038349A">
                  <w:pPr>
                    <w:tabs>
                      <w:tab w:val="left" w:pos="1134"/>
                    </w:tabs>
                    <w:spacing w:after="0" w:line="240" w:lineRule="auto"/>
                    <w:rPr>
                      <w:sz w:val="24"/>
                      <w:szCs w:val="24"/>
                    </w:rPr>
                  </w:pPr>
                  <w:r>
                    <w:rPr>
                      <w:sz w:val="24"/>
                      <w:szCs w:val="24"/>
                    </w:rPr>
                    <w:t xml:space="preserve">                Aplicant,                                                                  </w:t>
                  </w:r>
                </w:p>
                <w:p w:rsidR="0038349A" w:rsidRDefault="0038349A" w:rsidP="0038349A">
                  <w:pPr>
                    <w:tabs>
                      <w:tab w:val="left" w:pos="1134"/>
                    </w:tabs>
                    <w:spacing w:after="0" w:line="240" w:lineRule="auto"/>
                    <w:rPr>
                      <w:sz w:val="24"/>
                      <w:szCs w:val="24"/>
                    </w:rPr>
                  </w:pPr>
                  <w:r>
                    <w:rPr>
                      <w:sz w:val="24"/>
                      <w:szCs w:val="24"/>
                    </w:rPr>
                    <w:t>Organizator – Grădinița PN Garoafa</w:t>
                  </w:r>
                </w:p>
                <w:p w:rsidR="0038349A" w:rsidRDefault="0038349A" w:rsidP="0038349A">
                  <w:pPr>
                    <w:tabs>
                      <w:tab w:val="left" w:pos="1134"/>
                    </w:tabs>
                    <w:spacing w:after="0" w:line="240" w:lineRule="auto"/>
                    <w:rPr>
                      <w:sz w:val="24"/>
                      <w:szCs w:val="24"/>
                    </w:rPr>
                  </w:pPr>
                  <w:r>
                    <w:rPr>
                      <w:sz w:val="24"/>
                      <w:szCs w:val="24"/>
                    </w:rPr>
                    <w:t>Prof.înv.preșc. Făcîlă Adriana-Mirela</w:t>
                  </w:r>
                </w:p>
                <w:p w:rsidR="0038349A" w:rsidRDefault="0038349A" w:rsidP="0038349A">
                  <w:pPr>
                    <w:tabs>
                      <w:tab w:val="left" w:pos="1134"/>
                    </w:tabs>
                    <w:spacing w:after="0" w:line="240" w:lineRule="auto"/>
                    <w:rPr>
                      <w:sz w:val="24"/>
                      <w:szCs w:val="24"/>
                    </w:rPr>
                  </w:pPr>
                </w:p>
                <w:p w:rsidR="0038349A" w:rsidRDefault="0038349A" w:rsidP="0038349A">
                  <w:pPr>
                    <w:tabs>
                      <w:tab w:val="left" w:pos="1134"/>
                    </w:tabs>
                    <w:spacing w:after="0" w:line="240" w:lineRule="auto"/>
                    <w:rPr>
                      <w:sz w:val="24"/>
                      <w:szCs w:val="24"/>
                    </w:rPr>
                  </w:pPr>
                  <w:r>
                    <w:rPr>
                      <w:sz w:val="24"/>
                      <w:szCs w:val="24"/>
                    </w:rPr>
                    <w:t>Director,</w:t>
                  </w:r>
                </w:p>
                <w:p w:rsidR="0038349A" w:rsidRDefault="0038349A" w:rsidP="0038349A">
                  <w:pPr>
                    <w:spacing w:after="0" w:line="240" w:lineRule="auto"/>
                  </w:pPr>
                  <w:r>
                    <w:rPr>
                      <w:sz w:val="24"/>
                      <w:szCs w:val="24"/>
                    </w:rPr>
                    <w:t>Prof. David Fănica</w:t>
                  </w:r>
                </w:p>
              </w:txbxContent>
            </v:textbox>
          </v:shape>
        </w:pict>
      </w:r>
    </w:p>
    <w:p w:rsidR="0038349A" w:rsidRDefault="0038349A" w:rsidP="0038349A">
      <w:pPr>
        <w:spacing w:after="0" w:line="240" w:lineRule="auto"/>
        <w:jc w:val="both"/>
        <w:rPr>
          <w:sz w:val="28"/>
          <w:szCs w:val="28"/>
        </w:rPr>
      </w:pPr>
    </w:p>
    <w:p w:rsidR="00D5265F" w:rsidRDefault="00D5265F"/>
    <w:sectPr w:rsidR="00D5265F" w:rsidSect="00983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5pt;height:12.5pt" o:bullet="t">
        <v:imagedata r:id="rId1" o:title="BD21306_"/>
      </v:shape>
    </w:pict>
  </w:numPicBullet>
  <w:abstractNum w:abstractNumId="0">
    <w:nsid w:val="02BC232C"/>
    <w:multiLevelType w:val="hybridMultilevel"/>
    <w:tmpl w:val="007283EC"/>
    <w:lvl w:ilvl="0" w:tplc="4F8E6BDE">
      <w:start w:val="1"/>
      <w:numFmt w:val="bullet"/>
      <w:lvlText w:val=""/>
      <w:lvlPicBulletId w:val="0"/>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9315F2F"/>
    <w:multiLevelType w:val="hybridMultilevel"/>
    <w:tmpl w:val="953A4F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770CB1"/>
    <w:multiLevelType w:val="hybridMultilevel"/>
    <w:tmpl w:val="10E6BE76"/>
    <w:lvl w:ilvl="0" w:tplc="04180001">
      <w:start w:val="1"/>
      <w:numFmt w:val="bullet"/>
      <w:lvlText w:val=""/>
      <w:lvlJc w:val="left"/>
      <w:pPr>
        <w:ind w:left="1158" w:hanging="360"/>
      </w:pPr>
      <w:rPr>
        <w:rFonts w:ascii="Symbol" w:hAnsi="Symbol" w:hint="default"/>
      </w:rPr>
    </w:lvl>
    <w:lvl w:ilvl="1" w:tplc="04180003" w:tentative="1">
      <w:start w:val="1"/>
      <w:numFmt w:val="bullet"/>
      <w:lvlText w:val="o"/>
      <w:lvlJc w:val="left"/>
      <w:pPr>
        <w:ind w:left="1878" w:hanging="360"/>
      </w:pPr>
      <w:rPr>
        <w:rFonts w:ascii="Courier New" w:hAnsi="Courier New" w:cs="Courier New" w:hint="default"/>
      </w:rPr>
    </w:lvl>
    <w:lvl w:ilvl="2" w:tplc="04180005" w:tentative="1">
      <w:start w:val="1"/>
      <w:numFmt w:val="bullet"/>
      <w:lvlText w:val=""/>
      <w:lvlJc w:val="left"/>
      <w:pPr>
        <w:ind w:left="2598" w:hanging="360"/>
      </w:pPr>
      <w:rPr>
        <w:rFonts w:ascii="Wingdings" w:hAnsi="Wingdings" w:hint="default"/>
      </w:rPr>
    </w:lvl>
    <w:lvl w:ilvl="3" w:tplc="04180001" w:tentative="1">
      <w:start w:val="1"/>
      <w:numFmt w:val="bullet"/>
      <w:lvlText w:val=""/>
      <w:lvlJc w:val="left"/>
      <w:pPr>
        <w:ind w:left="3318" w:hanging="360"/>
      </w:pPr>
      <w:rPr>
        <w:rFonts w:ascii="Symbol" w:hAnsi="Symbol" w:hint="default"/>
      </w:rPr>
    </w:lvl>
    <w:lvl w:ilvl="4" w:tplc="04180003" w:tentative="1">
      <w:start w:val="1"/>
      <w:numFmt w:val="bullet"/>
      <w:lvlText w:val="o"/>
      <w:lvlJc w:val="left"/>
      <w:pPr>
        <w:ind w:left="4038" w:hanging="360"/>
      </w:pPr>
      <w:rPr>
        <w:rFonts w:ascii="Courier New" w:hAnsi="Courier New" w:cs="Courier New" w:hint="default"/>
      </w:rPr>
    </w:lvl>
    <w:lvl w:ilvl="5" w:tplc="04180005" w:tentative="1">
      <w:start w:val="1"/>
      <w:numFmt w:val="bullet"/>
      <w:lvlText w:val=""/>
      <w:lvlJc w:val="left"/>
      <w:pPr>
        <w:ind w:left="4758" w:hanging="360"/>
      </w:pPr>
      <w:rPr>
        <w:rFonts w:ascii="Wingdings" w:hAnsi="Wingdings" w:hint="default"/>
      </w:rPr>
    </w:lvl>
    <w:lvl w:ilvl="6" w:tplc="04180001" w:tentative="1">
      <w:start w:val="1"/>
      <w:numFmt w:val="bullet"/>
      <w:lvlText w:val=""/>
      <w:lvlJc w:val="left"/>
      <w:pPr>
        <w:ind w:left="5478" w:hanging="360"/>
      </w:pPr>
      <w:rPr>
        <w:rFonts w:ascii="Symbol" w:hAnsi="Symbol" w:hint="default"/>
      </w:rPr>
    </w:lvl>
    <w:lvl w:ilvl="7" w:tplc="04180003" w:tentative="1">
      <w:start w:val="1"/>
      <w:numFmt w:val="bullet"/>
      <w:lvlText w:val="o"/>
      <w:lvlJc w:val="left"/>
      <w:pPr>
        <w:ind w:left="6198" w:hanging="360"/>
      </w:pPr>
      <w:rPr>
        <w:rFonts w:ascii="Courier New" w:hAnsi="Courier New" w:cs="Courier New" w:hint="default"/>
      </w:rPr>
    </w:lvl>
    <w:lvl w:ilvl="8" w:tplc="04180005" w:tentative="1">
      <w:start w:val="1"/>
      <w:numFmt w:val="bullet"/>
      <w:lvlText w:val=""/>
      <w:lvlJc w:val="left"/>
      <w:pPr>
        <w:ind w:left="6918" w:hanging="360"/>
      </w:pPr>
      <w:rPr>
        <w:rFonts w:ascii="Wingdings" w:hAnsi="Wingdings" w:hint="default"/>
      </w:rPr>
    </w:lvl>
  </w:abstractNum>
  <w:abstractNum w:abstractNumId="3">
    <w:nsid w:val="1EB9562E"/>
    <w:multiLevelType w:val="hybridMultilevel"/>
    <w:tmpl w:val="CABC0900"/>
    <w:lvl w:ilvl="0" w:tplc="CC3CD10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66745CF"/>
    <w:multiLevelType w:val="hybridMultilevel"/>
    <w:tmpl w:val="9CC22C4E"/>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5">
    <w:nsid w:val="39780230"/>
    <w:multiLevelType w:val="hybridMultilevel"/>
    <w:tmpl w:val="4BB82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C3F5205"/>
    <w:multiLevelType w:val="hybridMultilevel"/>
    <w:tmpl w:val="C44AB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6A53DC"/>
    <w:multiLevelType w:val="hybridMultilevel"/>
    <w:tmpl w:val="B0EE33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7DB3E9B"/>
    <w:multiLevelType w:val="hybridMultilevel"/>
    <w:tmpl w:val="1D140CC8"/>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nsid w:val="63FA34C0"/>
    <w:multiLevelType w:val="hybridMultilevel"/>
    <w:tmpl w:val="D518777C"/>
    <w:lvl w:ilvl="0" w:tplc="4F8E6BDE">
      <w:start w:val="1"/>
      <w:numFmt w:val="bullet"/>
      <w:lvlText w:val=""/>
      <w:lvlPicBulletId w:val="0"/>
      <w:lvlJc w:val="left"/>
      <w:pPr>
        <w:ind w:left="781" w:hanging="360"/>
      </w:pPr>
      <w:rPr>
        <w:rFonts w:ascii="Symbol" w:hAnsi="Symbol" w:hint="default"/>
        <w:color w:val="auto"/>
      </w:rPr>
    </w:lvl>
    <w:lvl w:ilvl="1" w:tplc="04180003" w:tentative="1">
      <w:start w:val="1"/>
      <w:numFmt w:val="bullet"/>
      <w:lvlText w:val="o"/>
      <w:lvlJc w:val="left"/>
      <w:pPr>
        <w:ind w:left="1501" w:hanging="360"/>
      </w:pPr>
      <w:rPr>
        <w:rFonts w:ascii="Courier New" w:hAnsi="Courier New" w:cs="Courier New" w:hint="default"/>
      </w:rPr>
    </w:lvl>
    <w:lvl w:ilvl="2" w:tplc="04180005" w:tentative="1">
      <w:start w:val="1"/>
      <w:numFmt w:val="bullet"/>
      <w:lvlText w:val=""/>
      <w:lvlJc w:val="left"/>
      <w:pPr>
        <w:ind w:left="2221" w:hanging="360"/>
      </w:pPr>
      <w:rPr>
        <w:rFonts w:ascii="Wingdings" w:hAnsi="Wingdings" w:hint="default"/>
      </w:rPr>
    </w:lvl>
    <w:lvl w:ilvl="3" w:tplc="04180001" w:tentative="1">
      <w:start w:val="1"/>
      <w:numFmt w:val="bullet"/>
      <w:lvlText w:val=""/>
      <w:lvlJc w:val="left"/>
      <w:pPr>
        <w:ind w:left="2941" w:hanging="360"/>
      </w:pPr>
      <w:rPr>
        <w:rFonts w:ascii="Symbol" w:hAnsi="Symbol" w:hint="default"/>
      </w:rPr>
    </w:lvl>
    <w:lvl w:ilvl="4" w:tplc="04180003" w:tentative="1">
      <w:start w:val="1"/>
      <w:numFmt w:val="bullet"/>
      <w:lvlText w:val="o"/>
      <w:lvlJc w:val="left"/>
      <w:pPr>
        <w:ind w:left="3661" w:hanging="360"/>
      </w:pPr>
      <w:rPr>
        <w:rFonts w:ascii="Courier New" w:hAnsi="Courier New" w:cs="Courier New" w:hint="default"/>
      </w:rPr>
    </w:lvl>
    <w:lvl w:ilvl="5" w:tplc="04180005" w:tentative="1">
      <w:start w:val="1"/>
      <w:numFmt w:val="bullet"/>
      <w:lvlText w:val=""/>
      <w:lvlJc w:val="left"/>
      <w:pPr>
        <w:ind w:left="4381" w:hanging="360"/>
      </w:pPr>
      <w:rPr>
        <w:rFonts w:ascii="Wingdings" w:hAnsi="Wingdings" w:hint="default"/>
      </w:rPr>
    </w:lvl>
    <w:lvl w:ilvl="6" w:tplc="04180001" w:tentative="1">
      <w:start w:val="1"/>
      <w:numFmt w:val="bullet"/>
      <w:lvlText w:val=""/>
      <w:lvlJc w:val="left"/>
      <w:pPr>
        <w:ind w:left="5101" w:hanging="360"/>
      </w:pPr>
      <w:rPr>
        <w:rFonts w:ascii="Symbol" w:hAnsi="Symbol" w:hint="default"/>
      </w:rPr>
    </w:lvl>
    <w:lvl w:ilvl="7" w:tplc="04180003" w:tentative="1">
      <w:start w:val="1"/>
      <w:numFmt w:val="bullet"/>
      <w:lvlText w:val="o"/>
      <w:lvlJc w:val="left"/>
      <w:pPr>
        <w:ind w:left="5821" w:hanging="360"/>
      </w:pPr>
      <w:rPr>
        <w:rFonts w:ascii="Courier New" w:hAnsi="Courier New" w:cs="Courier New" w:hint="default"/>
      </w:rPr>
    </w:lvl>
    <w:lvl w:ilvl="8" w:tplc="04180005" w:tentative="1">
      <w:start w:val="1"/>
      <w:numFmt w:val="bullet"/>
      <w:lvlText w:val=""/>
      <w:lvlJc w:val="left"/>
      <w:pPr>
        <w:ind w:left="6541" w:hanging="360"/>
      </w:pPr>
      <w:rPr>
        <w:rFonts w:ascii="Wingdings" w:hAnsi="Wingdings" w:hint="default"/>
      </w:rPr>
    </w:lvl>
  </w:abstractNum>
  <w:abstractNum w:abstractNumId="10">
    <w:nsid w:val="68752984"/>
    <w:multiLevelType w:val="hybridMultilevel"/>
    <w:tmpl w:val="E4202860"/>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1">
    <w:nsid w:val="739C0443"/>
    <w:multiLevelType w:val="hybridMultilevel"/>
    <w:tmpl w:val="6E8EC1D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70B2095"/>
    <w:multiLevelType w:val="hybridMultilevel"/>
    <w:tmpl w:val="5A8295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11"/>
  </w:num>
  <w:num w:numId="6">
    <w:abstractNumId w:val="4"/>
  </w:num>
  <w:num w:numId="7">
    <w:abstractNumId w:val="12"/>
  </w:num>
  <w:num w:numId="8">
    <w:abstractNumId w:val="2"/>
  </w:num>
  <w:num w:numId="9">
    <w:abstractNumId w:val="10"/>
  </w:num>
  <w:num w:numId="10">
    <w:abstractNumId w:val="3"/>
  </w:num>
  <w:num w:numId="11">
    <w:abstractNumId w:val="8"/>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38349A"/>
    <w:rsid w:val="0038349A"/>
    <w:rsid w:val="003E47EC"/>
    <w:rsid w:val="005A72C9"/>
    <w:rsid w:val="00706AE3"/>
    <w:rsid w:val="0093529F"/>
    <w:rsid w:val="00B1537E"/>
    <w:rsid w:val="00B21147"/>
    <w:rsid w:val="00BE52BD"/>
    <w:rsid w:val="00CB3638"/>
    <w:rsid w:val="00D5265F"/>
    <w:rsid w:val="00DC2C65"/>
    <w:rsid w:val="00DE6A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9A"/>
    <w:pPr>
      <w:ind w:left="720"/>
      <w:contextualSpacing/>
    </w:pPr>
  </w:style>
  <w:style w:type="character" w:styleId="Hyperlink">
    <w:name w:val="Hyperlink"/>
    <w:basedOn w:val="DefaultParagraphFont"/>
    <w:uiPriority w:val="99"/>
    <w:unhideWhenUsed/>
    <w:rsid w:val="0038349A"/>
    <w:rPr>
      <w:color w:val="0000FF"/>
      <w:u w:val="single"/>
    </w:rPr>
  </w:style>
  <w:style w:type="paragraph" w:styleId="BodyText">
    <w:name w:val="Body Text"/>
    <w:basedOn w:val="Normal"/>
    <w:link w:val="BodyTextChar"/>
    <w:rsid w:val="0038349A"/>
    <w:pPr>
      <w:widowControl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8349A"/>
    <w:rPr>
      <w:rFonts w:ascii="Times New Roman" w:eastAsia="Times New Roman" w:hAnsi="Times New Roman" w:cs="Times New Roman"/>
      <w:sz w:val="24"/>
      <w:szCs w:val="20"/>
      <w:lang w:val="en-US"/>
    </w:rPr>
  </w:style>
  <w:style w:type="paragraph" w:styleId="NoSpacing">
    <w:name w:val="No Spacing"/>
    <w:link w:val="NoSpacingChar"/>
    <w:uiPriority w:val="1"/>
    <w:qFormat/>
    <w:rsid w:val="0038349A"/>
    <w:pPr>
      <w:spacing w:after="0" w:line="240" w:lineRule="auto"/>
    </w:pPr>
    <w:rPr>
      <w:rFonts w:ascii="Calibri" w:eastAsia="Times New Roman" w:hAnsi="Calibri" w:cs="Times New Roman"/>
      <w:lang w:eastAsia="ro-RO"/>
    </w:rPr>
  </w:style>
  <w:style w:type="character" w:customStyle="1" w:styleId="NoSpacingChar">
    <w:name w:val="No Spacing Char"/>
    <w:basedOn w:val="DefaultParagraphFont"/>
    <w:link w:val="NoSpacing"/>
    <w:uiPriority w:val="1"/>
    <w:rsid w:val="0038349A"/>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38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ditetalentate@gmail.com" TargetMode="External"/><Relationship Id="rId3" Type="http://schemas.openxmlformats.org/officeDocument/2006/relationships/settings" Target="settings.xml"/><Relationship Id="rId7" Type="http://schemas.openxmlformats.org/officeDocument/2006/relationships/hyperlink" Target="mailto:mladitetalent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aditetalentat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681</Words>
  <Characters>3955</Characters>
  <Application>Microsoft Office Word</Application>
  <DocSecurity>0</DocSecurity>
  <Lines>32</Lines>
  <Paragraphs>9</Paragraphs>
  <ScaleCrop>false</ScaleCrop>
  <Company>xxx</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2017-01-27T16:54:00Z</dcterms:created>
  <dcterms:modified xsi:type="dcterms:W3CDTF">2017-01-27T17:21:00Z</dcterms:modified>
</cp:coreProperties>
</file>